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75E8" w:rsidRDefault="004475E8"/>
    <w:p w:rsidR="00262FF2" w:rsidRDefault="00262FF2"/>
    <w:tbl>
      <w:tblPr>
        <w:tblpPr w:leftFromText="187" w:rightFromText="187" w:horzAnchor="margin" w:tblpXSpec="center" w:tblpYSpec="bottom"/>
        <w:tblW w:w="4000" w:type="pct"/>
        <w:tblLook w:val="04A0"/>
      </w:tblPr>
      <w:tblGrid>
        <w:gridCol w:w="7986"/>
      </w:tblGrid>
      <w:tr w:rsidR="00B24FCB" w:rsidRPr="0011269D" w:rsidTr="00262FF2">
        <w:tc>
          <w:tcPr>
            <w:tcW w:w="7986" w:type="dxa"/>
            <w:tcMar>
              <w:top w:w="216" w:type="dxa"/>
              <w:left w:w="115" w:type="dxa"/>
              <w:bottom w:w="216" w:type="dxa"/>
              <w:right w:w="115" w:type="dxa"/>
            </w:tcMar>
          </w:tcPr>
          <w:p w:rsidR="00F0428A" w:rsidRPr="0011269D" w:rsidRDefault="00F0428A" w:rsidP="00E1061E">
            <w:pPr>
              <w:pStyle w:val="Sinespaciado"/>
              <w:rPr>
                <w:color w:val="4F81BD"/>
                <w:lang w:val="en-US"/>
              </w:rPr>
            </w:pPr>
          </w:p>
        </w:tc>
      </w:tr>
    </w:tbl>
    <w:p w:rsidR="00F0428A" w:rsidRPr="00987970" w:rsidRDefault="00F0428A">
      <w:pPr>
        <w:rPr>
          <w:lang w:val="en-US"/>
        </w:rPr>
      </w:pPr>
    </w:p>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Default="007C4D93" w:rsidP="00262FF2">
          <w:pPr>
            <w:jc w:val="right"/>
            <w:rPr>
              <w:color w:val="7F7F7F" w:themeColor="text1" w:themeTint="80"/>
              <w:sz w:val="32"/>
              <w:szCs w:val="32"/>
            </w:rPr>
          </w:pPr>
          <w:sdt>
            <w:sdtPr>
              <w:rPr>
                <w:color w:val="7F7F7F" w:themeColor="text1" w:themeTint="80"/>
                <w:sz w:val="32"/>
                <w:szCs w:val="32"/>
              </w:rPr>
              <w:alias w:val="Fecha"/>
              <w:id w:val="19000712"/>
              <w:placeholder>
                <w:docPart w:val="AABBD3E764F54B05A2551D60D6DA5658"/>
              </w:placeholder>
              <w:dataBinding w:prefixMappings="xmlns:ns0='http://schemas.microsoft.com/office/2006/coverPageProps'" w:xpath="/ns0:CoverPageProperties[1]/ns0:PublishDate[1]" w:storeItemID="{55AF091B-3C7A-41E3-B477-F2FDAA23CFDA}"/>
              <w:date w:fullDate="2008-11-27T00:00:00Z">
                <w:dateFormat w:val="d/M/yyyy"/>
                <w:lid w:val="es-ES"/>
                <w:storeMappedDataAs w:val="dateTime"/>
                <w:calendar w:val="gregorian"/>
              </w:date>
            </w:sdtPr>
            <w:sdtContent>
              <w:r w:rsidR="00CB4DB4">
                <w:rPr>
                  <w:color w:val="7F7F7F" w:themeColor="text1" w:themeTint="80"/>
                  <w:sz w:val="32"/>
                  <w:szCs w:val="32"/>
                </w:rPr>
                <w:t>27/11/2008</w:t>
              </w:r>
            </w:sdtContent>
          </w:sdt>
          <w:r w:rsidRPr="007C4D93">
            <w:rPr>
              <w:noProof/>
              <w:color w:val="C4BC96" w:themeColor="background2" w:themeShade="BF"/>
              <w:sz w:val="32"/>
              <w:szCs w:val="32"/>
              <w:lang w:eastAsia="en-US"/>
            </w:rPr>
            <w:pict>
              <v:group id="_x0000_s1036" style="position:absolute;left:0;text-align:left;margin-left:0;margin-top:0;width:595.35pt;height:841.95pt;z-index:-251655168;mso-width-percent:1000;mso-height-percent:1000;mso-position-horizontal:center;mso-position-horizontal-relative:page;mso-position-vertical:center;mso-position-vertical-relative:page;mso-width-percent:1000;mso-height-percent:1000" coordsize="12240,15840" o:allowincell="f">
                <v:rect id="_x0000_s1037" style="position:absolute;width:12240;height:15840;mso-width-percent:1000;mso-height-percent:1000;mso-position-horizontal:center;mso-position-horizontal-relative:page;mso-position-vertical:top;mso-position-vertical-relative:page;mso-width-percent:1000;mso-height-percent:1000" fillcolor="#9bbb59 [3206]" strokecolor="#f2f2f2 [3041]" strokeweight="3pt">
                  <v:shadow on="t" type="perspective" color="#4e6128 [1606]" opacity=".5" offset="1pt" offset2="-1pt"/>
                </v:rect>
                <v:rect id="_x0000_s1038" style="position:absolute;left:612;top:638;width:11016;height:14564;mso-width-percent:900;mso-height-percent:920;mso-position-horizontal:center;mso-position-horizontal-relative:page;mso-position-vertical:center;mso-position-vertical-relative:page;mso-width-percent:900;mso-height-percent:920" fillcolor="white [3212]" stroked="f"/>
                <w10:wrap anchorx="page" anchory="page"/>
              </v:group>
            </w:pict>
          </w:r>
        </w:p>
        <w:tbl>
          <w:tblPr>
            <w:tblpPr w:leftFromText="187" w:rightFromText="187" w:horzAnchor="margin" w:tblpXSpec="center" w:tblpYSpec="bottom"/>
            <w:tblOverlap w:val="never"/>
            <w:tblW w:w="0" w:type="auto"/>
            <w:tblLook w:val="04A0"/>
          </w:tblPr>
          <w:tblGrid>
            <w:gridCol w:w="9576"/>
          </w:tblGrid>
          <w:tr w:rsidR="00262FF2" w:rsidTr="00262FF2">
            <w:tc>
              <w:tcPr>
                <w:tcW w:w="9576" w:type="dxa"/>
              </w:tcPr>
              <w:p w:rsidR="00262FF2" w:rsidRDefault="00262FF2" w:rsidP="00262FF2">
                <w:pPr>
                  <w:pStyle w:val="Sinespaciado"/>
                  <w:jc w:val="center"/>
                  <w:rPr>
                    <w:color w:val="7F7F7F" w:themeColor="text1" w:themeTint="80"/>
                    <w:sz w:val="32"/>
                  </w:rPr>
                </w:pPr>
              </w:p>
            </w:tc>
          </w:tr>
        </w:tbl>
        <w:p w:rsidR="00262FF2" w:rsidRDefault="00262FF2" w:rsidP="00262FF2">
          <w:pPr>
            <w:jc w:val="right"/>
            <w:rPr>
              <w:color w:val="7F7F7F" w:themeColor="text1" w:themeTint="80"/>
              <w:sz w:val="32"/>
              <w:szCs w:val="32"/>
            </w:rPr>
          </w:pPr>
        </w:p>
        <w:p w:rsidR="00262FF2" w:rsidRDefault="007C4D93" w:rsidP="00262FF2">
          <w:r w:rsidRPr="007C4D93">
            <w:rPr>
              <w:noProof/>
              <w:color w:val="C4BC96" w:themeColor="background2" w:themeShade="BF"/>
              <w:sz w:val="32"/>
              <w:szCs w:val="32"/>
            </w:rPr>
            <w:pict>
              <v:shapetype id="_x0000_t202" coordsize="21600,21600" o:spt="202" path="m,l,21600r21600,l21600,xe">
                <v:stroke joinstyle="miter"/>
                <v:path gradientshapeok="t" o:connecttype="rect"/>
              </v:shapetype>
              <v:shape id="_x0000_s1040" type="#_x0000_t202" style="position:absolute;left:0;text-align:left;margin-left:99.6pt;margin-top:438.7pt;width:229.75pt;height:72.65pt;z-index:251664384" stroked="f">
                <v:textbox>
                  <w:txbxContent>
                    <w:p w:rsidR="009E4EDB" w:rsidRPr="00D05CCD" w:rsidRDefault="009E4EDB" w:rsidP="00262FF2">
                      <w:pPr>
                        <w:jc w:val="center"/>
                        <w:rPr>
                          <w:rFonts w:ascii="Comic Sans MS" w:hAnsi="Comic Sans MS"/>
                          <w:b/>
                          <w:sz w:val="72"/>
                          <w:szCs w:val="72"/>
                        </w:rPr>
                      </w:pPr>
                      <w:r w:rsidRPr="00D05CCD">
                        <w:rPr>
                          <w:rFonts w:ascii="Comic Sans MS" w:hAnsi="Comic Sans MS"/>
                          <w:b/>
                          <w:sz w:val="72"/>
                          <w:szCs w:val="72"/>
                        </w:rPr>
                        <w:t>PodeMOSS!!</w:t>
                      </w:r>
                    </w:p>
                  </w:txbxContent>
                </v:textbox>
              </v:shape>
            </w:pict>
          </w:r>
          <w:r w:rsidR="00262FF2">
            <w:rPr>
              <w:noProof/>
              <w:color w:val="C4BC96" w:themeColor="background2" w:themeShade="BF"/>
              <w:sz w:val="32"/>
              <w:szCs w:val="32"/>
            </w:rPr>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4886960" cy="4514215"/>
                <wp:effectExtent l="0" t="0" r="0" b="0"/>
                <wp:wrapNone/>
                <wp:docPr id="640" name="Picture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12"/>
                        <a:stretch>
                          <a:fillRect/>
                        </a:stretch>
                      </pic:blipFill>
                      <pic:spPr>
                        <a:xfrm>
                          <a:off x="0" y="0"/>
                          <a:ext cx="4886960" cy="4514215"/>
                        </a:xfrm>
                        <a:prstGeom prst="rect">
                          <a:avLst/>
                        </a:prstGeom>
                      </pic:spPr>
                    </pic:pic>
                  </a:graphicData>
                </a:graphic>
              </wp:anchor>
            </w:drawing>
          </w:r>
          <w:r w:rsidRPr="007C4D93">
            <w:rPr>
              <w:noProof/>
              <w:color w:val="C4BC96" w:themeColor="background2" w:themeShade="BF"/>
              <w:sz w:val="32"/>
              <w:szCs w:val="32"/>
              <w:lang w:eastAsia="en-US"/>
            </w:rPr>
            <w:pict>
              <v:rect id="_x0000_s1039" style="position:absolute;left:0;text-align:left;margin-left:0;margin-top:0;width:535.8pt;height:98.35pt;z-index:251662336;mso-width-percent:900;mso-position-horizontal:center;mso-position-horizontal-relative:page;mso-position-vertical:center;mso-position-vertical-relative:page;mso-width-percent:900" o:allowincell="f" fillcolor="#a5a5a5 [2092]" stroked="f">
                <v:fill opacity="58982f"/>
                <v:textbox style="mso-next-textbox:#_x0000_s1039;mso-fit-shape-to-text:t" inset="18pt,0,18pt,0">
                  <w:txbxContent>
                    <w:tbl>
                      <w:tblPr>
                        <w:tblW w:w="5000" w:type="pct"/>
                        <w:tblCellMar>
                          <w:left w:w="360" w:type="dxa"/>
                          <w:right w:w="360" w:type="dxa"/>
                        </w:tblCellMar>
                        <w:tblLook w:val="04A0"/>
                      </w:tblPr>
                      <w:tblGrid>
                        <w:gridCol w:w="2146"/>
                        <w:gridCol w:w="8583"/>
                      </w:tblGrid>
                      <w:tr w:rsidR="009E4EDB">
                        <w:trPr>
                          <w:trHeight w:val="1080"/>
                        </w:trPr>
                        <w:sdt>
                          <w:sdtPr>
                            <w:rPr>
                              <w:smallCaps/>
                              <w:sz w:val="40"/>
                              <w:szCs w:val="40"/>
                            </w:rPr>
                            <w:alias w:val="Organización"/>
                            <w:id w:val="12593627"/>
                            <w:placeholder>
                              <w:docPart w:val="82BEB7CA616F4C8DACBF763692BB214D"/>
                            </w:placeholder>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9E4EDB" w:rsidRDefault="009E4EDB" w:rsidP="00262FF2">
                                <w:pPr>
                                  <w:pStyle w:val="Sinespaciado"/>
                                  <w:rPr>
                                    <w:smallCaps/>
                                    <w:sz w:val="40"/>
                                    <w:szCs w:val="40"/>
                                  </w:rPr>
                                </w:pPr>
                                <w:r>
                                  <w:rPr>
                                    <w:smallCaps/>
                                    <w:sz w:val="40"/>
                                    <w:szCs w:val="40"/>
                                  </w:rPr>
                                  <w:t>CIIN</w:t>
                                </w:r>
                              </w:p>
                            </w:tc>
                          </w:sdtContent>
                        </w:sdt>
                        <w:sdt>
                          <w:sdtPr>
                            <w:rPr>
                              <w:smallCaps/>
                              <w:color w:val="FFFFFF" w:themeColor="background1"/>
                              <w:sz w:val="48"/>
                              <w:szCs w:val="48"/>
                            </w:rPr>
                            <w:alias w:val="Título"/>
                            <w:id w:val="12593628"/>
                            <w:placeholder>
                              <w:docPart w:val="597CD0BF2B2040FC899E7CCF02C8D4C8"/>
                            </w:placeholder>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9E4EDB" w:rsidRDefault="009E4EDB" w:rsidP="00262FF2">
                                <w:pPr>
                                  <w:pStyle w:val="Sinespaciado"/>
                                  <w:rPr>
                                    <w:smallCaps/>
                                    <w:color w:val="FFFFFF" w:themeColor="background1"/>
                                    <w:sz w:val="48"/>
                                    <w:szCs w:val="48"/>
                                  </w:rPr>
                                </w:pPr>
                                <w:r>
                                  <w:rPr>
                                    <w:smallCaps/>
                                    <w:color w:val="FFFFFF" w:themeColor="background1"/>
                                    <w:sz w:val="48"/>
                                    <w:szCs w:val="48"/>
                                  </w:rPr>
                                  <w:t>SharePoint: Posts más relevantes del blog del ciin</w:t>
                                </w:r>
                              </w:p>
                            </w:tc>
                          </w:sdtContent>
                        </w:sdt>
                      </w:tr>
                    </w:tbl>
                    <w:p w:rsidR="009E4EDB" w:rsidRDefault="009E4EDB" w:rsidP="00262FF2">
                      <w:pPr>
                        <w:pStyle w:val="Sinespaciado"/>
                        <w:spacing w:line="14" w:lineRule="exact"/>
                      </w:pPr>
                    </w:p>
                  </w:txbxContent>
                </v:textbox>
                <w10:wrap anchorx="page" anchory="page"/>
              </v:rect>
            </w:pict>
          </w:r>
          <w:r w:rsidR="00262FF2">
            <w:br w:type="page"/>
          </w:r>
        </w:p>
      </w:sdtContent>
    </w:sdt>
    <w:p w:rsidR="00262FF2" w:rsidRDefault="00262FF2" w:rsidP="00262FF2"/>
    <w:p w:rsidR="00F0428A" w:rsidRPr="00987970" w:rsidRDefault="00F0428A">
      <w:pPr>
        <w:rPr>
          <w:noProof/>
          <w:lang w:val="en-US" w:eastAsia="zh-TW"/>
        </w:rPr>
        <w:sectPr w:rsidR="00F0428A" w:rsidRPr="00987970" w:rsidSect="00B24FCB">
          <w:headerReference w:type="even" r:id="rId13"/>
          <w:headerReference w:type="default" r:id="rId14"/>
          <w:footerReference w:type="even" r:id="rId15"/>
          <w:footerReference w:type="default" r:id="rId16"/>
          <w:headerReference w:type="first" r:id="rId17"/>
          <w:footerReference w:type="first" r:id="rId18"/>
          <w:pgSz w:w="11906" w:h="16838"/>
          <w:pgMar w:top="1440" w:right="1077" w:bottom="1440" w:left="1077" w:header="709" w:footer="709" w:gutter="0"/>
          <w:cols w:space="708"/>
          <w:titlePg/>
          <w:docGrid w:linePitch="360"/>
        </w:sectPr>
      </w:pPr>
    </w:p>
    <w:p w:rsidR="00F0428A" w:rsidRPr="00987970" w:rsidRDefault="00F0428A">
      <w:pPr>
        <w:rPr>
          <w:noProof/>
          <w:lang w:eastAsia="zh-TW"/>
        </w:rPr>
      </w:pPr>
    </w:p>
    <w:p w:rsidR="00F0428A" w:rsidRPr="00987970" w:rsidRDefault="00B24FCB">
      <w:pPr>
        <w:jc w:val="center"/>
        <w:rPr>
          <w:noProof/>
          <w:lang w:eastAsia="zh-TW"/>
        </w:rPr>
      </w:pPr>
      <w:r w:rsidRPr="00987970">
        <w:rPr>
          <w:b/>
          <w:noProof/>
          <w:sz w:val="36"/>
          <w:szCs w:val="36"/>
          <w:lang w:eastAsia="zh-TW"/>
        </w:rPr>
        <w:t>Indice</w:t>
      </w:r>
    </w:p>
    <w:p w:rsidR="00814BCF" w:rsidRDefault="007C4D93">
      <w:pPr>
        <w:pStyle w:val="TDC1"/>
        <w:tabs>
          <w:tab w:val="left" w:pos="442"/>
        </w:tabs>
        <w:rPr>
          <w:rFonts w:asciiTheme="minorHAnsi" w:eastAsiaTheme="minorEastAsia" w:hAnsiTheme="minorHAnsi" w:cstheme="minorBidi"/>
          <w:b w:val="0"/>
          <w:sz w:val="22"/>
          <w:szCs w:val="22"/>
          <w:lang w:eastAsia="es-ES"/>
        </w:rPr>
      </w:pPr>
      <w:r w:rsidRPr="007C4D93">
        <w:rPr>
          <w:rFonts w:cs="Times New Roman"/>
          <w:bCs/>
          <w:sz w:val="28"/>
          <w:szCs w:val="28"/>
        </w:rPr>
        <w:fldChar w:fldCharType="begin"/>
      </w:r>
      <w:r w:rsidR="0043145F" w:rsidRPr="00987970">
        <w:rPr>
          <w:rFonts w:cs="Times New Roman"/>
          <w:bCs/>
          <w:sz w:val="28"/>
          <w:szCs w:val="28"/>
        </w:rPr>
        <w:instrText xml:space="preserve"> TOC \o "1-3" \h \z \u </w:instrText>
      </w:r>
      <w:r w:rsidRPr="007C4D93">
        <w:rPr>
          <w:rFonts w:cs="Times New Roman"/>
          <w:bCs/>
          <w:sz w:val="28"/>
          <w:szCs w:val="28"/>
        </w:rPr>
        <w:fldChar w:fldCharType="separate"/>
      </w:r>
      <w:hyperlink w:anchor="_Toc217726152" w:history="1">
        <w:r w:rsidR="00814BCF" w:rsidRPr="00396521">
          <w:rPr>
            <w:rStyle w:val="Hipervnculo"/>
            <w:lang w:bidi="en-US"/>
          </w:rPr>
          <w:t>1</w:t>
        </w:r>
        <w:r w:rsidR="00814BCF">
          <w:rPr>
            <w:rFonts w:asciiTheme="minorHAnsi" w:eastAsiaTheme="minorEastAsia" w:hAnsiTheme="minorHAnsi" w:cstheme="minorBidi"/>
            <w:b w:val="0"/>
            <w:sz w:val="22"/>
            <w:szCs w:val="22"/>
            <w:lang w:eastAsia="es-ES"/>
          </w:rPr>
          <w:tab/>
        </w:r>
        <w:r w:rsidR="00814BCF" w:rsidRPr="00396521">
          <w:rPr>
            <w:rStyle w:val="Hipervnculo"/>
            <w:lang w:bidi="en-US"/>
          </w:rPr>
          <w:t>Introducción</w:t>
        </w:r>
        <w:r w:rsidR="00814BCF">
          <w:rPr>
            <w:webHidden/>
          </w:rPr>
          <w:tab/>
        </w:r>
        <w:r w:rsidR="00814BCF">
          <w:rPr>
            <w:webHidden/>
          </w:rPr>
          <w:fldChar w:fldCharType="begin"/>
        </w:r>
        <w:r w:rsidR="00814BCF">
          <w:rPr>
            <w:webHidden/>
          </w:rPr>
          <w:instrText xml:space="preserve"> PAGEREF _Toc217726152 \h </w:instrText>
        </w:r>
        <w:r w:rsidR="00814BCF">
          <w:rPr>
            <w:webHidden/>
          </w:rPr>
        </w:r>
        <w:r w:rsidR="00814BCF">
          <w:rPr>
            <w:webHidden/>
          </w:rPr>
          <w:fldChar w:fldCharType="separate"/>
        </w:r>
        <w:r w:rsidR="00814BCF">
          <w:rPr>
            <w:webHidden/>
          </w:rPr>
          <w:t>6</w:t>
        </w:r>
        <w:r w:rsidR="00814BCF">
          <w:rPr>
            <w:webHidden/>
          </w:rPr>
          <w:fldChar w:fldCharType="end"/>
        </w:r>
      </w:hyperlink>
    </w:p>
    <w:p w:rsidR="00814BCF" w:rsidRDefault="00814BCF">
      <w:pPr>
        <w:pStyle w:val="TDC1"/>
        <w:tabs>
          <w:tab w:val="left" w:pos="442"/>
        </w:tabs>
        <w:rPr>
          <w:rFonts w:asciiTheme="minorHAnsi" w:eastAsiaTheme="minorEastAsia" w:hAnsiTheme="minorHAnsi" w:cstheme="minorBidi"/>
          <w:b w:val="0"/>
          <w:sz w:val="22"/>
          <w:szCs w:val="22"/>
          <w:lang w:eastAsia="es-ES"/>
        </w:rPr>
      </w:pPr>
      <w:hyperlink w:anchor="_Toc217726153" w:history="1">
        <w:r w:rsidRPr="00396521">
          <w:rPr>
            <w:rStyle w:val="Hipervnculo"/>
            <w:lang w:bidi="en-US"/>
          </w:rPr>
          <w:t>2</w:t>
        </w:r>
        <w:r>
          <w:rPr>
            <w:rFonts w:asciiTheme="minorHAnsi" w:eastAsiaTheme="minorEastAsia" w:hAnsiTheme="minorHAnsi" w:cstheme="minorBidi"/>
            <w:b w:val="0"/>
            <w:sz w:val="22"/>
            <w:szCs w:val="22"/>
            <w:lang w:eastAsia="es-ES"/>
          </w:rPr>
          <w:tab/>
        </w:r>
        <w:r w:rsidRPr="00396521">
          <w:rPr>
            <w:rStyle w:val="Hipervnculo"/>
            <w:lang w:bidi="en-US"/>
          </w:rPr>
          <w:t>Planning &amp; Arquitectura</w:t>
        </w:r>
        <w:r>
          <w:rPr>
            <w:webHidden/>
          </w:rPr>
          <w:tab/>
        </w:r>
        <w:r>
          <w:rPr>
            <w:webHidden/>
          </w:rPr>
          <w:fldChar w:fldCharType="begin"/>
        </w:r>
        <w:r>
          <w:rPr>
            <w:webHidden/>
          </w:rPr>
          <w:instrText xml:space="preserve"> PAGEREF _Toc217726153 \h </w:instrText>
        </w:r>
        <w:r>
          <w:rPr>
            <w:webHidden/>
          </w:rPr>
        </w:r>
        <w:r>
          <w:rPr>
            <w:webHidden/>
          </w:rPr>
          <w:fldChar w:fldCharType="separate"/>
        </w:r>
        <w:r>
          <w:rPr>
            <w:webHidden/>
          </w:rPr>
          <w:t>6</w:t>
        </w:r>
        <w:r>
          <w:rPr>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54" w:history="1">
        <w:r w:rsidRPr="00396521">
          <w:rPr>
            <w:rStyle w:val="Hipervnculo"/>
            <w:noProof/>
            <w:lang w:bidi="en-US"/>
          </w:rPr>
          <w:t>2.1</w:t>
        </w:r>
        <w:r>
          <w:rPr>
            <w:rFonts w:asciiTheme="minorHAnsi" w:eastAsiaTheme="minorEastAsia" w:hAnsiTheme="minorHAnsi" w:cstheme="minorBidi"/>
            <w:noProof/>
            <w:sz w:val="22"/>
            <w:szCs w:val="22"/>
            <w:lang w:eastAsia="es-ES"/>
          </w:rPr>
          <w:tab/>
        </w:r>
        <w:r w:rsidRPr="00396521">
          <w:rPr>
            <w:rStyle w:val="Hipervnculo"/>
            <w:noProof/>
            <w:lang w:bidi="en-US"/>
          </w:rPr>
          <w:t>Niveles arquitectónicos en SharePoint</w:t>
        </w:r>
        <w:r>
          <w:rPr>
            <w:noProof/>
            <w:webHidden/>
          </w:rPr>
          <w:tab/>
        </w:r>
        <w:r>
          <w:rPr>
            <w:noProof/>
            <w:webHidden/>
          </w:rPr>
          <w:fldChar w:fldCharType="begin"/>
        </w:r>
        <w:r>
          <w:rPr>
            <w:noProof/>
            <w:webHidden/>
          </w:rPr>
          <w:instrText xml:space="preserve"> PAGEREF _Toc217726154 \h </w:instrText>
        </w:r>
        <w:r>
          <w:rPr>
            <w:noProof/>
            <w:webHidden/>
          </w:rPr>
        </w:r>
        <w:r>
          <w:rPr>
            <w:noProof/>
            <w:webHidden/>
          </w:rPr>
          <w:fldChar w:fldCharType="separate"/>
        </w:r>
        <w:r>
          <w:rPr>
            <w:noProof/>
            <w:webHidden/>
          </w:rPr>
          <w:t>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55" w:history="1">
        <w:r w:rsidRPr="00396521">
          <w:rPr>
            <w:rStyle w:val="Hipervnculo"/>
            <w:noProof/>
            <w:lang w:bidi="en-US"/>
          </w:rPr>
          <w:t>2.1.1</w:t>
        </w:r>
        <w:r>
          <w:rPr>
            <w:rFonts w:asciiTheme="minorHAnsi" w:eastAsiaTheme="minorEastAsia" w:hAnsiTheme="minorHAnsi" w:cstheme="minorBidi"/>
            <w:noProof/>
            <w:sz w:val="22"/>
            <w:szCs w:val="22"/>
            <w:lang w:eastAsia="es-ES"/>
          </w:rPr>
          <w:tab/>
        </w:r>
        <w:r w:rsidRPr="00396521">
          <w:rPr>
            <w:rStyle w:val="Hipervnculo"/>
            <w:noProof/>
            <w:lang w:bidi="en-US"/>
          </w:rPr>
          <w:t>La arquitectura lógica de la plataforma SharePoint</w:t>
        </w:r>
        <w:r>
          <w:rPr>
            <w:noProof/>
            <w:webHidden/>
          </w:rPr>
          <w:tab/>
        </w:r>
        <w:r>
          <w:rPr>
            <w:noProof/>
            <w:webHidden/>
          </w:rPr>
          <w:fldChar w:fldCharType="begin"/>
        </w:r>
        <w:r>
          <w:rPr>
            <w:noProof/>
            <w:webHidden/>
          </w:rPr>
          <w:instrText xml:space="preserve"> PAGEREF _Toc217726155 \h </w:instrText>
        </w:r>
        <w:r>
          <w:rPr>
            <w:noProof/>
            <w:webHidden/>
          </w:rPr>
        </w:r>
        <w:r>
          <w:rPr>
            <w:noProof/>
            <w:webHidden/>
          </w:rPr>
          <w:fldChar w:fldCharType="separate"/>
        </w:r>
        <w:r>
          <w:rPr>
            <w:noProof/>
            <w:webHidden/>
          </w:rPr>
          <w:t>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56" w:history="1">
        <w:r w:rsidRPr="00396521">
          <w:rPr>
            <w:rStyle w:val="Hipervnculo"/>
            <w:noProof/>
            <w:lang w:bidi="en-US"/>
          </w:rPr>
          <w:t>2.1.2</w:t>
        </w:r>
        <w:r>
          <w:rPr>
            <w:rFonts w:asciiTheme="minorHAnsi" w:eastAsiaTheme="minorEastAsia" w:hAnsiTheme="minorHAnsi" w:cstheme="minorBidi"/>
            <w:noProof/>
            <w:sz w:val="22"/>
            <w:szCs w:val="22"/>
            <w:lang w:eastAsia="es-ES"/>
          </w:rPr>
          <w:tab/>
        </w:r>
        <w:r w:rsidRPr="00396521">
          <w:rPr>
            <w:rStyle w:val="Hipervnculo"/>
            <w:noProof/>
            <w:lang w:bidi="en-US"/>
          </w:rPr>
          <w:t>Componentes de la arquitectura física de SharePoint</w:t>
        </w:r>
        <w:r>
          <w:rPr>
            <w:noProof/>
            <w:webHidden/>
          </w:rPr>
          <w:tab/>
        </w:r>
        <w:r>
          <w:rPr>
            <w:noProof/>
            <w:webHidden/>
          </w:rPr>
          <w:fldChar w:fldCharType="begin"/>
        </w:r>
        <w:r>
          <w:rPr>
            <w:noProof/>
            <w:webHidden/>
          </w:rPr>
          <w:instrText xml:space="preserve"> PAGEREF _Toc217726156 \h </w:instrText>
        </w:r>
        <w:r>
          <w:rPr>
            <w:noProof/>
            <w:webHidden/>
          </w:rPr>
        </w:r>
        <w:r>
          <w:rPr>
            <w:noProof/>
            <w:webHidden/>
          </w:rPr>
          <w:fldChar w:fldCharType="separate"/>
        </w:r>
        <w:r>
          <w:rPr>
            <w:noProof/>
            <w:webHidden/>
          </w:rPr>
          <w:t>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57" w:history="1">
        <w:r w:rsidRPr="00396521">
          <w:rPr>
            <w:rStyle w:val="Hipervnculo"/>
            <w:noProof/>
            <w:lang w:bidi="en-US"/>
          </w:rPr>
          <w:t>2.1.3</w:t>
        </w:r>
        <w:r>
          <w:rPr>
            <w:rFonts w:asciiTheme="minorHAnsi" w:eastAsiaTheme="minorEastAsia" w:hAnsiTheme="minorHAnsi" w:cstheme="minorBidi"/>
            <w:noProof/>
            <w:sz w:val="22"/>
            <w:szCs w:val="22"/>
            <w:lang w:eastAsia="es-ES"/>
          </w:rPr>
          <w:tab/>
        </w:r>
        <w:r w:rsidRPr="00396521">
          <w:rPr>
            <w:rStyle w:val="Hipervnculo"/>
            <w:noProof/>
            <w:lang w:bidi="en-US"/>
          </w:rPr>
          <w:t>Arquitectura de Administración de SharePoint</w:t>
        </w:r>
        <w:r>
          <w:rPr>
            <w:noProof/>
            <w:webHidden/>
          </w:rPr>
          <w:tab/>
        </w:r>
        <w:r>
          <w:rPr>
            <w:noProof/>
            <w:webHidden/>
          </w:rPr>
          <w:fldChar w:fldCharType="begin"/>
        </w:r>
        <w:r>
          <w:rPr>
            <w:noProof/>
            <w:webHidden/>
          </w:rPr>
          <w:instrText xml:space="preserve"> PAGEREF _Toc217726157 \h </w:instrText>
        </w:r>
        <w:r>
          <w:rPr>
            <w:noProof/>
            <w:webHidden/>
          </w:rPr>
        </w:r>
        <w:r>
          <w:rPr>
            <w:noProof/>
            <w:webHidden/>
          </w:rPr>
          <w:fldChar w:fldCharType="separate"/>
        </w:r>
        <w:r>
          <w:rPr>
            <w:noProof/>
            <w:webHidden/>
          </w:rPr>
          <w:t>10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58" w:history="1">
        <w:r w:rsidRPr="00396521">
          <w:rPr>
            <w:rStyle w:val="Hipervnculo"/>
            <w:noProof/>
            <w:lang w:bidi="en-US"/>
          </w:rPr>
          <w:t>2.2</w:t>
        </w:r>
        <w:r>
          <w:rPr>
            <w:rFonts w:asciiTheme="minorHAnsi" w:eastAsiaTheme="minorEastAsia" w:hAnsiTheme="minorHAnsi" w:cstheme="minorBidi"/>
            <w:noProof/>
            <w:sz w:val="22"/>
            <w:szCs w:val="22"/>
            <w:lang w:eastAsia="es-ES"/>
          </w:rPr>
          <w:tab/>
        </w:r>
        <w:r w:rsidRPr="00396521">
          <w:rPr>
            <w:rStyle w:val="Hipervnculo"/>
            <w:noProof/>
            <w:lang w:bidi="en-US"/>
          </w:rPr>
          <w:t>Planning de soluciones SharePoint</w:t>
        </w:r>
        <w:r>
          <w:rPr>
            <w:noProof/>
            <w:webHidden/>
          </w:rPr>
          <w:tab/>
        </w:r>
        <w:r>
          <w:rPr>
            <w:noProof/>
            <w:webHidden/>
          </w:rPr>
          <w:fldChar w:fldCharType="begin"/>
        </w:r>
        <w:r>
          <w:rPr>
            <w:noProof/>
            <w:webHidden/>
          </w:rPr>
          <w:instrText xml:space="preserve"> PAGEREF _Toc217726158 \h </w:instrText>
        </w:r>
        <w:r>
          <w:rPr>
            <w:noProof/>
            <w:webHidden/>
          </w:rPr>
        </w:r>
        <w:r>
          <w:rPr>
            <w:noProof/>
            <w:webHidden/>
          </w:rPr>
          <w:fldChar w:fldCharType="separate"/>
        </w:r>
        <w:r>
          <w:rPr>
            <w:noProof/>
            <w:webHidden/>
          </w:rPr>
          <w:t>16</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59" w:history="1">
        <w:r w:rsidRPr="00396521">
          <w:rPr>
            <w:rStyle w:val="Hipervnculo"/>
            <w:noProof/>
            <w:lang w:bidi="en-US"/>
          </w:rPr>
          <w:t>2.3</w:t>
        </w:r>
        <w:r>
          <w:rPr>
            <w:rFonts w:asciiTheme="minorHAnsi" w:eastAsiaTheme="minorEastAsia" w:hAnsiTheme="minorHAnsi" w:cstheme="minorBidi"/>
            <w:noProof/>
            <w:sz w:val="22"/>
            <w:szCs w:val="22"/>
            <w:lang w:eastAsia="es-ES"/>
          </w:rPr>
          <w:tab/>
        </w:r>
        <w:r w:rsidRPr="00396521">
          <w:rPr>
            <w:rStyle w:val="Hipervnculo"/>
            <w:noProof/>
            <w:lang w:bidi="en-US"/>
          </w:rPr>
          <w:t>Versionado de documentos en SharePoint</w:t>
        </w:r>
        <w:r>
          <w:rPr>
            <w:noProof/>
            <w:webHidden/>
          </w:rPr>
          <w:tab/>
        </w:r>
        <w:r>
          <w:rPr>
            <w:noProof/>
            <w:webHidden/>
          </w:rPr>
          <w:fldChar w:fldCharType="begin"/>
        </w:r>
        <w:r>
          <w:rPr>
            <w:noProof/>
            <w:webHidden/>
          </w:rPr>
          <w:instrText xml:space="preserve"> PAGEREF _Toc217726159 \h </w:instrText>
        </w:r>
        <w:r>
          <w:rPr>
            <w:noProof/>
            <w:webHidden/>
          </w:rPr>
        </w:r>
        <w:r>
          <w:rPr>
            <w:noProof/>
            <w:webHidden/>
          </w:rPr>
          <w:fldChar w:fldCharType="separate"/>
        </w:r>
        <w:r>
          <w:rPr>
            <w:noProof/>
            <w:webHidden/>
          </w:rPr>
          <w:t>18</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60" w:history="1">
        <w:r w:rsidRPr="00396521">
          <w:rPr>
            <w:rStyle w:val="Hipervnculo"/>
            <w:noProof/>
            <w:lang w:bidi="en-US"/>
          </w:rPr>
          <w:t>2.4</w:t>
        </w:r>
        <w:r>
          <w:rPr>
            <w:rFonts w:asciiTheme="minorHAnsi" w:eastAsiaTheme="minorEastAsia" w:hAnsiTheme="minorHAnsi" w:cstheme="minorBidi"/>
            <w:noProof/>
            <w:sz w:val="22"/>
            <w:szCs w:val="22"/>
            <w:lang w:eastAsia="es-ES"/>
          </w:rPr>
          <w:tab/>
        </w:r>
        <w:r w:rsidRPr="00396521">
          <w:rPr>
            <w:rStyle w:val="Hipervnculo"/>
            <w:noProof/>
            <w:lang w:bidi="en-US"/>
          </w:rPr>
          <w:t>Consideraciones y buenas prácticas en el diseño de soluciones SharePoint</w:t>
        </w:r>
        <w:r>
          <w:rPr>
            <w:noProof/>
            <w:webHidden/>
          </w:rPr>
          <w:tab/>
        </w:r>
        <w:r>
          <w:rPr>
            <w:noProof/>
            <w:webHidden/>
          </w:rPr>
          <w:fldChar w:fldCharType="begin"/>
        </w:r>
        <w:r>
          <w:rPr>
            <w:noProof/>
            <w:webHidden/>
          </w:rPr>
          <w:instrText xml:space="preserve"> PAGEREF _Toc217726160 \h </w:instrText>
        </w:r>
        <w:r>
          <w:rPr>
            <w:noProof/>
            <w:webHidden/>
          </w:rPr>
        </w:r>
        <w:r>
          <w:rPr>
            <w:noProof/>
            <w:webHidden/>
          </w:rPr>
          <w:fldChar w:fldCharType="separate"/>
        </w:r>
        <w:r>
          <w:rPr>
            <w:noProof/>
            <w:webHidden/>
          </w:rPr>
          <w:t>22</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61" w:history="1">
        <w:r w:rsidRPr="00396521">
          <w:rPr>
            <w:rStyle w:val="Hipervnculo"/>
            <w:noProof/>
            <w:lang w:bidi="en-US"/>
          </w:rPr>
          <w:t>2.4.1</w:t>
        </w:r>
        <w:r>
          <w:rPr>
            <w:rFonts w:asciiTheme="minorHAnsi" w:eastAsiaTheme="minorEastAsia" w:hAnsiTheme="minorHAnsi" w:cstheme="minorBidi"/>
            <w:noProof/>
            <w:sz w:val="22"/>
            <w:szCs w:val="22"/>
            <w:lang w:eastAsia="es-ES"/>
          </w:rPr>
          <w:tab/>
        </w:r>
        <w:r w:rsidRPr="00396521">
          <w:rPr>
            <w:rStyle w:val="Hipervnculo"/>
            <w:noProof/>
            <w:lang w:bidi="en-US"/>
          </w:rPr>
          <w:t>Necesidades de la Organización y del Usuario</w:t>
        </w:r>
        <w:r>
          <w:rPr>
            <w:noProof/>
            <w:webHidden/>
          </w:rPr>
          <w:tab/>
        </w:r>
        <w:r>
          <w:rPr>
            <w:noProof/>
            <w:webHidden/>
          </w:rPr>
          <w:fldChar w:fldCharType="begin"/>
        </w:r>
        <w:r>
          <w:rPr>
            <w:noProof/>
            <w:webHidden/>
          </w:rPr>
          <w:instrText xml:space="preserve"> PAGEREF _Toc217726161 \h </w:instrText>
        </w:r>
        <w:r>
          <w:rPr>
            <w:noProof/>
            <w:webHidden/>
          </w:rPr>
        </w:r>
        <w:r>
          <w:rPr>
            <w:noProof/>
            <w:webHidden/>
          </w:rPr>
          <w:fldChar w:fldCharType="separate"/>
        </w:r>
        <w:r>
          <w:rPr>
            <w:noProof/>
            <w:webHidden/>
          </w:rPr>
          <w:t>23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62" w:history="1">
        <w:r w:rsidRPr="00396521">
          <w:rPr>
            <w:rStyle w:val="Hipervnculo"/>
            <w:noProof/>
            <w:lang w:bidi="en-US"/>
          </w:rPr>
          <w:t>2.4.2</w:t>
        </w:r>
        <w:r>
          <w:rPr>
            <w:rFonts w:asciiTheme="minorHAnsi" w:eastAsiaTheme="minorEastAsia" w:hAnsiTheme="minorHAnsi" w:cstheme="minorBidi"/>
            <w:noProof/>
            <w:sz w:val="22"/>
            <w:szCs w:val="22"/>
            <w:lang w:eastAsia="es-ES"/>
          </w:rPr>
          <w:tab/>
        </w:r>
        <w:r w:rsidRPr="00396521">
          <w:rPr>
            <w:rStyle w:val="Hipervnculo"/>
            <w:noProof/>
            <w:lang w:bidi="en-US"/>
          </w:rPr>
          <w:t>Paths para la instalación de WSSv3</w:t>
        </w:r>
        <w:r>
          <w:rPr>
            <w:noProof/>
            <w:webHidden/>
          </w:rPr>
          <w:tab/>
        </w:r>
        <w:r>
          <w:rPr>
            <w:noProof/>
            <w:webHidden/>
          </w:rPr>
          <w:fldChar w:fldCharType="begin"/>
        </w:r>
        <w:r>
          <w:rPr>
            <w:noProof/>
            <w:webHidden/>
          </w:rPr>
          <w:instrText xml:space="preserve"> PAGEREF _Toc217726162 \h </w:instrText>
        </w:r>
        <w:r>
          <w:rPr>
            <w:noProof/>
            <w:webHidden/>
          </w:rPr>
        </w:r>
        <w:r>
          <w:rPr>
            <w:noProof/>
            <w:webHidden/>
          </w:rPr>
          <w:fldChar w:fldCharType="separate"/>
        </w:r>
        <w:r>
          <w:rPr>
            <w:noProof/>
            <w:webHidden/>
          </w:rPr>
          <w:t>23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63" w:history="1">
        <w:r w:rsidRPr="00396521">
          <w:rPr>
            <w:rStyle w:val="Hipervnculo"/>
            <w:noProof/>
            <w:lang w:bidi="en-US"/>
          </w:rPr>
          <w:t>2.4.3</w:t>
        </w:r>
        <w:r>
          <w:rPr>
            <w:rFonts w:asciiTheme="minorHAnsi" w:eastAsiaTheme="minorEastAsia" w:hAnsiTheme="minorHAnsi" w:cstheme="minorBidi"/>
            <w:noProof/>
            <w:sz w:val="22"/>
            <w:szCs w:val="22"/>
            <w:lang w:eastAsia="es-ES"/>
          </w:rPr>
          <w:tab/>
        </w:r>
        <w:r w:rsidRPr="00396521">
          <w:rPr>
            <w:rStyle w:val="Hipervnculo"/>
            <w:noProof/>
            <w:lang w:bidi="en-US"/>
          </w:rPr>
          <w:t>Número de Sitios y Collecciones de Sitios</w:t>
        </w:r>
        <w:r>
          <w:rPr>
            <w:noProof/>
            <w:webHidden/>
          </w:rPr>
          <w:tab/>
        </w:r>
        <w:r>
          <w:rPr>
            <w:noProof/>
            <w:webHidden/>
          </w:rPr>
          <w:fldChar w:fldCharType="begin"/>
        </w:r>
        <w:r>
          <w:rPr>
            <w:noProof/>
            <w:webHidden/>
          </w:rPr>
          <w:instrText xml:space="preserve"> PAGEREF _Toc217726163 \h </w:instrText>
        </w:r>
        <w:r>
          <w:rPr>
            <w:noProof/>
            <w:webHidden/>
          </w:rPr>
        </w:r>
        <w:r>
          <w:rPr>
            <w:noProof/>
            <w:webHidden/>
          </w:rPr>
          <w:fldChar w:fldCharType="separate"/>
        </w:r>
        <w:r>
          <w:rPr>
            <w:noProof/>
            <w:webHidden/>
          </w:rPr>
          <w:t>23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64" w:history="1">
        <w:r w:rsidRPr="00396521">
          <w:rPr>
            <w:rStyle w:val="Hipervnculo"/>
            <w:noProof/>
            <w:lang w:bidi="en-US"/>
          </w:rPr>
          <w:t>2.4.4</w:t>
        </w:r>
        <w:r>
          <w:rPr>
            <w:rFonts w:asciiTheme="minorHAnsi" w:eastAsiaTheme="minorEastAsia" w:hAnsiTheme="minorHAnsi" w:cstheme="minorBidi"/>
            <w:noProof/>
            <w:sz w:val="22"/>
            <w:szCs w:val="22"/>
            <w:lang w:eastAsia="es-ES"/>
          </w:rPr>
          <w:tab/>
        </w:r>
        <w:r w:rsidRPr="00396521">
          <w:rPr>
            <w:rStyle w:val="Hipervnculo"/>
            <w:noProof/>
            <w:lang w:bidi="en-US"/>
          </w:rPr>
          <w:t>Determinar contenidos y estructura a nivel de sitio individual</w:t>
        </w:r>
        <w:r>
          <w:rPr>
            <w:noProof/>
            <w:webHidden/>
          </w:rPr>
          <w:tab/>
        </w:r>
        <w:r>
          <w:rPr>
            <w:noProof/>
            <w:webHidden/>
          </w:rPr>
          <w:fldChar w:fldCharType="begin"/>
        </w:r>
        <w:r>
          <w:rPr>
            <w:noProof/>
            <w:webHidden/>
          </w:rPr>
          <w:instrText xml:space="preserve"> PAGEREF _Toc217726164 \h </w:instrText>
        </w:r>
        <w:r>
          <w:rPr>
            <w:noProof/>
            <w:webHidden/>
          </w:rPr>
        </w:r>
        <w:r>
          <w:rPr>
            <w:noProof/>
            <w:webHidden/>
          </w:rPr>
          <w:fldChar w:fldCharType="separate"/>
        </w:r>
        <w:r>
          <w:rPr>
            <w:noProof/>
            <w:webHidden/>
          </w:rPr>
          <w:t>24</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65" w:history="1">
        <w:r w:rsidRPr="00396521">
          <w:rPr>
            <w:rStyle w:val="Hipervnculo"/>
            <w:noProof/>
            <w:lang w:bidi="en-US"/>
          </w:rPr>
          <w:t>2.4.5</w:t>
        </w:r>
        <w:r>
          <w:rPr>
            <w:rFonts w:asciiTheme="minorHAnsi" w:eastAsiaTheme="minorEastAsia" w:hAnsiTheme="minorHAnsi" w:cstheme="minorBidi"/>
            <w:noProof/>
            <w:sz w:val="22"/>
            <w:szCs w:val="22"/>
            <w:lang w:eastAsia="es-ES"/>
          </w:rPr>
          <w:tab/>
        </w:r>
        <w:r w:rsidRPr="00396521">
          <w:rPr>
            <w:rStyle w:val="Hipervnculo"/>
            <w:noProof/>
            <w:lang w:bidi="en-US"/>
          </w:rPr>
          <w:t>Planning de Contenidos y Búsqueda</w:t>
        </w:r>
        <w:r>
          <w:rPr>
            <w:noProof/>
            <w:webHidden/>
          </w:rPr>
          <w:tab/>
        </w:r>
        <w:r>
          <w:rPr>
            <w:noProof/>
            <w:webHidden/>
          </w:rPr>
          <w:fldChar w:fldCharType="begin"/>
        </w:r>
        <w:r>
          <w:rPr>
            <w:noProof/>
            <w:webHidden/>
          </w:rPr>
          <w:instrText xml:space="preserve"> PAGEREF _Toc217726165 \h </w:instrText>
        </w:r>
        <w:r>
          <w:rPr>
            <w:noProof/>
            <w:webHidden/>
          </w:rPr>
        </w:r>
        <w:r>
          <w:rPr>
            <w:noProof/>
            <w:webHidden/>
          </w:rPr>
          <w:fldChar w:fldCharType="separate"/>
        </w:r>
        <w:r>
          <w:rPr>
            <w:noProof/>
            <w:webHidden/>
          </w:rPr>
          <w:t>24</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66" w:history="1">
        <w:r w:rsidRPr="00396521">
          <w:rPr>
            <w:rStyle w:val="Hipervnculo"/>
            <w:noProof/>
            <w:lang w:bidi="en-US"/>
          </w:rPr>
          <w:t>2.4.6</w:t>
        </w:r>
        <w:r>
          <w:rPr>
            <w:rFonts w:asciiTheme="minorHAnsi" w:eastAsiaTheme="minorEastAsia" w:hAnsiTheme="minorHAnsi" w:cstheme="minorBidi"/>
            <w:noProof/>
            <w:sz w:val="22"/>
            <w:szCs w:val="22"/>
            <w:lang w:eastAsia="es-ES"/>
          </w:rPr>
          <w:tab/>
        </w:r>
        <w:r w:rsidRPr="00396521">
          <w:rPr>
            <w:rStyle w:val="Hipervnculo"/>
            <w:noProof/>
            <w:lang w:bidi="en-US"/>
          </w:rPr>
          <w:t>Planning de Seguridad</w:t>
        </w:r>
        <w:r>
          <w:rPr>
            <w:noProof/>
            <w:webHidden/>
          </w:rPr>
          <w:tab/>
        </w:r>
        <w:r>
          <w:rPr>
            <w:noProof/>
            <w:webHidden/>
          </w:rPr>
          <w:fldChar w:fldCharType="begin"/>
        </w:r>
        <w:r>
          <w:rPr>
            <w:noProof/>
            <w:webHidden/>
          </w:rPr>
          <w:instrText xml:space="preserve"> PAGEREF _Toc217726166 \h </w:instrText>
        </w:r>
        <w:r>
          <w:rPr>
            <w:noProof/>
            <w:webHidden/>
          </w:rPr>
        </w:r>
        <w:r>
          <w:rPr>
            <w:noProof/>
            <w:webHidden/>
          </w:rPr>
          <w:fldChar w:fldCharType="separate"/>
        </w:r>
        <w:r>
          <w:rPr>
            <w:noProof/>
            <w:webHidden/>
          </w:rPr>
          <w:t>33</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67" w:history="1">
        <w:r w:rsidRPr="00396521">
          <w:rPr>
            <w:rStyle w:val="Hipervnculo"/>
            <w:noProof/>
            <w:lang w:bidi="en-US"/>
          </w:rPr>
          <w:t>2.5</w:t>
        </w:r>
        <w:r>
          <w:rPr>
            <w:rFonts w:asciiTheme="minorHAnsi" w:eastAsiaTheme="minorEastAsia" w:hAnsiTheme="minorHAnsi" w:cstheme="minorBidi"/>
            <w:noProof/>
            <w:sz w:val="22"/>
            <w:szCs w:val="22"/>
            <w:lang w:eastAsia="es-ES"/>
          </w:rPr>
          <w:tab/>
        </w:r>
        <w:r w:rsidRPr="00396521">
          <w:rPr>
            <w:rStyle w:val="Hipervnculo"/>
            <w:noProof/>
            <w:lang w:bidi="en-US"/>
          </w:rPr>
          <w:t>Uso de Content Types y Features en SharePoint</w:t>
        </w:r>
        <w:r>
          <w:rPr>
            <w:noProof/>
            <w:webHidden/>
          </w:rPr>
          <w:tab/>
        </w:r>
        <w:r>
          <w:rPr>
            <w:noProof/>
            <w:webHidden/>
          </w:rPr>
          <w:fldChar w:fldCharType="begin"/>
        </w:r>
        <w:r>
          <w:rPr>
            <w:noProof/>
            <w:webHidden/>
          </w:rPr>
          <w:instrText xml:space="preserve"> PAGEREF _Toc217726167 \h </w:instrText>
        </w:r>
        <w:r>
          <w:rPr>
            <w:noProof/>
            <w:webHidden/>
          </w:rPr>
        </w:r>
        <w:r>
          <w:rPr>
            <w:noProof/>
            <w:webHidden/>
          </w:rPr>
          <w:fldChar w:fldCharType="separate"/>
        </w:r>
        <w:r>
          <w:rPr>
            <w:noProof/>
            <w:webHidden/>
          </w:rPr>
          <w:t>41</w:t>
        </w:r>
        <w:r>
          <w:rPr>
            <w:noProof/>
            <w:webHidden/>
          </w:rPr>
          <w:fldChar w:fldCharType="end"/>
        </w:r>
      </w:hyperlink>
    </w:p>
    <w:p w:rsidR="00814BCF" w:rsidRDefault="00814BCF">
      <w:pPr>
        <w:pStyle w:val="TDC1"/>
        <w:tabs>
          <w:tab w:val="left" w:pos="442"/>
        </w:tabs>
        <w:rPr>
          <w:rFonts w:asciiTheme="minorHAnsi" w:eastAsiaTheme="minorEastAsia" w:hAnsiTheme="minorHAnsi" w:cstheme="minorBidi"/>
          <w:b w:val="0"/>
          <w:sz w:val="22"/>
          <w:szCs w:val="22"/>
          <w:lang w:eastAsia="es-ES"/>
        </w:rPr>
      </w:pPr>
      <w:hyperlink w:anchor="_Toc217726168" w:history="1">
        <w:r w:rsidRPr="00396521">
          <w:rPr>
            <w:rStyle w:val="Hipervnculo"/>
            <w:lang w:bidi="en-US"/>
          </w:rPr>
          <w:t>3</w:t>
        </w:r>
        <w:r>
          <w:rPr>
            <w:rFonts w:asciiTheme="minorHAnsi" w:eastAsiaTheme="minorEastAsia" w:hAnsiTheme="minorHAnsi" w:cstheme="minorBidi"/>
            <w:b w:val="0"/>
            <w:sz w:val="22"/>
            <w:szCs w:val="22"/>
            <w:lang w:eastAsia="es-ES"/>
          </w:rPr>
          <w:tab/>
        </w:r>
        <w:r w:rsidRPr="00396521">
          <w:rPr>
            <w:rStyle w:val="Hipervnculo"/>
            <w:lang w:bidi="en-US"/>
          </w:rPr>
          <w:t>Herramientas y Utilidades</w:t>
        </w:r>
        <w:r>
          <w:rPr>
            <w:webHidden/>
          </w:rPr>
          <w:tab/>
        </w:r>
        <w:r>
          <w:rPr>
            <w:webHidden/>
          </w:rPr>
          <w:fldChar w:fldCharType="begin"/>
        </w:r>
        <w:r>
          <w:rPr>
            <w:webHidden/>
          </w:rPr>
          <w:instrText xml:space="preserve"> PAGEREF _Toc217726168 \h </w:instrText>
        </w:r>
        <w:r>
          <w:rPr>
            <w:webHidden/>
          </w:rPr>
        </w:r>
        <w:r>
          <w:rPr>
            <w:webHidden/>
          </w:rPr>
          <w:fldChar w:fldCharType="separate"/>
        </w:r>
        <w:r>
          <w:rPr>
            <w:webHidden/>
          </w:rPr>
          <w:t>47</w:t>
        </w:r>
        <w:r>
          <w:rPr>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69" w:history="1">
        <w:r w:rsidRPr="00396521">
          <w:rPr>
            <w:rStyle w:val="Hipervnculo"/>
            <w:noProof/>
            <w:lang w:bidi="en-US"/>
          </w:rPr>
          <w:t>3.1</w:t>
        </w:r>
        <w:r>
          <w:rPr>
            <w:rFonts w:asciiTheme="minorHAnsi" w:eastAsiaTheme="minorEastAsia" w:hAnsiTheme="minorHAnsi" w:cstheme="minorBidi"/>
            <w:noProof/>
            <w:sz w:val="22"/>
            <w:szCs w:val="22"/>
            <w:lang w:eastAsia="es-ES"/>
          </w:rPr>
          <w:tab/>
        </w:r>
        <w:r w:rsidRPr="00396521">
          <w:rPr>
            <w:rStyle w:val="Hipervnculo"/>
            <w:noProof/>
            <w:lang w:bidi="en-US"/>
          </w:rPr>
          <w:t>SPDisposeCheck Tool</w:t>
        </w:r>
        <w:r>
          <w:rPr>
            <w:noProof/>
            <w:webHidden/>
          </w:rPr>
          <w:tab/>
        </w:r>
        <w:r>
          <w:rPr>
            <w:noProof/>
            <w:webHidden/>
          </w:rPr>
          <w:fldChar w:fldCharType="begin"/>
        </w:r>
        <w:r>
          <w:rPr>
            <w:noProof/>
            <w:webHidden/>
          </w:rPr>
          <w:instrText xml:space="preserve"> PAGEREF _Toc217726169 \h </w:instrText>
        </w:r>
        <w:r>
          <w:rPr>
            <w:noProof/>
            <w:webHidden/>
          </w:rPr>
        </w:r>
        <w:r>
          <w:rPr>
            <w:noProof/>
            <w:webHidden/>
          </w:rPr>
          <w:fldChar w:fldCharType="separate"/>
        </w:r>
        <w:r>
          <w:rPr>
            <w:noProof/>
            <w:webHidden/>
          </w:rPr>
          <w:t>47</w:t>
        </w:r>
        <w:r>
          <w:rPr>
            <w:noProof/>
            <w:webHidden/>
          </w:rPr>
          <w:fldChar w:fldCharType="end"/>
        </w:r>
      </w:hyperlink>
    </w:p>
    <w:p w:rsidR="00814BCF" w:rsidRDefault="00814BCF">
      <w:pPr>
        <w:pStyle w:val="TDC1"/>
        <w:tabs>
          <w:tab w:val="left" w:pos="442"/>
        </w:tabs>
        <w:rPr>
          <w:rFonts w:asciiTheme="minorHAnsi" w:eastAsiaTheme="minorEastAsia" w:hAnsiTheme="minorHAnsi" w:cstheme="minorBidi"/>
          <w:b w:val="0"/>
          <w:sz w:val="22"/>
          <w:szCs w:val="22"/>
          <w:lang w:eastAsia="es-ES"/>
        </w:rPr>
      </w:pPr>
      <w:hyperlink w:anchor="_Toc217726170" w:history="1">
        <w:r w:rsidRPr="00396521">
          <w:rPr>
            <w:rStyle w:val="Hipervnculo"/>
            <w:lang w:bidi="en-US"/>
          </w:rPr>
          <w:t>4</w:t>
        </w:r>
        <w:r>
          <w:rPr>
            <w:rFonts w:asciiTheme="minorHAnsi" w:eastAsiaTheme="minorEastAsia" w:hAnsiTheme="minorHAnsi" w:cstheme="minorBidi"/>
            <w:b w:val="0"/>
            <w:sz w:val="22"/>
            <w:szCs w:val="22"/>
            <w:lang w:eastAsia="es-ES"/>
          </w:rPr>
          <w:tab/>
        </w:r>
        <w:r w:rsidRPr="00396521">
          <w:rPr>
            <w:rStyle w:val="Hipervnculo"/>
            <w:lang w:bidi="en-US"/>
          </w:rPr>
          <w:t>Personalización</w:t>
        </w:r>
        <w:r>
          <w:rPr>
            <w:webHidden/>
          </w:rPr>
          <w:tab/>
        </w:r>
        <w:r>
          <w:rPr>
            <w:webHidden/>
          </w:rPr>
          <w:fldChar w:fldCharType="begin"/>
        </w:r>
        <w:r>
          <w:rPr>
            <w:webHidden/>
          </w:rPr>
          <w:instrText xml:space="preserve"> PAGEREF _Toc217726170 \h </w:instrText>
        </w:r>
        <w:r>
          <w:rPr>
            <w:webHidden/>
          </w:rPr>
        </w:r>
        <w:r>
          <w:rPr>
            <w:webHidden/>
          </w:rPr>
          <w:fldChar w:fldCharType="separate"/>
        </w:r>
        <w:r>
          <w:rPr>
            <w:webHidden/>
          </w:rPr>
          <w:t>47</w:t>
        </w:r>
        <w:r>
          <w:rPr>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71" w:history="1">
        <w:r w:rsidRPr="00396521">
          <w:rPr>
            <w:rStyle w:val="Hipervnculo"/>
            <w:noProof/>
            <w:lang w:bidi="en-US"/>
          </w:rPr>
          <w:t>4.1</w:t>
        </w:r>
        <w:r>
          <w:rPr>
            <w:rFonts w:asciiTheme="minorHAnsi" w:eastAsiaTheme="minorEastAsia" w:hAnsiTheme="minorHAnsi" w:cstheme="minorBidi"/>
            <w:noProof/>
            <w:sz w:val="22"/>
            <w:szCs w:val="22"/>
            <w:lang w:eastAsia="es-ES"/>
          </w:rPr>
          <w:tab/>
        </w:r>
        <w:r w:rsidRPr="00396521">
          <w:rPr>
            <w:rStyle w:val="Hipervnculo"/>
            <w:noProof/>
            <w:lang w:bidi="en-US"/>
          </w:rPr>
          <w:t>Como mostrar el menu vertical en páginas de web parts</w:t>
        </w:r>
        <w:r>
          <w:rPr>
            <w:noProof/>
            <w:webHidden/>
          </w:rPr>
          <w:tab/>
        </w:r>
        <w:r>
          <w:rPr>
            <w:noProof/>
            <w:webHidden/>
          </w:rPr>
          <w:fldChar w:fldCharType="begin"/>
        </w:r>
        <w:r>
          <w:rPr>
            <w:noProof/>
            <w:webHidden/>
          </w:rPr>
          <w:instrText xml:space="preserve"> PAGEREF _Toc217726171 \h </w:instrText>
        </w:r>
        <w:r>
          <w:rPr>
            <w:noProof/>
            <w:webHidden/>
          </w:rPr>
        </w:r>
        <w:r>
          <w:rPr>
            <w:noProof/>
            <w:webHidden/>
          </w:rPr>
          <w:fldChar w:fldCharType="separate"/>
        </w:r>
        <w:r>
          <w:rPr>
            <w:noProof/>
            <w:webHidden/>
          </w:rPr>
          <w:t>47</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72" w:history="1">
        <w:r w:rsidRPr="00396521">
          <w:rPr>
            <w:rStyle w:val="Hipervnculo"/>
            <w:noProof/>
            <w:lang w:bidi="en-US"/>
          </w:rPr>
          <w:t>4.2</w:t>
        </w:r>
        <w:r>
          <w:rPr>
            <w:rFonts w:asciiTheme="minorHAnsi" w:eastAsiaTheme="minorEastAsia" w:hAnsiTheme="minorHAnsi" w:cstheme="minorBidi"/>
            <w:noProof/>
            <w:sz w:val="22"/>
            <w:szCs w:val="22"/>
            <w:lang w:eastAsia="es-ES"/>
          </w:rPr>
          <w:tab/>
        </w:r>
        <w:r w:rsidRPr="00396521">
          <w:rPr>
            <w:rStyle w:val="Hipervnculo"/>
            <w:noProof/>
            <w:lang w:bidi="en-US"/>
          </w:rPr>
          <w:t>Cómo definir nuestras propias páginas de ayuda</w:t>
        </w:r>
        <w:r>
          <w:rPr>
            <w:noProof/>
            <w:webHidden/>
          </w:rPr>
          <w:tab/>
        </w:r>
        <w:r>
          <w:rPr>
            <w:noProof/>
            <w:webHidden/>
          </w:rPr>
          <w:fldChar w:fldCharType="begin"/>
        </w:r>
        <w:r>
          <w:rPr>
            <w:noProof/>
            <w:webHidden/>
          </w:rPr>
          <w:instrText xml:space="preserve"> PAGEREF _Toc217726172 \h </w:instrText>
        </w:r>
        <w:r>
          <w:rPr>
            <w:noProof/>
            <w:webHidden/>
          </w:rPr>
        </w:r>
        <w:r>
          <w:rPr>
            <w:noProof/>
            <w:webHidden/>
          </w:rPr>
          <w:fldChar w:fldCharType="separate"/>
        </w:r>
        <w:r>
          <w:rPr>
            <w:noProof/>
            <w:webHidden/>
          </w:rPr>
          <w:t>50</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73" w:history="1">
        <w:r w:rsidRPr="00396521">
          <w:rPr>
            <w:rStyle w:val="Hipervnculo"/>
            <w:noProof/>
            <w:lang w:bidi="en-US"/>
          </w:rPr>
          <w:t>4.2.1</w:t>
        </w:r>
        <w:r>
          <w:rPr>
            <w:rFonts w:asciiTheme="minorHAnsi" w:eastAsiaTheme="minorEastAsia" w:hAnsiTheme="minorHAnsi" w:cstheme="minorBidi"/>
            <w:noProof/>
            <w:sz w:val="22"/>
            <w:szCs w:val="22"/>
            <w:lang w:eastAsia="es-ES"/>
          </w:rPr>
          <w:tab/>
        </w:r>
        <w:r w:rsidRPr="00396521">
          <w:rPr>
            <w:rStyle w:val="Hipervnculo"/>
            <w:noProof/>
            <w:lang w:bidi="en-US"/>
          </w:rPr>
          <w:t>La ayuda por defecto en SharePoint</w:t>
        </w:r>
        <w:r>
          <w:rPr>
            <w:noProof/>
            <w:webHidden/>
          </w:rPr>
          <w:tab/>
        </w:r>
        <w:r>
          <w:rPr>
            <w:noProof/>
            <w:webHidden/>
          </w:rPr>
          <w:fldChar w:fldCharType="begin"/>
        </w:r>
        <w:r>
          <w:rPr>
            <w:noProof/>
            <w:webHidden/>
          </w:rPr>
          <w:instrText xml:space="preserve"> PAGEREF _Toc217726173 \h </w:instrText>
        </w:r>
        <w:r>
          <w:rPr>
            <w:noProof/>
            <w:webHidden/>
          </w:rPr>
        </w:r>
        <w:r>
          <w:rPr>
            <w:noProof/>
            <w:webHidden/>
          </w:rPr>
          <w:fldChar w:fldCharType="separate"/>
        </w:r>
        <w:r>
          <w:rPr>
            <w:noProof/>
            <w:webHidden/>
          </w:rPr>
          <w:t>51</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74" w:history="1">
        <w:r w:rsidRPr="00396521">
          <w:rPr>
            <w:rStyle w:val="Hipervnculo"/>
            <w:noProof/>
            <w:lang w:bidi="en-US"/>
          </w:rPr>
          <w:t>4.2.2</w:t>
        </w:r>
        <w:r>
          <w:rPr>
            <w:rFonts w:asciiTheme="minorHAnsi" w:eastAsiaTheme="minorEastAsia" w:hAnsiTheme="minorHAnsi" w:cstheme="minorBidi"/>
            <w:noProof/>
            <w:sz w:val="22"/>
            <w:szCs w:val="22"/>
            <w:lang w:eastAsia="es-ES"/>
          </w:rPr>
          <w:tab/>
        </w:r>
        <w:r w:rsidRPr="00396521">
          <w:rPr>
            <w:rStyle w:val="Hipervnculo"/>
            <w:noProof/>
            <w:lang w:bidi="en-US"/>
          </w:rPr>
          <w:t>Alternativas para definir nuestro propio sistema de ayuda en SharePoint</w:t>
        </w:r>
        <w:r>
          <w:rPr>
            <w:noProof/>
            <w:webHidden/>
          </w:rPr>
          <w:tab/>
        </w:r>
        <w:r>
          <w:rPr>
            <w:noProof/>
            <w:webHidden/>
          </w:rPr>
          <w:fldChar w:fldCharType="begin"/>
        </w:r>
        <w:r>
          <w:rPr>
            <w:noProof/>
            <w:webHidden/>
          </w:rPr>
          <w:instrText xml:space="preserve"> PAGEREF _Toc217726174 \h </w:instrText>
        </w:r>
        <w:r>
          <w:rPr>
            <w:noProof/>
            <w:webHidden/>
          </w:rPr>
        </w:r>
        <w:r>
          <w:rPr>
            <w:noProof/>
            <w:webHidden/>
          </w:rPr>
          <w:fldChar w:fldCharType="separate"/>
        </w:r>
        <w:r>
          <w:rPr>
            <w:noProof/>
            <w:webHidden/>
          </w:rPr>
          <w:t>53</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75" w:history="1">
        <w:r w:rsidRPr="00396521">
          <w:rPr>
            <w:rStyle w:val="Hipervnculo"/>
            <w:noProof/>
            <w:lang w:bidi="en-US"/>
          </w:rPr>
          <w:t>4.3</w:t>
        </w:r>
        <w:r>
          <w:rPr>
            <w:rFonts w:asciiTheme="minorHAnsi" w:eastAsiaTheme="minorEastAsia" w:hAnsiTheme="minorHAnsi" w:cstheme="minorBidi"/>
            <w:noProof/>
            <w:sz w:val="22"/>
            <w:szCs w:val="22"/>
            <w:lang w:eastAsia="es-ES"/>
          </w:rPr>
          <w:tab/>
        </w:r>
        <w:r w:rsidRPr="00396521">
          <w:rPr>
            <w:rStyle w:val="Hipervnculo"/>
            <w:noProof/>
            <w:lang w:bidi="en-US"/>
          </w:rPr>
          <w:t>Configuración el icono ¡Nuevo! En SharePoint</w:t>
        </w:r>
        <w:r>
          <w:rPr>
            <w:noProof/>
            <w:webHidden/>
          </w:rPr>
          <w:tab/>
        </w:r>
        <w:r>
          <w:rPr>
            <w:noProof/>
            <w:webHidden/>
          </w:rPr>
          <w:fldChar w:fldCharType="begin"/>
        </w:r>
        <w:r>
          <w:rPr>
            <w:noProof/>
            <w:webHidden/>
          </w:rPr>
          <w:instrText xml:space="preserve"> PAGEREF _Toc217726175 \h </w:instrText>
        </w:r>
        <w:r>
          <w:rPr>
            <w:noProof/>
            <w:webHidden/>
          </w:rPr>
        </w:r>
        <w:r>
          <w:rPr>
            <w:noProof/>
            <w:webHidden/>
          </w:rPr>
          <w:fldChar w:fldCharType="separate"/>
        </w:r>
        <w:r>
          <w:rPr>
            <w:noProof/>
            <w:webHidden/>
          </w:rPr>
          <w:t>55</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76" w:history="1">
        <w:r w:rsidRPr="00396521">
          <w:rPr>
            <w:rStyle w:val="Hipervnculo"/>
            <w:noProof/>
            <w:lang w:bidi="en-US"/>
          </w:rPr>
          <w:t>4.3.1</w:t>
        </w:r>
        <w:r>
          <w:rPr>
            <w:rFonts w:asciiTheme="minorHAnsi" w:eastAsiaTheme="minorEastAsia" w:hAnsiTheme="minorHAnsi" w:cstheme="minorBidi"/>
            <w:noProof/>
            <w:sz w:val="22"/>
            <w:szCs w:val="22"/>
            <w:lang w:eastAsia="es-ES"/>
          </w:rPr>
          <w:tab/>
        </w:r>
        <w:r w:rsidRPr="00396521">
          <w:rPr>
            <w:rStyle w:val="Hipervnculo"/>
            <w:noProof/>
            <w:lang w:bidi="en-US"/>
          </w:rPr>
          <w:t>Cambiar el icono</w:t>
        </w:r>
        <w:r>
          <w:rPr>
            <w:noProof/>
            <w:webHidden/>
          </w:rPr>
          <w:tab/>
        </w:r>
        <w:r>
          <w:rPr>
            <w:noProof/>
            <w:webHidden/>
          </w:rPr>
          <w:fldChar w:fldCharType="begin"/>
        </w:r>
        <w:r>
          <w:rPr>
            <w:noProof/>
            <w:webHidden/>
          </w:rPr>
          <w:instrText xml:space="preserve"> PAGEREF _Toc217726176 \h </w:instrText>
        </w:r>
        <w:r>
          <w:rPr>
            <w:noProof/>
            <w:webHidden/>
          </w:rPr>
        </w:r>
        <w:r>
          <w:rPr>
            <w:noProof/>
            <w:webHidden/>
          </w:rPr>
          <w:fldChar w:fldCharType="separate"/>
        </w:r>
        <w:r>
          <w:rPr>
            <w:noProof/>
            <w:webHidden/>
          </w:rPr>
          <w:t>55</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77" w:history="1">
        <w:r w:rsidRPr="00396521">
          <w:rPr>
            <w:rStyle w:val="Hipervnculo"/>
            <w:noProof/>
            <w:lang w:bidi="en-US"/>
          </w:rPr>
          <w:t>4.3.2</w:t>
        </w:r>
        <w:r>
          <w:rPr>
            <w:rFonts w:asciiTheme="minorHAnsi" w:eastAsiaTheme="minorEastAsia" w:hAnsiTheme="minorHAnsi" w:cstheme="minorBidi"/>
            <w:noProof/>
            <w:sz w:val="22"/>
            <w:szCs w:val="22"/>
            <w:lang w:eastAsia="es-ES"/>
          </w:rPr>
          <w:tab/>
        </w:r>
        <w:r w:rsidRPr="00396521">
          <w:rPr>
            <w:rStyle w:val="Hipervnculo"/>
            <w:noProof/>
            <w:lang w:bidi="en-US"/>
          </w:rPr>
          <w:t>Modificar los días de permanencia</w:t>
        </w:r>
        <w:r>
          <w:rPr>
            <w:noProof/>
            <w:webHidden/>
          </w:rPr>
          <w:tab/>
        </w:r>
        <w:r>
          <w:rPr>
            <w:noProof/>
            <w:webHidden/>
          </w:rPr>
          <w:fldChar w:fldCharType="begin"/>
        </w:r>
        <w:r>
          <w:rPr>
            <w:noProof/>
            <w:webHidden/>
          </w:rPr>
          <w:instrText xml:space="preserve"> PAGEREF _Toc217726177 \h </w:instrText>
        </w:r>
        <w:r>
          <w:rPr>
            <w:noProof/>
            <w:webHidden/>
          </w:rPr>
        </w:r>
        <w:r>
          <w:rPr>
            <w:noProof/>
            <w:webHidden/>
          </w:rPr>
          <w:fldChar w:fldCharType="separate"/>
        </w:r>
        <w:r>
          <w:rPr>
            <w:noProof/>
            <w:webHidden/>
          </w:rPr>
          <w:t>56</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78" w:history="1">
        <w:r w:rsidRPr="00396521">
          <w:rPr>
            <w:rStyle w:val="Hipervnculo"/>
            <w:noProof/>
            <w:lang w:bidi="en-US"/>
          </w:rPr>
          <w:t>4.4</w:t>
        </w:r>
        <w:r>
          <w:rPr>
            <w:rFonts w:asciiTheme="minorHAnsi" w:eastAsiaTheme="minorEastAsia" w:hAnsiTheme="minorHAnsi" w:cstheme="minorBidi"/>
            <w:noProof/>
            <w:sz w:val="22"/>
            <w:szCs w:val="22"/>
            <w:lang w:eastAsia="es-ES"/>
          </w:rPr>
          <w:tab/>
        </w:r>
        <w:r w:rsidRPr="00396521">
          <w:rPr>
            <w:rStyle w:val="Hipervnculo"/>
            <w:noProof/>
            <w:lang w:bidi="en-US"/>
          </w:rPr>
          <w:t>Mostrar campos ocultos en el formulario DispForm.aspx</w:t>
        </w:r>
        <w:r>
          <w:rPr>
            <w:noProof/>
            <w:webHidden/>
          </w:rPr>
          <w:tab/>
        </w:r>
        <w:r>
          <w:rPr>
            <w:noProof/>
            <w:webHidden/>
          </w:rPr>
          <w:fldChar w:fldCharType="begin"/>
        </w:r>
        <w:r>
          <w:rPr>
            <w:noProof/>
            <w:webHidden/>
          </w:rPr>
          <w:instrText xml:space="preserve"> PAGEREF _Toc217726178 \h </w:instrText>
        </w:r>
        <w:r>
          <w:rPr>
            <w:noProof/>
            <w:webHidden/>
          </w:rPr>
        </w:r>
        <w:r>
          <w:rPr>
            <w:noProof/>
            <w:webHidden/>
          </w:rPr>
          <w:fldChar w:fldCharType="separate"/>
        </w:r>
        <w:r>
          <w:rPr>
            <w:noProof/>
            <w:webHidden/>
          </w:rPr>
          <w:t>56</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79" w:history="1">
        <w:r w:rsidRPr="00396521">
          <w:rPr>
            <w:rStyle w:val="Hipervnculo"/>
            <w:noProof/>
            <w:lang w:bidi="en-US"/>
          </w:rPr>
          <w:t>4.5</w:t>
        </w:r>
        <w:r>
          <w:rPr>
            <w:rFonts w:asciiTheme="minorHAnsi" w:eastAsiaTheme="minorEastAsia" w:hAnsiTheme="minorHAnsi" w:cstheme="minorBidi"/>
            <w:noProof/>
            <w:sz w:val="22"/>
            <w:szCs w:val="22"/>
            <w:lang w:eastAsia="es-ES"/>
          </w:rPr>
          <w:tab/>
        </w:r>
        <w:r w:rsidRPr="00396521">
          <w:rPr>
            <w:rStyle w:val="Hipervnculo"/>
            <w:noProof/>
            <w:lang w:bidi="en-US"/>
          </w:rPr>
          <w:t>Personalización de las plantillas para la vista móvil de SharePoint</w:t>
        </w:r>
        <w:r>
          <w:rPr>
            <w:noProof/>
            <w:webHidden/>
          </w:rPr>
          <w:tab/>
        </w:r>
        <w:r>
          <w:rPr>
            <w:noProof/>
            <w:webHidden/>
          </w:rPr>
          <w:fldChar w:fldCharType="begin"/>
        </w:r>
        <w:r>
          <w:rPr>
            <w:noProof/>
            <w:webHidden/>
          </w:rPr>
          <w:instrText xml:space="preserve"> PAGEREF _Toc217726179 \h </w:instrText>
        </w:r>
        <w:r>
          <w:rPr>
            <w:noProof/>
            <w:webHidden/>
          </w:rPr>
        </w:r>
        <w:r>
          <w:rPr>
            <w:noProof/>
            <w:webHidden/>
          </w:rPr>
          <w:fldChar w:fldCharType="separate"/>
        </w:r>
        <w:r>
          <w:rPr>
            <w:noProof/>
            <w:webHidden/>
          </w:rPr>
          <w:t>57</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80" w:history="1">
        <w:r w:rsidRPr="00396521">
          <w:rPr>
            <w:rStyle w:val="Hipervnculo"/>
            <w:noProof/>
            <w:lang w:bidi="en-US"/>
          </w:rPr>
          <w:t>4.5.1</w:t>
        </w:r>
        <w:r>
          <w:rPr>
            <w:rFonts w:asciiTheme="minorHAnsi" w:eastAsiaTheme="minorEastAsia" w:hAnsiTheme="minorHAnsi" w:cstheme="minorBidi"/>
            <w:noProof/>
            <w:sz w:val="22"/>
            <w:szCs w:val="22"/>
            <w:lang w:eastAsia="es-ES"/>
          </w:rPr>
          <w:tab/>
        </w:r>
        <w:r w:rsidRPr="00396521">
          <w:rPr>
            <w:rStyle w:val="Hipervnculo"/>
            <w:noProof/>
            <w:lang w:bidi="en-US"/>
          </w:rPr>
          <w:t>Personalización trabajando con las plantillas directamente.</w:t>
        </w:r>
        <w:r>
          <w:rPr>
            <w:noProof/>
            <w:webHidden/>
          </w:rPr>
          <w:tab/>
        </w:r>
        <w:r>
          <w:rPr>
            <w:noProof/>
            <w:webHidden/>
          </w:rPr>
          <w:fldChar w:fldCharType="begin"/>
        </w:r>
        <w:r>
          <w:rPr>
            <w:noProof/>
            <w:webHidden/>
          </w:rPr>
          <w:instrText xml:space="preserve"> PAGEREF _Toc217726180 \h </w:instrText>
        </w:r>
        <w:r>
          <w:rPr>
            <w:noProof/>
            <w:webHidden/>
          </w:rPr>
        </w:r>
        <w:r>
          <w:rPr>
            <w:noProof/>
            <w:webHidden/>
          </w:rPr>
          <w:fldChar w:fldCharType="separate"/>
        </w:r>
        <w:r>
          <w:rPr>
            <w:noProof/>
            <w:webHidden/>
          </w:rPr>
          <w:t>58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81" w:history="1">
        <w:r w:rsidRPr="00396521">
          <w:rPr>
            <w:rStyle w:val="Hipervnculo"/>
            <w:noProof/>
            <w:lang w:bidi="en-US"/>
          </w:rPr>
          <w:t>4.5.2</w:t>
        </w:r>
        <w:r>
          <w:rPr>
            <w:rFonts w:asciiTheme="minorHAnsi" w:eastAsiaTheme="minorEastAsia" w:hAnsiTheme="minorHAnsi" w:cstheme="minorBidi"/>
            <w:noProof/>
            <w:sz w:val="22"/>
            <w:szCs w:val="22"/>
            <w:lang w:eastAsia="es-ES"/>
          </w:rPr>
          <w:tab/>
        </w:r>
        <w:r w:rsidRPr="00396521">
          <w:rPr>
            <w:rStyle w:val="Hipervnculo"/>
            <w:noProof/>
            <w:lang w:bidi="en-US"/>
          </w:rPr>
          <w:t>Creación de un control acsx para usarlo como plantilla</w:t>
        </w:r>
        <w:r>
          <w:rPr>
            <w:noProof/>
            <w:webHidden/>
          </w:rPr>
          <w:tab/>
        </w:r>
        <w:r>
          <w:rPr>
            <w:noProof/>
            <w:webHidden/>
          </w:rPr>
          <w:fldChar w:fldCharType="begin"/>
        </w:r>
        <w:r>
          <w:rPr>
            <w:noProof/>
            <w:webHidden/>
          </w:rPr>
          <w:instrText xml:space="preserve"> PAGEREF _Toc217726181 \h </w:instrText>
        </w:r>
        <w:r>
          <w:rPr>
            <w:noProof/>
            <w:webHidden/>
          </w:rPr>
        </w:r>
        <w:r>
          <w:rPr>
            <w:noProof/>
            <w:webHidden/>
          </w:rPr>
          <w:fldChar w:fldCharType="separate"/>
        </w:r>
        <w:r>
          <w:rPr>
            <w:noProof/>
            <w:webHidden/>
          </w:rPr>
          <w:t>59</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82" w:history="1">
        <w:r w:rsidRPr="00396521">
          <w:rPr>
            <w:rStyle w:val="Hipervnculo"/>
            <w:noProof/>
            <w:lang w:bidi="en-US"/>
          </w:rPr>
          <w:t>4.6</w:t>
        </w:r>
        <w:r>
          <w:rPr>
            <w:rFonts w:asciiTheme="minorHAnsi" w:eastAsiaTheme="minorEastAsia" w:hAnsiTheme="minorHAnsi" w:cstheme="minorBidi"/>
            <w:noProof/>
            <w:sz w:val="22"/>
            <w:szCs w:val="22"/>
            <w:lang w:eastAsia="es-ES"/>
          </w:rPr>
          <w:tab/>
        </w:r>
        <w:r w:rsidRPr="00396521">
          <w:rPr>
            <w:rStyle w:val="Hipervnculo"/>
            <w:noProof/>
            <w:lang w:bidi="en-US"/>
          </w:rPr>
          <w:t>SharePoint optimizado para dispositivos móviles</w:t>
        </w:r>
        <w:r>
          <w:rPr>
            <w:noProof/>
            <w:webHidden/>
          </w:rPr>
          <w:tab/>
        </w:r>
        <w:r>
          <w:rPr>
            <w:noProof/>
            <w:webHidden/>
          </w:rPr>
          <w:fldChar w:fldCharType="begin"/>
        </w:r>
        <w:r>
          <w:rPr>
            <w:noProof/>
            <w:webHidden/>
          </w:rPr>
          <w:instrText xml:space="preserve"> PAGEREF _Toc217726182 \h </w:instrText>
        </w:r>
        <w:r>
          <w:rPr>
            <w:noProof/>
            <w:webHidden/>
          </w:rPr>
        </w:r>
        <w:r>
          <w:rPr>
            <w:noProof/>
            <w:webHidden/>
          </w:rPr>
          <w:fldChar w:fldCharType="separate"/>
        </w:r>
        <w:r>
          <w:rPr>
            <w:noProof/>
            <w:webHidden/>
          </w:rPr>
          <w:t>61</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83" w:history="1">
        <w:r w:rsidRPr="00396521">
          <w:rPr>
            <w:rStyle w:val="Hipervnculo"/>
            <w:noProof/>
            <w:lang w:bidi="en-US"/>
          </w:rPr>
          <w:t>4.6.1</w:t>
        </w:r>
        <w:r>
          <w:rPr>
            <w:rFonts w:asciiTheme="minorHAnsi" w:eastAsiaTheme="minorEastAsia" w:hAnsiTheme="minorHAnsi" w:cstheme="minorBidi"/>
            <w:noProof/>
            <w:sz w:val="22"/>
            <w:szCs w:val="22"/>
            <w:lang w:eastAsia="es-ES"/>
          </w:rPr>
          <w:tab/>
        </w:r>
        <w:r w:rsidRPr="00396521">
          <w:rPr>
            <w:rStyle w:val="Hipervnculo"/>
            <w:noProof/>
            <w:lang w:bidi="en-US"/>
          </w:rPr>
          <w:t>Configuración de las Variations en MOSS 2007</w:t>
        </w:r>
        <w:r>
          <w:rPr>
            <w:noProof/>
            <w:webHidden/>
          </w:rPr>
          <w:tab/>
        </w:r>
        <w:r>
          <w:rPr>
            <w:noProof/>
            <w:webHidden/>
          </w:rPr>
          <w:fldChar w:fldCharType="begin"/>
        </w:r>
        <w:r>
          <w:rPr>
            <w:noProof/>
            <w:webHidden/>
          </w:rPr>
          <w:instrText xml:space="preserve"> PAGEREF _Toc217726183 \h </w:instrText>
        </w:r>
        <w:r>
          <w:rPr>
            <w:noProof/>
            <w:webHidden/>
          </w:rPr>
        </w:r>
        <w:r>
          <w:rPr>
            <w:noProof/>
            <w:webHidden/>
          </w:rPr>
          <w:fldChar w:fldCharType="separate"/>
        </w:r>
        <w:r>
          <w:rPr>
            <w:noProof/>
            <w:webHidden/>
          </w:rPr>
          <w:t>61</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84" w:history="1">
        <w:r w:rsidRPr="00396521">
          <w:rPr>
            <w:rStyle w:val="Hipervnculo"/>
            <w:noProof/>
            <w:lang w:bidi="en-US"/>
          </w:rPr>
          <w:t>4.6.2</w:t>
        </w:r>
        <w:r>
          <w:rPr>
            <w:rFonts w:asciiTheme="minorHAnsi" w:eastAsiaTheme="minorEastAsia" w:hAnsiTheme="minorHAnsi" w:cstheme="minorBidi"/>
            <w:noProof/>
            <w:sz w:val="22"/>
            <w:szCs w:val="22"/>
            <w:lang w:eastAsia="es-ES"/>
          </w:rPr>
          <w:tab/>
        </w:r>
        <w:r w:rsidRPr="00396521">
          <w:rPr>
            <w:rStyle w:val="Hipervnculo"/>
            <w:noProof/>
            <w:lang w:bidi="en-US"/>
          </w:rPr>
          <w:t>Creación de una Master Page optimizada para  dispositivos móviles.</w:t>
        </w:r>
        <w:r>
          <w:rPr>
            <w:noProof/>
            <w:webHidden/>
          </w:rPr>
          <w:tab/>
        </w:r>
        <w:r>
          <w:rPr>
            <w:noProof/>
            <w:webHidden/>
          </w:rPr>
          <w:fldChar w:fldCharType="begin"/>
        </w:r>
        <w:r>
          <w:rPr>
            <w:noProof/>
            <w:webHidden/>
          </w:rPr>
          <w:instrText xml:space="preserve"> PAGEREF _Toc217726184 \h </w:instrText>
        </w:r>
        <w:r>
          <w:rPr>
            <w:noProof/>
            <w:webHidden/>
          </w:rPr>
        </w:r>
        <w:r>
          <w:rPr>
            <w:noProof/>
            <w:webHidden/>
          </w:rPr>
          <w:fldChar w:fldCharType="separate"/>
        </w:r>
        <w:r>
          <w:rPr>
            <w:noProof/>
            <w:webHidden/>
          </w:rPr>
          <w:t>64</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85" w:history="1">
        <w:r w:rsidRPr="00396521">
          <w:rPr>
            <w:rStyle w:val="Hipervnculo"/>
            <w:noProof/>
            <w:lang w:bidi="en-US"/>
          </w:rPr>
          <w:t>4.6.3</w:t>
        </w:r>
        <w:r>
          <w:rPr>
            <w:rFonts w:asciiTheme="minorHAnsi" w:eastAsiaTheme="minorEastAsia" w:hAnsiTheme="minorHAnsi" w:cstheme="minorBidi"/>
            <w:noProof/>
            <w:sz w:val="22"/>
            <w:szCs w:val="22"/>
            <w:lang w:eastAsia="es-ES"/>
          </w:rPr>
          <w:tab/>
        </w:r>
        <w:r w:rsidRPr="00396521">
          <w:rPr>
            <w:rStyle w:val="Hipervnculo"/>
            <w:noProof/>
            <w:lang w:bidi="en-US"/>
          </w:rPr>
          <w:t>Redireccionamiento automático del Sitio</w:t>
        </w:r>
        <w:r>
          <w:rPr>
            <w:noProof/>
            <w:webHidden/>
          </w:rPr>
          <w:tab/>
        </w:r>
        <w:r>
          <w:rPr>
            <w:noProof/>
            <w:webHidden/>
          </w:rPr>
          <w:fldChar w:fldCharType="begin"/>
        </w:r>
        <w:r>
          <w:rPr>
            <w:noProof/>
            <w:webHidden/>
          </w:rPr>
          <w:instrText xml:space="preserve"> PAGEREF _Toc217726185 \h </w:instrText>
        </w:r>
        <w:r>
          <w:rPr>
            <w:noProof/>
            <w:webHidden/>
          </w:rPr>
        </w:r>
        <w:r>
          <w:rPr>
            <w:noProof/>
            <w:webHidden/>
          </w:rPr>
          <w:fldChar w:fldCharType="separate"/>
        </w:r>
        <w:r>
          <w:rPr>
            <w:noProof/>
            <w:webHidden/>
          </w:rPr>
          <w:t>65</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86" w:history="1">
        <w:r w:rsidRPr="00396521">
          <w:rPr>
            <w:rStyle w:val="Hipervnculo"/>
            <w:noProof/>
            <w:lang w:bidi="en-US"/>
          </w:rPr>
          <w:t>4.6.4</w:t>
        </w:r>
        <w:r>
          <w:rPr>
            <w:rFonts w:asciiTheme="minorHAnsi" w:eastAsiaTheme="minorEastAsia" w:hAnsiTheme="minorHAnsi" w:cstheme="minorBidi"/>
            <w:noProof/>
            <w:sz w:val="22"/>
            <w:szCs w:val="22"/>
            <w:lang w:eastAsia="es-ES"/>
          </w:rPr>
          <w:tab/>
        </w:r>
        <w:r w:rsidRPr="00396521">
          <w:rPr>
            <w:rStyle w:val="Hipervnculo"/>
            <w:noProof/>
            <w:lang w:bidi="en-US"/>
          </w:rPr>
          <w:t>Reducir el tiempo de descarga de las páginas</w:t>
        </w:r>
        <w:r>
          <w:rPr>
            <w:noProof/>
            <w:webHidden/>
          </w:rPr>
          <w:tab/>
        </w:r>
        <w:r>
          <w:rPr>
            <w:noProof/>
            <w:webHidden/>
          </w:rPr>
          <w:fldChar w:fldCharType="begin"/>
        </w:r>
        <w:r>
          <w:rPr>
            <w:noProof/>
            <w:webHidden/>
          </w:rPr>
          <w:instrText xml:space="preserve"> PAGEREF _Toc217726186 \h </w:instrText>
        </w:r>
        <w:r>
          <w:rPr>
            <w:noProof/>
            <w:webHidden/>
          </w:rPr>
        </w:r>
        <w:r>
          <w:rPr>
            <w:noProof/>
            <w:webHidden/>
          </w:rPr>
          <w:fldChar w:fldCharType="separate"/>
        </w:r>
        <w:r>
          <w:rPr>
            <w:noProof/>
            <w:webHidden/>
          </w:rPr>
          <w:t>66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87" w:history="1">
        <w:r w:rsidRPr="00396521">
          <w:rPr>
            <w:rStyle w:val="Hipervnculo"/>
            <w:noProof/>
            <w:lang w:bidi="en-US"/>
          </w:rPr>
          <w:t>4.6.5</w:t>
        </w:r>
        <w:r>
          <w:rPr>
            <w:rFonts w:asciiTheme="minorHAnsi" w:eastAsiaTheme="minorEastAsia" w:hAnsiTheme="minorHAnsi" w:cstheme="minorBidi"/>
            <w:noProof/>
            <w:sz w:val="22"/>
            <w:szCs w:val="22"/>
            <w:lang w:eastAsia="es-ES"/>
          </w:rPr>
          <w:tab/>
        </w:r>
        <w:r w:rsidRPr="00396521">
          <w:rPr>
            <w:rStyle w:val="Hipervnculo"/>
            <w:noProof/>
            <w:lang w:bidi="en-US"/>
          </w:rPr>
          <w:t>Bibliografía</w:t>
        </w:r>
        <w:r>
          <w:rPr>
            <w:noProof/>
            <w:webHidden/>
          </w:rPr>
          <w:tab/>
        </w:r>
        <w:r>
          <w:rPr>
            <w:noProof/>
            <w:webHidden/>
          </w:rPr>
          <w:fldChar w:fldCharType="begin"/>
        </w:r>
        <w:r>
          <w:rPr>
            <w:noProof/>
            <w:webHidden/>
          </w:rPr>
          <w:instrText xml:space="preserve"> PAGEREF _Toc217726187 \h </w:instrText>
        </w:r>
        <w:r>
          <w:rPr>
            <w:noProof/>
            <w:webHidden/>
          </w:rPr>
        </w:r>
        <w:r>
          <w:rPr>
            <w:noProof/>
            <w:webHidden/>
          </w:rPr>
          <w:fldChar w:fldCharType="separate"/>
        </w:r>
        <w:r>
          <w:rPr>
            <w:noProof/>
            <w:webHidden/>
          </w:rPr>
          <w:t>69</w:t>
        </w:r>
        <w:r>
          <w:rPr>
            <w:noProof/>
            <w:webHidden/>
          </w:rPr>
          <w:fldChar w:fldCharType="end"/>
        </w:r>
      </w:hyperlink>
    </w:p>
    <w:p w:rsidR="00814BCF" w:rsidRDefault="00814BCF">
      <w:pPr>
        <w:pStyle w:val="TDC1"/>
        <w:tabs>
          <w:tab w:val="left" w:pos="442"/>
        </w:tabs>
        <w:rPr>
          <w:rFonts w:asciiTheme="minorHAnsi" w:eastAsiaTheme="minorEastAsia" w:hAnsiTheme="minorHAnsi" w:cstheme="minorBidi"/>
          <w:b w:val="0"/>
          <w:sz w:val="22"/>
          <w:szCs w:val="22"/>
          <w:lang w:eastAsia="es-ES"/>
        </w:rPr>
      </w:pPr>
      <w:hyperlink w:anchor="_Toc217726188" w:history="1">
        <w:r w:rsidRPr="00396521">
          <w:rPr>
            <w:rStyle w:val="Hipervnculo"/>
            <w:lang w:bidi="en-US"/>
          </w:rPr>
          <w:t>5</w:t>
        </w:r>
        <w:r>
          <w:rPr>
            <w:rFonts w:asciiTheme="minorHAnsi" w:eastAsiaTheme="minorEastAsia" w:hAnsiTheme="minorHAnsi" w:cstheme="minorBidi"/>
            <w:b w:val="0"/>
            <w:sz w:val="22"/>
            <w:szCs w:val="22"/>
            <w:lang w:eastAsia="es-ES"/>
          </w:rPr>
          <w:tab/>
        </w:r>
        <w:r w:rsidRPr="00396521">
          <w:rPr>
            <w:rStyle w:val="Hipervnculo"/>
            <w:lang w:bidi="en-US"/>
          </w:rPr>
          <w:t>Desarrollo</w:t>
        </w:r>
        <w:r>
          <w:rPr>
            <w:webHidden/>
          </w:rPr>
          <w:tab/>
        </w:r>
        <w:r>
          <w:rPr>
            <w:webHidden/>
          </w:rPr>
          <w:fldChar w:fldCharType="begin"/>
        </w:r>
        <w:r>
          <w:rPr>
            <w:webHidden/>
          </w:rPr>
          <w:instrText xml:space="preserve"> PAGEREF _Toc217726188 \h </w:instrText>
        </w:r>
        <w:r>
          <w:rPr>
            <w:webHidden/>
          </w:rPr>
        </w:r>
        <w:r>
          <w:rPr>
            <w:webHidden/>
          </w:rPr>
          <w:fldChar w:fldCharType="separate"/>
        </w:r>
        <w:r>
          <w:rPr>
            <w:webHidden/>
          </w:rPr>
          <w:t>70</w:t>
        </w:r>
        <w:r>
          <w:rPr>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89" w:history="1">
        <w:r w:rsidRPr="00396521">
          <w:rPr>
            <w:rStyle w:val="Hipervnculo"/>
            <w:noProof/>
            <w:lang w:bidi="en-US"/>
          </w:rPr>
          <w:t>5.1</w:t>
        </w:r>
        <w:r>
          <w:rPr>
            <w:rFonts w:asciiTheme="minorHAnsi" w:eastAsiaTheme="minorEastAsia" w:hAnsiTheme="minorHAnsi" w:cstheme="minorBidi"/>
            <w:noProof/>
            <w:sz w:val="22"/>
            <w:szCs w:val="22"/>
            <w:lang w:eastAsia="es-ES"/>
          </w:rPr>
          <w:tab/>
        </w:r>
        <w:r w:rsidRPr="00396521">
          <w:rPr>
            <w:rStyle w:val="Hipervnculo"/>
            <w:noProof/>
            <w:lang w:bidi="en-US"/>
          </w:rPr>
          <w:t>Safe Mode Processing en SharePoint</w:t>
        </w:r>
        <w:r>
          <w:rPr>
            <w:noProof/>
            <w:webHidden/>
          </w:rPr>
          <w:tab/>
        </w:r>
        <w:r>
          <w:rPr>
            <w:noProof/>
            <w:webHidden/>
          </w:rPr>
          <w:fldChar w:fldCharType="begin"/>
        </w:r>
        <w:r>
          <w:rPr>
            <w:noProof/>
            <w:webHidden/>
          </w:rPr>
          <w:instrText xml:space="preserve"> PAGEREF _Toc217726189 \h </w:instrText>
        </w:r>
        <w:r>
          <w:rPr>
            <w:noProof/>
            <w:webHidden/>
          </w:rPr>
        </w:r>
        <w:r>
          <w:rPr>
            <w:noProof/>
            <w:webHidden/>
          </w:rPr>
          <w:fldChar w:fldCharType="separate"/>
        </w:r>
        <w:r>
          <w:rPr>
            <w:noProof/>
            <w:webHidden/>
          </w:rPr>
          <w:t>70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90" w:history="1">
        <w:r w:rsidRPr="00396521">
          <w:rPr>
            <w:rStyle w:val="Hipervnculo"/>
            <w:noProof/>
            <w:lang w:bidi="en-US"/>
          </w:rPr>
          <w:t>5.2</w:t>
        </w:r>
        <w:r>
          <w:rPr>
            <w:rFonts w:asciiTheme="minorHAnsi" w:eastAsiaTheme="minorEastAsia" w:hAnsiTheme="minorHAnsi" w:cstheme="minorBidi"/>
            <w:noProof/>
            <w:sz w:val="22"/>
            <w:szCs w:val="22"/>
            <w:lang w:eastAsia="es-ES"/>
          </w:rPr>
          <w:tab/>
        </w:r>
        <w:r w:rsidRPr="00396521">
          <w:rPr>
            <w:rStyle w:val="Hipervnculo"/>
            <w:noProof/>
            <w:lang w:bidi="en-US"/>
          </w:rPr>
          <w:t>Herramientas de desarrollo en plataforma SharePoint</w:t>
        </w:r>
        <w:r>
          <w:rPr>
            <w:noProof/>
            <w:webHidden/>
          </w:rPr>
          <w:tab/>
        </w:r>
        <w:r>
          <w:rPr>
            <w:noProof/>
            <w:webHidden/>
          </w:rPr>
          <w:fldChar w:fldCharType="begin"/>
        </w:r>
        <w:r>
          <w:rPr>
            <w:noProof/>
            <w:webHidden/>
          </w:rPr>
          <w:instrText xml:space="preserve"> PAGEREF _Toc217726190 \h </w:instrText>
        </w:r>
        <w:r>
          <w:rPr>
            <w:noProof/>
            <w:webHidden/>
          </w:rPr>
        </w:r>
        <w:r>
          <w:rPr>
            <w:noProof/>
            <w:webHidden/>
          </w:rPr>
          <w:fldChar w:fldCharType="separate"/>
        </w:r>
        <w:r>
          <w:rPr>
            <w:noProof/>
            <w:webHidden/>
          </w:rPr>
          <w:t>73</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91" w:history="1">
        <w:r w:rsidRPr="00396521">
          <w:rPr>
            <w:rStyle w:val="Hipervnculo"/>
            <w:noProof/>
            <w:lang w:bidi="en-US"/>
          </w:rPr>
          <w:t>5.3</w:t>
        </w:r>
        <w:r>
          <w:rPr>
            <w:rFonts w:asciiTheme="minorHAnsi" w:eastAsiaTheme="minorEastAsia" w:hAnsiTheme="minorHAnsi" w:cstheme="minorBidi"/>
            <w:noProof/>
            <w:sz w:val="22"/>
            <w:szCs w:val="22"/>
            <w:lang w:eastAsia="es-ES"/>
          </w:rPr>
          <w:tab/>
        </w:r>
        <w:r w:rsidRPr="00396521">
          <w:rPr>
            <w:rStyle w:val="Hipervnculo"/>
            <w:noProof/>
            <w:lang w:bidi="en-US"/>
          </w:rPr>
          <w:t>SharePoint y LINQ</w:t>
        </w:r>
        <w:r>
          <w:rPr>
            <w:noProof/>
            <w:webHidden/>
          </w:rPr>
          <w:tab/>
        </w:r>
        <w:r>
          <w:rPr>
            <w:noProof/>
            <w:webHidden/>
          </w:rPr>
          <w:fldChar w:fldCharType="begin"/>
        </w:r>
        <w:r>
          <w:rPr>
            <w:noProof/>
            <w:webHidden/>
          </w:rPr>
          <w:instrText xml:space="preserve"> PAGEREF _Toc217726191 \h </w:instrText>
        </w:r>
        <w:r>
          <w:rPr>
            <w:noProof/>
            <w:webHidden/>
          </w:rPr>
        </w:r>
        <w:r>
          <w:rPr>
            <w:noProof/>
            <w:webHidden/>
          </w:rPr>
          <w:fldChar w:fldCharType="separate"/>
        </w:r>
        <w:r>
          <w:rPr>
            <w:noProof/>
            <w:webHidden/>
          </w:rPr>
          <w:t>76</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92" w:history="1">
        <w:r w:rsidRPr="00396521">
          <w:rPr>
            <w:rStyle w:val="Hipervnculo"/>
            <w:noProof/>
            <w:lang w:bidi="en-US"/>
          </w:rPr>
          <w:t>5.4</w:t>
        </w:r>
        <w:r>
          <w:rPr>
            <w:rFonts w:asciiTheme="minorHAnsi" w:eastAsiaTheme="minorEastAsia" w:hAnsiTheme="minorHAnsi" w:cstheme="minorBidi"/>
            <w:noProof/>
            <w:sz w:val="22"/>
            <w:szCs w:val="22"/>
            <w:lang w:eastAsia="es-ES"/>
          </w:rPr>
          <w:tab/>
        </w:r>
        <w:r w:rsidRPr="00396521">
          <w:rPr>
            <w:rStyle w:val="Hipervnculo"/>
            <w:noProof/>
            <w:lang w:bidi="en-US"/>
          </w:rPr>
          <w:t>MOSS: Cómo actualizar los user profiles</w:t>
        </w:r>
        <w:r>
          <w:rPr>
            <w:noProof/>
            <w:webHidden/>
          </w:rPr>
          <w:tab/>
        </w:r>
        <w:r>
          <w:rPr>
            <w:noProof/>
            <w:webHidden/>
          </w:rPr>
          <w:fldChar w:fldCharType="begin"/>
        </w:r>
        <w:r>
          <w:rPr>
            <w:noProof/>
            <w:webHidden/>
          </w:rPr>
          <w:instrText xml:space="preserve"> PAGEREF _Toc217726192 \h </w:instrText>
        </w:r>
        <w:r>
          <w:rPr>
            <w:noProof/>
            <w:webHidden/>
          </w:rPr>
        </w:r>
        <w:r>
          <w:rPr>
            <w:noProof/>
            <w:webHidden/>
          </w:rPr>
          <w:fldChar w:fldCharType="separate"/>
        </w:r>
        <w:r>
          <w:rPr>
            <w:noProof/>
            <w:webHidden/>
          </w:rPr>
          <w:t>80</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93" w:history="1">
        <w:r w:rsidRPr="00396521">
          <w:rPr>
            <w:rStyle w:val="Hipervnculo"/>
            <w:noProof/>
            <w:lang w:bidi="en-US"/>
          </w:rPr>
          <w:t>5.4.1</w:t>
        </w:r>
        <w:r>
          <w:rPr>
            <w:rFonts w:asciiTheme="minorHAnsi" w:eastAsiaTheme="minorEastAsia" w:hAnsiTheme="minorHAnsi" w:cstheme="minorBidi"/>
            <w:noProof/>
            <w:sz w:val="22"/>
            <w:szCs w:val="22"/>
            <w:lang w:eastAsia="es-ES"/>
          </w:rPr>
          <w:tab/>
        </w:r>
        <w:r w:rsidRPr="00396521">
          <w:rPr>
            <w:rStyle w:val="Hipervnculo"/>
            <w:noProof/>
            <w:lang w:bidi="en-US"/>
          </w:rPr>
          <w:t>Actualizando los user profiles de MOSS</w:t>
        </w:r>
        <w:r>
          <w:rPr>
            <w:noProof/>
            <w:webHidden/>
          </w:rPr>
          <w:tab/>
        </w:r>
        <w:r>
          <w:rPr>
            <w:noProof/>
            <w:webHidden/>
          </w:rPr>
          <w:fldChar w:fldCharType="begin"/>
        </w:r>
        <w:r>
          <w:rPr>
            <w:noProof/>
            <w:webHidden/>
          </w:rPr>
          <w:instrText xml:space="preserve"> PAGEREF _Toc217726193 \h </w:instrText>
        </w:r>
        <w:r>
          <w:rPr>
            <w:noProof/>
            <w:webHidden/>
          </w:rPr>
        </w:r>
        <w:r>
          <w:rPr>
            <w:noProof/>
            <w:webHidden/>
          </w:rPr>
          <w:fldChar w:fldCharType="separate"/>
        </w:r>
        <w:r>
          <w:rPr>
            <w:noProof/>
            <w:webHidden/>
          </w:rPr>
          <w:t>81</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94" w:history="1">
        <w:r w:rsidRPr="00396521">
          <w:rPr>
            <w:rStyle w:val="Hipervnculo"/>
            <w:noProof/>
            <w:lang w:bidi="en-US"/>
          </w:rPr>
          <w:t>5.5</w:t>
        </w:r>
        <w:r>
          <w:rPr>
            <w:rFonts w:asciiTheme="minorHAnsi" w:eastAsiaTheme="minorEastAsia" w:hAnsiTheme="minorHAnsi" w:cstheme="minorBidi"/>
            <w:noProof/>
            <w:sz w:val="22"/>
            <w:szCs w:val="22"/>
            <w:lang w:eastAsia="es-ES"/>
          </w:rPr>
          <w:tab/>
        </w:r>
        <w:r w:rsidRPr="00396521">
          <w:rPr>
            <w:rStyle w:val="Hipervnculo"/>
            <w:noProof/>
            <w:lang w:bidi="en-US"/>
          </w:rPr>
          <w:t>Creación de páginas de plantillas de Web Parts para SharePoint</w:t>
        </w:r>
        <w:r>
          <w:rPr>
            <w:noProof/>
            <w:webHidden/>
          </w:rPr>
          <w:tab/>
        </w:r>
        <w:r>
          <w:rPr>
            <w:noProof/>
            <w:webHidden/>
          </w:rPr>
          <w:fldChar w:fldCharType="begin"/>
        </w:r>
        <w:r>
          <w:rPr>
            <w:noProof/>
            <w:webHidden/>
          </w:rPr>
          <w:instrText xml:space="preserve"> PAGEREF _Toc217726194 \h </w:instrText>
        </w:r>
        <w:r>
          <w:rPr>
            <w:noProof/>
            <w:webHidden/>
          </w:rPr>
        </w:r>
        <w:r>
          <w:rPr>
            <w:noProof/>
            <w:webHidden/>
          </w:rPr>
          <w:fldChar w:fldCharType="separate"/>
        </w:r>
        <w:r>
          <w:rPr>
            <w:noProof/>
            <w:webHidden/>
          </w:rPr>
          <w:t>84</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95" w:history="1">
        <w:r w:rsidRPr="00396521">
          <w:rPr>
            <w:rStyle w:val="Hipervnculo"/>
            <w:noProof/>
            <w:lang w:bidi="en-US"/>
          </w:rPr>
          <w:t>5.6</w:t>
        </w:r>
        <w:r>
          <w:rPr>
            <w:rFonts w:asciiTheme="minorHAnsi" w:eastAsiaTheme="minorEastAsia" w:hAnsiTheme="minorHAnsi" w:cstheme="minorBidi"/>
            <w:noProof/>
            <w:sz w:val="22"/>
            <w:szCs w:val="22"/>
            <w:lang w:eastAsia="es-ES"/>
          </w:rPr>
          <w:tab/>
        </w:r>
        <w:r w:rsidRPr="00396521">
          <w:rPr>
            <w:rStyle w:val="Hipervnculo"/>
            <w:noProof/>
            <w:lang w:bidi="en-US"/>
          </w:rPr>
          <w:t>Sacándole partido a la Data Form Web Part</w:t>
        </w:r>
        <w:r>
          <w:rPr>
            <w:noProof/>
            <w:webHidden/>
          </w:rPr>
          <w:tab/>
        </w:r>
        <w:r>
          <w:rPr>
            <w:noProof/>
            <w:webHidden/>
          </w:rPr>
          <w:fldChar w:fldCharType="begin"/>
        </w:r>
        <w:r>
          <w:rPr>
            <w:noProof/>
            <w:webHidden/>
          </w:rPr>
          <w:instrText xml:space="preserve"> PAGEREF _Toc217726195 \h </w:instrText>
        </w:r>
        <w:r>
          <w:rPr>
            <w:noProof/>
            <w:webHidden/>
          </w:rPr>
        </w:r>
        <w:r>
          <w:rPr>
            <w:noProof/>
            <w:webHidden/>
          </w:rPr>
          <w:fldChar w:fldCharType="separate"/>
        </w:r>
        <w:r>
          <w:rPr>
            <w:noProof/>
            <w:webHidden/>
          </w:rPr>
          <w:t>93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96" w:history="1">
        <w:r w:rsidRPr="00396521">
          <w:rPr>
            <w:rStyle w:val="Hipervnculo"/>
            <w:noProof/>
            <w:lang w:bidi="en-US"/>
          </w:rPr>
          <w:t>5.6.1</w:t>
        </w:r>
        <w:r>
          <w:rPr>
            <w:rFonts w:asciiTheme="minorHAnsi" w:eastAsiaTheme="minorEastAsia" w:hAnsiTheme="minorHAnsi" w:cstheme="minorBidi"/>
            <w:noProof/>
            <w:sz w:val="22"/>
            <w:szCs w:val="22"/>
            <w:lang w:eastAsia="es-ES"/>
          </w:rPr>
          <w:tab/>
        </w:r>
        <w:r w:rsidRPr="00396521">
          <w:rPr>
            <w:rStyle w:val="Hipervnculo"/>
            <w:noProof/>
            <w:lang w:bidi="en-US"/>
          </w:rPr>
          <w:t>Configuración y uso de la Data Form Web Part</w:t>
        </w:r>
        <w:r>
          <w:rPr>
            <w:noProof/>
            <w:webHidden/>
          </w:rPr>
          <w:tab/>
        </w:r>
        <w:r>
          <w:rPr>
            <w:noProof/>
            <w:webHidden/>
          </w:rPr>
          <w:fldChar w:fldCharType="begin"/>
        </w:r>
        <w:r>
          <w:rPr>
            <w:noProof/>
            <w:webHidden/>
          </w:rPr>
          <w:instrText xml:space="preserve"> PAGEREF _Toc217726196 \h </w:instrText>
        </w:r>
        <w:r>
          <w:rPr>
            <w:noProof/>
            <w:webHidden/>
          </w:rPr>
        </w:r>
        <w:r>
          <w:rPr>
            <w:noProof/>
            <w:webHidden/>
          </w:rPr>
          <w:fldChar w:fldCharType="separate"/>
        </w:r>
        <w:r>
          <w:rPr>
            <w:noProof/>
            <w:webHidden/>
          </w:rPr>
          <w:t>94</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197" w:history="1">
        <w:r w:rsidRPr="00396521">
          <w:rPr>
            <w:rStyle w:val="Hipervnculo"/>
            <w:noProof/>
            <w:lang w:bidi="en-US"/>
          </w:rPr>
          <w:t>5.7</w:t>
        </w:r>
        <w:r>
          <w:rPr>
            <w:rFonts w:asciiTheme="minorHAnsi" w:eastAsiaTheme="minorEastAsia" w:hAnsiTheme="minorHAnsi" w:cstheme="minorBidi"/>
            <w:noProof/>
            <w:sz w:val="22"/>
            <w:szCs w:val="22"/>
            <w:lang w:eastAsia="es-ES"/>
          </w:rPr>
          <w:tab/>
        </w:r>
        <w:r w:rsidRPr="00396521">
          <w:rPr>
            <w:rStyle w:val="Hipervnculo"/>
            <w:noProof/>
            <w:lang w:bidi="en-US"/>
          </w:rPr>
          <w:t>Soporte de AJAX</w:t>
        </w:r>
        <w:r>
          <w:rPr>
            <w:noProof/>
            <w:webHidden/>
          </w:rPr>
          <w:tab/>
        </w:r>
        <w:r>
          <w:rPr>
            <w:noProof/>
            <w:webHidden/>
          </w:rPr>
          <w:fldChar w:fldCharType="begin"/>
        </w:r>
        <w:r>
          <w:rPr>
            <w:noProof/>
            <w:webHidden/>
          </w:rPr>
          <w:instrText xml:space="preserve"> PAGEREF _Toc217726197 \h </w:instrText>
        </w:r>
        <w:r>
          <w:rPr>
            <w:noProof/>
            <w:webHidden/>
          </w:rPr>
        </w:r>
        <w:r>
          <w:rPr>
            <w:noProof/>
            <w:webHidden/>
          </w:rPr>
          <w:fldChar w:fldCharType="separate"/>
        </w:r>
        <w:r>
          <w:rPr>
            <w:noProof/>
            <w:webHidden/>
          </w:rPr>
          <w:t>99</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98" w:history="1">
        <w:r w:rsidRPr="00396521">
          <w:rPr>
            <w:rStyle w:val="Hipervnculo"/>
            <w:noProof/>
            <w:lang w:bidi="en-US"/>
          </w:rPr>
          <w:t>5.7.1</w:t>
        </w:r>
        <w:r>
          <w:rPr>
            <w:rFonts w:asciiTheme="minorHAnsi" w:eastAsiaTheme="minorEastAsia" w:hAnsiTheme="minorHAnsi" w:cstheme="minorBidi"/>
            <w:noProof/>
            <w:sz w:val="22"/>
            <w:szCs w:val="22"/>
            <w:lang w:eastAsia="es-ES"/>
          </w:rPr>
          <w:tab/>
        </w:r>
        <w:r w:rsidRPr="00396521">
          <w:rPr>
            <w:rStyle w:val="Hipervnculo"/>
            <w:noProof/>
            <w:lang w:bidi="en-US"/>
          </w:rPr>
          <w:t>AJAX y la plataforma SharePoint</w:t>
        </w:r>
        <w:r>
          <w:rPr>
            <w:noProof/>
            <w:webHidden/>
          </w:rPr>
          <w:tab/>
        </w:r>
        <w:r>
          <w:rPr>
            <w:noProof/>
            <w:webHidden/>
          </w:rPr>
          <w:fldChar w:fldCharType="begin"/>
        </w:r>
        <w:r>
          <w:rPr>
            <w:noProof/>
            <w:webHidden/>
          </w:rPr>
          <w:instrText xml:space="preserve"> PAGEREF _Toc217726198 \h </w:instrText>
        </w:r>
        <w:r>
          <w:rPr>
            <w:noProof/>
            <w:webHidden/>
          </w:rPr>
        </w:r>
        <w:r>
          <w:rPr>
            <w:noProof/>
            <w:webHidden/>
          </w:rPr>
          <w:fldChar w:fldCharType="separate"/>
        </w:r>
        <w:r>
          <w:rPr>
            <w:noProof/>
            <w:webHidden/>
          </w:rPr>
          <w:t>99</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199" w:history="1">
        <w:r w:rsidRPr="00396521">
          <w:rPr>
            <w:rStyle w:val="Hipervnculo"/>
            <w:noProof/>
            <w:lang w:bidi="en-US"/>
          </w:rPr>
          <w:t>5.7.2</w:t>
        </w:r>
        <w:r>
          <w:rPr>
            <w:rFonts w:asciiTheme="minorHAnsi" w:eastAsiaTheme="minorEastAsia" w:hAnsiTheme="minorHAnsi" w:cstheme="minorBidi"/>
            <w:noProof/>
            <w:sz w:val="22"/>
            <w:szCs w:val="22"/>
            <w:lang w:eastAsia="es-ES"/>
          </w:rPr>
          <w:tab/>
        </w:r>
        <w:r w:rsidRPr="00396521">
          <w:rPr>
            <w:rStyle w:val="Hipervnculo"/>
            <w:noProof/>
            <w:lang w:bidi="en-US"/>
          </w:rPr>
          <w:t>Uso de AJAX 1.0 en SharePoint sin el control Update Panel</w:t>
        </w:r>
        <w:r>
          <w:rPr>
            <w:noProof/>
            <w:webHidden/>
          </w:rPr>
          <w:tab/>
        </w:r>
        <w:r>
          <w:rPr>
            <w:noProof/>
            <w:webHidden/>
          </w:rPr>
          <w:fldChar w:fldCharType="begin"/>
        </w:r>
        <w:r>
          <w:rPr>
            <w:noProof/>
            <w:webHidden/>
          </w:rPr>
          <w:instrText xml:space="preserve"> PAGEREF _Toc217726199 \h </w:instrText>
        </w:r>
        <w:r>
          <w:rPr>
            <w:noProof/>
            <w:webHidden/>
          </w:rPr>
        </w:r>
        <w:r>
          <w:rPr>
            <w:noProof/>
            <w:webHidden/>
          </w:rPr>
          <w:fldChar w:fldCharType="separate"/>
        </w:r>
        <w:r>
          <w:rPr>
            <w:noProof/>
            <w:webHidden/>
          </w:rPr>
          <w:t>100</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00" w:history="1">
        <w:r w:rsidRPr="00396521">
          <w:rPr>
            <w:rStyle w:val="Hipervnculo"/>
            <w:noProof/>
            <w:lang w:bidi="en-US"/>
          </w:rPr>
          <w:t>5.7.3</w:t>
        </w:r>
        <w:r>
          <w:rPr>
            <w:rFonts w:asciiTheme="minorHAnsi" w:eastAsiaTheme="minorEastAsia" w:hAnsiTheme="minorHAnsi" w:cstheme="minorBidi"/>
            <w:noProof/>
            <w:sz w:val="22"/>
            <w:szCs w:val="22"/>
            <w:lang w:eastAsia="es-ES"/>
          </w:rPr>
          <w:tab/>
        </w:r>
        <w:r w:rsidRPr="00396521">
          <w:rPr>
            <w:rStyle w:val="Hipervnculo"/>
            <w:noProof/>
            <w:lang w:bidi="en-US"/>
          </w:rPr>
          <w:t>Uso de AJAX 1.0 en SharePoint con el control Update Panel</w:t>
        </w:r>
        <w:r>
          <w:rPr>
            <w:noProof/>
            <w:webHidden/>
          </w:rPr>
          <w:tab/>
        </w:r>
        <w:r>
          <w:rPr>
            <w:noProof/>
            <w:webHidden/>
          </w:rPr>
          <w:fldChar w:fldCharType="begin"/>
        </w:r>
        <w:r>
          <w:rPr>
            <w:noProof/>
            <w:webHidden/>
          </w:rPr>
          <w:instrText xml:space="preserve"> PAGEREF _Toc217726200 \h </w:instrText>
        </w:r>
        <w:r>
          <w:rPr>
            <w:noProof/>
            <w:webHidden/>
          </w:rPr>
        </w:r>
        <w:r>
          <w:rPr>
            <w:noProof/>
            <w:webHidden/>
          </w:rPr>
          <w:fldChar w:fldCharType="separate"/>
        </w:r>
        <w:r>
          <w:rPr>
            <w:noProof/>
            <w:webHidden/>
          </w:rPr>
          <w:t>102</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01" w:history="1">
        <w:r w:rsidRPr="00396521">
          <w:rPr>
            <w:rStyle w:val="Hipervnculo"/>
            <w:noProof/>
            <w:lang w:bidi="en-US"/>
          </w:rPr>
          <w:t>5.7.4</w:t>
        </w:r>
        <w:r>
          <w:rPr>
            <w:rFonts w:asciiTheme="minorHAnsi" w:eastAsiaTheme="minorEastAsia" w:hAnsiTheme="minorHAnsi" w:cstheme="minorBidi"/>
            <w:noProof/>
            <w:sz w:val="22"/>
            <w:szCs w:val="22"/>
            <w:lang w:eastAsia="es-ES"/>
          </w:rPr>
          <w:tab/>
        </w:r>
        <w:r w:rsidRPr="00396521">
          <w:rPr>
            <w:rStyle w:val="Hipervnculo"/>
            <w:noProof/>
            <w:lang w:bidi="en-US"/>
          </w:rPr>
          <w:t>Soporte Oficial de AJAX con el SP1 de SharePoint</w:t>
        </w:r>
        <w:r>
          <w:rPr>
            <w:noProof/>
            <w:webHidden/>
          </w:rPr>
          <w:tab/>
        </w:r>
        <w:r>
          <w:rPr>
            <w:noProof/>
            <w:webHidden/>
          </w:rPr>
          <w:fldChar w:fldCharType="begin"/>
        </w:r>
        <w:r>
          <w:rPr>
            <w:noProof/>
            <w:webHidden/>
          </w:rPr>
          <w:instrText xml:space="preserve"> PAGEREF _Toc217726201 \h </w:instrText>
        </w:r>
        <w:r>
          <w:rPr>
            <w:noProof/>
            <w:webHidden/>
          </w:rPr>
        </w:r>
        <w:r>
          <w:rPr>
            <w:noProof/>
            <w:webHidden/>
          </w:rPr>
          <w:fldChar w:fldCharType="separate"/>
        </w:r>
        <w:r>
          <w:rPr>
            <w:noProof/>
            <w:webHidden/>
          </w:rPr>
          <w:t>103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02" w:history="1">
        <w:r w:rsidRPr="00396521">
          <w:rPr>
            <w:rStyle w:val="Hipervnculo"/>
            <w:noProof/>
            <w:lang w:bidi="en-US"/>
          </w:rPr>
          <w:t>5.7.5</w:t>
        </w:r>
        <w:r>
          <w:rPr>
            <w:rFonts w:asciiTheme="minorHAnsi" w:eastAsiaTheme="minorEastAsia" w:hAnsiTheme="minorHAnsi" w:cstheme="minorBidi"/>
            <w:noProof/>
            <w:sz w:val="22"/>
            <w:szCs w:val="22"/>
            <w:lang w:eastAsia="es-ES"/>
          </w:rPr>
          <w:tab/>
        </w:r>
        <w:r w:rsidRPr="00396521">
          <w:rPr>
            <w:rStyle w:val="Hipervnculo"/>
            <w:noProof/>
            <w:lang w:bidi="en-US"/>
          </w:rPr>
          <w:t>Recursos sobre AJAX y SharePoint</w:t>
        </w:r>
        <w:r>
          <w:rPr>
            <w:noProof/>
            <w:webHidden/>
          </w:rPr>
          <w:tab/>
        </w:r>
        <w:r>
          <w:rPr>
            <w:noProof/>
            <w:webHidden/>
          </w:rPr>
          <w:fldChar w:fldCharType="begin"/>
        </w:r>
        <w:r>
          <w:rPr>
            <w:noProof/>
            <w:webHidden/>
          </w:rPr>
          <w:instrText xml:space="preserve"> PAGEREF _Toc217726202 \h </w:instrText>
        </w:r>
        <w:r>
          <w:rPr>
            <w:noProof/>
            <w:webHidden/>
          </w:rPr>
        </w:r>
        <w:r>
          <w:rPr>
            <w:noProof/>
            <w:webHidden/>
          </w:rPr>
          <w:fldChar w:fldCharType="separate"/>
        </w:r>
        <w:r>
          <w:rPr>
            <w:noProof/>
            <w:webHidden/>
          </w:rPr>
          <w:t>103</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03" w:history="1">
        <w:r w:rsidRPr="00396521">
          <w:rPr>
            <w:rStyle w:val="Hipervnculo"/>
            <w:noProof/>
            <w:lang w:bidi="en-US"/>
          </w:rPr>
          <w:t>5.8</w:t>
        </w:r>
        <w:r>
          <w:rPr>
            <w:rFonts w:asciiTheme="minorHAnsi" w:eastAsiaTheme="minorEastAsia" w:hAnsiTheme="minorHAnsi" w:cstheme="minorBidi"/>
            <w:noProof/>
            <w:sz w:val="22"/>
            <w:szCs w:val="22"/>
            <w:lang w:eastAsia="es-ES"/>
          </w:rPr>
          <w:tab/>
        </w:r>
        <w:r w:rsidRPr="00396521">
          <w:rPr>
            <w:rStyle w:val="Hipervnculo"/>
            <w:noProof/>
            <w:lang w:bidi="en-US"/>
          </w:rPr>
          <w:t>Construyendo vistas avanzadas con SharePoint Designer 2007</w:t>
        </w:r>
        <w:r>
          <w:rPr>
            <w:noProof/>
            <w:webHidden/>
          </w:rPr>
          <w:tab/>
        </w:r>
        <w:r>
          <w:rPr>
            <w:noProof/>
            <w:webHidden/>
          </w:rPr>
          <w:fldChar w:fldCharType="begin"/>
        </w:r>
        <w:r>
          <w:rPr>
            <w:noProof/>
            <w:webHidden/>
          </w:rPr>
          <w:instrText xml:space="preserve"> PAGEREF _Toc217726203 \h </w:instrText>
        </w:r>
        <w:r>
          <w:rPr>
            <w:noProof/>
            <w:webHidden/>
          </w:rPr>
        </w:r>
        <w:r>
          <w:rPr>
            <w:noProof/>
            <w:webHidden/>
          </w:rPr>
          <w:fldChar w:fldCharType="separate"/>
        </w:r>
        <w:r>
          <w:rPr>
            <w:noProof/>
            <w:webHidden/>
          </w:rPr>
          <w:t>104</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04" w:history="1">
        <w:r w:rsidRPr="00396521">
          <w:rPr>
            <w:rStyle w:val="Hipervnculo"/>
            <w:noProof/>
            <w:lang w:bidi="en-US"/>
          </w:rPr>
          <w:t>5.8.1</w:t>
        </w:r>
        <w:r>
          <w:rPr>
            <w:rFonts w:asciiTheme="minorHAnsi" w:eastAsiaTheme="minorEastAsia" w:hAnsiTheme="minorHAnsi" w:cstheme="minorBidi"/>
            <w:noProof/>
            <w:sz w:val="22"/>
            <w:szCs w:val="22"/>
            <w:lang w:eastAsia="es-ES"/>
          </w:rPr>
          <w:tab/>
        </w:r>
        <w:r w:rsidRPr="00396521">
          <w:rPr>
            <w:rStyle w:val="Hipervnculo"/>
            <w:noProof/>
            <w:lang w:bidi="en-US"/>
          </w:rPr>
          <w:t>Creación de la sección de visualización</w:t>
        </w:r>
        <w:r>
          <w:rPr>
            <w:noProof/>
            <w:webHidden/>
          </w:rPr>
          <w:tab/>
        </w:r>
        <w:r>
          <w:rPr>
            <w:noProof/>
            <w:webHidden/>
          </w:rPr>
          <w:fldChar w:fldCharType="begin"/>
        </w:r>
        <w:r>
          <w:rPr>
            <w:noProof/>
            <w:webHidden/>
          </w:rPr>
          <w:instrText xml:space="preserve"> PAGEREF _Toc217726204 \h </w:instrText>
        </w:r>
        <w:r>
          <w:rPr>
            <w:noProof/>
            <w:webHidden/>
          </w:rPr>
        </w:r>
        <w:r>
          <w:rPr>
            <w:noProof/>
            <w:webHidden/>
          </w:rPr>
          <w:fldChar w:fldCharType="separate"/>
        </w:r>
        <w:r>
          <w:rPr>
            <w:noProof/>
            <w:webHidden/>
          </w:rPr>
          <w:t>104</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05" w:history="1">
        <w:r w:rsidRPr="00396521">
          <w:rPr>
            <w:rStyle w:val="Hipervnculo"/>
            <w:noProof/>
            <w:lang w:bidi="en-US"/>
          </w:rPr>
          <w:t>5.8.2</w:t>
        </w:r>
        <w:r>
          <w:rPr>
            <w:rFonts w:asciiTheme="minorHAnsi" w:eastAsiaTheme="minorEastAsia" w:hAnsiTheme="minorHAnsi" w:cstheme="minorBidi"/>
            <w:noProof/>
            <w:sz w:val="22"/>
            <w:szCs w:val="22"/>
            <w:lang w:eastAsia="es-ES"/>
          </w:rPr>
          <w:tab/>
        </w:r>
        <w:r w:rsidRPr="00396521">
          <w:rPr>
            <w:rStyle w:val="Hipervnculo"/>
            <w:noProof/>
            <w:lang w:bidi="en-US"/>
          </w:rPr>
          <w:t>Creando las vistas de datos</w:t>
        </w:r>
        <w:r>
          <w:rPr>
            <w:noProof/>
            <w:webHidden/>
          </w:rPr>
          <w:tab/>
        </w:r>
        <w:r>
          <w:rPr>
            <w:noProof/>
            <w:webHidden/>
          </w:rPr>
          <w:fldChar w:fldCharType="begin"/>
        </w:r>
        <w:r>
          <w:rPr>
            <w:noProof/>
            <w:webHidden/>
          </w:rPr>
          <w:instrText xml:space="preserve"> PAGEREF _Toc217726205 \h </w:instrText>
        </w:r>
        <w:r>
          <w:rPr>
            <w:noProof/>
            <w:webHidden/>
          </w:rPr>
        </w:r>
        <w:r>
          <w:rPr>
            <w:noProof/>
            <w:webHidden/>
          </w:rPr>
          <w:fldChar w:fldCharType="separate"/>
        </w:r>
        <w:r>
          <w:rPr>
            <w:noProof/>
            <w:webHidden/>
          </w:rPr>
          <w:t>106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06" w:history="1">
        <w:r w:rsidRPr="00396521">
          <w:rPr>
            <w:rStyle w:val="Hipervnculo"/>
            <w:noProof/>
            <w:lang w:bidi="en-US"/>
          </w:rPr>
          <w:t>5.8.3</w:t>
        </w:r>
        <w:r>
          <w:rPr>
            <w:rFonts w:asciiTheme="minorHAnsi" w:eastAsiaTheme="minorEastAsia" w:hAnsiTheme="minorHAnsi" w:cstheme="minorBidi"/>
            <w:noProof/>
            <w:sz w:val="22"/>
            <w:szCs w:val="22"/>
            <w:lang w:eastAsia="es-ES"/>
          </w:rPr>
          <w:tab/>
        </w:r>
        <w:r w:rsidRPr="00396521">
          <w:rPr>
            <w:rStyle w:val="Hipervnculo"/>
            <w:noProof/>
            <w:lang w:bidi="en-US"/>
          </w:rPr>
          <w:t>Conectando las Web Parts con SD 2007</w:t>
        </w:r>
        <w:r>
          <w:rPr>
            <w:noProof/>
            <w:webHidden/>
          </w:rPr>
          <w:tab/>
        </w:r>
        <w:r>
          <w:rPr>
            <w:noProof/>
            <w:webHidden/>
          </w:rPr>
          <w:fldChar w:fldCharType="begin"/>
        </w:r>
        <w:r>
          <w:rPr>
            <w:noProof/>
            <w:webHidden/>
          </w:rPr>
          <w:instrText xml:space="preserve"> PAGEREF _Toc217726206 \h </w:instrText>
        </w:r>
        <w:r>
          <w:rPr>
            <w:noProof/>
            <w:webHidden/>
          </w:rPr>
        </w:r>
        <w:r>
          <w:rPr>
            <w:noProof/>
            <w:webHidden/>
          </w:rPr>
          <w:fldChar w:fldCharType="separate"/>
        </w:r>
        <w:r>
          <w:rPr>
            <w:noProof/>
            <w:webHidden/>
          </w:rPr>
          <w:t>114</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07" w:history="1">
        <w:r w:rsidRPr="00396521">
          <w:rPr>
            <w:rStyle w:val="Hipervnculo"/>
            <w:noProof/>
            <w:lang w:bidi="en-US"/>
          </w:rPr>
          <w:t>5.8.4</w:t>
        </w:r>
        <w:r>
          <w:rPr>
            <w:rFonts w:asciiTheme="minorHAnsi" w:eastAsiaTheme="minorEastAsia" w:hAnsiTheme="minorHAnsi" w:cstheme="minorBidi"/>
            <w:noProof/>
            <w:sz w:val="22"/>
            <w:szCs w:val="22"/>
            <w:lang w:eastAsia="es-ES"/>
          </w:rPr>
          <w:tab/>
        </w:r>
        <w:r w:rsidRPr="00396521">
          <w:rPr>
            <w:rStyle w:val="Hipervnculo"/>
            <w:noProof/>
            <w:lang w:bidi="en-US"/>
          </w:rPr>
          <w:t>Añadiendo lógica de validación al formulario de inserción de datos</w:t>
        </w:r>
        <w:r>
          <w:rPr>
            <w:noProof/>
            <w:webHidden/>
          </w:rPr>
          <w:tab/>
        </w:r>
        <w:r>
          <w:rPr>
            <w:noProof/>
            <w:webHidden/>
          </w:rPr>
          <w:fldChar w:fldCharType="begin"/>
        </w:r>
        <w:r>
          <w:rPr>
            <w:noProof/>
            <w:webHidden/>
          </w:rPr>
          <w:instrText xml:space="preserve"> PAGEREF _Toc217726207 \h </w:instrText>
        </w:r>
        <w:r>
          <w:rPr>
            <w:noProof/>
            <w:webHidden/>
          </w:rPr>
        </w:r>
        <w:r>
          <w:rPr>
            <w:noProof/>
            <w:webHidden/>
          </w:rPr>
          <w:fldChar w:fldCharType="separate"/>
        </w:r>
        <w:r>
          <w:rPr>
            <w:noProof/>
            <w:webHidden/>
          </w:rPr>
          <w:t>120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08" w:history="1">
        <w:r w:rsidRPr="00396521">
          <w:rPr>
            <w:rStyle w:val="Hipervnculo"/>
            <w:noProof/>
            <w:lang w:bidi="en-US"/>
          </w:rPr>
          <w:t>5.9</w:t>
        </w:r>
        <w:r>
          <w:rPr>
            <w:rFonts w:asciiTheme="minorHAnsi" w:eastAsiaTheme="minorEastAsia" w:hAnsiTheme="minorHAnsi" w:cstheme="minorBidi"/>
            <w:noProof/>
            <w:sz w:val="22"/>
            <w:szCs w:val="22"/>
            <w:lang w:eastAsia="es-ES"/>
          </w:rPr>
          <w:tab/>
        </w:r>
        <w:r w:rsidRPr="00396521">
          <w:rPr>
            <w:rStyle w:val="Hipervnculo"/>
            <w:noProof/>
            <w:lang w:bidi="en-US"/>
          </w:rPr>
          <w:t>Creación de actividades para SharePoint Designer 2007</w:t>
        </w:r>
        <w:r>
          <w:rPr>
            <w:noProof/>
            <w:webHidden/>
          </w:rPr>
          <w:tab/>
        </w:r>
        <w:r>
          <w:rPr>
            <w:noProof/>
            <w:webHidden/>
          </w:rPr>
          <w:fldChar w:fldCharType="begin"/>
        </w:r>
        <w:r>
          <w:rPr>
            <w:noProof/>
            <w:webHidden/>
          </w:rPr>
          <w:instrText xml:space="preserve"> PAGEREF _Toc217726208 \h </w:instrText>
        </w:r>
        <w:r>
          <w:rPr>
            <w:noProof/>
            <w:webHidden/>
          </w:rPr>
        </w:r>
        <w:r>
          <w:rPr>
            <w:noProof/>
            <w:webHidden/>
          </w:rPr>
          <w:fldChar w:fldCharType="separate"/>
        </w:r>
        <w:r>
          <w:rPr>
            <w:noProof/>
            <w:webHidden/>
          </w:rPr>
          <w:t>128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09" w:history="1">
        <w:r w:rsidRPr="00396521">
          <w:rPr>
            <w:rStyle w:val="Hipervnculo"/>
            <w:noProof/>
            <w:lang w:bidi="en-US"/>
          </w:rPr>
          <w:t>5.9.1</w:t>
        </w:r>
        <w:r>
          <w:rPr>
            <w:rFonts w:asciiTheme="minorHAnsi" w:eastAsiaTheme="minorEastAsia" w:hAnsiTheme="minorHAnsi" w:cstheme="minorBidi"/>
            <w:noProof/>
            <w:sz w:val="22"/>
            <w:szCs w:val="22"/>
            <w:lang w:eastAsia="es-ES"/>
          </w:rPr>
          <w:tab/>
        </w:r>
        <w:r w:rsidRPr="00396521">
          <w:rPr>
            <w:rStyle w:val="Hipervnculo"/>
            <w:noProof/>
            <w:lang w:bidi="en-US"/>
          </w:rPr>
          <w:t>Creación de acciones para SD 2007</w:t>
        </w:r>
        <w:r>
          <w:rPr>
            <w:noProof/>
            <w:webHidden/>
          </w:rPr>
          <w:tab/>
        </w:r>
        <w:r>
          <w:rPr>
            <w:noProof/>
            <w:webHidden/>
          </w:rPr>
          <w:fldChar w:fldCharType="begin"/>
        </w:r>
        <w:r>
          <w:rPr>
            <w:noProof/>
            <w:webHidden/>
          </w:rPr>
          <w:instrText xml:space="preserve"> PAGEREF _Toc217726209 \h </w:instrText>
        </w:r>
        <w:r>
          <w:rPr>
            <w:noProof/>
            <w:webHidden/>
          </w:rPr>
        </w:r>
        <w:r>
          <w:rPr>
            <w:noProof/>
            <w:webHidden/>
          </w:rPr>
          <w:fldChar w:fldCharType="separate"/>
        </w:r>
        <w:r>
          <w:rPr>
            <w:noProof/>
            <w:webHidden/>
          </w:rPr>
          <w:t>129</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10" w:history="1">
        <w:r w:rsidRPr="00396521">
          <w:rPr>
            <w:rStyle w:val="Hipervnculo"/>
            <w:noProof/>
            <w:lang w:bidi="en-US"/>
          </w:rPr>
          <w:t>5.9.2</w:t>
        </w:r>
        <w:r>
          <w:rPr>
            <w:rFonts w:asciiTheme="minorHAnsi" w:eastAsiaTheme="minorEastAsia" w:hAnsiTheme="minorHAnsi" w:cstheme="minorBidi"/>
            <w:noProof/>
            <w:sz w:val="22"/>
            <w:szCs w:val="22"/>
            <w:lang w:eastAsia="es-ES"/>
          </w:rPr>
          <w:tab/>
        </w:r>
        <w:r w:rsidRPr="00396521">
          <w:rPr>
            <w:rStyle w:val="Hipervnculo"/>
            <w:noProof/>
            <w:lang w:bidi="en-US"/>
          </w:rPr>
          <w:t>Creación de una condición para SD 2007</w:t>
        </w:r>
        <w:r>
          <w:rPr>
            <w:noProof/>
            <w:webHidden/>
          </w:rPr>
          <w:tab/>
        </w:r>
        <w:r>
          <w:rPr>
            <w:noProof/>
            <w:webHidden/>
          </w:rPr>
          <w:fldChar w:fldCharType="begin"/>
        </w:r>
        <w:r>
          <w:rPr>
            <w:noProof/>
            <w:webHidden/>
          </w:rPr>
          <w:instrText xml:space="preserve"> PAGEREF _Toc217726210 \h </w:instrText>
        </w:r>
        <w:r>
          <w:rPr>
            <w:noProof/>
            <w:webHidden/>
          </w:rPr>
        </w:r>
        <w:r>
          <w:rPr>
            <w:noProof/>
            <w:webHidden/>
          </w:rPr>
          <w:fldChar w:fldCharType="separate"/>
        </w:r>
        <w:r>
          <w:rPr>
            <w:noProof/>
            <w:webHidden/>
          </w:rPr>
          <w:t>134</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11" w:history="1">
        <w:r w:rsidRPr="00396521">
          <w:rPr>
            <w:rStyle w:val="Hipervnculo"/>
            <w:noProof/>
            <w:lang w:bidi="en-US"/>
          </w:rPr>
          <w:t>5.10</w:t>
        </w:r>
        <w:r>
          <w:rPr>
            <w:rFonts w:asciiTheme="minorHAnsi" w:eastAsiaTheme="minorEastAsia" w:hAnsiTheme="minorHAnsi" w:cstheme="minorBidi"/>
            <w:noProof/>
            <w:sz w:val="22"/>
            <w:szCs w:val="22"/>
            <w:lang w:eastAsia="es-ES"/>
          </w:rPr>
          <w:tab/>
        </w:r>
        <w:r w:rsidRPr="00396521">
          <w:rPr>
            <w:rStyle w:val="Hipervnculo"/>
            <w:noProof/>
            <w:lang w:bidi="en-US"/>
          </w:rPr>
          <w:t>Creación de un workflow de máquina de estados</w:t>
        </w:r>
        <w:r>
          <w:rPr>
            <w:noProof/>
            <w:webHidden/>
          </w:rPr>
          <w:tab/>
        </w:r>
        <w:r>
          <w:rPr>
            <w:noProof/>
            <w:webHidden/>
          </w:rPr>
          <w:fldChar w:fldCharType="begin"/>
        </w:r>
        <w:r>
          <w:rPr>
            <w:noProof/>
            <w:webHidden/>
          </w:rPr>
          <w:instrText xml:space="preserve"> PAGEREF _Toc217726211 \h </w:instrText>
        </w:r>
        <w:r>
          <w:rPr>
            <w:noProof/>
            <w:webHidden/>
          </w:rPr>
        </w:r>
        <w:r>
          <w:rPr>
            <w:noProof/>
            <w:webHidden/>
          </w:rPr>
          <w:fldChar w:fldCharType="separate"/>
        </w:r>
        <w:r>
          <w:rPr>
            <w:noProof/>
            <w:webHidden/>
          </w:rPr>
          <w:t>136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12" w:history="1">
        <w:r w:rsidRPr="00396521">
          <w:rPr>
            <w:rStyle w:val="Hipervnculo"/>
            <w:noProof/>
            <w:lang w:bidi="en-US"/>
          </w:rPr>
          <w:t>5.10.1</w:t>
        </w:r>
        <w:r>
          <w:rPr>
            <w:rFonts w:asciiTheme="minorHAnsi" w:eastAsiaTheme="minorEastAsia" w:hAnsiTheme="minorHAnsi" w:cstheme="minorBidi"/>
            <w:noProof/>
            <w:sz w:val="22"/>
            <w:szCs w:val="22"/>
            <w:lang w:eastAsia="es-ES"/>
          </w:rPr>
          <w:tab/>
        </w:r>
        <w:r w:rsidRPr="00396521">
          <w:rPr>
            <w:rStyle w:val="Hipervnculo"/>
            <w:noProof/>
            <w:lang w:bidi="en-US"/>
          </w:rPr>
          <w:t>Creación del workflow</w:t>
        </w:r>
        <w:r>
          <w:rPr>
            <w:noProof/>
            <w:webHidden/>
          </w:rPr>
          <w:tab/>
        </w:r>
        <w:r>
          <w:rPr>
            <w:noProof/>
            <w:webHidden/>
          </w:rPr>
          <w:fldChar w:fldCharType="begin"/>
        </w:r>
        <w:r>
          <w:rPr>
            <w:noProof/>
            <w:webHidden/>
          </w:rPr>
          <w:instrText xml:space="preserve"> PAGEREF _Toc217726212 \h </w:instrText>
        </w:r>
        <w:r>
          <w:rPr>
            <w:noProof/>
            <w:webHidden/>
          </w:rPr>
        </w:r>
        <w:r>
          <w:rPr>
            <w:noProof/>
            <w:webHidden/>
          </w:rPr>
          <w:fldChar w:fldCharType="separate"/>
        </w:r>
        <w:r>
          <w:rPr>
            <w:noProof/>
            <w:webHidden/>
          </w:rPr>
          <w:t>137</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13" w:history="1">
        <w:r w:rsidRPr="00396521">
          <w:rPr>
            <w:rStyle w:val="Hipervnculo"/>
            <w:noProof/>
            <w:lang w:bidi="en-US"/>
          </w:rPr>
          <w:t>5.10.2</w:t>
        </w:r>
        <w:r>
          <w:rPr>
            <w:rFonts w:asciiTheme="minorHAnsi" w:eastAsiaTheme="minorEastAsia" w:hAnsiTheme="minorHAnsi" w:cstheme="minorBidi"/>
            <w:noProof/>
            <w:sz w:val="22"/>
            <w:szCs w:val="22"/>
            <w:lang w:eastAsia="es-ES"/>
          </w:rPr>
          <w:tab/>
        </w:r>
        <w:r w:rsidRPr="00396521">
          <w:rPr>
            <w:rStyle w:val="Hipervnculo"/>
            <w:noProof/>
            <w:lang w:bidi="en-US"/>
          </w:rPr>
          <w:t>Configurando los niveles hijos</w:t>
        </w:r>
        <w:r>
          <w:rPr>
            <w:noProof/>
            <w:webHidden/>
          </w:rPr>
          <w:tab/>
        </w:r>
        <w:r>
          <w:rPr>
            <w:noProof/>
            <w:webHidden/>
          </w:rPr>
          <w:fldChar w:fldCharType="begin"/>
        </w:r>
        <w:r>
          <w:rPr>
            <w:noProof/>
            <w:webHidden/>
          </w:rPr>
          <w:instrText xml:space="preserve"> PAGEREF _Toc217726213 \h </w:instrText>
        </w:r>
        <w:r>
          <w:rPr>
            <w:noProof/>
            <w:webHidden/>
          </w:rPr>
        </w:r>
        <w:r>
          <w:rPr>
            <w:noProof/>
            <w:webHidden/>
          </w:rPr>
          <w:fldChar w:fldCharType="separate"/>
        </w:r>
        <w:r>
          <w:rPr>
            <w:noProof/>
            <w:webHidden/>
          </w:rPr>
          <w:t>143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14" w:history="1">
        <w:r w:rsidRPr="00396521">
          <w:rPr>
            <w:rStyle w:val="Hipervnculo"/>
            <w:noProof/>
            <w:lang w:bidi="en-US"/>
          </w:rPr>
          <w:t>5.10.3</w:t>
        </w:r>
        <w:r>
          <w:rPr>
            <w:rFonts w:asciiTheme="minorHAnsi" w:eastAsiaTheme="minorEastAsia" w:hAnsiTheme="minorHAnsi" w:cstheme="minorBidi"/>
            <w:noProof/>
            <w:sz w:val="22"/>
            <w:szCs w:val="22"/>
            <w:lang w:eastAsia="es-ES"/>
          </w:rPr>
          <w:tab/>
        </w:r>
        <w:r w:rsidRPr="00396521">
          <w:rPr>
            <w:rStyle w:val="Hipervnculo"/>
            <w:noProof/>
            <w:lang w:bidi="en-US"/>
          </w:rPr>
          <w:t>Codificando los manejadores</w:t>
        </w:r>
        <w:r>
          <w:rPr>
            <w:noProof/>
            <w:webHidden/>
          </w:rPr>
          <w:tab/>
        </w:r>
        <w:r>
          <w:rPr>
            <w:noProof/>
            <w:webHidden/>
          </w:rPr>
          <w:fldChar w:fldCharType="begin"/>
        </w:r>
        <w:r>
          <w:rPr>
            <w:noProof/>
            <w:webHidden/>
          </w:rPr>
          <w:instrText xml:space="preserve"> PAGEREF _Toc217726214 \h </w:instrText>
        </w:r>
        <w:r>
          <w:rPr>
            <w:noProof/>
            <w:webHidden/>
          </w:rPr>
        </w:r>
        <w:r>
          <w:rPr>
            <w:noProof/>
            <w:webHidden/>
          </w:rPr>
          <w:fldChar w:fldCharType="separate"/>
        </w:r>
        <w:r>
          <w:rPr>
            <w:noProof/>
            <w:webHidden/>
          </w:rPr>
          <w:t>145</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15" w:history="1">
        <w:r w:rsidRPr="00396521">
          <w:rPr>
            <w:rStyle w:val="Hipervnculo"/>
            <w:noProof/>
            <w:lang w:bidi="en-US"/>
          </w:rPr>
          <w:t>5.10.4</w:t>
        </w:r>
        <w:r>
          <w:rPr>
            <w:rFonts w:asciiTheme="minorHAnsi" w:eastAsiaTheme="minorEastAsia" w:hAnsiTheme="minorHAnsi" w:cstheme="minorBidi"/>
            <w:noProof/>
            <w:sz w:val="22"/>
            <w:szCs w:val="22"/>
            <w:lang w:eastAsia="es-ES"/>
          </w:rPr>
          <w:tab/>
        </w:r>
        <w:r w:rsidRPr="00396521">
          <w:rPr>
            <w:rStyle w:val="Hipervnculo"/>
            <w:noProof/>
            <w:lang w:bidi="en-US"/>
          </w:rPr>
          <w:t>Despliegue y prueba del workflow</w:t>
        </w:r>
        <w:r>
          <w:rPr>
            <w:noProof/>
            <w:webHidden/>
          </w:rPr>
          <w:tab/>
        </w:r>
        <w:r>
          <w:rPr>
            <w:noProof/>
            <w:webHidden/>
          </w:rPr>
          <w:fldChar w:fldCharType="begin"/>
        </w:r>
        <w:r>
          <w:rPr>
            <w:noProof/>
            <w:webHidden/>
          </w:rPr>
          <w:instrText xml:space="preserve"> PAGEREF _Toc217726215 \h </w:instrText>
        </w:r>
        <w:r>
          <w:rPr>
            <w:noProof/>
            <w:webHidden/>
          </w:rPr>
        </w:r>
        <w:r>
          <w:rPr>
            <w:noProof/>
            <w:webHidden/>
          </w:rPr>
          <w:fldChar w:fldCharType="separate"/>
        </w:r>
        <w:r>
          <w:rPr>
            <w:noProof/>
            <w:webHidden/>
          </w:rPr>
          <w:t>146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16" w:history="1">
        <w:r w:rsidRPr="00396521">
          <w:rPr>
            <w:rStyle w:val="Hipervnculo"/>
            <w:noProof/>
            <w:lang w:bidi="en-US"/>
          </w:rPr>
          <w:t>5.10.5</w:t>
        </w:r>
        <w:r>
          <w:rPr>
            <w:rFonts w:asciiTheme="minorHAnsi" w:eastAsiaTheme="minorEastAsia" w:hAnsiTheme="minorHAnsi" w:cstheme="minorBidi"/>
            <w:noProof/>
            <w:sz w:val="22"/>
            <w:szCs w:val="22"/>
            <w:lang w:eastAsia="es-ES"/>
          </w:rPr>
          <w:tab/>
        </w:r>
        <w:r w:rsidRPr="00396521">
          <w:rPr>
            <w:rStyle w:val="Hipervnculo"/>
            <w:noProof/>
            <w:lang w:bidi="en-US"/>
          </w:rPr>
          <w:t>Probando el workflow</w:t>
        </w:r>
        <w:r>
          <w:rPr>
            <w:noProof/>
            <w:webHidden/>
          </w:rPr>
          <w:tab/>
        </w:r>
        <w:r>
          <w:rPr>
            <w:noProof/>
            <w:webHidden/>
          </w:rPr>
          <w:fldChar w:fldCharType="begin"/>
        </w:r>
        <w:r>
          <w:rPr>
            <w:noProof/>
            <w:webHidden/>
          </w:rPr>
          <w:instrText xml:space="preserve"> PAGEREF _Toc217726216 \h </w:instrText>
        </w:r>
        <w:r>
          <w:rPr>
            <w:noProof/>
            <w:webHidden/>
          </w:rPr>
        </w:r>
        <w:r>
          <w:rPr>
            <w:noProof/>
            <w:webHidden/>
          </w:rPr>
          <w:fldChar w:fldCharType="separate"/>
        </w:r>
        <w:r>
          <w:rPr>
            <w:noProof/>
            <w:webHidden/>
          </w:rPr>
          <w:t>147</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17" w:history="1">
        <w:r w:rsidRPr="00396521">
          <w:rPr>
            <w:rStyle w:val="Hipervnculo"/>
            <w:noProof/>
            <w:lang w:bidi="en-US"/>
          </w:rPr>
          <w:t>5.11</w:t>
        </w:r>
        <w:r>
          <w:rPr>
            <w:rFonts w:asciiTheme="minorHAnsi" w:eastAsiaTheme="minorEastAsia" w:hAnsiTheme="minorHAnsi" w:cstheme="minorBidi"/>
            <w:noProof/>
            <w:sz w:val="22"/>
            <w:szCs w:val="22"/>
            <w:lang w:eastAsia="es-ES"/>
          </w:rPr>
          <w:tab/>
        </w:r>
        <w:r w:rsidRPr="00396521">
          <w:rPr>
            <w:rStyle w:val="Hipervnculo"/>
            <w:noProof/>
            <w:lang w:bidi="en-US"/>
          </w:rPr>
          <w:t>Tips &amp; Tricks</w:t>
        </w:r>
        <w:r>
          <w:rPr>
            <w:noProof/>
            <w:webHidden/>
          </w:rPr>
          <w:tab/>
        </w:r>
        <w:r>
          <w:rPr>
            <w:noProof/>
            <w:webHidden/>
          </w:rPr>
          <w:fldChar w:fldCharType="begin"/>
        </w:r>
        <w:r>
          <w:rPr>
            <w:noProof/>
            <w:webHidden/>
          </w:rPr>
          <w:instrText xml:space="preserve"> PAGEREF _Toc217726217 \h </w:instrText>
        </w:r>
        <w:r>
          <w:rPr>
            <w:noProof/>
            <w:webHidden/>
          </w:rPr>
        </w:r>
        <w:r>
          <w:rPr>
            <w:noProof/>
            <w:webHidden/>
          </w:rPr>
          <w:fldChar w:fldCharType="separate"/>
        </w:r>
        <w:r>
          <w:rPr>
            <w:noProof/>
            <w:webHidden/>
          </w:rPr>
          <w:t>150</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18" w:history="1">
        <w:r w:rsidRPr="00396521">
          <w:rPr>
            <w:rStyle w:val="Hipervnculo"/>
            <w:noProof/>
            <w:lang w:bidi="en-US"/>
          </w:rPr>
          <w:t>5.11.1</w:t>
        </w:r>
        <w:r>
          <w:rPr>
            <w:rFonts w:asciiTheme="minorHAnsi" w:eastAsiaTheme="minorEastAsia" w:hAnsiTheme="minorHAnsi" w:cstheme="minorBidi"/>
            <w:noProof/>
            <w:sz w:val="22"/>
            <w:szCs w:val="22"/>
            <w:lang w:eastAsia="es-ES"/>
          </w:rPr>
          <w:tab/>
        </w:r>
        <w:r w:rsidRPr="00396521">
          <w:rPr>
            <w:rStyle w:val="Hipervnculo"/>
            <w:noProof/>
            <w:lang w:bidi="en-US"/>
          </w:rPr>
          <w:t>El modelo de objetos de WSS 3.0</w:t>
        </w:r>
        <w:r>
          <w:rPr>
            <w:noProof/>
            <w:webHidden/>
          </w:rPr>
          <w:tab/>
        </w:r>
        <w:r>
          <w:rPr>
            <w:noProof/>
            <w:webHidden/>
          </w:rPr>
          <w:fldChar w:fldCharType="begin"/>
        </w:r>
        <w:r>
          <w:rPr>
            <w:noProof/>
            <w:webHidden/>
          </w:rPr>
          <w:instrText xml:space="preserve"> PAGEREF _Toc217726218 \h </w:instrText>
        </w:r>
        <w:r>
          <w:rPr>
            <w:noProof/>
            <w:webHidden/>
          </w:rPr>
        </w:r>
        <w:r>
          <w:rPr>
            <w:noProof/>
            <w:webHidden/>
          </w:rPr>
          <w:fldChar w:fldCharType="separate"/>
        </w:r>
        <w:r>
          <w:rPr>
            <w:noProof/>
            <w:webHidden/>
          </w:rPr>
          <w:t>150</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19" w:history="1">
        <w:r w:rsidRPr="00396521">
          <w:rPr>
            <w:rStyle w:val="Hipervnculo"/>
            <w:noProof/>
            <w:lang w:bidi="en-US"/>
          </w:rPr>
          <w:t>5.11.2</w:t>
        </w:r>
        <w:r>
          <w:rPr>
            <w:rFonts w:asciiTheme="minorHAnsi" w:eastAsiaTheme="minorEastAsia" w:hAnsiTheme="minorHAnsi" w:cstheme="minorBidi"/>
            <w:noProof/>
            <w:sz w:val="22"/>
            <w:szCs w:val="22"/>
            <w:lang w:eastAsia="es-ES"/>
          </w:rPr>
          <w:tab/>
        </w:r>
        <w:r w:rsidRPr="00396521">
          <w:rPr>
            <w:rStyle w:val="Hipervnculo"/>
            <w:noProof/>
            <w:lang w:bidi="en-US"/>
          </w:rPr>
          <w:t>Ejemplos de uso de los objetos SPSite, SPWeb, SPList,...</w:t>
        </w:r>
        <w:r>
          <w:rPr>
            <w:noProof/>
            <w:webHidden/>
          </w:rPr>
          <w:tab/>
        </w:r>
        <w:r>
          <w:rPr>
            <w:noProof/>
            <w:webHidden/>
          </w:rPr>
          <w:fldChar w:fldCharType="begin"/>
        </w:r>
        <w:r>
          <w:rPr>
            <w:noProof/>
            <w:webHidden/>
          </w:rPr>
          <w:instrText xml:space="preserve"> PAGEREF _Toc217726219 \h </w:instrText>
        </w:r>
        <w:r>
          <w:rPr>
            <w:noProof/>
            <w:webHidden/>
          </w:rPr>
        </w:r>
        <w:r>
          <w:rPr>
            <w:noProof/>
            <w:webHidden/>
          </w:rPr>
          <w:fldChar w:fldCharType="separate"/>
        </w:r>
        <w:r>
          <w:rPr>
            <w:noProof/>
            <w:webHidden/>
          </w:rPr>
          <w:t>153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20" w:history="1">
        <w:r w:rsidRPr="00396521">
          <w:rPr>
            <w:rStyle w:val="Hipervnculo"/>
            <w:noProof/>
            <w:lang w:bidi="en-US"/>
          </w:rPr>
          <w:t>5.11.3</w:t>
        </w:r>
        <w:r>
          <w:rPr>
            <w:rFonts w:asciiTheme="minorHAnsi" w:eastAsiaTheme="minorEastAsia" w:hAnsiTheme="minorHAnsi" w:cstheme="minorBidi"/>
            <w:noProof/>
            <w:sz w:val="22"/>
            <w:szCs w:val="22"/>
            <w:lang w:eastAsia="es-ES"/>
          </w:rPr>
          <w:tab/>
        </w:r>
        <w:r w:rsidRPr="00396521">
          <w:rPr>
            <w:rStyle w:val="Hipervnculo"/>
            <w:noProof/>
            <w:lang w:bidi="en-US"/>
          </w:rPr>
          <w:t>Algunas cosas de planning: objetivos de la solución de sharepoint y elementos de la misma</w:t>
        </w:r>
        <w:r>
          <w:rPr>
            <w:noProof/>
            <w:webHidden/>
          </w:rPr>
          <w:tab/>
        </w:r>
        <w:r>
          <w:rPr>
            <w:noProof/>
            <w:webHidden/>
          </w:rPr>
          <w:fldChar w:fldCharType="begin"/>
        </w:r>
        <w:r>
          <w:rPr>
            <w:noProof/>
            <w:webHidden/>
          </w:rPr>
          <w:instrText xml:space="preserve"> PAGEREF _Toc217726220 \h </w:instrText>
        </w:r>
        <w:r>
          <w:rPr>
            <w:noProof/>
            <w:webHidden/>
          </w:rPr>
        </w:r>
        <w:r>
          <w:rPr>
            <w:noProof/>
            <w:webHidden/>
          </w:rPr>
          <w:fldChar w:fldCharType="separate"/>
        </w:r>
        <w:r>
          <w:rPr>
            <w:noProof/>
            <w:webHidden/>
          </w:rPr>
          <w:t>155</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21" w:history="1">
        <w:r w:rsidRPr="00396521">
          <w:rPr>
            <w:rStyle w:val="Hipervnculo"/>
            <w:noProof/>
            <w:lang w:bidi="en-US"/>
          </w:rPr>
          <w:t>5.11.4</w:t>
        </w:r>
        <w:r>
          <w:rPr>
            <w:rFonts w:asciiTheme="minorHAnsi" w:eastAsiaTheme="minorEastAsia" w:hAnsiTheme="minorHAnsi" w:cstheme="minorBidi"/>
            <w:noProof/>
            <w:sz w:val="22"/>
            <w:szCs w:val="22"/>
            <w:lang w:eastAsia="es-ES"/>
          </w:rPr>
          <w:tab/>
        </w:r>
        <w:r w:rsidRPr="00396521">
          <w:rPr>
            <w:rStyle w:val="Hipervnculo"/>
            <w:noProof/>
            <w:lang w:bidi="en-US"/>
          </w:rPr>
          <w:t>Listar los documentos check-out de una biblioteca utilizando CAML</w:t>
        </w:r>
        <w:r>
          <w:rPr>
            <w:noProof/>
            <w:webHidden/>
          </w:rPr>
          <w:tab/>
        </w:r>
        <w:r>
          <w:rPr>
            <w:noProof/>
            <w:webHidden/>
          </w:rPr>
          <w:fldChar w:fldCharType="begin"/>
        </w:r>
        <w:r>
          <w:rPr>
            <w:noProof/>
            <w:webHidden/>
          </w:rPr>
          <w:instrText xml:space="preserve"> PAGEREF _Toc217726221 \h </w:instrText>
        </w:r>
        <w:r>
          <w:rPr>
            <w:noProof/>
            <w:webHidden/>
          </w:rPr>
        </w:r>
        <w:r>
          <w:rPr>
            <w:noProof/>
            <w:webHidden/>
          </w:rPr>
          <w:fldChar w:fldCharType="separate"/>
        </w:r>
        <w:r>
          <w:rPr>
            <w:noProof/>
            <w:webHidden/>
          </w:rPr>
          <w:t>158</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22" w:history="1">
        <w:r w:rsidRPr="00396521">
          <w:rPr>
            <w:rStyle w:val="Hipervnculo"/>
            <w:noProof/>
            <w:lang w:bidi="en-US"/>
          </w:rPr>
          <w:t>5.12</w:t>
        </w:r>
        <w:r>
          <w:rPr>
            <w:rFonts w:asciiTheme="minorHAnsi" w:eastAsiaTheme="minorEastAsia" w:hAnsiTheme="minorHAnsi" w:cstheme="minorBidi"/>
            <w:noProof/>
            <w:sz w:val="22"/>
            <w:szCs w:val="22"/>
            <w:lang w:eastAsia="es-ES"/>
          </w:rPr>
          <w:tab/>
        </w:r>
        <w:r w:rsidRPr="00396521">
          <w:rPr>
            <w:rStyle w:val="Hipervnculo"/>
            <w:noProof/>
            <w:lang w:bidi="en-US"/>
          </w:rPr>
          <w:t>Atacando los servicios web</w:t>
        </w:r>
        <w:r>
          <w:rPr>
            <w:noProof/>
            <w:webHidden/>
          </w:rPr>
          <w:tab/>
        </w:r>
        <w:r>
          <w:rPr>
            <w:noProof/>
            <w:webHidden/>
          </w:rPr>
          <w:fldChar w:fldCharType="begin"/>
        </w:r>
        <w:r>
          <w:rPr>
            <w:noProof/>
            <w:webHidden/>
          </w:rPr>
          <w:instrText xml:space="preserve"> PAGEREF _Toc217726222 \h </w:instrText>
        </w:r>
        <w:r>
          <w:rPr>
            <w:noProof/>
            <w:webHidden/>
          </w:rPr>
        </w:r>
        <w:r>
          <w:rPr>
            <w:noProof/>
            <w:webHidden/>
          </w:rPr>
          <w:fldChar w:fldCharType="separate"/>
        </w:r>
        <w:r>
          <w:rPr>
            <w:noProof/>
            <w:webHidden/>
          </w:rPr>
          <w:t>159</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23" w:history="1">
        <w:r w:rsidRPr="00396521">
          <w:rPr>
            <w:rStyle w:val="Hipervnculo"/>
            <w:noProof/>
            <w:lang w:bidi="en-US"/>
          </w:rPr>
          <w:t>5.12.1</w:t>
        </w:r>
        <w:r>
          <w:rPr>
            <w:rFonts w:asciiTheme="minorHAnsi" w:eastAsiaTheme="minorEastAsia" w:hAnsiTheme="minorHAnsi" w:cstheme="minorBidi"/>
            <w:noProof/>
            <w:sz w:val="22"/>
            <w:szCs w:val="22"/>
            <w:lang w:eastAsia="es-ES"/>
          </w:rPr>
          <w:tab/>
        </w:r>
        <w:r w:rsidRPr="00396521">
          <w:rPr>
            <w:rStyle w:val="Hipervnculo"/>
            <w:noProof/>
            <w:lang w:bidi="en-US"/>
          </w:rPr>
          <w:t>Paso 1: Añadir la referencia web del servidor Origen</w:t>
        </w:r>
        <w:r>
          <w:rPr>
            <w:noProof/>
            <w:webHidden/>
          </w:rPr>
          <w:tab/>
        </w:r>
        <w:r>
          <w:rPr>
            <w:noProof/>
            <w:webHidden/>
          </w:rPr>
          <w:fldChar w:fldCharType="begin"/>
        </w:r>
        <w:r>
          <w:rPr>
            <w:noProof/>
            <w:webHidden/>
          </w:rPr>
          <w:instrText xml:space="preserve"> PAGEREF _Toc217726223 \h </w:instrText>
        </w:r>
        <w:r>
          <w:rPr>
            <w:noProof/>
            <w:webHidden/>
          </w:rPr>
        </w:r>
        <w:r>
          <w:rPr>
            <w:noProof/>
            <w:webHidden/>
          </w:rPr>
          <w:fldChar w:fldCharType="separate"/>
        </w:r>
        <w:r>
          <w:rPr>
            <w:noProof/>
            <w:webHidden/>
          </w:rPr>
          <w:t>161</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24" w:history="1">
        <w:r w:rsidRPr="00396521">
          <w:rPr>
            <w:rStyle w:val="Hipervnculo"/>
            <w:noProof/>
            <w:lang w:bidi="en-US"/>
          </w:rPr>
          <w:t>5.12.2</w:t>
        </w:r>
        <w:r>
          <w:rPr>
            <w:rFonts w:asciiTheme="minorHAnsi" w:eastAsiaTheme="minorEastAsia" w:hAnsiTheme="minorHAnsi" w:cstheme="minorBidi"/>
            <w:noProof/>
            <w:sz w:val="22"/>
            <w:szCs w:val="22"/>
            <w:lang w:eastAsia="es-ES"/>
          </w:rPr>
          <w:tab/>
        </w:r>
        <w:r w:rsidRPr="00396521">
          <w:rPr>
            <w:rStyle w:val="Hipervnculo"/>
            <w:noProof/>
            <w:lang w:bidi="en-US"/>
          </w:rPr>
          <w:t>Paso 2: Lectura de los datos de una lista de WSS 3.0</w:t>
        </w:r>
        <w:r>
          <w:rPr>
            <w:noProof/>
            <w:webHidden/>
          </w:rPr>
          <w:tab/>
        </w:r>
        <w:r>
          <w:rPr>
            <w:noProof/>
            <w:webHidden/>
          </w:rPr>
          <w:fldChar w:fldCharType="begin"/>
        </w:r>
        <w:r>
          <w:rPr>
            <w:noProof/>
            <w:webHidden/>
          </w:rPr>
          <w:instrText xml:space="preserve"> PAGEREF _Toc217726224 \h </w:instrText>
        </w:r>
        <w:r>
          <w:rPr>
            <w:noProof/>
            <w:webHidden/>
          </w:rPr>
        </w:r>
        <w:r>
          <w:rPr>
            <w:noProof/>
            <w:webHidden/>
          </w:rPr>
          <w:fldChar w:fldCharType="separate"/>
        </w:r>
        <w:r>
          <w:rPr>
            <w:noProof/>
            <w:webHidden/>
          </w:rPr>
          <w:t>161</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25" w:history="1">
        <w:r w:rsidRPr="00396521">
          <w:rPr>
            <w:rStyle w:val="Hipervnculo"/>
            <w:noProof/>
            <w:lang w:bidi="en-US"/>
          </w:rPr>
          <w:t>5.12.3</w:t>
        </w:r>
        <w:r>
          <w:rPr>
            <w:rFonts w:asciiTheme="minorHAnsi" w:eastAsiaTheme="minorEastAsia" w:hAnsiTheme="minorHAnsi" w:cstheme="minorBidi"/>
            <w:noProof/>
            <w:sz w:val="22"/>
            <w:szCs w:val="22"/>
            <w:lang w:eastAsia="es-ES"/>
          </w:rPr>
          <w:tab/>
        </w:r>
        <w:r w:rsidRPr="00396521">
          <w:rPr>
            <w:rStyle w:val="Hipervnculo"/>
            <w:noProof/>
            <w:lang w:bidi="en-US"/>
          </w:rPr>
          <w:t>Paso 3: Escritura de los datos en la lista destino</w:t>
        </w:r>
        <w:r>
          <w:rPr>
            <w:noProof/>
            <w:webHidden/>
          </w:rPr>
          <w:tab/>
        </w:r>
        <w:r>
          <w:rPr>
            <w:noProof/>
            <w:webHidden/>
          </w:rPr>
          <w:fldChar w:fldCharType="begin"/>
        </w:r>
        <w:r>
          <w:rPr>
            <w:noProof/>
            <w:webHidden/>
          </w:rPr>
          <w:instrText xml:space="preserve"> PAGEREF _Toc217726225 \h </w:instrText>
        </w:r>
        <w:r>
          <w:rPr>
            <w:noProof/>
            <w:webHidden/>
          </w:rPr>
        </w:r>
        <w:r>
          <w:rPr>
            <w:noProof/>
            <w:webHidden/>
          </w:rPr>
          <w:fldChar w:fldCharType="separate"/>
        </w:r>
        <w:r>
          <w:rPr>
            <w:noProof/>
            <w:webHidden/>
          </w:rPr>
          <w:t>163</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26" w:history="1">
        <w:r w:rsidRPr="00396521">
          <w:rPr>
            <w:rStyle w:val="Hipervnculo"/>
            <w:noProof/>
            <w:lang w:bidi="en-US"/>
          </w:rPr>
          <w:t>5.13</w:t>
        </w:r>
        <w:r>
          <w:rPr>
            <w:rFonts w:asciiTheme="minorHAnsi" w:eastAsiaTheme="minorEastAsia" w:hAnsiTheme="minorHAnsi" w:cstheme="minorBidi"/>
            <w:noProof/>
            <w:sz w:val="22"/>
            <w:szCs w:val="22"/>
            <w:lang w:eastAsia="es-ES"/>
          </w:rPr>
          <w:tab/>
        </w:r>
        <w:r w:rsidRPr="00396521">
          <w:rPr>
            <w:rStyle w:val="Hipervnculo"/>
            <w:noProof/>
            <w:lang w:bidi="en-US"/>
          </w:rPr>
          <w:t>Copiando datos entre listas utilizando un workflow</w:t>
        </w:r>
        <w:r>
          <w:rPr>
            <w:noProof/>
            <w:webHidden/>
          </w:rPr>
          <w:tab/>
        </w:r>
        <w:r>
          <w:rPr>
            <w:noProof/>
            <w:webHidden/>
          </w:rPr>
          <w:fldChar w:fldCharType="begin"/>
        </w:r>
        <w:r>
          <w:rPr>
            <w:noProof/>
            <w:webHidden/>
          </w:rPr>
          <w:instrText xml:space="preserve"> PAGEREF _Toc217726226 \h </w:instrText>
        </w:r>
        <w:r>
          <w:rPr>
            <w:noProof/>
            <w:webHidden/>
          </w:rPr>
        </w:r>
        <w:r>
          <w:rPr>
            <w:noProof/>
            <w:webHidden/>
          </w:rPr>
          <w:fldChar w:fldCharType="separate"/>
        </w:r>
        <w:r>
          <w:rPr>
            <w:noProof/>
            <w:webHidden/>
          </w:rPr>
          <w:t>168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27" w:history="1">
        <w:r w:rsidRPr="00396521">
          <w:rPr>
            <w:rStyle w:val="Hipervnculo"/>
            <w:noProof/>
            <w:lang w:bidi="en-US"/>
          </w:rPr>
          <w:t>5.13.1</w:t>
        </w:r>
        <w:r>
          <w:rPr>
            <w:rFonts w:asciiTheme="minorHAnsi" w:eastAsiaTheme="minorEastAsia" w:hAnsiTheme="minorHAnsi" w:cstheme="minorBidi"/>
            <w:noProof/>
            <w:sz w:val="22"/>
            <w:szCs w:val="22"/>
            <w:lang w:eastAsia="es-ES"/>
          </w:rPr>
          <w:tab/>
        </w:r>
        <w:r w:rsidRPr="00396521">
          <w:rPr>
            <w:rStyle w:val="Hipervnculo"/>
            <w:noProof/>
            <w:lang w:bidi="en-US"/>
          </w:rPr>
          <w:t>El problema</w:t>
        </w:r>
        <w:r>
          <w:rPr>
            <w:noProof/>
            <w:webHidden/>
          </w:rPr>
          <w:tab/>
        </w:r>
        <w:r>
          <w:rPr>
            <w:noProof/>
            <w:webHidden/>
          </w:rPr>
          <w:fldChar w:fldCharType="begin"/>
        </w:r>
        <w:r>
          <w:rPr>
            <w:noProof/>
            <w:webHidden/>
          </w:rPr>
          <w:instrText xml:space="preserve"> PAGEREF _Toc217726227 \h </w:instrText>
        </w:r>
        <w:r>
          <w:rPr>
            <w:noProof/>
            <w:webHidden/>
          </w:rPr>
        </w:r>
        <w:r>
          <w:rPr>
            <w:noProof/>
            <w:webHidden/>
          </w:rPr>
          <w:fldChar w:fldCharType="separate"/>
        </w:r>
        <w:r>
          <w:rPr>
            <w:noProof/>
            <w:webHidden/>
          </w:rPr>
          <w:t>168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28" w:history="1">
        <w:r w:rsidRPr="00396521">
          <w:rPr>
            <w:rStyle w:val="Hipervnculo"/>
            <w:noProof/>
            <w:lang w:bidi="en-US"/>
          </w:rPr>
          <w:t>5.13.2</w:t>
        </w:r>
        <w:r>
          <w:rPr>
            <w:rFonts w:asciiTheme="minorHAnsi" w:eastAsiaTheme="minorEastAsia" w:hAnsiTheme="minorHAnsi" w:cstheme="minorBidi"/>
            <w:noProof/>
            <w:sz w:val="22"/>
            <w:szCs w:val="22"/>
            <w:lang w:eastAsia="es-ES"/>
          </w:rPr>
          <w:tab/>
        </w:r>
        <w:r w:rsidRPr="00396521">
          <w:rPr>
            <w:rStyle w:val="Hipervnculo"/>
            <w:noProof/>
            <w:lang w:bidi="en-US"/>
          </w:rPr>
          <w:t>De la euforia a la desilusión</w:t>
        </w:r>
        <w:r>
          <w:rPr>
            <w:noProof/>
            <w:webHidden/>
          </w:rPr>
          <w:tab/>
        </w:r>
        <w:r>
          <w:rPr>
            <w:noProof/>
            <w:webHidden/>
          </w:rPr>
          <w:fldChar w:fldCharType="begin"/>
        </w:r>
        <w:r>
          <w:rPr>
            <w:noProof/>
            <w:webHidden/>
          </w:rPr>
          <w:instrText xml:space="preserve"> PAGEREF _Toc217726228 \h </w:instrText>
        </w:r>
        <w:r>
          <w:rPr>
            <w:noProof/>
            <w:webHidden/>
          </w:rPr>
        </w:r>
        <w:r>
          <w:rPr>
            <w:noProof/>
            <w:webHidden/>
          </w:rPr>
          <w:fldChar w:fldCharType="separate"/>
        </w:r>
        <w:r>
          <w:rPr>
            <w:noProof/>
            <w:webHidden/>
          </w:rPr>
          <w:t>169</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29" w:history="1">
        <w:r w:rsidRPr="00396521">
          <w:rPr>
            <w:rStyle w:val="Hipervnculo"/>
            <w:noProof/>
            <w:lang w:bidi="en-US"/>
          </w:rPr>
          <w:t>5.13.3</w:t>
        </w:r>
        <w:r>
          <w:rPr>
            <w:rFonts w:asciiTheme="minorHAnsi" w:eastAsiaTheme="minorEastAsia" w:hAnsiTheme="minorHAnsi" w:cstheme="minorBidi"/>
            <w:noProof/>
            <w:sz w:val="22"/>
            <w:szCs w:val="22"/>
            <w:lang w:eastAsia="es-ES"/>
          </w:rPr>
          <w:tab/>
        </w:r>
        <w:r w:rsidRPr="00396521">
          <w:rPr>
            <w:rStyle w:val="Hipervnculo"/>
            <w:noProof/>
            <w:lang w:bidi="en-US"/>
          </w:rPr>
          <w:t>La solución</w:t>
        </w:r>
        <w:r>
          <w:rPr>
            <w:noProof/>
            <w:webHidden/>
          </w:rPr>
          <w:tab/>
        </w:r>
        <w:r>
          <w:rPr>
            <w:noProof/>
            <w:webHidden/>
          </w:rPr>
          <w:fldChar w:fldCharType="begin"/>
        </w:r>
        <w:r>
          <w:rPr>
            <w:noProof/>
            <w:webHidden/>
          </w:rPr>
          <w:instrText xml:space="preserve"> PAGEREF _Toc217726229 \h </w:instrText>
        </w:r>
        <w:r>
          <w:rPr>
            <w:noProof/>
            <w:webHidden/>
          </w:rPr>
        </w:r>
        <w:r>
          <w:rPr>
            <w:noProof/>
            <w:webHidden/>
          </w:rPr>
          <w:fldChar w:fldCharType="separate"/>
        </w:r>
        <w:r>
          <w:rPr>
            <w:noProof/>
            <w:webHidden/>
          </w:rPr>
          <w:t>171</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30" w:history="1">
        <w:r w:rsidRPr="00396521">
          <w:rPr>
            <w:rStyle w:val="Hipervnculo"/>
            <w:noProof/>
            <w:lang w:bidi="en-US"/>
          </w:rPr>
          <w:t>5.14</w:t>
        </w:r>
        <w:r>
          <w:rPr>
            <w:rFonts w:asciiTheme="minorHAnsi" w:eastAsiaTheme="minorEastAsia" w:hAnsiTheme="minorHAnsi" w:cstheme="minorBidi"/>
            <w:noProof/>
            <w:sz w:val="22"/>
            <w:szCs w:val="22"/>
            <w:lang w:eastAsia="es-ES"/>
          </w:rPr>
          <w:tab/>
        </w:r>
        <w:r w:rsidRPr="00396521">
          <w:rPr>
            <w:rStyle w:val="Hipervnculo"/>
            <w:noProof/>
            <w:lang w:bidi="en-US"/>
          </w:rPr>
          <w:t>MOSS: Leyendo los User Profiles</w:t>
        </w:r>
        <w:r>
          <w:rPr>
            <w:noProof/>
            <w:webHidden/>
          </w:rPr>
          <w:tab/>
        </w:r>
        <w:r>
          <w:rPr>
            <w:noProof/>
            <w:webHidden/>
          </w:rPr>
          <w:fldChar w:fldCharType="begin"/>
        </w:r>
        <w:r>
          <w:rPr>
            <w:noProof/>
            <w:webHidden/>
          </w:rPr>
          <w:instrText xml:space="preserve"> PAGEREF _Toc217726230 \h </w:instrText>
        </w:r>
        <w:r>
          <w:rPr>
            <w:noProof/>
            <w:webHidden/>
          </w:rPr>
        </w:r>
        <w:r>
          <w:rPr>
            <w:noProof/>
            <w:webHidden/>
          </w:rPr>
          <w:fldChar w:fldCharType="separate"/>
        </w:r>
        <w:r>
          <w:rPr>
            <w:noProof/>
            <w:webHidden/>
          </w:rPr>
          <w:t>181</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31" w:history="1">
        <w:r w:rsidRPr="00396521">
          <w:rPr>
            <w:rStyle w:val="Hipervnculo"/>
            <w:noProof/>
            <w:lang w:bidi="en-US"/>
          </w:rPr>
          <w:t>5.14.1</w:t>
        </w:r>
        <w:r>
          <w:rPr>
            <w:rFonts w:asciiTheme="minorHAnsi" w:eastAsiaTheme="minorEastAsia" w:hAnsiTheme="minorHAnsi" w:cstheme="minorBidi"/>
            <w:noProof/>
            <w:sz w:val="22"/>
            <w:szCs w:val="22"/>
            <w:lang w:eastAsia="es-ES"/>
          </w:rPr>
          <w:tab/>
        </w:r>
        <w:r w:rsidRPr="00396521">
          <w:rPr>
            <w:rStyle w:val="Hipervnculo"/>
            <w:noProof/>
            <w:lang w:bidi="en-US"/>
          </w:rPr>
          <w:t>Alternativas para visualizar los user profiles fuera de la administración central</w:t>
        </w:r>
        <w:r>
          <w:rPr>
            <w:noProof/>
            <w:webHidden/>
          </w:rPr>
          <w:tab/>
        </w:r>
        <w:r>
          <w:rPr>
            <w:noProof/>
            <w:webHidden/>
          </w:rPr>
          <w:fldChar w:fldCharType="begin"/>
        </w:r>
        <w:r>
          <w:rPr>
            <w:noProof/>
            <w:webHidden/>
          </w:rPr>
          <w:instrText xml:space="preserve"> PAGEREF _Toc217726231 \h </w:instrText>
        </w:r>
        <w:r>
          <w:rPr>
            <w:noProof/>
            <w:webHidden/>
          </w:rPr>
        </w:r>
        <w:r>
          <w:rPr>
            <w:noProof/>
            <w:webHidden/>
          </w:rPr>
          <w:fldChar w:fldCharType="separate"/>
        </w:r>
        <w:r>
          <w:rPr>
            <w:noProof/>
            <w:webHidden/>
          </w:rPr>
          <w:t>182</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32" w:history="1">
        <w:r w:rsidRPr="00396521">
          <w:rPr>
            <w:rStyle w:val="Hipervnculo"/>
            <w:noProof/>
            <w:lang w:bidi="en-US"/>
          </w:rPr>
          <w:t>5.14.2</w:t>
        </w:r>
        <w:r>
          <w:rPr>
            <w:rFonts w:asciiTheme="minorHAnsi" w:eastAsiaTheme="minorEastAsia" w:hAnsiTheme="minorHAnsi" w:cstheme="minorBidi"/>
            <w:noProof/>
            <w:sz w:val="22"/>
            <w:szCs w:val="22"/>
            <w:lang w:eastAsia="es-ES"/>
          </w:rPr>
          <w:tab/>
        </w:r>
        <w:r w:rsidRPr="00396521">
          <w:rPr>
            <w:rStyle w:val="Hipervnculo"/>
            <w:noProof/>
            <w:lang w:bidi="en-US"/>
          </w:rPr>
          <w:t>Resolviendo el problema</w:t>
        </w:r>
        <w:r>
          <w:rPr>
            <w:noProof/>
            <w:webHidden/>
          </w:rPr>
          <w:tab/>
        </w:r>
        <w:r>
          <w:rPr>
            <w:noProof/>
            <w:webHidden/>
          </w:rPr>
          <w:fldChar w:fldCharType="begin"/>
        </w:r>
        <w:r>
          <w:rPr>
            <w:noProof/>
            <w:webHidden/>
          </w:rPr>
          <w:instrText xml:space="preserve"> PAGEREF _Toc217726232 \h </w:instrText>
        </w:r>
        <w:r>
          <w:rPr>
            <w:noProof/>
            <w:webHidden/>
          </w:rPr>
        </w:r>
        <w:r>
          <w:rPr>
            <w:noProof/>
            <w:webHidden/>
          </w:rPr>
          <w:fldChar w:fldCharType="separate"/>
        </w:r>
        <w:r>
          <w:rPr>
            <w:noProof/>
            <w:webHidden/>
          </w:rPr>
          <w:t>183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33" w:history="1">
        <w:r w:rsidRPr="00396521">
          <w:rPr>
            <w:rStyle w:val="Hipervnculo"/>
            <w:noProof/>
            <w:lang w:bidi="en-US"/>
          </w:rPr>
          <w:t>5.14.3</w:t>
        </w:r>
        <w:r>
          <w:rPr>
            <w:rFonts w:asciiTheme="minorHAnsi" w:eastAsiaTheme="minorEastAsia" w:hAnsiTheme="minorHAnsi" w:cstheme="minorBidi"/>
            <w:noProof/>
            <w:sz w:val="22"/>
            <w:szCs w:val="22"/>
            <w:lang w:eastAsia="es-ES"/>
          </w:rPr>
          <w:tab/>
        </w:r>
        <w:r w:rsidRPr="00396521">
          <w:rPr>
            <w:rStyle w:val="Hipervnculo"/>
            <w:noProof/>
            <w:lang w:bidi="en-US"/>
          </w:rPr>
          <w:t>Despliegue y uso de la web part</w:t>
        </w:r>
        <w:r>
          <w:rPr>
            <w:noProof/>
            <w:webHidden/>
          </w:rPr>
          <w:tab/>
        </w:r>
        <w:r>
          <w:rPr>
            <w:noProof/>
            <w:webHidden/>
          </w:rPr>
          <w:fldChar w:fldCharType="begin"/>
        </w:r>
        <w:r>
          <w:rPr>
            <w:noProof/>
            <w:webHidden/>
          </w:rPr>
          <w:instrText xml:space="preserve"> PAGEREF _Toc217726233 \h </w:instrText>
        </w:r>
        <w:r>
          <w:rPr>
            <w:noProof/>
            <w:webHidden/>
          </w:rPr>
        </w:r>
        <w:r>
          <w:rPr>
            <w:noProof/>
            <w:webHidden/>
          </w:rPr>
          <w:fldChar w:fldCharType="separate"/>
        </w:r>
        <w:r>
          <w:rPr>
            <w:noProof/>
            <w:webHidden/>
          </w:rPr>
          <w:t>193</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34" w:history="1">
        <w:r w:rsidRPr="00396521">
          <w:rPr>
            <w:rStyle w:val="Hipervnculo"/>
            <w:noProof/>
            <w:lang w:bidi="en-US"/>
          </w:rPr>
          <w:t>5.15</w:t>
        </w:r>
        <w:r>
          <w:rPr>
            <w:rFonts w:asciiTheme="minorHAnsi" w:eastAsiaTheme="minorEastAsia" w:hAnsiTheme="minorHAnsi" w:cstheme="minorBidi"/>
            <w:noProof/>
            <w:sz w:val="22"/>
            <w:szCs w:val="22"/>
            <w:lang w:eastAsia="es-ES"/>
          </w:rPr>
          <w:tab/>
        </w:r>
        <w:r w:rsidRPr="00396521">
          <w:rPr>
            <w:rStyle w:val="Hipervnculo"/>
            <w:noProof/>
            <w:lang w:bidi="en-US"/>
          </w:rPr>
          <w:t>Extensiones de Visual Studio 2005 para SharePoint: Creación de Web Parts</w:t>
        </w:r>
        <w:r>
          <w:rPr>
            <w:noProof/>
            <w:webHidden/>
          </w:rPr>
          <w:tab/>
        </w:r>
        <w:r>
          <w:rPr>
            <w:noProof/>
            <w:webHidden/>
          </w:rPr>
          <w:fldChar w:fldCharType="begin"/>
        </w:r>
        <w:r>
          <w:rPr>
            <w:noProof/>
            <w:webHidden/>
          </w:rPr>
          <w:instrText xml:space="preserve"> PAGEREF _Toc217726234 \h </w:instrText>
        </w:r>
        <w:r>
          <w:rPr>
            <w:noProof/>
            <w:webHidden/>
          </w:rPr>
        </w:r>
        <w:r>
          <w:rPr>
            <w:noProof/>
            <w:webHidden/>
          </w:rPr>
          <w:fldChar w:fldCharType="separate"/>
        </w:r>
        <w:r>
          <w:rPr>
            <w:noProof/>
            <w:webHidden/>
          </w:rPr>
          <w:t>194</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35" w:history="1">
        <w:r w:rsidRPr="00396521">
          <w:rPr>
            <w:rStyle w:val="Hipervnculo"/>
            <w:noProof/>
            <w:lang w:bidi="en-US"/>
          </w:rPr>
          <w:t>5.15.1</w:t>
        </w:r>
        <w:r>
          <w:rPr>
            <w:rFonts w:asciiTheme="minorHAnsi" w:eastAsiaTheme="minorEastAsia" w:hAnsiTheme="minorHAnsi" w:cstheme="minorBidi"/>
            <w:noProof/>
            <w:sz w:val="22"/>
            <w:szCs w:val="22"/>
            <w:lang w:eastAsia="es-ES"/>
          </w:rPr>
          <w:tab/>
        </w:r>
        <w:r w:rsidRPr="00396521">
          <w:rPr>
            <w:rStyle w:val="Hipervnculo"/>
            <w:noProof/>
            <w:lang w:bidi="en-US"/>
          </w:rPr>
          <w:t>Creación de la Web Part</w:t>
        </w:r>
        <w:r>
          <w:rPr>
            <w:noProof/>
            <w:webHidden/>
          </w:rPr>
          <w:tab/>
        </w:r>
        <w:r>
          <w:rPr>
            <w:noProof/>
            <w:webHidden/>
          </w:rPr>
          <w:fldChar w:fldCharType="begin"/>
        </w:r>
        <w:r>
          <w:rPr>
            <w:noProof/>
            <w:webHidden/>
          </w:rPr>
          <w:instrText xml:space="preserve"> PAGEREF _Toc217726235 \h </w:instrText>
        </w:r>
        <w:r>
          <w:rPr>
            <w:noProof/>
            <w:webHidden/>
          </w:rPr>
        </w:r>
        <w:r>
          <w:rPr>
            <w:noProof/>
            <w:webHidden/>
          </w:rPr>
          <w:fldChar w:fldCharType="separate"/>
        </w:r>
        <w:r>
          <w:rPr>
            <w:noProof/>
            <w:webHidden/>
          </w:rPr>
          <w:t>194</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36" w:history="1">
        <w:r w:rsidRPr="00396521">
          <w:rPr>
            <w:rStyle w:val="Hipervnculo"/>
            <w:noProof/>
            <w:lang w:bidi="en-US"/>
          </w:rPr>
          <w:t>5.15.2</w:t>
        </w:r>
        <w:r>
          <w:rPr>
            <w:rFonts w:asciiTheme="minorHAnsi" w:eastAsiaTheme="minorEastAsia" w:hAnsiTheme="minorHAnsi" w:cstheme="minorBidi"/>
            <w:noProof/>
            <w:sz w:val="22"/>
            <w:szCs w:val="22"/>
            <w:lang w:eastAsia="es-ES"/>
          </w:rPr>
          <w:tab/>
        </w:r>
        <w:r w:rsidRPr="00396521">
          <w:rPr>
            <w:rStyle w:val="Hipervnculo"/>
            <w:noProof/>
            <w:lang w:bidi="en-US"/>
          </w:rPr>
          <w:t>Despliegue de la Web Part</w:t>
        </w:r>
        <w:r>
          <w:rPr>
            <w:noProof/>
            <w:webHidden/>
          </w:rPr>
          <w:tab/>
        </w:r>
        <w:r>
          <w:rPr>
            <w:noProof/>
            <w:webHidden/>
          </w:rPr>
          <w:fldChar w:fldCharType="begin"/>
        </w:r>
        <w:r>
          <w:rPr>
            <w:noProof/>
            <w:webHidden/>
          </w:rPr>
          <w:instrText xml:space="preserve"> PAGEREF _Toc217726236 \h </w:instrText>
        </w:r>
        <w:r>
          <w:rPr>
            <w:noProof/>
            <w:webHidden/>
          </w:rPr>
        </w:r>
        <w:r>
          <w:rPr>
            <w:noProof/>
            <w:webHidden/>
          </w:rPr>
          <w:fldChar w:fldCharType="separate"/>
        </w:r>
        <w:r>
          <w:rPr>
            <w:noProof/>
            <w:webHidden/>
          </w:rPr>
          <w:t>197</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37" w:history="1">
        <w:r w:rsidRPr="00396521">
          <w:rPr>
            <w:rStyle w:val="Hipervnculo"/>
            <w:noProof/>
            <w:lang w:bidi="en-US"/>
          </w:rPr>
          <w:t>5.15.3</w:t>
        </w:r>
        <w:r>
          <w:rPr>
            <w:rFonts w:asciiTheme="minorHAnsi" w:eastAsiaTheme="minorEastAsia" w:hAnsiTheme="minorHAnsi" w:cstheme="minorBidi"/>
            <w:noProof/>
            <w:sz w:val="22"/>
            <w:szCs w:val="22"/>
            <w:lang w:eastAsia="es-ES"/>
          </w:rPr>
          <w:tab/>
        </w:r>
        <w:r w:rsidRPr="00396521">
          <w:rPr>
            <w:rStyle w:val="Hipervnculo"/>
            <w:noProof/>
            <w:lang w:bidi="en-US"/>
          </w:rPr>
          <w:t>Probando la web part</w:t>
        </w:r>
        <w:r>
          <w:rPr>
            <w:noProof/>
            <w:webHidden/>
          </w:rPr>
          <w:tab/>
        </w:r>
        <w:r>
          <w:rPr>
            <w:noProof/>
            <w:webHidden/>
          </w:rPr>
          <w:fldChar w:fldCharType="begin"/>
        </w:r>
        <w:r>
          <w:rPr>
            <w:noProof/>
            <w:webHidden/>
          </w:rPr>
          <w:instrText xml:space="preserve"> PAGEREF _Toc217726237 \h </w:instrText>
        </w:r>
        <w:r>
          <w:rPr>
            <w:noProof/>
            <w:webHidden/>
          </w:rPr>
        </w:r>
        <w:r>
          <w:rPr>
            <w:noProof/>
            <w:webHidden/>
          </w:rPr>
          <w:fldChar w:fldCharType="separate"/>
        </w:r>
        <w:r>
          <w:rPr>
            <w:noProof/>
            <w:webHidden/>
          </w:rPr>
          <w:t>200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38" w:history="1">
        <w:r w:rsidRPr="00396521">
          <w:rPr>
            <w:rStyle w:val="Hipervnculo"/>
            <w:noProof/>
            <w:lang w:bidi="en-US"/>
          </w:rPr>
          <w:t>5.16</w:t>
        </w:r>
        <w:r>
          <w:rPr>
            <w:rFonts w:asciiTheme="minorHAnsi" w:eastAsiaTheme="minorEastAsia" w:hAnsiTheme="minorHAnsi" w:cstheme="minorBidi"/>
            <w:noProof/>
            <w:sz w:val="22"/>
            <w:szCs w:val="22"/>
            <w:lang w:eastAsia="es-ES"/>
          </w:rPr>
          <w:tab/>
        </w:r>
        <w:r w:rsidRPr="00396521">
          <w:rPr>
            <w:rStyle w:val="Hipervnculo"/>
            <w:noProof/>
            <w:lang w:bidi="en-US"/>
          </w:rPr>
          <w:t>Flexibilidad de SharePoint: Acceso a datos</w:t>
        </w:r>
        <w:r>
          <w:rPr>
            <w:noProof/>
            <w:webHidden/>
          </w:rPr>
          <w:tab/>
        </w:r>
        <w:r>
          <w:rPr>
            <w:noProof/>
            <w:webHidden/>
          </w:rPr>
          <w:fldChar w:fldCharType="begin"/>
        </w:r>
        <w:r>
          <w:rPr>
            <w:noProof/>
            <w:webHidden/>
          </w:rPr>
          <w:instrText xml:space="preserve"> PAGEREF _Toc217726238 \h </w:instrText>
        </w:r>
        <w:r>
          <w:rPr>
            <w:noProof/>
            <w:webHidden/>
          </w:rPr>
        </w:r>
        <w:r>
          <w:rPr>
            <w:noProof/>
            <w:webHidden/>
          </w:rPr>
          <w:fldChar w:fldCharType="separate"/>
        </w:r>
        <w:r>
          <w:rPr>
            <w:noProof/>
            <w:webHidden/>
          </w:rPr>
          <w:t>202</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39" w:history="1">
        <w:r w:rsidRPr="00396521">
          <w:rPr>
            <w:rStyle w:val="Hipervnculo"/>
            <w:noProof/>
            <w:lang w:bidi="en-US"/>
          </w:rPr>
          <w:t>5.16.1</w:t>
        </w:r>
        <w:r>
          <w:rPr>
            <w:rFonts w:asciiTheme="minorHAnsi" w:eastAsiaTheme="minorEastAsia" w:hAnsiTheme="minorHAnsi" w:cstheme="minorBidi"/>
            <w:noProof/>
            <w:sz w:val="22"/>
            <w:szCs w:val="22"/>
            <w:lang w:eastAsia="es-ES"/>
          </w:rPr>
          <w:tab/>
        </w:r>
        <w:r w:rsidRPr="00396521">
          <w:rPr>
            <w:rStyle w:val="Hipervnculo"/>
            <w:rFonts w:cs="Arial"/>
            <w:i/>
            <w:iCs/>
            <w:noProof/>
            <w:lang w:bidi="en-US"/>
          </w:rPr>
          <w:t>Acceso a datos desde SD 2007</w:t>
        </w:r>
        <w:r>
          <w:rPr>
            <w:noProof/>
            <w:webHidden/>
          </w:rPr>
          <w:tab/>
        </w:r>
        <w:r>
          <w:rPr>
            <w:noProof/>
            <w:webHidden/>
          </w:rPr>
          <w:fldChar w:fldCharType="begin"/>
        </w:r>
        <w:r>
          <w:rPr>
            <w:noProof/>
            <w:webHidden/>
          </w:rPr>
          <w:instrText xml:space="preserve"> PAGEREF _Toc217726239 \h </w:instrText>
        </w:r>
        <w:r>
          <w:rPr>
            <w:noProof/>
            <w:webHidden/>
          </w:rPr>
        </w:r>
        <w:r>
          <w:rPr>
            <w:noProof/>
            <w:webHidden/>
          </w:rPr>
          <w:fldChar w:fldCharType="separate"/>
        </w:r>
        <w:r>
          <w:rPr>
            <w:noProof/>
            <w:webHidden/>
          </w:rPr>
          <w:t>203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40" w:history="1">
        <w:r w:rsidRPr="00396521">
          <w:rPr>
            <w:rStyle w:val="Hipervnculo"/>
            <w:noProof/>
            <w:lang w:bidi="en-US"/>
          </w:rPr>
          <w:t>5.16.2</w:t>
        </w:r>
        <w:r>
          <w:rPr>
            <w:rFonts w:asciiTheme="minorHAnsi" w:eastAsiaTheme="minorEastAsia" w:hAnsiTheme="minorHAnsi" w:cstheme="minorBidi"/>
            <w:noProof/>
            <w:sz w:val="22"/>
            <w:szCs w:val="22"/>
            <w:lang w:eastAsia="es-ES"/>
          </w:rPr>
          <w:tab/>
        </w:r>
        <w:r w:rsidRPr="00396521">
          <w:rPr>
            <w:rStyle w:val="Hipervnculo"/>
            <w:noProof/>
            <w:lang w:bidi="en-US"/>
          </w:rPr>
          <w:t>Creación y despliegue de la webpart de acceso a datos con VS 2005</w:t>
        </w:r>
        <w:r>
          <w:rPr>
            <w:noProof/>
            <w:webHidden/>
          </w:rPr>
          <w:tab/>
        </w:r>
        <w:r>
          <w:rPr>
            <w:noProof/>
            <w:webHidden/>
          </w:rPr>
          <w:fldChar w:fldCharType="begin"/>
        </w:r>
        <w:r>
          <w:rPr>
            <w:noProof/>
            <w:webHidden/>
          </w:rPr>
          <w:instrText xml:space="preserve"> PAGEREF _Toc217726240 \h </w:instrText>
        </w:r>
        <w:r>
          <w:rPr>
            <w:noProof/>
            <w:webHidden/>
          </w:rPr>
        </w:r>
        <w:r>
          <w:rPr>
            <w:noProof/>
            <w:webHidden/>
          </w:rPr>
          <w:fldChar w:fldCharType="separate"/>
        </w:r>
        <w:r>
          <w:rPr>
            <w:noProof/>
            <w:webHidden/>
          </w:rPr>
          <w:t>205</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41" w:history="1">
        <w:r w:rsidRPr="00396521">
          <w:rPr>
            <w:rStyle w:val="Hipervnculo"/>
            <w:noProof/>
            <w:lang w:bidi="en-US"/>
          </w:rPr>
          <w:t>5.17</w:t>
        </w:r>
        <w:r>
          <w:rPr>
            <w:rFonts w:asciiTheme="minorHAnsi" w:eastAsiaTheme="minorEastAsia" w:hAnsiTheme="minorHAnsi" w:cstheme="minorBidi"/>
            <w:noProof/>
            <w:sz w:val="22"/>
            <w:szCs w:val="22"/>
            <w:lang w:eastAsia="es-ES"/>
          </w:rPr>
          <w:tab/>
        </w:r>
        <w:r w:rsidRPr="00396521">
          <w:rPr>
            <w:rStyle w:val="Hipervnculo"/>
            <w:noProof/>
            <w:lang w:bidi="en-US"/>
          </w:rPr>
          <w:t>Flexibilidad de SharePoint: Creación de workflows</w:t>
        </w:r>
        <w:r>
          <w:rPr>
            <w:noProof/>
            <w:webHidden/>
          </w:rPr>
          <w:tab/>
        </w:r>
        <w:r>
          <w:rPr>
            <w:noProof/>
            <w:webHidden/>
          </w:rPr>
          <w:fldChar w:fldCharType="begin"/>
        </w:r>
        <w:r>
          <w:rPr>
            <w:noProof/>
            <w:webHidden/>
          </w:rPr>
          <w:instrText xml:space="preserve"> PAGEREF _Toc217726241 \h </w:instrText>
        </w:r>
        <w:r>
          <w:rPr>
            <w:noProof/>
            <w:webHidden/>
          </w:rPr>
        </w:r>
        <w:r>
          <w:rPr>
            <w:noProof/>
            <w:webHidden/>
          </w:rPr>
          <w:fldChar w:fldCharType="separate"/>
        </w:r>
        <w:r>
          <w:rPr>
            <w:noProof/>
            <w:webHidden/>
          </w:rPr>
          <w:t>208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42" w:history="1">
        <w:r w:rsidRPr="00396521">
          <w:rPr>
            <w:rStyle w:val="Hipervnculo"/>
            <w:noProof/>
            <w:lang w:bidi="en-US"/>
          </w:rPr>
          <w:t>5.17.1</w:t>
        </w:r>
        <w:r>
          <w:rPr>
            <w:rFonts w:asciiTheme="minorHAnsi" w:eastAsiaTheme="minorEastAsia" w:hAnsiTheme="minorHAnsi" w:cstheme="minorBidi"/>
            <w:noProof/>
            <w:sz w:val="22"/>
            <w:szCs w:val="22"/>
            <w:lang w:eastAsia="es-ES"/>
          </w:rPr>
          <w:tab/>
        </w:r>
        <w:r w:rsidRPr="00396521">
          <w:rPr>
            <w:rStyle w:val="Hipervnculo"/>
            <w:rFonts w:cs="Arial"/>
            <w:i/>
            <w:iCs/>
            <w:noProof/>
            <w:lang w:bidi="en-US"/>
          </w:rPr>
          <w:t>Creación del workflow con SD 2007</w:t>
        </w:r>
        <w:r>
          <w:rPr>
            <w:noProof/>
            <w:webHidden/>
          </w:rPr>
          <w:tab/>
        </w:r>
        <w:r>
          <w:rPr>
            <w:noProof/>
            <w:webHidden/>
          </w:rPr>
          <w:fldChar w:fldCharType="begin"/>
        </w:r>
        <w:r>
          <w:rPr>
            <w:noProof/>
            <w:webHidden/>
          </w:rPr>
          <w:instrText xml:space="preserve"> PAGEREF _Toc217726242 \h </w:instrText>
        </w:r>
        <w:r>
          <w:rPr>
            <w:noProof/>
            <w:webHidden/>
          </w:rPr>
        </w:r>
        <w:r>
          <w:rPr>
            <w:noProof/>
            <w:webHidden/>
          </w:rPr>
          <w:fldChar w:fldCharType="separate"/>
        </w:r>
        <w:r>
          <w:rPr>
            <w:noProof/>
            <w:webHidden/>
          </w:rPr>
          <w:t>209</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43" w:history="1">
        <w:r w:rsidRPr="00396521">
          <w:rPr>
            <w:rStyle w:val="Hipervnculo"/>
            <w:noProof/>
            <w:lang w:bidi="en-US"/>
          </w:rPr>
          <w:t>5.17.2</w:t>
        </w:r>
        <w:r>
          <w:rPr>
            <w:rFonts w:asciiTheme="minorHAnsi" w:eastAsiaTheme="minorEastAsia" w:hAnsiTheme="minorHAnsi" w:cstheme="minorBidi"/>
            <w:noProof/>
            <w:sz w:val="22"/>
            <w:szCs w:val="22"/>
            <w:lang w:eastAsia="es-ES"/>
          </w:rPr>
          <w:tab/>
        </w:r>
        <w:r w:rsidRPr="00396521">
          <w:rPr>
            <w:rStyle w:val="Hipervnculo"/>
            <w:rFonts w:cs="Arial"/>
            <w:i/>
            <w:iCs/>
            <w:noProof/>
            <w:lang w:bidi="en-US"/>
          </w:rPr>
          <w:t>Creación del workflow con VS 2005</w:t>
        </w:r>
        <w:r>
          <w:rPr>
            <w:noProof/>
            <w:webHidden/>
          </w:rPr>
          <w:tab/>
        </w:r>
        <w:r>
          <w:rPr>
            <w:noProof/>
            <w:webHidden/>
          </w:rPr>
          <w:fldChar w:fldCharType="begin"/>
        </w:r>
        <w:r>
          <w:rPr>
            <w:noProof/>
            <w:webHidden/>
          </w:rPr>
          <w:instrText xml:space="preserve"> PAGEREF _Toc217726243 \h </w:instrText>
        </w:r>
        <w:r>
          <w:rPr>
            <w:noProof/>
            <w:webHidden/>
          </w:rPr>
        </w:r>
        <w:r>
          <w:rPr>
            <w:noProof/>
            <w:webHidden/>
          </w:rPr>
          <w:fldChar w:fldCharType="separate"/>
        </w:r>
        <w:r>
          <w:rPr>
            <w:noProof/>
            <w:webHidden/>
          </w:rPr>
          <w:t>210</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44" w:history="1">
        <w:r w:rsidRPr="00396521">
          <w:rPr>
            <w:rStyle w:val="Hipervnculo"/>
            <w:noProof/>
            <w:lang w:bidi="en-US"/>
          </w:rPr>
          <w:t>5.17.3</w:t>
        </w:r>
        <w:r>
          <w:rPr>
            <w:rFonts w:asciiTheme="minorHAnsi" w:eastAsiaTheme="minorEastAsia" w:hAnsiTheme="minorHAnsi" w:cstheme="minorBidi"/>
            <w:noProof/>
            <w:sz w:val="22"/>
            <w:szCs w:val="22"/>
            <w:lang w:eastAsia="es-ES"/>
          </w:rPr>
          <w:tab/>
        </w:r>
        <w:r w:rsidRPr="00396521">
          <w:rPr>
            <w:rStyle w:val="Hipervnculo"/>
            <w:rFonts w:cs="Arial"/>
            <w:i/>
            <w:iCs/>
            <w:noProof/>
            <w:lang w:bidi="en-US"/>
          </w:rPr>
          <w:t>Probando los workflows</w:t>
        </w:r>
        <w:r>
          <w:rPr>
            <w:noProof/>
            <w:webHidden/>
          </w:rPr>
          <w:tab/>
        </w:r>
        <w:r>
          <w:rPr>
            <w:noProof/>
            <w:webHidden/>
          </w:rPr>
          <w:fldChar w:fldCharType="begin"/>
        </w:r>
        <w:r>
          <w:rPr>
            <w:noProof/>
            <w:webHidden/>
          </w:rPr>
          <w:instrText xml:space="preserve"> PAGEREF _Toc217726244 \h </w:instrText>
        </w:r>
        <w:r>
          <w:rPr>
            <w:noProof/>
            <w:webHidden/>
          </w:rPr>
        </w:r>
        <w:r>
          <w:rPr>
            <w:noProof/>
            <w:webHidden/>
          </w:rPr>
          <w:fldChar w:fldCharType="separate"/>
        </w:r>
        <w:r>
          <w:rPr>
            <w:noProof/>
            <w:webHidden/>
          </w:rPr>
          <w:t>214</w:t>
        </w:r>
        <w:r>
          <w:rPr>
            <w:noProof/>
            <w:webHidden/>
          </w:rPr>
          <w:fldChar w:fldCharType="end"/>
        </w:r>
      </w:hyperlink>
    </w:p>
    <w:p w:rsidR="00814BCF" w:rsidRDefault="00814BCF">
      <w:pPr>
        <w:pStyle w:val="TDC1"/>
        <w:tabs>
          <w:tab w:val="left" w:pos="442"/>
        </w:tabs>
        <w:rPr>
          <w:rFonts w:asciiTheme="minorHAnsi" w:eastAsiaTheme="minorEastAsia" w:hAnsiTheme="minorHAnsi" w:cstheme="minorBidi"/>
          <w:b w:val="0"/>
          <w:sz w:val="22"/>
          <w:szCs w:val="22"/>
          <w:lang w:eastAsia="es-ES"/>
        </w:rPr>
      </w:pPr>
      <w:hyperlink w:anchor="_Toc217726245" w:history="1">
        <w:r w:rsidRPr="00396521">
          <w:rPr>
            <w:rStyle w:val="Hipervnculo"/>
            <w:lang w:bidi="en-US"/>
          </w:rPr>
          <w:t>6</w:t>
        </w:r>
        <w:r>
          <w:rPr>
            <w:rFonts w:asciiTheme="minorHAnsi" w:eastAsiaTheme="minorEastAsia" w:hAnsiTheme="minorHAnsi" w:cstheme="minorBidi"/>
            <w:b w:val="0"/>
            <w:sz w:val="22"/>
            <w:szCs w:val="22"/>
            <w:lang w:eastAsia="es-ES"/>
          </w:rPr>
          <w:tab/>
        </w:r>
        <w:r w:rsidRPr="00396521">
          <w:rPr>
            <w:rStyle w:val="Hipervnculo"/>
            <w:lang w:bidi="en-US"/>
          </w:rPr>
          <w:t>Administración e IT</w:t>
        </w:r>
        <w:r>
          <w:rPr>
            <w:webHidden/>
          </w:rPr>
          <w:tab/>
        </w:r>
        <w:r>
          <w:rPr>
            <w:webHidden/>
          </w:rPr>
          <w:fldChar w:fldCharType="begin"/>
        </w:r>
        <w:r>
          <w:rPr>
            <w:webHidden/>
          </w:rPr>
          <w:instrText xml:space="preserve"> PAGEREF _Toc217726245 \h </w:instrText>
        </w:r>
        <w:r>
          <w:rPr>
            <w:webHidden/>
          </w:rPr>
        </w:r>
        <w:r>
          <w:rPr>
            <w:webHidden/>
          </w:rPr>
          <w:fldChar w:fldCharType="separate"/>
        </w:r>
        <w:r>
          <w:rPr>
            <w:webHidden/>
          </w:rPr>
          <w:t>216</w:t>
        </w:r>
        <w:r>
          <w:rPr>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46" w:history="1">
        <w:r w:rsidRPr="00396521">
          <w:rPr>
            <w:rStyle w:val="Hipervnculo"/>
            <w:noProof/>
            <w:lang w:bidi="en-US"/>
          </w:rPr>
          <w:t>6.1</w:t>
        </w:r>
        <w:r>
          <w:rPr>
            <w:rFonts w:asciiTheme="minorHAnsi" w:eastAsiaTheme="minorEastAsia" w:hAnsiTheme="minorHAnsi" w:cstheme="minorBidi"/>
            <w:noProof/>
            <w:sz w:val="22"/>
            <w:szCs w:val="22"/>
            <w:lang w:eastAsia="es-ES"/>
          </w:rPr>
          <w:tab/>
        </w:r>
        <w:r w:rsidRPr="00396521">
          <w:rPr>
            <w:rStyle w:val="Hipervnculo"/>
            <w:noProof/>
            <w:lang w:bidi="en-US"/>
          </w:rPr>
          <w:t>Monitorización en WSS 3.0 &amp; MOSS</w:t>
        </w:r>
        <w:r>
          <w:rPr>
            <w:noProof/>
            <w:webHidden/>
          </w:rPr>
          <w:tab/>
        </w:r>
        <w:r>
          <w:rPr>
            <w:noProof/>
            <w:webHidden/>
          </w:rPr>
          <w:fldChar w:fldCharType="begin"/>
        </w:r>
        <w:r>
          <w:rPr>
            <w:noProof/>
            <w:webHidden/>
          </w:rPr>
          <w:instrText xml:space="preserve"> PAGEREF _Toc217726246 \h </w:instrText>
        </w:r>
        <w:r>
          <w:rPr>
            <w:noProof/>
            <w:webHidden/>
          </w:rPr>
        </w:r>
        <w:r>
          <w:rPr>
            <w:noProof/>
            <w:webHidden/>
          </w:rPr>
          <w:fldChar w:fldCharType="separate"/>
        </w:r>
        <w:r>
          <w:rPr>
            <w:noProof/>
            <w:webHidden/>
          </w:rPr>
          <w:t>216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47" w:history="1">
        <w:r w:rsidRPr="00396521">
          <w:rPr>
            <w:rStyle w:val="Hipervnculo"/>
            <w:noProof/>
            <w:lang w:bidi="en-US"/>
          </w:rPr>
          <w:t>6.1.1</w:t>
        </w:r>
        <w:r>
          <w:rPr>
            <w:rFonts w:asciiTheme="minorHAnsi" w:eastAsiaTheme="minorEastAsia" w:hAnsiTheme="minorHAnsi" w:cstheme="minorBidi"/>
            <w:noProof/>
            <w:sz w:val="22"/>
            <w:szCs w:val="22"/>
            <w:lang w:eastAsia="es-ES"/>
          </w:rPr>
          <w:tab/>
        </w:r>
        <w:r w:rsidRPr="00396521">
          <w:rPr>
            <w:rStyle w:val="Hipervnculo"/>
            <w:noProof/>
            <w:lang w:bidi="en-US"/>
          </w:rPr>
          <w:t>Monitorización del rendimiento</w:t>
        </w:r>
        <w:r>
          <w:rPr>
            <w:noProof/>
            <w:webHidden/>
          </w:rPr>
          <w:tab/>
        </w:r>
        <w:r>
          <w:rPr>
            <w:noProof/>
            <w:webHidden/>
          </w:rPr>
          <w:fldChar w:fldCharType="begin"/>
        </w:r>
        <w:r>
          <w:rPr>
            <w:noProof/>
            <w:webHidden/>
          </w:rPr>
          <w:instrText xml:space="preserve"> PAGEREF _Toc217726247 \h </w:instrText>
        </w:r>
        <w:r>
          <w:rPr>
            <w:noProof/>
            <w:webHidden/>
          </w:rPr>
        </w:r>
        <w:r>
          <w:rPr>
            <w:noProof/>
            <w:webHidden/>
          </w:rPr>
          <w:fldChar w:fldCharType="separate"/>
        </w:r>
        <w:r>
          <w:rPr>
            <w:noProof/>
            <w:webHidden/>
          </w:rPr>
          <w:t>217</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48" w:history="1">
        <w:r w:rsidRPr="00396521">
          <w:rPr>
            <w:rStyle w:val="Hipervnculo"/>
            <w:noProof/>
            <w:lang w:bidi="en-US"/>
          </w:rPr>
          <w:t>6.1.2</w:t>
        </w:r>
        <w:r>
          <w:rPr>
            <w:rFonts w:asciiTheme="minorHAnsi" w:eastAsiaTheme="minorEastAsia" w:hAnsiTheme="minorHAnsi" w:cstheme="minorBidi"/>
            <w:noProof/>
            <w:sz w:val="22"/>
            <w:szCs w:val="22"/>
            <w:lang w:eastAsia="es-ES"/>
          </w:rPr>
          <w:tab/>
        </w:r>
        <w:r w:rsidRPr="00396521">
          <w:rPr>
            <w:rStyle w:val="Hipervnculo"/>
            <w:noProof/>
            <w:lang w:bidi="en-US"/>
          </w:rPr>
          <w:t>Monitorización de la disponibilidad</w:t>
        </w:r>
        <w:r>
          <w:rPr>
            <w:noProof/>
            <w:webHidden/>
          </w:rPr>
          <w:tab/>
        </w:r>
        <w:r>
          <w:rPr>
            <w:noProof/>
            <w:webHidden/>
          </w:rPr>
          <w:fldChar w:fldCharType="begin"/>
        </w:r>
        <w:r>
          <w:rPr>
            <w:noProof/>
            <w:webHidden/>
          </w:rPr>
          <w:instrText xml:space="preserve"> PAGEREF _Toc217726248 \h </w:instrText>
        </w:r>
        <w:r>
          <w:rPr>
            <w:noProof/>
            <w:webHidden/>
          </w:rPr>
        </w:r>
        <w:r>
          <w:rPr>
            <w:noProof/>
            <w:webHidden/>
          </w:rPr>
          <w:fldChar w:fldCharType="separate"/>
        </w:r>
        <w:r>
          <w:rPr>
            <w:noProof/>
            <w:webHidden/>
          </w:rPr>
          <w:t>217</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49" w:history="1">
        <w:r w:rsidRPr="00396521">
          <w:rPr>
            <w:rStyle w:val="Hipervnculo"/>
            <w:noProof/>
            <w:lang w:bidi="en-US"/>
          </w:rPr>
          <w:t>6.1.3</w:t>
        </w:r>
        <w:r>
          <w:rPr>
            <w:rFonts w:asciiTheme="minorHAnsi" w:eastAsiaTheme="minorEastAsia" w:hAnsiTheme="minorHAnsi" w:cstheme="minorBidi"/>
            <w:noProof/>
            <w:sz w:val="22"/>
            <w:szCs w:val="22"/>
            <w:lang w:eastAsia="es-ES"/>
          </w:rPr>
          <w:tab/>
        </w:r>
        <w:r w:rsidRPr="00396521">
          <w:rPr>
            <w:rStyle w:val="Hipervnculo"/>
            <w:noProof/>
            <w:lang w:bidi="en-US"/>
          </w:rPr>
          <w:t>Usando Peformance Monitor</w:t>
        </w:r>
        <w:r>
          <w:rPr>
            <w:noProof/>
            <w:webHidden/>
          </w:rPr>
          <w:tab/>
        </w:r>
        <w:r>
          <w:rPr>
            <w:noProof/>
            <w:webHidden/>
          </w:rPr>
          <w:fldChar w:fldCharType="begin"/>
        </w:r>
        <w:r>
          <w:rPr>
            <w:noProof/>
            <w:webHidden/>
          </w:rPr>
          <w:instrText xml:space="preserve"> PAGEREF _Toc217726249 \h </w:instrText>
        </w:r>
        <w:r>
          <w:rPr>
            <w:noProof/>
            <w:webHidden/>
          </w:rPr>
        </w:r>
        <w:r>
          <w:rPr>
            <w:noProof/>
            <w:webHidden/>
          </w:rPr>
          <w:fldChar w:fldCharType="separate"/>
        </w:r>
        <w:r>
          <w:rPr>
            <w:noProof/>
            <w:webHidden/>
          </w:rPr>
          <w:t>218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50" w:history="1">
        <w:r w:rsidRPr="00396521">
          <w:rPr>
            <w:rStyle w:val="Hipervnculo"/>
            <w:noProof/>
            <w:lang w:bidi="en-US"/>
          </w:rPr>
          <w:t>6.1.4</w:t>
        </w:r>
        <w:r>
          <w:rPr>
            <w:rFonts w:asciiTheme="minorHAnsi" w:eastAsiaTheme="minorEastAsia" w:hAnsiTheme="minorHAnsi" w:cstheme="minorBidi"/>
            <w:noProof/>
            <w:sz w:val="22"/>
            <w:szCs w:val="22"/>
            <w:lang w:eastAsia="es-ES"/>
          </w:rPr>
          <w:tab/>
        </w:r>
        <w:r w:rsidRPr="00396521">
          <w:rPr>
            <w:rStyle w:val="Hipervnculo"/>
            <w:noProof/>
            <w:lang w:bidi="en-US"/>
          </w:rPr>
          <w:t>Microsoft Operations Manager</w:t>
        </w:r>
        <w:r>
          <w:rPr>
            <w:noProof/>
            <w:webHidden/>
          </w:rPr>
          <w:tab/>
        </w:r>
        <w:r>
          <w:rPr>
            <w:noProof/>
            <w:webHidden/>
          </w:rPr>
          <w:fldChar w:fldCharType="begin"/>
        </w:r>
        <w:r>
          <w:rPr>
            <w:noProof/>
            <w:webHidden/>
          </w:rPr>
          <w:instrText xml:space="preserve"> PAGEREF _Toc217726250 \h </w:instrText>
        </w:r>
        <w:r>
          <w:rPr>
            <w:noProof/>
            <w:webHidden/>
          </w:rPr>
        </w:r>
        <w:r>
          <w:rPr>
            <w:noProof/>
            <w:webHidden/>
          </w:rPr>
          <w:fldChar w:fldCharType="separate"/>
        </w:r>
        <w:r>
          <w:rPr>
            <w:noProof/>
            <w:webHidden/>
          </w:rPr>
          <w:t>218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51" w:history="1">
        <w:r w:rsidRPr="00396521">
          <w:rPr>
            <w:rStyle w:val="Hipervnculo"/>
            <w:noProof/>
            <w:lang w:bidi="en-US"/>
          </w:rPr>
          <w:t>6.1.5</w:t>
        </w:r>
        <w:r>
          <w:rPr>
            <w:rFonts w:asciiTheme="minorHAnsi" w:eastAsiaTheme="minorEastAsia" w:hAnsiTheme="minorHAnsi" w:cstheme="minorBidi"/>
            <w:noProof/>
            <w:sz w:val="22"/>
            <w:szCs w:val="22"/>
            <w:lang w:eastAsia="es-ES"/>
          </w:rPr>
          <w:tab/>
        </w:r>
        <w:r w:rsidRPr="00396521">
          <w:rPr>
            <w:rStyle w:val="Hipervnculo"/>
            <w:noProof/>
            <w:lang w:bidi="en-US"/>
          </w:rPr>
          <w:t>Guías de Rendimiento y Capacidad</w:t>
        </w:r>
        <w:r>
          <w:rPr>
            <w:noProof/>
            <w:webHidden/>
          </w:rPr>
          <w:tab/>
        </w:r>
        <w:r>
          <w:rPr>
            <w:noProof/>
            <w:webHidden/>
          </w:rPr>
          <w:fldChar w:fldCharType="begin"/>
        </w:r>
        <w:r>
          <w:rPr>
            <w:noProof/>
            <w:webHidden/>
          </w:rPr>
          <w:instrText xml:space="preserve"> PAGEREF _Toc217726251 \h </w:instrText>
        </w:r>
        <w:r>
          <w:rPr>
            <w:noProof/>
            <w:webHidden/>
          </w:rPr>
        </w:r>
        <w:r>
          <w:rPr>
            <w:noProof/>
            <w:webHidden/>
          </w:rPr>
          <w:fldChar w:fldCharType="separate"/>
        </w:r>
        <w:r>
          <w:rPr>
            <w:noProof/>
            <w:webHidden/>
          </w:rPr>
          <w:t>219</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52" w:history="1">
        <w:r w:rsidRPr="00396521">
          <w:rPr>
            <w:rStyle w:val="Hipervnculo"/>
            <w:noProof/>
            <w:lang w:bidi="en-US"/>
          </w:rPr>
          <w:t>6.2</w:t>
        </w:r>
        <w:r>
          <w:rPr>
            <w:rFonts w:asciiTheme="minorHAnsi" w:eastAsiaTheme="minorEastAsia" w:hAnsiTheme="minorHAnsi" w:cstheme="minorBidi"/>
            <w:noProof/>
            <w:sz w:val="22"/>
            <w:szCs w:val="22"/>
            <w:lang w:eastAsia="es-ES"/>
          </w:rPr>
          <w:tab/>
        </w:r>
        <w:r w:rsidRPr="00396521">
          <w:rPr>
            <w:rStyle w:val="Hipervnculo"/>
            <w:noProof/>
            <w:lang w:bidi="en-US"/>
          </w:rPr>
          <w:t>WSS 3.0 &amp; Windows Small Business Server 2003</w:t>
        </w:r>
        <w:r>
          <w:rPr>
            <w:noProof/>
            <w:webHidden/>
          </w:rPr>
          <w:tab/>
        </w:r>
        <w:r>
          <w:rPr>
            <w:noProof/>
            <w:webHidden/>
          </w:rPr>
          <w:fldChar w:fldCharType="begin"/>
        </w:r>
        <w:r>
          <w:rPr>
            <w:noProof/>
            <w:webHidden/>
          </w:rPr>
          <w:instrText xml:space="preserve"> PAGEREF _Toc217726252 \h </w:instrText>
        </w:r>
        <w:r>
          <w:rPr>
            <w:noProof/>
            <w:webHidden/>
          </w:rPr>
        </w:r>
        <w:r>
          <w:rPr>
            <w:noProof/>
            <w:webHidden/>
          </w:rPr>
          <w:fldChar w:fldCharType="separate"/>
        </w:r>
        <w:r>
          <w:rPr>
            <w:noProof/>
            <w:webHidden/>
          </w:rPr>
          <w:t>219</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53" w:history="1">
        <w:r w:rsidRPr="00396521">
          <w:rPr>
            <w:rStyle w:val="Hipervnculo"/>
            <w:noProof/>
            <w:lang w:bidi="en-US"/>
          </w:rPr>
          <w:t>6.3</w:t>
        </w:r>
        <w:r>
          <w:rPr>
            <w:rFonts w:asciiTheme="minorHAnsi" w:eastAsiaTheme="minorEastAsia" w:hAnsiTheme="minorHAnsi" w:cstheme="minorBidi"/>
            <w:noProof/>
            <w:sz w:val="22"/>
            <w:szCs w:val="22"/>
            <w:lang w:eastAsia="es-ES"/>
          </w:rPr>
          <w:tab/>
        </w:r>
        <w:r w:rsidRPr="00396521">
          <w:rPr>
            <w:rStyle w:val="Hipervnculo"/>
            <w:noProof/>
            <w:lang w:bidi="en-US"/>
          </w:rPr>
          <w:t>Asignación de Worker Processes adicionales a un Application Pool</w:t>
        </w:r>
        <w:r>
          <w:rPr>
            <w:noProof/>
            <w:webHidden/>
          </w:rPr>
          <w:tab/>
        </w:r>
        <w:r>
          <w:rPr>
            <w:noProof/>
            <w:webHidden/>
          </w:rPr>
          <w:fldChar w:fldCharType="begin"/>
        </w:r>
        <w:r>
          <w:rPr>
            <w:noProof/>
            <w:webHidden/>
          </w:rPr>
          <w:instrText xml:space="preserve"> PAGEREF _Toc217726253 \h </w:instrText>
        </w:r>
        <w:r>
          <w:rPr>
            <w:noProof/>
            <w:webHidden/>
          </w:rPr>
        </w:r>
        <w:r>
          <w:rPr>
            <w:noProof/>
            <w:webHidden/>
          </w:rPr>
          <w:fldChar w:fldCharType="separate"/>
        </w:r>
        <w:r>
          <w:rPr>
            <w:noProof/>
            <w:webHidden/>
          </w:rPr>
          <w:t>220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54" w:history="1">
        <w:r w:rsidRPr="00396521">
          <w:rPr>
            <w:rStyle w:val="Hipervnculo"/>
            <w:noProof/>
            <w:lang w:bidi="en-US"/>
          </w:rPr>
          <w:t>6.4</w:t>
        </w:r>
        <w:r>
          <w:rPr>
            <w:rFonts w:asciiTheme="minorHAnsi" w:eastAsiaTheme="minorEastAsia" w:hAnsiTheme="minorHAnsi" w:cstheme="minorBidi"/>
            <w:noProof/>
            <w:sz w:val="22"/>
            <w:szCs w:val="22"/>
            <w:lang w:eastAsia="es-ES"/>
          </w:rPr>
          <w:tab/>
        </w:r>
        <w:r w:rsidRPr="00396521">
          <w:rPr>
            <w:rStyle w:val="Hipervnculo"/>
            <w:noProof/>
            <w:lang w:bidi="en-US"/>
          </w:rPr>
          <w:t>¿Qué versión de SharePoint tiene nuestro servidor?</w:t>
        </w:r>
        <w:r>
          <w:rPr>
            <w:noProof/>
            <w:webHidden/>
          </w:rPr>
          <w:tab/>
        </w:r>
        <w:r>
          <w:rPr>
            <w:noProof/>
            <w:webHidden/>
          </w:rPr>
          <w:fldChar w:fldCharType="begin"/>
        </w:r>
        <w:r>
          <w:rPr>
            <w:noProof/>
            <w:webHidden/>
          </w:rPr>
          <w:instrText xml:space="preserve"> PAGEREF _Toc217726254 \h </w:instrText>
        </w:r>
        <w:r>
          <w:rPr>
            <w:noProof/>
            <w:webHidden/>
          </w:rPr>
        </w:r>
        <w:r>
          <w:rPr>
            <w:noProof/>
            <w:webHidden/>
          </w:rPr>
          <w:fldChar w:fldCharType="separate"/>
        </w:r>
        <w:r>
          <w:rPr>
            <w:noProof/>
            <w:webHidden/>
          </w:rPr>
          <w:t>223</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55" w:history="1">
        <w:r w:rsidRPr="00396521">
          <w:rPr>
            <w:rStyle w:val="Hipervnculo"/>
            <w:noProof/>
            <w:lang w:bidi="en-US"/>
          </w:rPr>
          <w:t>6.5</w:t>
        </w:r>
        <w:r>
          <w:rPr>
            <w:rFonts w:asciiTheme="minorHAnsi" w:eastAsiaTheme="minorEastAsia" w:hAnsiTheme="minorHAnsi" w:cstheme="minorBidi"/>
            <w:noProof/>
            <w:sz w:val="22"/>
            <w:szCs w:val="22"/>
            <w:lang w:eastAsia="es-ES"/>
          </w:rPr>
          <w:tab/>
        </w:r>
        <w:r w:rsidRPr="00396521">
          <w:rPr>
            <w:rStyle w:val="Hipervnculo"/>
            <w:noProof/>
            <w:lang w:bidi="en-US"/>
          </w:rPr>
          <w:t>Backup de datos y configuración en SharePoint</w:t>
        </w:r>
        <w:r>
          <w:rPr>
            <w:noProof/>
            <w:webHidden/>
          </w:rPr>
          <w:tab/>
        </w:r>
        <w:r>
          <w:rPr>
            <w:noProof/>
            <w:webHidden/>
          </w:rPr>
          <w:fldChar w:fldCharType="begin"/>
        </w:r>
        <w:r>
          <w:rPr>
            <w:noProof/>
            <w:webHidden/>
          </w:rPr>
          <w:instrText xml:space="preserve"> PAGEREF _Toc217726255 \h </w:instrText>
        </w:r>
        <w:r>
          <w:rPr>
            <w:noProof/>
            <w:webHidden/>
          </w:rPr>
        </w:r>
        <w:r>
          <w:rPr>
            <w:noProof/>
            <w:webHidden/>
          </w:rPr>
          <w:fldChar w:fldCharType="separate"/>
        </w:r>
        <w:r>
          <w:rPr>
            <w:noProof/>
            <w:webHidden/>
          </w:rPr>
          <w:t>224</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56" w:history="1">
        <w:r w:rsidRPr="00396521">
          <w:rPr>
            <w:rStyle w:val="Hipervnculo"/>
            <w:noProof/>
            <w:lang w:bidi="en-US"/>
          </w:rPr>
          <w:t>6.5.1</w:t>
        </w:r>
        <w:r>
          <w:rPr>
            <w:rFonts w:asciiTheme="minorHAnsi" w:eastAsiaTheme="minorEastAsia" w:hAnsiTheme="minorHAnsi" w:cstheme="minorBidi"/>
            <w:noProof/>
            <w:sz w:val="22"/>
            <w:szCs w:val="22"/>
            <w:lang w:eastAsia="es-ES"/>
          </w:rPr>
          <w:tab/>
        </w:r>
        <w:r w:rsidRPr="00396521">
          <w:rPr>
            <w:rStyle w:val="Hipervnculo"/>
            <w:noProof/>
            <w:lang w:bidi="en-US"/>
          </w:rPr>
          <w:t>Backup desde la Administración Central de SharePoint</w:t>
        </w:r>
        <w:r>
          <w:rPr>
            <w:noProof/>
            <w:webHidden/>
          </w:rPr>
          <w:tab/>
        </w:r>
        <w:r>
          <w:rPr>
            <w:noProof/>
            <w:webHidden/>
          </w:rPr>
          <w:fldChar w:fldCharType="begin"/>
        </w:r>
        <w:r>
          <w:rPr>
            <w:noProof/>
            <w:webHidden/>
          </w:rPr>
          <w:instrText xml:space="preserve"> PAGEREF _Toc217726256 \h </w:instrText>
        </w:r>
        <w:r>
          <w:rPr>
            <w:noProof/>
            <w:webHidden/>
          </w:rPr>
        </w:r>
        <w:r>
          <w:rPr>
            <w:noProof/>
            <w:webHidden/>
          </w:rPr>
          <w:fldChar w:fldCharType="separate"/>
        </w:r>
        <w:r>
          <w:rPr>
            <w:noProof/>
            <w:webHidden/>
          </w:rPr>
          <w:t>224</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57" w:history="1">
        <w:r w:rsidRPr="00396521">
          <w:rPr>
            <w:rStyle w:val="Hipervnculo"/>
            <w:noProof/>
            <w:lang w:bidi="en-US"/>
          </w:rPr>
          <w:t>6.5.2</w:t>
        </w:r>
        <w:r>
          <w:rPr>
            <w:rFonts w:asciiTheme="minorHAnsi" w:eastAsiaTheme="minorEastAsia" w:hAnsiTheme="minorHAnsi" w:cstheme="minorBidi"/>
            <w:noProof/>
            <w:sz w:val="22"/>
            <w:szCs w:val="22"/>
            <w:lang w:eastAsia="es-ES"/>
          </w:rPr>
          <w:tab/>
        </w:r>
        <w:r w:rsidRPr="00396521">
          <w:rPr>
            <w:rStyle w:val="Hipervnculo"/>
            <w:noProof/>
            <w:lang w:bidi="en-US"/>
          </w:rPr>
          <w:t>Backup desde la línea de comandos</w:t>
        </w:r>
        <w:r>
          <w:rPr>
            <w:noProof/>
            <w:webHidden/>
          </w:rPr>
          <w:tab/>
        </w:r>
        <w:r>
          <w:rPr>
            <w:noProof/>
            <w:webHidden/>
          </w:rPr>
          <w:fldChar w:fldCharType="begin"/>
        </w:r>
        <w:r>
          <w:rPr>
            <w:noProof/>
            <w:webHidden/>
          </w:rPr>
          <w:instrText xml:space="preserve"> PAGEREF _Toc217726257 \h </w:instrText>
        </w:r>
        <w:r>
          <w:rPr>
            <w:noProof/>
            <w:webHidden/>
          </w:rPr>
        </w:r>
        <w:r>
          <w:rPr>
            <w:noProof/>
            <w:webHidden/>
          </w:rPr>
          <w:fldChar w:fldCharType="separate"/>
        </w:r>
        <w:r>
          <w:rPr>
            <w:noProof/>
            <w:webHidden/>
          </w:rPr>
          <w:t>228</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58" w:history="1">
        <w:r w:rsidRPr="00396521">
          <w:rPr>
            <w:rStyle w:val="Hipervnculo"/>
            <w:noProof/>
            <w:lang w:bidi="en-US"/>
          </w:rPr>
          <w:t>6.6</w:t>
        </w:r>
        <w:r>
          <w:rPr>
            <w:rFonts w:asciiTheme="minorHAnsi" w:eastAsiaTheme="minorEastAsia" w:hAnsiTheme="minorHAnsi" w:cstheme="minorBidi"/>
            <w:noProof/>
            <w:sz w:val="22"/>
            <w:szCs w:val="22"/>
            <w:lang w:eastAsia="es-ES"/>
          </w:rPr>
          <w:tab/>
        </w:r>
        <w:r w:rsidRPr="00396521">
          <w:rPr>
            <w:rStyle w:val="Hipervnculo"/>
            <w:noProof/>
            <w:lang w:bidi="en-US"/>
          </w:rPr>
          <w:t>MOSS Shared Services Providers: Single Sign-On</w:t>
        </w:r>
        <w:r>
          <w:rPr>
            <w:noProof/>
            <w:webHidden/>
          </w:rPr>
          <w:tab/>
        </w:r>
        <w:r>
          <w:rPr>
            <w:noProof/>
            <w:webHidden/>
          </w:rPr>
          <w:fldChar w:fldCharType="begin"/>
        </w:r>
        <w:r>
          <w:rPr>
            <w:noProof/>
            <w:webHidden/>
          </w:rPr>
          <w:instrText xml:space="preserve"> PAGEREF _Toc217726258 \h </w:instrText>
        </w:r>
        <w:r>
          <w:rPr>
            <w:noProof/>
            <w:webHidden/>
          </w:rPr>
        </w:r>
        <w:r>
          <w:rPr>
            <w:noProof/>
            <w:webHidden/>
          </w:rPr>
          <w:fldChar w:fldCharType="separate"/>
        </w:r>
        <w:r>
          <w:rPr>
            <w:noProof/>
            <w:webHidden/>
          </w:rPr>
          <w:t>228</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59" w:history="1">
        <w:r w:rsidRPr="00396521">
          <w:rPr>
            <w:rStyle w:val="Hipervnculo"/>
            <w:noProof/>
            <w:lang w:bidi="en-US"/>
          </w:rPr>
          <w:t>6.7</w:t>
        </w:r>
        <w:r>
          <w:rPr>
            <w:rFonts w:asciiTheme="minorHAnsi" w:eastAsiaTheme="minorEastAsia" w:hAnsiTheme="minorHAnsi" w:cstheme="minorBidi"/>
            <w:noProof/>
            <w:sz w:val="22"/>
            <w:szCs w:val="22"/>
            <w:lang w:eastAsia="es-ES"/>
          </w:rPr>
          <w:tab/>
        </w:r>
        <w:r w:rsidRPr="00396521">
          <w:rPr>
            <w:rStyle w:val="Hipervnculo"/>
            <w:noProof/>
            <w:lang w:bidi="en-US"/>
          </w:rPr>
          <w:t>Self-Service Site Management</w:t>
        </w:r>
        <w:r>
          <w:rPr>
            <w:noProof/>
            <w:webHidden/>
          </w:rPr>
          <w:tab/>
        </w:r>
        <w:r>
          <w:rPr>
            <w:noProof/>
            <w:webHidden/>
          </w:rPr>
          <w:fldChar w:fldCharType="begin"/>
        </w:r>
        <w:r>
          <w:rPr>
            <w:noProof/>
            <w:webHidden/>
          </w:rPr>
          <w:instrText xml:space="preserve"> PAGEREF _Toc217726259 \h </w:instrText>
        </w:r>
        <w:r>
          <w:rPr>
            <w:noProof/>
            <w:webHidden/>
          </w:rPr>
        </w:r>
        <w:r>
          <w:rPr>
            <w:noProof/>
            <w:webHidden/>
          </w:rPr>
          <w:fldChar w:fldCharType="separate"/>
        </w:r>
        <w:r>
          <w:rPr>
            <w:noProof/>
            <w:webHidden/>
          </w:rPr>
          <w:t>230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60" w:history="1">
        <w:r w:rsidRPr="00396521">
          <w:rPr>
            <w:rStyle w:val="Hipervnculo"/>
            <w:noProof/>
            <w:lang w:bidi="en-US"/>
          </w:rPr>
          <w:t>6.8</w:t>
        </w:r>
        <w:r>
          <w:rPr>
            <w:rFonts w:asciiTheme="minorHAnsi" w:eastAsiaTheme="minorEastAsia" w:hAnsiTheme="minorHAnsi" w:cstheme="minorBidi"/>
            <w:noProof/>
            <w:sz w:val="22"/>
            <w:szCs w:val="22"/>
            <w:lang w:eastAsia="es-ES"/>
          </w:rPr>
          <w:tab/>
        </w:r>
        <w:r w:rsidRPr="00396521">
          <w:rPr>
            <w:rStyle w:val="Hipervnculo"/>
            <w:noProof/>
            <w:lang w:bidi="en-US"/>
          </w:rPr>
          <w:t>Uso de una plantilla de sitio para crear un site collection</w:t>
        </w:r>
        <w:r>
          <w:rPr>
            <w:noProof/>
            <w:webHidden/>
          </w:rPr>
          <w:tab/>
        </w:r>
        <w:r>
          <w:rPr>
            <w:noProof/>
            <w:webHidden/>
          </w:rPr>
          <w:fldChar w:fldCharType="begin"/>
        </w:r>
        <w:r>
          <w:rPr>
            <w:noProof/>
            <w:webHidden/>
          </w:rPr>
          <w:instrText xml:space="preserve"> PAGEREF _Toc217726260 \h </w:instrText>
        </w:r>
        <w:r>
          <w:rPr>
            <w:noProof/>
            <w:webHidden/>
          </w:rPr>
        </w:r>
        <w:r>
          <w:rPr>
            <w:noProof/>
            <w:webHidden/>
          </w:rPr>
          <w:fldChar w:fldCharType="separate"/>
        </w:r>
        <w:r>
          <w:rPr>
            <w:noProof/>
            <w:webHidden/>
          </w:rPr>
          <w:t>234</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61" w:history="1">
        <w:r w:rsidRPr="00396521">
          <w:rPr>
            <w:rStyle w:val="Hipervnculo"/>
            <w:noProof/>
            <w:lang w:bidi="en-US"/>
          </w:rPr>
          <w:t>6.9</w:t>
        </w:r>
        <w:r>
          <w:rPr>
            <w:rFonts w:asciiTheme="minorHAnsi" w:eastAsiaTheme="minorEastAsia" w:hAnsiTheme="minorHAnsi" w:cstheme="minorBidi"/>
            <w:noProof/>
            <w:sz w:val="22"/>
            <w:szCs w:val="22"/>
            <w:lang w:eastAsia="es-ES"/>
          </w:rPr>
          <w:tab/>
        </w:r>
        <w:r w:rsidRPr="00396521">
          <w:rPr>
            <w:rStyle w:val="Hipervnculo"/>
            <w:noProof/>
            <w:lang w:bidi="en-US"/>
          </w:rPr>
          <w:t>Modificación del tamaño de las plantillas de sitios en SharePoint</w:t>
        </w:r>
        <w:r>
          <w:rPr>
            <w:noProof/>
            <w:webHidden/>
          </w:rPr>
          <w:tab/>
        </w:r>
        <w:r>
          <w:rPr>
            <w:noProof/>
            <w:webHidden/>
          </w:rPr>
          <w:fldChar w:fldCharType="begin"/>
        </w:r>
        <w:r>
          <w:rPr>
            <w:noProof/>
            <w:webHidden/>
          </w:rPr>
          <w:instrText xml:space="preserve"> PAGEREF _Toc217726261 \h </w:instrText>
        </w:r>
        <w:r>
          <w:rPr>
            <w:noProof/>
            <w:webHidden/>
          </w:rPr>
        </w:r>
        <w:r>
          <w:rPr>
            <w:noProof/>
            <w:webHidden/>
          </w:rPr>
          <w:fldChar w:fldCharType="separate"/>
        </w:r>
        <w:r>
          <w:rPr>
            <w:noProof/>
            <w:webHidden/>
          </w:rPr>
          <w:t>239</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62" w:history="1">
        <w:r w:rsidRPr="00396521">
          <w:rPr>
            <w:rStyle w:val="Hipervnculo"/>
            <w:noProof/>
            <w:lang w:bidi="en-US"/>
          </w:rPr>
          <w:t>6.10</w:t>
        </w:r>
        <w:r>
          <w:rPr>
            <w:rFonts w:asciiTheme="minorHAnsi" w:eastAsiaTheme="minorEastAsia" w:hAnsiTheme="minorHAnsi" w:cstheme="minorBidi"/>
            <w:noProof/>
            <w:sz w:val="22"/>
            <w:szCs w:val="22"/>
            <w:lang w:eastAsia="es-ES"/>
          </w:rPr>
          <w:tab/>
        </w:r>
        <w:r w:rsidRPr="00396521">
          <w:rPr>
            <w:rStyle w:val="Hipervnculo"/>
            <w:noProof/>
            <w:lang w:bidi="en-US"/>
          </w:rPr>
          <w:t>SharePoint y SQL Server 2008</w:t>
        </w:r>
        <w:r>
          <w:rPr>
            <w:noProof/>
            <w:webHidden/>
          </w:rPr>
          <w:tab/>
        </w:r>
        <w:r>
          <w:rPr>
            <w:noProof/>
            <w:webHidden/>
          </w:rPr>
          <w:fldChar w:fldCharType="begin"/>
        </w:r>
        <w:r>
          <w:rPr>
            <w:noProof/>
            <w:webHidden/>
          </w:rPr>
          <w:instrText xml:space="preserve"> PAGEREF _Toc217726262 \h </w:instrText>
        </w:r>
        <w:r>
          <w:rPr>
            <w:noProof/>
            <w:webHidden/>
          </w:rPr>
        </w:r>
        <w:r>
          <w:rPr>
            <w:noProof/>
            <w:webHidden/>
          </w:rPr>
          <w:fldChar w:fldCharType="separate"/>
        </w:r>
        <w:r>
          <w:rPr>
            <w:noProof/>
            <w:webHidden/>
          </w:rPr>
          <w:t>240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63" w:history="1">
        <w:r w:rsidRPr="00396521">
          <w:rPr>
            <w:rStyle w:val="Hipervnculo"/>
            <w:noProof/>
            <w:lang w:bidi="en-US"/>
          </w:rPr>
          <w:t>6.11</w:t>
        </w:r>
        <w:r>
          <w:rPr>
            <w:rFonts w:asciiTheme="minorHAnsi" w:eastAsiaTheme="minorEastAsia" w:hAnsiTheme="minorHAnsi" w:cstheme="minorBidi"/>
            <w:noProof/>
            <w:sz w:val="22"/>
            <w:szCs w:val="22"/>
            <w:lang w:eastAsia="es-ES"/>
          </w:rPr>
          <w:tab/>
        </w:r>
        <w:r w:rsidRPr="00396521">
          <w:rPr>
            <w:rStyle w:val="Hipervnculo"/>
            <w:noProof/>
            <w:lang w:bidi="en-US"/>
          </w:rPr>
          <w:t>SharePoint Adminsitration Toolkit</w:t>
        </w:r>
        <w:r>
          <w:rPr>
            <w:noProof/>
            <w:webHidden/>
          </w:rPr>
          <w:tab/>
        </w:r>
        <w:r>
          <w:rPr>
            <w:noProof/>
            <w:webHidden/>
          </w:rPr>
          <w:fldChar w:fldCharType="begin"/>
        </w:r>
        <w:r>
          <w:rPr>
            <w:noProof/>
            <w:webHidden/>
          </w:rPr>
          <w:instrText xml:space="preserve"> PAGEREF _Toc217726263 \h </w:instrText>
        </w:r>
        <w:r>
          <w:rPr>
            <w:noProof/>
            <w:webHidden/>
          </w:rPr>
        </w:r>
        <w:r>
          <w:rPr>
            <w:noProof/>
            <w:webHidden/>
          </w:rPr>
          <w:fldChar w:fldCharType="separate"/>
        </w:r>
        <w:r>
          <w:rPr>
            <w:noProof/>
            <w:webHidden/>
          </w:rPr>
          <w:t>240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64" w:history="1">
        <w:r w:rsidRPr="00396521">
          <w:rPr>
            <w:rStyle w:val="Hipervnculo"/>
            <w:noProof/>
            <w:lang w:bidi="en-US"/>
          </w:rPr>
          <w:t>6.12</w:t>
        </w:r>
        <w:r>
          <w:rPr>
            <w:rFonts w:asciiTheme="minorHAnsi" w:eastAsiaTheme="minorEastAsia" w:hAnsiTheme="minorHAnsi" w:cstheme="minorBidi"/>
            <w:noProof/>
            <w:sz w:val="22"/>
            <w:szCs w:val="22"/>
            <w:lang w:eastAsia="es-ES"/>
          </w:rPr>
          <w:tab/>
        </w:r>
        <w:r w:rsidRPr="00396521">
          <w:rPr>
            <w:rStyle w:val="Hipervnculo"/>
            <w:noProof/>
            <w:lang w:bidi="en-US"/>
          </w:rPr>
          <w:t>Instalación del SharePoint Administration Toolkit</w:t>
        </w:r>
        <w:r>
          <w:rPr>
            <w:noProof/>
            <w:webHidden/>
          </w:rPr>
          <w:tab/>
        </w:r>
        <w:r>
          <w:rPr>
            <w:noProof/>
            <w:webHidden/>
          </w:rPr>
          <w:fldChar w:fldCharType="begin"/>
        </w:r>
        <w:r>
          <w:rPr>
            <w:noProof/>
            <w:webHidden/>
          </w:rPr>
          <w:instrText xml:space="preserve"> PAGEREF _Toc217726264 \h </w:instrText>
        </w:r>
        <w:r>
          <w:rPr>
            <w:noProof/>
            <w:webHidden/>
          </w:rPr>
        </w:r>
        <w:r>
          <w:rPr>
            <w:noProof/>
            <w:webHidden/>
          </w:rPr>
          <w:fldChar w:fldCharType="separate"/>
        </w:r>
        <w:r>
          <w:rPr>
            <w:noProof/>
            <w:webHidden/>
          </w:rPr>
          <w:t>241</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65" w:history="1">
        <w:r w:rsidRPr="00396521">
          <w:rPr>
            <w:rStyle w:val="Hipervnculo"/>
            <w:noProof/>
            <w:lang w:bidi="en-US"/>
          </w:rPr>
          <w:t>6.12.1</w:t>
        </w:r>
        <w:r>
          <w:rPr>
            <w:rFonts w:asciiTheme="minorHAnsi" w:eastAsiaTheme="minorEastAsia" w:hAnsiTheme="minorHAnsi" w:cstheme="minorBidi"/>
            <w:noProof/>
            <w:sz w:val="22"/>
            <w:szCs w:val="22"/>
            <w:lang w:eastAsia="es-ES"/>
          </w:rPr>
          <w:tab/>
        </w:r>
        <w:r w:rsidRPr="00396521">
          <w:rPr>
            <w:rStyle w:val="Hipervnculo"/>
            <w:noProof/>
            <w:lang w:bidi="en-US"/>
          </w:rPr>
          <w:t>La instalación</w:t>
        </w:r>
        <w:r>
          <w:rPr>
            <w:noProof/>
            <w:webHidden/>
          </w:rPr>
          <w:tab/>
        </w:r>
        <w:r>
          <w:rPr>
            <w:noProof/>
            <w:webHidden/>
          </w:rPr>
          <w:fldChar w:fldCharType="begin"/>
        </w:r>
        <w:r>
          <w:rPr>
            <w:noProof/>
            <w:webHidden/>
          </w:rPr>
          <w:instrText xml:space="preserve"> PAGEREF _Toc217726265 \h </w:instrText>
        </w:r>
        <w:r>
          <w:rPr>
            <w:noProof/>
            <w:webHidden/>
          </w:rPr>
        </w:r>
        <w:r>
          <w:rPr>
            <w:noProof/>
            <w:webHidden/>
          </w:rPr>
          <w:fldChar w:fldCharType="separate"/>
        </w:r>
        <w:r>
          <w:rPr>
            <w:noProof/>
            <w:webHidden/>
          </w:rPr>
          <w:t>241</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66" w:history="1">
        <w:r w:rsidRPr="00396521">
          <w:rPr>
            <w:rStyle w:val="Hipervnculo"/>
            <w:noProof/>
            <w:lang w:bidi="en-US"/>
          </w:rPr>
          <w:t>6.12.2</w:t>
        </w:r>
        <w:r>
          <w:rPr>
            <w:rFonts w:asciiTheme="minorHAnsi" w:eastAsiaTheme="minorEastAsia" w:hAnsiTheme="minorHAnsi" w:cstheme="minorBidi"/>
            <w:noProof/>
            <w:sz w:val="22"/>
            <w:szCs w:val="22"/>
            <w:lang w:eastAsia="es-ES"/>
          </w:rPr>
          <w:tab/>
        </w:r>
        <w:r w:rsidRPr="00396521">
          <w:rPr>
            <w:rStyle w:val="Hipervnculo"/>
            <w:noProof/>
            <w:lang w:bidi="en-US"/>
          </w:rPr>
          <w:t>Probando las opciones de la sección Batch Site Manager</w:t>
        </w:r>
        <w:r>
          <w:rPr>
            <w:noProof/>
            <w:webHidden/>
          </w:rPr>
          <w:tab/>
        </w:r>
        <w:r>
          <w:rPr>
            <w:noProof/>
            <w:webHidden/>
          </w:rPr>
          <w:fldChar w:fldCharType="begin"/>
        </w:r>
        <w:r>
          <w:rPr>
            <w:noProof/>
            <w:webHidden/>
          </w:rPr>
          <w:instrText xml:space="preserve"> PAGEREF _Toc217726266 \h </w:instrText>
        </w:r>
        <w:r>
          <w:rPr>
            <w:noProof/>
            <w:webHidden/>
          </w:rPr>
        </w:r>
        <w:r>
          <w:rPr>
            <w:noProof/>
            <w:webHidden/>
          </w:rPr>
          <w:fldChar w:fldCharType="separate"/>
        </w:r>
        <w:r>
          <w:rPr>
            <w:noProof/>
            <w:webHidden/>
          </w:rPr>
          <w:t>243</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67" w:history="1">
        <w:r w:rsidRPr="00396521">
          <w:rPr>
            <w:rStyle w:val="Hipervnculo"/>
            <w:noProof/>
            <w:lang w:bidi="en-US"/>
          </w:rPr>
          <w:t>6.13</w:t>
        </w:r>
        <w:r>
          <w:rPr>
            <w:rFonts w:asciiTheme="minorHAnsi" w:eastAsiaTheme="minorEastAsia" w:hAnsiTheme="minorHAnsi" w:cstheme="minorBidi"/>
            <w:noProof/>
            <w:sz w:val="22"/>
            <w:szCs w:val="22"/>
            <w:lang w:eastAsia="es-ES"/>
          </w:rPr>
          <w:tab/>
        </w:r>
        <w:r w:rsidRPr="00396521">
          <w:rPr>
            <w:rStyle w:val="Hipervnculo"/>
            <w:noProof/>
            <w:lang w:bidi="en-US"/>
          </w:rPr>
          <w:t>Configuración de los Alternate Access Mappings</w:t>
        </w:r>
        <w:r>
          <w:rPr>
            <w:noProof/>
            <w:webHidden/>
          </w:rPr>
          <w:tab/>
        </w:r>
        <w:r>
          <w:rPr>
            <w:noProof/>
            <w:webHidden/>
          </w:rPr>
          <w:fldChar w:fldCharType="begin"/>
        </w:r>
        <w:r>
          <w:rPr>
            <w:noProof/>
            <w:webHidden/>
          </w:rPr>
          <w:instrText xml:space="preserve"> PAGEREF _Toc217726267 \h </w:instrText>
        </w:r>
        <w:r>
          <w:rPr>
            <w:noProof/>
            <w:webHidden/>
          </w:rPr>
        </w:r>
        <w:r>
          <w:rPr>
            <w:noProof/>
            <w:webHidden/>
          </w:rPr>
          <w:fldChar w:fldCharType="separate"/>
        </w:r>
        <w:r>
          <w:rPr>
            <w:noProof/>
            <w:webHidden/>
          </w:rPr>
          <w:t>246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68" w:history="1">
        <w:r w:rsidRPr="00396521">
          <w:rPr>
            <w:rStyle w:val="Hipervnculo"/>
            <w:noProof/>
            <w:lang w:bidi="en-US"/>
          </w:rPr>
          <w:t>6.13.1</w:t>
        </w:r>
        <w:r>
          <w:rPr>
            <w:rFonts w:asciiTheme="minorHAnsi" w:eastAsiaTheme="minorEastAsia" w:hAnsiTheme="minorHAnsi" w:cstheme="minorBidi"/>
            <w:noProof/>
            <w:sz w:val="22"/>
            <w:szCs w:val="22"/>
            <w:lang w:eastAsia="es-ES"/>
          </w:rPr>
          <w:tab/>
        </w:r>
        <w:r w:rsidRPr="00396521">
          <w:rPr>
            <w:rStyle w:val="Hipervnculo"/>
            <w:noProof/>
            <w:lang w:bidi="en-US"/>
          </w:rPr>
          <w:t>Modificación del archivo hosts de la máquina</w:t>
        </w:r>
        <w:r>
          <w:rPr>
            <w:noProof/>
            <w:webHidden/>
          </w:rPr>
          <w:tab/>
        </w:r>
        <w:r>
          <w:rPr>
            <w:noProof/>
            <w:webHidden/>
          </w:rPr>
          <w:fldChar w:fldCharType="begin"/>
        </w:r>
        <w:r>
          <w:rPr>
            <w:noProof/>
            <w:webHidden/>
          </w:rPr>
          <w:instrText xml:space="preserve"> PAGEREF _Toc217726268 \h </w:instrText>
        </w:r>
        <w:r>
          <w:rPr>
            <w:noProof/>
            <w:webHidden/>
          </w:rPr>
        </w:r>
        <w:r>
          <w:rPr>
            <w:noProof/>
            <w:webHidden/>
          </w:rPr>
          <w:fldChar w:fldCharType="separate"/>
        </w:r>
        <w:r>
          <w:rPr>
            <w:noProof/>
            <w:webHidden/>
          </w:rPr>
          <w:t>247</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69" w:history="1">
        <w:r w:rsidRPr="00396521">
          <w:rPr>
            <w:rStyle w:val="Hipervnculo"/>
            <w:noProof/>
            <w:lang w:bidi="en-US"/>
          </w:rPr>
          <w:t>6.13.2</w:t>
        </w:r>
        <w:r>
          <w:rPr>
            <w:rFonts w:asciiTheme="minorHAnsi" w:eastAsiaTheme="minorEastAsia" w:hAnsiTheme="minorHAnsi" w:cstheme="minorBidi"/>
            <w:noProof/>
            <w:sz w:val="22"/>
            <w:szCs w:val="22"/>
            <w:lang w:eastAsia="es-ES"/>
          </w:rPr>
          <w:tab/>
        </w:r>
        <w:r w:rsidRPr="00396521">
          <w:rPr>
            <w:rStyle w:val="Hipervnculo"/>
            <w:noProof/>
            <w:lang w:bidi="en-US"/>
          </w:rPr>
          <w:t>Configurando los alternate access mappings</w:t>
        </w:r>
        <w:r>
          <w:rPr>
            <w:noProof/>
            <w:webHidden/>
          </w:rPr>
          <w:tab/>
        </w:r>
        <w:r>
          <w:rPr>
            <w:noProof/>
            <w:webHidden/>
          </w:rPr>
          <w:fldChar w:fldCharType="begin"/>
        </w:r>
        <w:r>
          <w:rPr>
            <w:noProof/>
            <w:webHidden/>
          </w:rPr>
          <w:instrText xml:space="preserve"> PAGEREF _Toc217726269 \h </w:instrText>
        </w:r>
        <w:r>
          <w:rPr>
            <w:noProof/>
            <w:webHidden/>
          </w:rPr>
        </w:r>
        <w:r>
          <w:rPr>
            <w:noProof/>
            <w:webHidden/>
          </w:rPr>
          <w:fldChar w:fldCharType="separate"/>
        </w:r>
        <w:r>
          <w:rPr>
            <w:noProof/>
            <w:webHidden/>
          </w:rPr>
          <w:t>247</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70" w:history="1">
        <w:r w:rsidRPr="00396521">
          <w:rPr>
            <w:rStyle w:val="Hipervnculo"/>
            <w:noProof/>
            <w:lang w:bidi="en-US"/>
          </w:rPr>
          <w:t>6.13.3</w:t>
        </w:r>
        <w:r>
          <w:rPr>
            <w:rFonts w:asciiTheme="minorHAnsi" w:eastAsiaTheme="minorEastAsia" w:hAnsiTheme="minorHAnsi" w:cstheme="minorBidi"/>
            <w:noProof/>
            <w:sz w:val="22"/>
            <w:szCs w:val="22"/>
            <w:lang w:eastAsia="es-ES"/>
          </w:rPr>
          <w:tab/>
        </w:r>
        <w:r w:rsidRPr="00396521">
          <w:rPr>
            <w:rStyle w:val="Hipervnculo"/>
            <w:noProof/>
            <w:lang w:bidi="en-US"/>
          </w:rPr>
          <w:t>Configuración de los Alternate Acces Mappings cuando tenemos DNS’s</w:t>
        </w:r>
        <w:r>
          <w:rPr>
            <w:noProof/>
            <w:webHidden/>
          </w:rPr>
          <w:tab/>
        </w:r>
        <w:r>
          <w:rPr>
            <w:noProof/>
            <w:webHidden/>
          </w:rPr>
          <w:fldChar w:fldCharType="begin"/>
        </w:r>
        <w:r>
          <w:rPr>
            <w:noProof/>
            <w:webHidden/>
          </w:rPr>
          <w:instrText xml:space="preserve"> PAGEREF _Toc217726270 \h </w:instrText>
        </w:r>
        <w:r>
          <w:rPr>
            <w:noProof/>
            <w:webHidden/>
          </w:rPr>
        </w:r>
        <w:r>
          <w:rPr>
            <w:noProof/>
            <w:webHidden/>
          </w:rPr>
          <w:fldChar w:fldCharType="separate"/>
        </w:r>
        <w:r>
          <w:rPr>
            <w:noProof/>
            <w:webHidden/>
          </w:rPr>
          <w:t>250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71" w:history="1">
        <w:r w:rsidRPr="00396521">
          <w:rPr>
            <w:rStyle w:val="Hipervnculo"/>
            <w:noProof/>
            <w:lang w:bidi="en-US"/>
          </w:rPr>
          <w:t>6.14</w:t>
        </w:r>
        <w:r>
          <w:rPr>
            <w:rFonts w:asciiTheme="minorHAnsi" w:eastAsiaTheme="minorEastAsia" w:hAnsiTheme="minorHAnsi" w:cstheme="minorBidi"/>
            <w:noProof/>
            <w:sz w:val="22"/>
            <w:szCs w:val="22"/>
            <w:lang w:eastAsia="es-ES"/>
          </w:rPr>
          <w:tab/>
        </w:r>
        <w:r w:rsidRPr="00396521">
          <w:rPr>
            <w:rStyle w:val="Hipervnculo"/>
            <w:noProof/>
            <w:lang w:bidi="en-US"/>
          </w:rPr>
          <w:t>Listado de IFilters para SharePoint</w:t>
        </w:r>
        <w:r>
          <w:rPr>
            <w:noProof/>
            <w:webHidden/>
          </w:rPr>
          <w:tab/>
        </w:r>
        <w:r>
          <w:rPr>
            <w:noProof/>
            <w:webHidden/>
          </w:rPr>
          <w:fldChar w:fldCharType="begin"/>
        </w:r>
        <w:r>
          <w:rPr>
            <w:noProof/>
            <w:webHidden/>
          </w:rPr>
          <w:instrText xml:space="preserve"> PAGEREF _Toc217726271 \h </w:instrText>
        </w:r>
        <w:r>
          <w:rPr>
            <w:noProof/>
            <w:webHidden/>
          </w:rPr>
        </w:r>
        <w:r>
          <w:rPr>
            <w:noProof/>
            <w:webHidden/>
          </w:rPr>
          <w:fldChar w:fldCharType="separate"/>
        </w:r>
        <w:r>
          <w:rPr>
            <w:noProof/>
            <w:webHidden/>
          </w:rPr>
          <w:t>257</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72" w:history="1">
        <w:r w:rsidRPr="00396521">
          <w:rPr>
            <w:rStyle w:val="Hipervnculo"/>
            <w:noProof/>
            <w:lang w:bidi="en-US"/>
          </w:rPr>
          <w:t>6.15</w:t>
        </w:r>
        <w:r>
          <w:rPr>
            <w:rFonts w:asciiTheme="minorHAnsi" w:eastAsiaTheme="minorEastAsia" w:hAnsiTheme="minorHAnsi" w:cstheme="minorBidi"/>
            <w:noProof/>
            <w:sz w:val="22"/>
            <w:szCs w:val="22"/>
            <w:lang w:eastAsia="es-ES"/>
          </w:rPr>
          <w:tab/>
        </w:r>
        <w:r w:rsidRPr="00396521">
          <w:rPr>
            <w:rStyle w:val="Hipervnculo"/>
            <w:noProof/>
            <w:lang w:bidi="en-US"/>
          </w:rPr>
          <w:t>Indexando y buscando archivos OneNote en SharePoint</w:t>
        </w:r>
        <w:r>
          <w:rPr>
            <w:noProof/>
            <w:webHidden/>
          </w:rPr>
          <w:tab/>
        </w:r>
        <w:r>
          <w:rPr>
            <w:noProof/>
            <w:webHidden/>
          </w:rPr>
          <w:fldChar w:fldCharType="begin"/>
        </w:r>
        <w:r>
          <w:rPr>
            <w:noProof/>
            <w:webHidden/>
          </w:rPr>
          <w:instrText xml:space="preserve"> PAGEREF _Toc217726272 \h </w:instrText>
        </w:r>
        <w:r>
          <w:rPr>
            <w:noProof/>
            <w:webHidden/>
          </w:rPr>
        </w:r>
        <w:r>
          <w:rPr>
            <w:noProof/>
            <w:webHidden/>
          </w:rPr>
          <w:fldChar w:fldCharType="separate"/>
        </w:r>
        <w:r>
          <w:rPr>
            <w:noProof/>
            <w:webHidden/>
          </w:rPr>
          <w:t>258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73" w:history="1">
        <w:r w:rsidRPr="00396521">
          <w:rPr>
            <w:rStyle w:val="Hipervnculo"/>
            <w:noProof/>
            <w:lang w:bidi="en-US"/>
          </w:rPr>
          <w:t>6.15.1</w:t>
        </w:r>
        <w:r>
          <w:rPr>
            <w:rFonts w:asciiTheme="minorHAnsi" w:eastAsiaTheme="minorEastAsia" w:hAnsiTheme="minorHAnsi" w:cstheme="minorBidi"/>
            <w:noProof/>
            <w:sz w:val="22"/>
            <w:szCs w:val="22"/>
            <w:lang w:eastAsia="es-ES"/>
          </w:rPr>
          <w:tab/>
        </w:r>
        <w:r w:rsidRPr="00396521">
          <w:rPr>
            <w:rStyle w:val="Hipervnculo"/>
            <w:noProof/>
            <w:lang w:bidi="en-US"/>
          </w:rPr>
          <w:t>Configuración de Windows SharePoint Services 3.0</w:t>
        </w:r>
        <w:r>
          <w:rPr>
            <w:noProof/>
            <w:webHidden/>
          </w:rPr>
          <w:tab/>
        </w:r>
        <w:r>
          <w:rPr>
            <w:noProof/>
            <w:webHidden/>
          </w:rPr>
          <w:fldChar w:fldCharType="begin"/>
        </w:r>
        <w:r>
          <w:rPr>
            <w:noProof/>
            <w:webHidden/>
          </w:rPr>
          <w:instrText xml:space="preserve"> PAGEREF _Toc217726273 \h </w:instrText>
        </w:r>
        <w:r>
          <w:rPr>
            <w:noProof/>
            <w:webHidden/>
          </w:rPr>
        </w:r>
        <w:r>
          <w:rPr>
            <w:noProof/>
            <w:webHidden/>
          </w:rPr>
          <w:fldChar w:fldCharType="separate"/>
        </w:r>
        <w:r>
          <w:rPr>
            <w:noProof/>
            <w:webHidden/>
          </w:rPr>
          <w:t>258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74" w:history="1">
        <w:r w:rsidRPr="00396521">
          <w:rPr>
            <w:rStyle w:val="Hipervnculo"/>
            <w:noProof/>
            <w:lang w:bidi="en-US"/>
          </w:rPr>
          <w:t>6.15.2</w:t>
        </w:r>
        <w:r>
          <w:rPr>
            <w:rFonts w:asciiTheme="minorHAnsi" w:eastAsiaTheme="minorEastAsia" w:hAnsiTheme="minorHAnsi" w:cstheme="minorBidi"/>
            <w:noProof/>
            <w:sz w:val="22"/>
            <w:szCs w:val="22"/>
            <w:lang w:eastAsia="es-ES"/>
          </w:rPr>
          <w:tab/>
        </w:r>
        <w:r w:rsidRPr="00396521">
          <w:rPr>
            <w:rStyle w:val="Hipervnculo"/>
            <w:noProof/>
            <w:lang w:bidi="en-US"/>
          </w:rPr>
          <w:t>Configuración de Microsoft Office SharePoint Server 2007</w:t>
        </w:r>
        <w:r>
          <w:rPr>
            <w:noProof/>
            <w:webHidden/>
          </w:rPr>
          <w:tab/>
        </w:r>
        <w:r>
          <w:rPr>
            <w:noProof/>
            <w:webHidden/>
          </w:rPr>
          <w:fldChar w:fldCharType="begin"/>
        </w:r>
        <w:r>
          <w:rPr>
            <w:noProof/>
            <w:webHidden/>
          </w:rPr>
          <w:instrText xml:space="preserve"> PAGEREF _Toc217726274 \h </w:instrText>
        </w:r>
        <w:r>
          <w:rPr>
            <w:noProof/>
            <w:webHidden/>
          </w:rPr>
        </w:r>
        <w:r>
          <w:rPr>
            <w:noProof/>
            <w:webHidden/>
          </w:rPr>
          <w:fldChar w:fldCharType="separate"/>
        </w:r>
        <w:r>
          <w:rPr>
            <w:noProof/>
            <w:webHidden/>
          </w:rPr>
          <w:t>259</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75" w:history="1">
        <w:r w:rsidRPr="00396521">
          <w:rPr>
            <w:rStyle w:val="Hipervnculo"/>
            <w:noProof/>
            <w:lang w:bidi="en-US"/>
          </w:rPr>
          <w:t>6.15.3</w:t>
        </w:r>
        <w:r>
          <w:rPr>
            <w:rFonts w:asciiTheme="minorHAnsi" w:eastAsiaTheme="minorEastAsia" w:hAnsiTheme="minorHAnsi" w:cstheme="minorBidi"/>
            <w:noProof/>
            <w:sz w:val="22"/>
            <w:szCs w:val="22"/>
            <w:lang w:eastAsia="es-ES"/>
          </w:rPr>
          <w:tab/>
        </w:r>
        <w:r w:rsidRPr="00396521">
          <w:rPr>
            <w:rStyle w:val="Hipervnculo"/>
            <w:noProof/>
            <w:lang w:bidi="en-US"/>
          </w:rPr>
          <w:t>Indexar y buscar archivos PDF en SharePoint</w:t>
        </w:r>
        <w:r>
          <w:rPr>
            <w:noProof/>
            <w:webHidden/>
          </w:rPr>
          <w:tab/>
        </w:r>
        <w:r>
          <w:rPr>
            <w:noProof/>
            <w:webHidden/>
          </w:rPr>
          <w:fldChar w:fldCharType="begin"/>
        </w:r>
        <w:r>
          <w:rPr>
            <w:noProof/>
            <w:webHidden/>
          </w:rPr>
          <w:instrText xml:space="preserve"> PAGEREF _Toc217726275 \h </w:instrText>
        </w:r>
        <w:r>
          <w:rPr>
            <w:noProof/>
            <w:webHidden/>
          </w:rPr>
        </w:r>
        <w:r>
          <w:rPr>
            <w:noProof/>
            <w:webHidden/>
          </w:rPr>
          <w:fldChar w:fldCharType="separate"/>
        </w:r>
        <w:r>
          <w:rPr>
            <w:noProof/>
            <w:webHidden/>
          </w:rPr>
          <w:t>259</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76" w:history="1">
        <w:r w:rsidRPr="00396521">
          <w:rPr>
            <w:rStyle w:val="Hipervnculo"/>
            <w:noProof/>
            <w:lang w:bidi="en-US"/>
          </w:rPr>
          <w:t>6.15.4</w:t>
        </w:r>
        <w:r>
          <w:rPr>
            <w:rFonts w:asciiTheme="minorHAnsi" w:eastAsiaTheme="minorEastAsia" w:hAnsiTheme="minorHAnsi" w:cstheme="minorBidi"/>
            <w:noProof/>
            <w:sz w:val="22"/>
            <w:szCs w:val="22"/>
            <w:lang w:eastAsia="es-ES"/>
          </w:rPr>
          <w:tab/>
        </w:r>
        <w:r w:rsidRPr="00396521">
          <w:rPr>
            <w:rStyle w:val="Hipervnculo"/>
            <w:noProof/>
            <w:lang w:bidi="en-US"/>
          </w:rPr>
          <w:t>Configuración de Windows SharePoint Services 3.0</w:t>
        </w:r>
        <w:r>
          <w:rPr>
            <w:noProof/>
            <w:webHidden/>
          </w:rPr>
          <w:tab/>
        </w:r>
        <w:r>
          <w:rPr>
            <w:noProof/>
            <w:webHidden/>
          </w:rPr>
          <w:fldChar w:fldCharType="begin"/>
        </w:r>
        <w:r>
          <w:rPr>
            <w:noProof/>
            <w:webHidden/>
          </w:rPr>
          <w:instrText xml:space="preserve"> PAGEREF _Toc217726276 \h </w:instrText>
        </w:r>
        <w:r>
          <w:rPr>
            <w:noProof/>
            <w:webHidden/>
          </w:rPr>
        </w:r>
        <w:r>
          <w:rPr>
            <w:noProof/>
            <w:webHidden/>
          </w:rPr>
          <w:fldChar w:fldCharType="separate"/>
        </w:r>
        <w:r>
          <w:rPr>
            <w:noProof/>
            <w:webHidden/>
          </w:rPr>
          <w:t>260</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77" w:history="1">
        <w:r w:rsidRPr="00396521">
          <w:rPr>
            <w:rStyle w:val="Hipervnculo"/>
            <w:noProof/>
            <w:lang w:bidi="en-US"/>
          </w:rPr>
          <w:t>6.15.5</w:t>
        </w:r>
        <w:r>
          <w:rPr>
            <w:rFonts w:asciiTheme="minorHAnsi" w:eastAsiaTheme="minorEastAsia" w:hAnsiTheme="minorHAnsi" w:cstheme="minorBidi"/>
            <w:noProof/>
            <w:sz w:val="22"/>
            <w:szCs w:val="22"/>
            <w:lang w:eastAsia="es-ES"/>
          </w:rPr>
          <w:tab/>
        </w:r>
        <w:r w:rsidRPr="00396521">
          <w:rPr>
            <w:rStyle w:val="Hipervnculo"/>
            <w:noProof/>
            <w:lang w:bidi="en-US"/>
          </w:rPr>
          <w:t>Configuración de Microsoft Office SharePoint Server 2007</w:t>
        </w:r>
        <w:r>
          <w:rPr>
            <w:noProof/>
            <w:webHidden/>
          </w:rPr>
          <w:tab/>
        </w:r>
        <w:r>
          <w:rPr>
            <w:noProof/>
            <w:webHidden/>
          </w:rPr>
          <w:fldChar w:fldCharType="begin"/>
        </w:r>
        <w:r>
          <w:rPr>
            <w:noProof/>
            <w:webHidden/>
          </w:rPr>
          <w:instrText xml:space="preserve"> PAGEREF _Toc217726277 \h </w:instrText>
        </w:r>
        <w:r>
          <w:rPr>
            <w:noProof/>
            <w:webHidden/>
          </w:rPr>
        </w:r>
        <w:r>
          <w:rPr>
            <w:noProof/>
            <w:webHidden/>
          </w:rPr>
          <w:fldChar w:fldCharType="separate"/>
        </w:r>
        <w:r>
          <w:rPr>
            <w:noProof/>
            <w:webHidden/>
          </w:rPr>
          <w:t>260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78" w:history="1">
        <w:r w:rsidRPr="00396521">
          <w:rPr>
            <w:rStyle w:val="Hipervnculo"/>
            <w:noProof/>
            <w:lang w:bidi="en-US"/>
          </w:rPr>
          <w:t>6.16</w:t>
        </w:r>
        <w:r>
          <w:rPr>
            <w:rFonts w:asciiTheme="minorHAnsi" w:eastAsiaTheme="minorEastAsia" w:hAnsiTheme="minorHAnsi" w:cstheme="minorBidi"/>
            <w:noProof/>
            <w:sz w:val="22"/>
            <w:szCs w:val="22"/>
            <w:lang w:eastAsia="es-ES"/>
          </w:rPr>
          <w:tab/>
        </w:r>
        <w:r w:rsidRPr="00396521">
          <w:rPr>
            <w:rStyle w:val="Hipervnculo"/>
            <w:noProof/>
            <w:lang w:bidi="en-US"/>
          </w:rPr>
          <w:t>Configurar la autenticación de SharePoint para utilizar varios directorios actives</w:t>
        </w:r>
        <w:r>
          <w:rPr>
            <w:noProof/>
            <w:webHidden/>
          </w:rPr>
          <w:tab/>
        </w:r>
        <w:r>
          <w:rPr>
            <w:noProof/>
            <w:webHidden/>
          </w:rPr>
          <w:fldChar w:fldCharType="begin"/>
        </w:r>
        <w:r>
          <w:rPr>
            <w:noProof/>
            <w:webHidden/>
          </w:rPr>
          <w:instrText xml:space="preserve"> PAGEREF _Toc217726278 \h </w:instrText>
        </w:r>
        <w:r>
          <w:rPr>
            <w:noProof/>
            <w:webHidden/>
          </w:rPr>
        </w:r>
        <w:r>
          <w:rPr>
            <w:noProof/>
            <w:webHidden/>
          </w:rPr>
          <w:fldChar w:fldCharType="separate"/>
        </w:r>
        <w:r>
          <w:rPr>
            <w:noProof/>
            <w:webHidden/>
          </w:rPr>
          <w:t>261</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79" w:history="1">
        <w:r w:rsidRPr="00396521">
          <w:rPr>
            <w:rStyle w:val="Hipervnculo"/>
            <w:noProof/>
            <w:lang w:bidi="en-US"/>
          </w:rPr>
          <w:t>6.17</w:t>
        </w:r>
        <w:r>
          <w:rPr>
            <w:rFonts w:asciiTheme="minorHAnsi" w:eastAsiaTheme="minorEastAsia" w:hAnsiTheme="minorHAnsi" w:cstheme="minorBidi"/>
            <w:noProof/>
            <w:sz w:val="22"/>
            <w:szCs w:val="22"/>
            <w:lang w:eastAsia="es-ES"/>
          </w:rPr>
          <w:tab/>
        </w:r>
        <w:r w:rsidRPr="00396521">
          <w:rPr>
            <w:rStyle w:val="Hipervnculo"/>
            <w:noProof/>
            <w:lang w:bidi="en-US"/>
          </w:rPr>
          <w:t>Aplicar filtros LDAP en los User Profiles de MOSS</w:t>
        </w:r>
        <w:r>
          <w:rPr>
            <w:noProof/>
            <w:webHidden/>
          </w:rPr>
          <w:tab/>
        </w:r>
        <w:r>
          <w:rPr>
            <w:noProof/>
            <w:webHidden/>
          </w:rPr>
          <w:fldChar w:fldCharType="begin"/>
        </w:r>
        <w:r>
          <w:rPr>
            <w:noProof/>
            <w:webHidden/>
          </w:rPr>
          <w:instrText xml:space="preserve"> PAGEREF _Toc217726279 \h </w:instrText>
        </w:r>
        <w:r>
          <w:rPr>
            <w:noProof/>
            <w:webHidden/>
          </w:rPr>
        </w:r>
        <w:r>
          <w:rPr>
            <w:noProof/>
            <w:webHidden/>
          </w:rPr>
          <w:fldChar w:fldCharType="separate"/>
        </w:r>
        <w:r>
          <w:rPr>
            <w:noProof/>
            <w:webHidden/>
          </w:rPr>
          <w:t>264</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80" w:history="1">
        <w:r w:rsidRPr="00396521">
          <w:rPr>
            <w:rStyle w:val="Hipervnculo"/>
            <w:noProof/>
            <w:lang w:bidi="en-US"/>
          </w:rPr>
          <w:t>6.18</w:t>
        </w:r>
        <w:r>
          <w:rPr>
            <w:rFonts w:asciiTheme="minorHAnsi" w:eastAsiaTheme="minorEastAsia" w:hAnsiTheme="minorHAnsi" w:cstheme="minorBidi"/>
            <w:noProof/>
            <w:sz w:val="22"/>
            <w:szCs w:val="22"/>
            <w:lang w:eastAsia="es-ES"/>
          </w:rPr>
          <w:tab/>
        </w:r>
        <w:r w:rsidRPr="00396521">
          <w:rPr>
            <w:rStyle w:val="Hipervnculo"/>
            <w:noProof/>
            <w:lang w:bidi="en-US"/>
          </w:rPr>
          <w:t>Configuración de SharePoint con varios modelos de autenticación</w:t>
        </w:r>
        <w:r>
          <w:rPr>
            <w:noProof/>
            <w:webHidden/>
          </w:rPr>
          <w:tab/>
        </w:r>
        <w:r>
          <w:rPr>
            <w:noProof/>
            <w:webHidden/>
          </w:rPr>
          <w:fldChar w:fldCharType="begin"/>
        </w:r>
        <w:r>
          <w:rPr>
            <w:noProof/>
            <w:webHidden/>
          </w:rPr>
          <w:instrText xml:space="preserve"> PAGEREF _Toc217726280 \h </w:instrText>
        </w:r>
        <w:r>
          <w:rPr>
            <w:noProof/>
            <w:webHidden/>
          </w:rPr>
        </w:r>
        <w:r>
          <w:rPr>
            <w:noProof/>
            <w:webHidden/>
          </w:rPr>
          <w:fldChar w:fldCharType="separate"/>
        </w:r>
        <w:r>
          <w:rPr>
            <w:noProof/>
            <w:webHidden/>
          </w:rPr>
          <w:t>268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81" w:history="1">
        <w:r w:rsidRPr="00396521">
          <w:rPr>
            <w:rStyle w:val="Hipervnculo"/>
            <w:noProof/>
            <w:lang w:bidi="en-US"/>
          </w:rPr>
          <w:t>6.18.1</w:t>
        </w:r>
        <w:r>
          <w:rPr>
            <w:rFonts w:asciiTheme="minorHAnsi" w:eastAsiaTheme="minorEastAsia" w:hAnsiTheme="minorHAnsi" w:cstheme="minorBidi"/>
            <w:noProof/>
            <w:sz w:val="22"/>
            <w:szCs w:val="22"/>
            <w:lang w:eastAsia="es-ES"/>
          </w:rPr>
          <w:tab/>
        </w:r>
        <w:r w:rsidRPr="00396521">
          <w:rPr>
            <w:rStyle w:val="Hipervnculo"/>
            <w:noProof/>
            <w:lang w:bidi="en-US"/>
          </w:rPr>
          <w:t xml:space="preserve">Creación del sitio internet </w:t>
        </w:r>
        <w:r w:rsidRPr="00396521">
          <w:rPr>
            <w:rStyle w:val="Hipervnculo"/>
            <w:rFonts w:ascii="Wingdings" w:hAnsi="Wingdings"/>
            <w:noProof/>
            <w:lang w:bidi="en-US"/>
          </w:rPr>
          <w:t></w:t>
        </w:r>
        <w:r w:rsidRPr="00396521">
          <w:rPr>
            <w:rStyle w:val="Hipervnculo"/>
            <w:noProof/>
            <w:lang w:bidi="en-US"/>
          </w:rPr>
          <w:t xml:space="preserve"> http://internet.wssgob.com</w:t>
        </w:r>
        <w:r>
          <w:rPr>
            <w:noProof/>
            <w:webHidden/>
          </w:rPr>
          <w:tab/>
        </w:r>
        <w:r>
          <w:rPr>
            <w:noProof/>
            <w:webHidden/>
          </w:rPr>
          <w:fldChar w:fldCharType="begin"/>
        </w:r>
        <w:r>
          <w:rPr>
            <w:noProof/>
            <w:webHidden/>
          </w:rPr>
          <w:instrText xml:space="preserve"> PAGEREF _Toc217726281 \h </w:instrText>
        </w:r>
        <w:r>
          <w:rPr>
            <w:noProof/>
            <w:webHidden/>
          </w:rPr>
        </w:r>
        <w:r>
          <w:rPr>
            <w:noProof/>
            <w:webHidden/>
          </w:rPr>
          <w:fldChar w:fldCharType="separate"/>
        </w:r>
        <w:r>
          <w:rPr>
            <w:noProof/>
            <w:webHidden/>
          </w:rPr>
          <w:t>269</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82" w:history="1">
        <w:r w:rsidRPr="00396521">
          <w:rPr>
            <w:rStyle w:val="Hipervnculo"/>
            <w:noProof/>
            <w:lang w:bidi="en-US"/>
          </w:rPr>
          <w:t>6.18.2</w:t>
        </w:r>
        <w:r>
          <w:rPr>
            <w:rFonts w:asciiTheme="minorHAnsi" w:eastAsiaTheme="minorEastAsia" w:hAnsiTheme="minorHAnsi" w:cstheme="minorBidi"/>
            <w:noProof/>
            <w:sz w:val="22"/>
            <w:szCs w:val="22"/>
            <w:lang w:eastAsia="es-ES"/>
          </w:rPr>
          <w:tab/>
        </w:r>
        <w:r w:rsidRPr="00396521">
          <w:rPr>
            <w:rStyle w:val="Hipervnculo"/>
            <w:noProof/>
            <w:lang w:bidi="en-US"/>
          </w:rPr>
          <w:t>Creación de la base de datos para almacenar los usuarios</w:t>
        </w:r>
        <w:r>
          <w:rPr>
            <w:noProof/>
            <w:webHidden/>
          </w:rPr>
          <w:tab/>
        </w:r>
        <w:r>
          <w:rPr>
            <w:noProof/>
            <w:webHidden/>
          </w:rPr>
          <w:fldChar w:fldCharType="begin"/>
        </w:r>
        <w:r>
          <w:rPr>
            <w:noProof/>
            <w:webHidden/>
          </w:rPr>
          <w:instrText xml:space="preserve"> PAGEREF _Toc217726282 \h </w:instrText>
        </w:r>
        <w:r>
          <w:rPr>
            <w:noProof/>
            <w:webHidden/>
          </w:rPr>
        </w:r>
        <w:r>
          <w:rPr>
            <w:noProof/>
            <w:webHidden/>
          </w:rPr>
          <w:fldChar w:fldCharType="separate"/>
        </w:r>
        <w:r>
          <w:rPr>
            <w:noProof/>
            <w:webHidden/>
          </w:rPr>
          <w:t>270</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83" w:history="1">
        <w:r w:rsidRPr="00396521">
          <w:rPr>
            <w:rStyle w:val="Hipervnculo"/>
            <w:noProof/>
            <w:lang w:bidi="en-US"/>
          </w:rPr>
          <w:t>6.18.3</w:t>
        </w:r>
        <w:r>
          <w:rPr>
            <w:rFonts w:asciiTheme="minorHAnsi" w:eastAsiaTheme="minorEastAsia" w:hAnsiTheme="minorHAnsi" w:cstheme="minorBidi"/>
            <w:noProof/>
            <w:sz w:val="22"/>
            <w:szCs w:val="22"/>
            <w:lang w:eastAsia="es-ES"/>
          </w:rPr>
          <w:tab/>
        </w:r>
        <w:r w:rsidRPr="00396521">
          <w:rPr>
            <w:rStyle w:val="Hipervnculo"/>
            <w:noProof/>
            <w:lang w:bidi="en-US"/>
          </w:rPr>
          <w:t>Habilitar la autentificación basada en formularios a Web Applications de la zona internet</w:t>
        </w:r>
        <w:r>
          <w:rPr>
            <w:noProof/>
            <w:webHidden/>
          </w:rPr>
          <w:tab/>
        </w:r>
        <w:r>
          <w:rPr>
            <w:noProof/>
            <w:webHidden/>
          </w:rPr>
          <w:fldChar w:fldCharType="begin"/>
        </w:r>
        <w:r>
          <w:rPr>
            <w:noProof/>
            <w:webHidden/>
          </w:rPr>
          <w:instrText xml:space="preserve"> PAGEREF _Toc217726283 \h </w:instrText>
        </w:r>
        <w:r>
          <w:rPr>
            <w:noProof/>
            <w:webHidden/>
          </w:rPr>
        </w:r>
        <w:r>
          <w:rPr>
            <w:noProof/>
            <w:webHidden/>
          </w:rPr>
          <w:fldChar w:fldCharType="separate"/>
        </w:r>
        <w:r>
          <w:rPr>
            <w:noProof/>
            <w:webHidden/>
          </w:rPr>
          <w:t>272</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84" w:history="1">
        <w:r w:rsidRPr="00396521">
          <w:rPr>
            <w:rStyle w:val="Hipervnculo"/>
            <w:noProof/>
            <w:lang w:bidi="en-US"/>
          </w:rPr>
          <w:t>6.19</w:t>
        </w:r>
        <w:r>
          <w:rPr>
            <w:rFonts w:asciiTheme="minorHAnsi" w:eastAsiaTheme="minorEastAsia" w:hAnsiTheme="minorHAnsi" w:cstheme="minorBidi"/>
            <w:noProof/>
            <w:sz w:val="22"/>
            <w:szCs w:val="22"/>
            <w:lang w:eastAsia="es-ES"/>
          </w:rPr>
          <w:tab/>
        </w:r>
        <w:r w:rsidRPr="00396521">
          <w:rPr>
            <w:rStyle w:val="Hipervnculo"/>
            <w:noProof/>
            <w:lang w:bidi="en-US"/>
          </w:rPr>
          <w:t>Habilitar el acceso anónimo en SharePoint</w:t>
        </w:r>
        <w:r>
          <w:rPr>
            <w:noProof/>
            <w:webHidden/>
          </w:rPr>
          <w:tab/>
        </w:r>
        <w:r>
          <w:rPr>
            <w:noProof/>
            <w:webHidden/>
          </w:rPr>
          <w:fldChar w:fldCharType="begin"/>
        </w:r>
        <w:r>
          <w:rPr>
            <w:noProof/>
            <w:webHidden/>
          </w:rPr>
          <w:instrText xml:space="preserve"> PAGEREF _Toc217726284 \h </w:instrText>
        </w:r>
        <w:r>
          <w:rPr>
            <w:noProof/>
            <w:webHidden/>
          </w:rPr>
        </w:r>
        <w:r>
          <w:rPr>
            <w:noProof/>
            <w:webHidden/>
          </w:rPr>
          <w:fldChar w:fldCharType="separate"/>
        </w:r>
        <w:r>
          <w:rPr>
            <w:noProof/>
            <w:webHidden/>
          </w:rPr>
          <w:t>275</w:t>
        </w:r>
        <w:r>
          <w:rPr>
            <w:noProof/>
            <w:webHidden/>
          </w:rPr>
          <w:fldChar w:fldCharType="end"/>
        </w:r>
      </w:hyperlink>
    </w:p>
    <w:p w:rsidR="00814BCF" w:rsidRDefault="00814BCF">
      <w:pPr>
        <w:pStyle w:val="TDC1"/>
        <w:tabs>
          <w:tab w:val="left" w:pos="442"/>
        </w:tabs>
        <w:rPr>
          <w:rFonts w:asciiTheme="minorHAnsi" w:eastAsiaTheme="minorEastAsia" w:hAnsiTheme="minorHAnsi" w:cstheme="minorBidi"/>
          <w:b w:val="0"/>
          <w:sz w:val="22"/>
          <w:szCs w:val="22"/>
          <w:lang w:eastAsia="es-ES"/>
        </w:rPr>
      </w:pPr>
      <w:hyperlink w:anchor="_Toc217726285" w:history="1">
        <w:r w:rsidRPr="00396521">
          <w:rPr>
            <w:rStyle w:val="Hipervnculo"/>
            <w:lang w:bidi="en-US"/>
          </w:rPr>
          <w:t>7</w:t>
        </w:r>
        <w:r>
          <w:rPr>
            <w:rFonts w:asciiTheme="minorHAnsi" w:eastAsiaTheme="minorEastAsia" w:hAnsiTheme="minorHAnsi" w:cstheme="minorBidi"/>
            <w:b w:val="0"/>
            <w:sz w:val="22"/>
            <w:szCs w:val="22"/>
            <w:lang w:eastAsia="es-ES"/>
          </w:rPr>
          <w:tab/>
        </w:r>
        <w:r w:rsidRPr="00396521">
          <w:rPr>
            <w:rStyle w:val="Hipervnculo"/>
            <w:lang w:bidi="en-US"/>
          </w:rPr>
          <w:t>Búsquedas</w:t>
        </w:r>
        <w:r>
          <w:rPr>
            <w:webHidden/>
          </w:rPr>
          <w:tab/>
        </w:r>
        <w:r>
          <w:rPr>
            <w:webHidden/>
          </w:rPr>
          <w:fldChar w:fldCharType="begin"/>
        </w:r>
        <w:r>
          <w:rPr>
            <w:webHidden/>
          </w:rPr>
          <w:instrText xml:space="preserve"> PAGEREF _Toc217726285 \h </w:instrText>
        </w:r>
        <w:r>
          <w:rPr>
            <w:webHidden/>
          </w:rPr>
        </w:r>
        <w:r>
          <w:rPr>
            <w:webHidden/>
          </w:rPr>
          <w:fldChar w:fldCharType="separate"/>
        </w:r>
        <w:r>
          <w:rPr>
            <w:webHidden/>
          </w:rPr>
          <w:t>278</w:t>
        </w:r>
        <w:r>
          <w:rPr>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86" w:history="1">
        <w:r w:rsidRPr="00396521">
          <w:rPr>
            <w:rStyle w:val="Hipervnculo"/>
            <w:noProof/>
            <w:lang w:bidi="en-US"/>
          </w:rPr>
          <w:t>7.2</w:t>
        </w:r>
        <w:r>
          <w:rPr>
            <w:rFonts w:asciiTheme="minorHAnsi" w:eastAsiaTheme="minorEastAsia" w:hAnsiTheme="minorHAnsi" w:cstheme="minorBidi"/>
            <w:noProof/>
            <w:sz w:val="22"/>
            <w:szCs w:val="22"/>
            <w:lang w:eastAsia="es-ES"/>
          </w:rPr>
          <w:tab/>
        </w:r>
        <w:r w:rsidRPr="00396521">
          <w:rPr>
            <w:rStyle w:val="Hipervnculo"/>
            <w:noProof/>
            <w:lang w:bidi="en-US"/>
          </w:rPr>
          <w:t>¿Dónde se configura el servidor de búsquedas de WSS 3.0?</w:t>
        </w:r>
        <w:r>
          <w:rPr>
            <w:noProof/>
            <w:webHidden/>
          </w:rPr>
          <w:tab/>
        </w:r>
        <w:r>
          <w:rPr>
            <w:noProof/>
            <w:webHidden/>
          </w:rPr>
          <w:fldChar w:fldCharType="begin"/>
        </w:r>
        <w:r>
          <w:rPr>
            <w:noProof/>
            <w:webHidden/>
          </w:rPr>
          <w:instrText xml:space="preserve"> PAGEREF _Toc217726286 \h </w:instrText>
        </w:r>
        <w:r>
          <w:rPr>
            <w:noProof/>
            <w:webHidden/>
          </w:rPr>
        </w:r>
        <w:r>
          <w:rPr>
            <w:noProof/>
            <w:webHidden/>
          </w:rPr>
          <w:fldChar w:fldCharType="separate"/>
        </w:r>
        <w:r>
          <w:rPr>
            <w:noProof/>
            <w:webHidden/>
          </w:rPr>
          <w:t>280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87" w:history="1">
        <w:r w:rsidRPr="00396521">
          <w:rPr>
            <w:rStyle w:val="Hipervnculo"/>
            <w:noProof/>
            <w:lang w:bidi="en-US"/>
          </w:rPr>
          <w:t>7.3</w:t>
        </w:r>
        <w:r>
          <w:rPr>
            <w:rFonts w:asciiTheme="minorHAnsi" w:eastAsiaTheme="minorEastAsia" w:hAnsiTheme="minorHAnsi" w:cstheme="minorBidi"/>
            <w:noProof/>
            <w:sz w:val="22"/>
            <w:szCs w:val="22"/>
            <w:lang w:eastAsia="es-ES"/>
          </w:rPr>
          <w:tab/>
        </w:r>
        <w:r w:rsidRPr="00396521">
          <w:rPr>
            <w:rStyle w:val="Hipervnculo"/>
            <w:noProof/>
            <w:lang w:bidi="en-US"/>
          </w:rPr>
          <w:t>Personalizando las búsquedas en WSS 3.0</w:t>
        </w:r>
        <w:r>
          <w:rPr>
            <w:noProof/>
            <w:webHidden/>
          </w:rPr>
          <w:tab/>
        </w:r>
        <w:r>
          <w:rPr>
            <w:noProof/>
            <w:webHidden/>
          </w:rPr>
          <w:fldChar w:fldCharType="begin"/>
        </w:r>
        <w:r>
          <w:rPr>
            <w:noProof/>
            <w:webHidden/>
          </w:rPr>
          <w:instrText xml:space="preserve"> PAGEREF _Toc217726287 \h </w:instrText>
        </w:r>
        <w:r>
          <w:rPr>
            <w:noProof/>
            <w:webHidden/>
          </w:rPr>
        </w:r>
        <w:r>
          <w:rPr>
            <w:noProof/>
            <w:webHidden/>
          </w:rPr>
          <w:fldChar w:fldCharType="separate"/>
        </w:r>
        <w:r>
          <w:rPr>
            <w:noProof/>
            <w:webHidden/>
          </w:rPr>
          <w:t>281</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88" w:history="1">
        <w:r w:rsidRPr="00396521">
          <w:rPr>
            <w:rStyle w:val="Hipervnculo"/>
            <w:noProof/>
            <w:lang w:bidi="en-US"/>
          </w:rPr>
          <w:t>7.4</w:t>
        </w:r>
        <w:r>
          <w:rPr>
            <w:rFonts w:asciiTheme="minorHAnsi" w:eastAsiaTheme="minorEastAsia" w:hAnsiTheme="minorHAnsi" w:cstheme="minorBidi"/>
            <w:noProof/>
            <w:sz w:val="22"/>
            <w:szCs w:val="22"/>
            <w:lang w:eastAsia="es-ES"/>
          </w:rPr>
          <w:tab/>
        </w:r>
        <w:r w:rsidRPr="00396521">
          <w:rPr>
            <w:rStyle w:val="Hipervnculo"/>
            <w:noProof/>
            <w:lang w:bidi="en-US"/>
          </w:rPr>
          <w:t>Búsquedas en WSS 3.0 vs Búsquedas en MOSS</w:t>
        </w:r>
        <w:r>
          <w:rPr>
            <w:noProof/>
            <w:webHidden/>
          </w:rPr>
          <w:tab/>
        </w:r>
        <w:r>
          <w:rPr>
            <w:noProof/>
            <w:webHidden/>
          </w:rPr>
          <w:fldChar w:fldCharType="begin"/>
        </w:r>
        <w:r>
          <w:rPr>
            <w:noProof/>
            <w:webHidden/>
          </w:rPr>
          <w:instrText xml:space="preserve"> PAGEREF _Toc217726288 \h </w:instrText>
        </w:r>
        <w:r>
          <w:rPr>
            <w:noProof/>
            <w:webHidden/>
          </w:rPr>
        </w:r>
        <w:r>
          <w:rPr>
            <w:noProof/>
            <w:webHidden/>
          </w:rPr>
          <w:fldChar w:fldCharType="separate"/>
        </w:r>
        <w:r>
          <w:rPr>
            <w:noProof/>
            <w:webHidden/>
          </w:rPr>
          <w:t>290</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89" w:history="1">
        <w:r w:rsidRPr="00396521">
          <w:rPr>
            <w:rStyle w:val="Hipervnculo"/>
            <w:noProof/>
            <w:lang w:bidi="en-US"/>
          </w:rPr>
          <w:t>7.4.1</w:t>
        </w:r>
        <w:r>
          <w:rPr>
            <w:rFonts w:asciiTheme="minorHAnsi" w:eastAsiaTheme="minorEastAsia" w:hAnsiTheme="minorHAnsi" w:cstheme="minorBidi"/>
            <w:noProof/>
            <w:sz w:val="22"/>
            <w:szCs w:val="22"/>
            <w:lang w:eastAsia="es-ES"/>
          </w:rPr>
          <w:tab/>
        </w:r>
        <w:r w:rsidRPr="00396521">
          <w:rPr>
            <w:rStyle w:val="Hipervnculo"/>
            <w:noProof/>
            <w:lang w:bidi="en-US"/>
          </w:rPr>
          <w:t>Content Sources</w:t>
        </w:r>
        <w:r>
          <w:rPr>
            <w:noProof/>
            <w:webHidden/>
          </w:rPr>
          <w:tab/>
        </w:r>
        <w:r>
          <w:rPr>
            <w:noProof/>
            <w:webHidden/>
          </w:rPr>
          <w:fldChar w:fldCharType="begin"/>
        </w:r>
        <w:r>
          <w:rPr>
            <w:noProof/>
            <w:webHidden/>
          </w:rPr>
          <w:instrText xml:space="preserve"> PAGEREF _Toc217726289 \h </w:instrText>
        </w:r>
        <w:r>
          <w:rPr>
            <w:noProof/>
            <w:webHidden/>
          </w:rPr>
        </w:r>
        <w:r>
          <w:rPr>
            <w:noProof/>
            <w:webHidden/>
          </w:rPr>
          <w:fldChar w:fldCharType="separate"/>
        </w:r>
        <w:r>
          <w:rPr>
            <w:noProof/>
            <w:webHidden/>
          </w:rPr>
          <w:t>290</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90" w:history="1">
        <w:r w:rsidRPr="00396521">
          <w:rPr>
            <w:rStyle w:val="Hipervnculo"/>
            <w:noProof/>
            <w:lang w:bidi="en-US"/>
          </w:rPr>
          <w:t>7.4.2</w:t>
        </w:r>
        <w:r>
          <w:rPr>
            <w:rFonts w:asciiTheme="minorHAnsi" w:eastAsiaTheme="minorEastAsia" w:hAnsiTheme="minorHAnsi" w:cstheme="minorBidi"/>
            <w:noProof/>
            <w:sz w:val="22"/>
            <w:szCs w:val="22"/>
            <w:lang w:eastAsia="es-ES"/>
          </w:rPr>
          <w:tab/>
        </w:r>
        <w:r w:rsidRPr="00396521">
          <w:rPr>
            <w:rStyle w:val="Hipervnculo"/>
            <w:noProof/>
            <w:lang w:bidi="en-US"/>
          </w:rPr>
          <w:t>Content Scopes</w:t>
        </w:r>
        <w:r>
          <w:rPr>
            <w:noProof/>
            <w:webHidden/>
          </w:rPr>
          <w:tab/>
        </w:r>
        <w:r>
          <w:rPr>
            <w:noProof/>
            <w:webHidden/>
          </w:rPr>
          <w:fldChar w:fldCharType="begin"/>
        </w:r>
        <w:r>
          <w:rPr>
            <w:noProof/>
            <w:webHidden/>
          </w:rPr>
          <w:instrText xml:space="preserve"> PAGEREF _Toc217726290 \h </w:instrText>
        </w:r>
        <w:r>
          <w:rPr>
            <w:noProof/>
            <w:webHidden/>
          </w:rPr>
        </w:r>
        <w:r>
          <w:rPr>
            <w:noProof/>
            <w:webHidden/>
          </w:rPr>
          <w:fldChar w:fldCharType="separate"/>
        </w:r>
        <w:r>
          <w:rPr>
            <w:noProof/>
            <w:webHidden/>
          </w:rPr>
          <w:t>291</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91" w:history="1">
        <w:r w:rsidRPr="00396521">
          <w:rPr>
            <w:rStyle w:val="Hipervnculo"/>
            <w:noProof/>
            <w:lang w:bidi="en-US"/>
          </w:rPr>
          <w:t>7.4.3</w:t>
        </w:r>
        <w:r>
          <w:rPr>
            <w:rFonts w:asciiTheme="minorHAnsi" w:eastAsiaTheme="minorEastAsia" w:hAnsiTheme="minorHAnsi" w:cstheme="minorBidi"/>
            <w:noProof/>
            <w:sz w:val="22"/>
            <w:szCs w:val="22"/>
            <w:lang w:eastAsia="es-ES"/>
          </w:rPr>
          <w:tab/>
        </w:r>
        <w:r w:rsidRPr="00396521">
          <w:rPr>
            <w:rStyle w:val="Hipervnculo"/>
            <w:noProof/>
            <w:lang w:bidi="en-US"/>
          </w:rPr>
          <w:t>¿Cómo puedo mejorar las búsquedas de WSS 3.0?</w:t>
        </w:r>
        <w:r>
          <w:rPr>
            <w:noProof/>
            <w:webHidden/>
          </w:rPr>
          <w:tab/>
        </w:r>
        <w:r>
          <w:rPr>
            <w:noProof/>
            <w:webHidden/>
          </w:rPr>
          <w:fldChar w:fldCharType="begin"/>
        </w:r>
        <w:r>
          <w:rPr>
            <w:noProof/>
            <w:webHidden/>
          </w:rPr>
          <w:instrText xml:space="preserve"> PAGEREF _Toc217726291 \h </w:instrText>
        </w:r>
        <w:r>
          <w:rPr>
            <w:noProof/>
            <w:webHidden/>
          </w:rPr>
        </w:r>
        <w:r>
          <w:rPr>
            <w:noProof/>
            <w:webHidden/>
          </w:rPr>
          <w:fldChar w:fldCharType="separate"/>
        </w:r>
        <w:r>
          <w:rPr>
            <w:noProof/>
            <w:webHidden/>
          </w:rPr>
          <w:t>291</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92" w:history="1">
        <w:r w:rsidRPr="00396521">
          <w:rPr>
            <w:rStyle w:val="Hipervnculo"/>
            <w:noProof/>
            <w:lang w:bidi="en-US"/>
          </w:rPr>
          <w:t>7.5</w:t>
        </w:r>
        <w:r>
          <w:rPr>
            <w:rFonts w:asciiTheme="minorHAnsi" w:eastAsiaTheme="minorEastAsia" w:hAnsiTheme="minorHAnsi" w:cstheme="minorBidi"/>
            <w:noProof/>
            <w:sz w:val="22"/>
            <w:szCs w:val="22"/>
            <w:lang w:eastAsia="es-ES"/>
          </w:rPr>
          <w:tab/>
        </w:r>
        <w:r w:rsidRPr="00396521">
          <w:rPr>
            <w:rStyle w:val="Hipervnculo"/>
            <w:noProof/>
            <w:lang w:bidi="en-US"/>
          </w:rPr>
          <w:t>Search Community Toolkit</w:t>
        </w:r>
        <w:r>
          <w:rPr>
            <w:noProof/>
            <w:webHidden/>
          </w:rPr>
          <w:tab/>
        </w:r>
        <w:r>
          <w:rPr>
            <w:noProof/>
            <w:webHidden/>
          </w:rPr>
          <w:fldChar w:fldCharType="begin"/>
        </w:r>
        <w:r>
          <w:rPr>
            <w:noProof/>
            <w:webHidden/>
          </w:rPr>
          <w:instrText xml:space="preserve"> PAGEREF _Toc217726292 \h </w:instrText>
        </w:r>
        <w:r>
          <w:rPr>
            <w:noProof/>
            <w:webHidden/>
          </w:rPr>
        </w:r>
        <w:r>
          <w:rPr>
            <w:noProof/>
            <w:webHidden/>
          </w:rPr>
          <w:fldChar w:fldCharType="separate"/>
        </w:r>
        <w:r>
          <w:rPr>
            <w:noProof/>
            <w:webHidden/>
          </w:rPr>
          <w:t>291</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93" w:history="1">
        <w:r w:rsidRPr="00396521">
          <w:rPr>
            <w:rStyle w:val="Hipervnculo"/>
            <w:noProof/>
            <w:lang w:bidi="en-US"/>
          </w:rPr>
          <w:t>7.6</w:t>
        </w:r>
        <w:r>
          <w:rPr>
            <w:rFonts w:asciiTheme="minorHAnsi" w:eastAsiaTheme="minorEastAsia" w:hAnsiTheme="minorHAnsi" w:cstheme="minorBidi"/>
            <w:noProof/>
            <w:sz w:val="22"/>
            <w:szCs w:val="22"/>
            <w:lang w:eastAsia="es-ES"/>
          </w:rPr>
          <w:tab/>
        </w:r>
        <w:r w:rsidRPr="00396521">
          <w:rPr>
            <w:rStyle w:val="Hipervnculo"/>
            <w:noProof/>
            <w:lang w:bidi="en-US"/>
          </w:rPr>
          <w:t>Extendiendo las capacidades de búsqueda en SharePoint</w:t>
        </w:r>
        <w:r>
          <w:rPr>
            <w:noProof/>
            <w:webHidden/>
          </w:rPr>
          <w:tab/>
        </w:r>
        <w:r>
          <w:rPr>
            <w:noProof/>
            <w:webHidden/>
          </w:rPr>
          <w:fldChar w:fldCharType="begin"/>
        </w:r>
        <w:r>
          <w:rPr>
            <w:noProof/>
            <w:webHidden/>
          </w:rPr>
          <w:instrText xml:space="preserve"> PAGEREF _Toc217726293 \h </w:instrText>
        </w:r>
        <w:r>
          <w:rPr>
            <w:noProof/>
            <w:webHidden/>
          </w:rPr>
        </w:r>
        <w:r>
          <w:rPr>
            <w:noProof/>
            <w:webHidden/>
          </w:rPr>
          <w:fldChar w:fldCharType="separate"/>
        </w:r>
        <w:r>
          <w:rPr>
            <w:noProof/>
            <w:webHidden/>
          </w:rPr>
          <w:t>293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94" w:history="1">
        <w:r w:rsidRPr="00396521">
          <w:rPr>
            <w:rStyle w:val="Hipervnculo"/>
            <w:noProof/>
            <w:lang w:bidi="en-US"/>
          </w:rPr>
          <w:t>7.6.1</w:t>
        </w:r>
        <w:r>
          <w:rPr>
            <w:rFonts w:asciiTheme="minorHAnsi" w:eastAsiaTheme="minorEastAsia" w:hAnsiTheme="minorHAnsi" w:cstheme="minorBidi"/>
            <w:noProof/>
            <w:sz w:val="22"/>
            <w:szCs w:val="22"/>
            <w:lang w:eastAsia="es-ES"/>
          </w:rPr>
          <w:tab/>
        </w:r>
        <w:r w:rsidRPr="00396521">
          <w:rPr>
            <w:rStyle w:val="Hipervnculo"/>
            <w:noProof/>
            <w:lang w:bidi="en-US"/>
          </w:rPr>
          <w:t>Extendiendo las búsquedas en SharePoint mediante Url Syntax</w:t>
        </w:r>
        <w:r>
          <w:rPr>
            <w:noProof/>
            <w:webHidden/>
          </w:rPr>
          <w:tab/>
        </w:r>
        <w:r>
          <w:rPr>
            <w:noProof/>
            <w:webHidden/>
          </w:rPr>
          <w:fldChar w:fldCharType="begin"/>
        </w:r>
        <w:r>
          <w:rPr>
            <w:noProof/>
            <w:webHidden/>
          </w:rPr>
          <w:instrText xml:space="preserve"> PAGEREF _Toc217726294 \h </w:instrText>
        </w:r>
        <w:r>
          <w:rPr>
            <w:noProof/>
            <w:webHidden/>
          </w:rPr>
        </w:r>
        <w:r>
          <w:rPr>
            <w:noProof/>
            <w:webHidden/>
          </w:rPr>
          <w:fldChar w:fldCharType="separate"/>
        </w:r>
        <w:r>
          <w:rPr>
            <w:noProof/>
            <w:webHidden/>
          </w:rPr>
          <w:t>293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95" w:history="1">
        <w:r w:rsidRPr="00396521">
          <w:rPr>
            <w:rStyle w:val="Hipervnculo"/>
            <w:noProof/>
            <w:lang w:bidi="en-US"/>
          </w:rPr>
          <w:t>7.6.2</w:t>
        </w:r>
        <w:r>
          <w:rPr>
            <w:rFonts w:asciiTheme="minorHAnsi" w:eastAsiaTheme="minorEastAsia" w:hAnsiTheme="minorHAnsi" w:cstheme="minorBidi"/>
            <w:noProof/>
            <w:sz w:val="22"/>
            <w:szCs w:val="22"/>
            <w:lang w:eastAsia="es-ES"/>
          </w:rPr>
          <w:tab/>
        </w:r>
        <w:r w:rsidRPr="00396521">
          <w:rPr>
            <w:rStyle w:val="Hipervnculo"/>
            <w:noProof/>
            <w:lang w:bidi="en-US"/>
          </w:rPr>
          <w:t>Extendiendo las búsquedas en SharePoint mediante Query Sintax y Keyword Syntax</w:t>
        </w:r>
        <w:r>
          <w:rPr>
            <w:noProof/>
            <w:webHidden/>
          </w:rPr>
          <w:tab/>
        </w:r>
        <w:r>
          <w:rPr>
            <w:noProof/>
            <w:webHidden/>
          </w:rPr>
          <w:fldChar w:fldCharType="begin"/>
        </w:r>
        <w:r>
          <w:rPr>
            <w:noProof/>
            <w:webHidden/>
          </w:rPr>
          <w:instrText xml:space="preserve"> PAGEREF _Toc217726295 \h </w:instrText>
        </w:r>
        <w:r>
          <w:rPr>
            <w:noProof/>
            <w:webHidden/>
          </w:rPr>
        </w:r>
        <w:r>
          <w:rPr>
            <w:noProof/>
            <w:webHidden/>
          </w:rPr>
          <w:fldChar w:fldCharType="separate"/>
        </w:r>
        <w:r>
          <w:rPr>
            <w:noProof/>
            <w:webHidden/>
          </w:rPr>
          <w:t>300</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96" w:history="1">
        <w:r w:rsidRPr="00396521">
          <w:rPr>
            <w:rStyle w:val="Hipervnculo"/>
            <w:noProof/>
            <w:lang w:bidi="en-US"/>
          </w:rPr>
          <w:t>7.6.3</w:t>
        </w:r>
        <w:r>
          <w:rPr>
            <w:rFonts w:asciiTheme="minorHAnsi" w:eastAsiaTheme="minorEastAsia" w:hAnsiTheme="minorHAnsi" w:cstheme="minorBidi"/>
            <w:noProof/>
            <w:sz w:val="22"/>
            <w:szCs w:val="22"/>
            <w:lang w:eastAsia="es-ES"/>
          </w:rPr>
          <w:tab/>
        </w:r>
        <w:r w:rsidRPr="00396521">
          <w:rPr>
            <w:rStyle w:val="Hipervnculo"/>
            <w:noProof/>
            <w:lang w:bidi="en-US"/>
          </w:rPr>
          <w:t>Extendiendo las búsquedas en SharePoint con Query Web Service</w:t>
        </w:r>
        <w:r>
          <w:rPr>
            <w:noProof/>
            <w:webHidden/>
          </w:rPr>
          <w:tab/>
        </w:r>
        <w:r>
          <w:rPr>
            <w:noProof/>
            <w:webHidden/>
          </w:rPr>
          <w:fldChar w:fldCharType="begin"/>
        </w:r>
        <w:r>
          <w:rPr>
            <w:noProof/>
            <w:webHidden/>
          </w:rPr>
          <w:instrText xml:space="preserve"> PAGEREF _Toc217726296 \h </w:instrText>
        </w:r>
        <w:r>
          <w:rPr>
            <w:noProof/>
            <w:webHidden/>
          </w:rPr>
        </w:r>
        <w:r>
          <w:rPr>
            <w:noProof/>
            <w:webHidden/>
          </w:rPr>
          <w:fldChar w:fldCharType="separate"/>
        </w:r>
        <w:r>
          <w:rPr>
            <w:noProof/>
            <w:webHidden/>
          </w:rPr>
          <w:t>313</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97" w:history="1">
        <w:r w:rsidRPr="00396521">
          <w:rPr>
            <w:rStyle w:val="Hipervnculo"/>
            <w:noProof/>
            <w:lang w:bidi="en-US"/>
          </w:rPr>
          <w:t>7.7</w:t>
        </w:r>
        <w:r>
          <w:rPr>
            <w:rFonts w:asciiTheme="minorHAnsi" w:eastAsiaTheme="minorEastAsia" w:hAnsiTheme="minorHAnsi" w:cstheme="minorBidi"/>
            <w:noProof/>
            <w:sz w:val="22"/>
            <w:szCs w:val="22"/>
            <w:lang w:eastAsia="es-ES"/>
          </w:rPr>
          <w:tab/>
        </w:r>
        <w:r w:rsidRPr="00396521">
          <w:rPr>
            <w:rStyle w:val="Hipervnculo"/>
            <w:noProof/>
            <w:lang w:bidi="en-US"/>
          </w:rPr>
          <w:t>MOSS: Añadiendo nuevas propiedades en las opciones de búsqueda avanzada</w:t>
        </w:r>
        <w:r>
          <w:rPr>
            <w:noProof/>
            <w:webHidden/>
          </w:rPr>
          <w:tab/>
        </w:r>
        <w:r>
          <w:rPr>
            <w:noProof/>
            <w:webHidden/>
          </w:rPr>
          <w:fldChar w:fldCharType="begin"/>
        </w:r>
        <w:r>
          <w:rPr>
            <w:noProof/>
            <w:webHidden/>
          </w:rPr>
          <w:instrText xml:space="preserve"> PAGEREF _Toc217726297 \h </w:instrText>
        </w:r>
        <w:r>
          <w:rPr>
            <w:noProof/>
            <w:webHidden/>
          </w:rPr>
        </w:r>
        <w:r>
          <w:rPr>
            <w:noProof/>
            <w:webHidden/>
          </w:rPr>
          <w:fldChar w:fldCharType="separate"/>
        </w:r>
        <w:r>
          <w:rPr>
            <w:noProof/>
            <w:webHidden/>
          </w:rPr>
          <w:t>326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298" w:history="1">
        <w:r w:rsidRPr="00396521">
          <w:rPr>
            <w:rStyle w:val="Hipervnculo"/>
            <w:noProof/>
            <w:lang w:bidi="en-US"/>
          </w:rPr>
          <w:t>7.7.1</w:t>
        </w:r>
        <w:r>
          <w:rPr>
            <w:rFonts w:asciiTheme="minorHAnsi" w:eastAsiaTheme="minorEastAsia" w:hAnsiTheme="minorHAnsi" w:cstheme="minorBidi"/>
            <w:noProof/>
            <w:sz w:val="22"/>
            <w:szCs w:val="22"/>
            <w:lang w:eastAsia="es-ES"/>
          </w:rPr>
          <w:tab/>
        </w:r>
        <w:r w:rsidRPr="00396521">
          <w:rPr>
            <w:rStyle w:val="Hipervnculo"/>
            <w:noProof/>
            <w:lang w:bidi="en-US"/>
          </w:rPr>
          <w:t>Añadiendo una nueva propiedad a la búsqueda avanzada</w:t>
        </w:r>
        <w:r>
          <w:rPr>
            <w:noProof/>
            <w:webHidden/>
          </w:rPr>
          <w:tab/>
        </w:r>
        <w:r>
          <w:rPr>
            <w:noProof/>
            <w:webHidden/>
          </w:rPr>
          <w:fldChar w:fldCharType="begin"/>
        </w:r>
        <w:r>
          <w:rPr>
            <w:noProof/>
            <w:webHidden/>
          </w:rPr>
          <w:instrText xml:space="preserve"> PAGEREF _Toc217726298 \h </w:instrText>
        </w:r>
        <w:r>
          <w:rPr>
            <w:noProof/>
            <w:webHidden/>
          </w:rPr>
        </w:r>
        <w:r>
          <w:rPr>
            <w:noProof/>
            <w:webHidden/>
          </w:rPr>
          <w:fldChar w:fldCharType="separate"/>
        </w:r>
        <w:r>
          <w:rPr>
            <w:noProof/>
            <w:webHidden/>
          </w:rPr>
          <w:t>331</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299" w:history="1">
        <w:r w:rsidRPr="00396521">
          <w:rPr>
            <w:rStyle w:val="Hipervnculo"/>
            <w:noProof/>
            <w:lang w:bidi="en-US"/>
          </w:rPr>
          <w:t>7.8</w:t>
        </w:r>
        <w:r>
          <w:rPr>
            <w:rFonts w:asciiTheme="minorHAnsi" w:eastAsiaTheme="minorEastAsia" w:hAnsiTheme="minorHAnsi" w:cstheme="minorBidi"/>
            <w:noProof/>
            <w:sz w:val="22"/>
            <w:szCs w:val="22"/>
            <w:lang w:eastAsia="es-ES"/>
          </w:rPr>
          <w:tab/>
        </w:r>
        <w:r w:rsidRPr="00396521">
          <w:rPr>
            <w:rStyle w:val="Hipervnculo"/>
            <w:noProof/>
            <w:lang w:bidi="en-US"/>
          </w:rPr>
          <w:t>MOSS: Habilitando y configurando la búsqueda de personas</w:t>
        </w:r>
        <w:r>
          <w:rPr>
            <w:noProof/>
            <w:webHidden/>
          </w:rPr>
          <w:tab/>
        </w:r>
        <w:r>
          <w:rPr>
            <w:noProof/>
            <w:webHidden/>
          </w:rPr>
          <w:fldChar w:fldCharType="begin"/>
        </w:r>
        <w:r>
          <w:rPr>
            <w:noProof/>
            <w:webHidden/>
          </w:rPr>
          <w:instrText xml:space="preserve"> PAGEREF _Toc217726299 \h </w:instrText>
        </w:r>
        <w:r>
          <w:rPr>
            <w:noProof/>
            <w:webHidden/>
          </w:rPr>
        </w:r>
        <w:r>
          <w:rPr>
            <w:noProof/>
            <w:webHidden/>
          </w:rPr>
          <w:fldChar w:fldCharType="separate"/>
        </w:r>
        <w:r>
          <w:rPr>
            <w:noProof/>
            <w:webHidden/>
          </w:rPr>
          <w:t>336</w:t>
        </w:r>
        <w:r>
          <w:rPr>
            <w:noProof/>
            <w:webHidden/>
          </w:rPr>
          <w:fldChar w:fldCharType="end"/>
        </w:r>
      </w:hyperlink>
    </w:p>
    <w:p w:rsidR="00814BCF" w:rsidRDefault="00814BCF">
      <w:pPr>
        <w:pStyle w:val="TDC1"/>
        <w:tabs>
          <w:tab w:val="left" w:pos="442"/>
        </w:tabs>
        <w:rPr>
          <w:rFonts w:asciiTheme="minorHAnsi" w:eastAsiaTheme="minorEastAsia" w:hAnsiTheme="minorHAnsi" w:cstheme="minorBidi"/>
          <w:b w:val="0"/>
          <w:sz w:val="22"/>
          <w:szCs w:val="22"/>
          <w:lang w:eastAsia="es-ES"/>
        </w:rPr>
      </w:pPr>
      <w:hyperlink w:anchor="_Toc217726300" w:history="1">
        <w:r w:rsidRPr="00396521">
          <w:rPr>
            <w:rStyle w:val="Hipervnculo"/>
            <w:lang w:bidi="en-US"/>
          </w:rPr>
          <w:t>8</w:t>
        </w:r>
        <w:r>
          <w:rPr>
            <w:rFonts w:asciiTheme="minorHAnsi" w:eastAsiaTheme="minorEastAsia" w:hAnsiTheme="minorHAnsi" w:cstheme="minorBidi"/>
            <w:b w:val="0"/>
            <w:sz w:val="22"/>
            <w:szCs w:val="22"/>
            <w:lang w:eastAsia="es-ES"/>
          </w:rPr>
          <w:tab/>
        </w:r>
        <w:r w:rsidRPr="00396521">
          <w:rPr>
            <w:rStyle w:val="Hipervnculo"/>
            <w:lang w:bidi="en-US"/>
          </w:rPr>
          <w:t>Business Intelligence</w:t>
        </w:r>
        <w:r>
          <w:rPr>
            <w:webHidden/>
          </w:rPr>
          <w:tab/>
        </w:r>
        <w:r>
          <w:rPr>
            <w:webHidden/>
          </w:rPr>
          <w:fldChar w:fldCharType="begin"/>
        </w:r>
        <w:r>
          <w:rPr>
            <w:webHidden/>
          </w:rPr>
          <w:instrText xml:space="preserve"> PAGEREF _Toc217726300 \h </w:instrText>
        </w:r>
        <w:r>
          <w:rPr>
            <w:webHidden/>
          </w:rPr>
        </w:r>
        <w:r>
          <w:rPr>
            <w:webHidden/>
          </w:rPr>
          <w:fldChar w:fldCharType="separate"/>
        </w:r>
        <w:r>
          <w:rPr>
            <w:webHidden/>
          </w:rPr>
          <w:t>343</w:t>
        </w:r>
        <w:r>
          <w:rPr>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01" w:history="1">
        <w:r w:rsidRPr="00396521">
          <w:rPr>
            <w:rStyle w:val="Hipervnculo"/>
            <w:noProof/>
            <w:lang w:bidi="en-US"/>
          </w:rPr>
          <w:t>8.1</w:t>
        </w:r>
        <w:r>
          <w:rPr>
            <w:rFonts w:asciiTheme="minorHAnsi" w:eastAsiaTheme="minorEastAsia" w:hAnsiTheme="minorHAnsi" w:cstheme="minorBidi"/>
            <w:noProof/>
            <w:sz w:val="22"/>
            <w:szCs w:val="22"/>
            <w:lang w:eastAsia="es-ES"/>
          </w:rPr>
          <w:tab/>
        </w:r>
        <w:r w:rsidRPr="00396521">
          <w:rPr>
            <w:rStyle w:val="Hipervnculo"/>
            <w:noProof/>
            <w:lang w:bidi="en-US"/>
          </w:rPr>
          <w:t>SharePoint y SQL Server Reporting Services 2008</w:t>
        </w:r>
        <w:r>
          <w:rPr>
            <w:noProof/>
            <w:webHidden/>
          </w:rPr>
          <w:tab/>
        </w:r>
        <w:r>
          <w:rPr>
            <w:noProof/>
            <w:webHidden/>
          </w:rPr>
          <w:fldChar w:fldCharType="begin"/>
        </w:r>
        <w:r>
          <w:rPr>
            <w:noProof/>
            <w:webHidden/>
          </w:rPr>
          <w:instrText xml:space="preserve"> PAGEREF _Toc217726301 \h </w:instrText>
        </w:r>
        <w:r>
          <w:rPr>
            <w:noProof/>
            <w:webHidden/>
          </w:rPr>
        </w:r>
        <w:r>
          <w:rPr>
            <w:noProof/>
            <w:webHidden/>
          </w:rPr>
          <w:fldChar w:fldCharType="separate"/>
        </w:r>
        <w:r>
          <w:rPr>
            <w:noProof/>
            <w:webHidden/>
          </w:rPr>
          <w:t>343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02" w:history="1">
        <w:r w:rsidRPr="00396521">
          <w:rPr>
            <w:rStyle w:val="Hipervnculo"/>
            <w:noProof/>
            <w:lang w:bidi="en-US"/>
          </w:rPr>
          <w:t>8.1.1</w:t>
        </w:r>
        <w:r>
          <w:rPr>
            <w:rFonts w:asciiTheme="minorHAnsi" w:eastAsiaTheme="minorEastAsia" w:hAnsiTheme="minorHAnsi" w:cstheme="minorBidi"/>
            <w:noProof/>
            <w:sz w:val="22"/>
            <w:szCs w:val="22"/>
            <w:lang w:eastAsia="es-ES"/>
          </w:rPr>
          <w:tab/>
        </w:r>
        <w:r w:rsidRPr="00396521">
          <w:rPr>
            <w:rStyle w:val="Hipervnculo"/>
            <w:noProof/>
            <w:lang w:bidi="en-US"/>
          </w:rPr>
          <w:t>Creación de un informe desde Visual Studio 2008</w:t>
        </w:r>
        <w:r>
          <w:rPr>
            <w:noProof/>
            <w:webHidden/>
          </w:rPr>
          <w:tab/>
        </w:r>
        <w:r>
          <w:rPr>
            <w:noProof/>
            <w:webHidden/>
          </w:rPr>
          <w:fldChar w:fldCharType="begin"/>
        </w:r>
        <w:r>
          <w:rPr>
            <w:noProof/>
            <w:webHidden/>
          </w:rPr>
          <w:instrText xml:space="preserve"> PAGEREF _Toc217726302 \h </w:instrText>
        </w:r>
        <w:r>
          <w:rPr>
            <w:noProof/>
            <w:webHidden/>
          </w:rPr>
        </w:r>
        <w:r>
          <w:rPr>
            <w:noProof/>
            <w:webHidden/>
          </w:rPr>
          <w:fldChar w:fldCharType="separate"/>
        </w:r>
        <w:r>
          <w:rPr>
            <w:noProof/>
            <w:webHidden/>
          </w:rPr>
          <w:t>358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03" w:history="1">
        <w:r w:rsidRPr="00396521">
          <w:rPr>
            <w:rStyle w:val="Hipervnculo"/>
            <w:noProof/>
            <w:lang w:bidi="en-US"/>
          </w:rPr>
          <w:t>8.1.2</w:t>
        </w:r>
        <w:r>
          <w:rPr>
            <w:rFonts w:asciiTheme="minorHAnsi" w:eastAsiaTheme="minorEastAsia" w:hAnsiTheme="minorHAnsi" w:cstheme="minorBidi"/>
            <w:noProof/>
            <w:sz w:val="22"/>
            <w:szCs w:val="22"/>
            <w:lang w:eastAsia="es-ES"/>
          </w:rPr>
          <w:tab/>
        </w:r>
        <w:r w:rsidRPr="00396521">
          <w:rPr>
            <w:rStyle w:val="Hipervnculo"/>
            <w:noProof/>
            <w:lang w:bidi="en-US"/>
          </w:rPr>
          <w:t>Creación de un informe a partir de datos de una lista de SharePoint</w:t>
        </w:r>
        <w:r>
          <w:rPr>
            <w:noProof/>
            <w:webHidden/>
          </w:rPr>
          <w:tab/>
        </w:r>
        <w:r>
          <w:rPr>
            <w:noProof/>
            <w:webHidden/>
          </w:rPr>
          <w:fldChar w:fldCharType="begin"/>
        </w:r>
        <w:r>
          <w:rPr>
            <w:noProof/>
            <w:webHidden/>
          </w:rPr>
          <w:instrText xml:space="preserve"> PAGEREF _Toc217726303 \h </w:instrText>
        </w:r>
        <w:r>
          <w:rPr>
            <w:noProof/>
            <w:webHidden/>
          </w:rPr>
        </w:r>
        <w:r>
          <w:rPr>
            <w:noProof/>
            <w:webHidden/>
          </w:rPr>
          <w:fldChar w:fldCharType="separate"/>
        </w:r>
        <w:r>
          <w:rPr>
            <w:noProof/>
            <w:webHidden/>
          </w:rPr>
          <w:t>367</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04" w:history="1">
        <w:r w:rsidRPr="00396521">
          <w:rPr>
            <w:rStyle w:val="Hipervnculo"/>
            <w:noProof/>
            <w:lang w:bidi="en-US"/>
          </w:rPr>
          <w:t>8.1.3</w:t>
        </w:r>
        <w:r>
          <w:rPr>
            <w:rFonts w:asciiTheme="minorHAnsi" w:eastAsiaTheme="minorEastAsia" w:hAnsiTheme="minorHAnsi" w:cstheme="minorBidi"/>
            <w:noProof/>
            <w:sz w:val="22"/>
            <w:szCs w:val="22"/>
            <w:lang w:eastAsia="es-ES"/>
          </w:rPr>
          <w:tab/>
        </w:r>
        <w:r w:rsidRPr="00396521">
          <w:rPr>
            <w:rStyle w:val="Hipervnculo"/>
            <w:noProof/>
            <w:lang w:bidi="en-US"/>
          </w:rPr>
          <w:t>Publicación y prueba del informe en SharePoint</w:t>
        </w:r>
        <w:r>
          <w:rPr>
            <w:noProof/>
            <w:webHidden/>
          </w:rPr>
          <w:tab/>
        </w:r>
        <w:r>
          <w:rPr>
            <w:noProof/>
            <w:webHidden/>
          </w:rPr>
          <w:fldChar w:fldCharType="begin"/>
        </w:r>
        <w:r>
          <w:rPr>
            <w:noProof/>
            <w:webHidden/>
          </w:rPr>
          <w:instrText xml:space="preserve"> PAGEREF _Toc217726304 \h </w:instrText>
        </w:r>
        <w:r>
          <w:rPr>
            <w:noProof/>
            <w:webHidden/>
          </w:rPr>
        </w:r>
        <w:r>
          <w:rPr>
            <w:noProof/>
            <w:webHidden/>
          </w:rPr>
          <w:fldChar w:fldCharType="separate"/>
        </w:r>
        <w:r>
          <w:rPr>
            <w:noProof/>
            <w:webHidden/>
          </w:rPr>
          <w:t>379</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05" w:history="1">
        <w:r w:rsidRPr="00396521">
          <w:rPr>
            <w:rStyle w:val="Hipervnculo"/>
            <w:noProof/>
            <w:lang w:bidi="en-US"/>
          </w:rPr>
          <w:t>8.1.4</w:t>
        </w:r>
        <w:r>
          <w:rPr>
            <w:rFonts w:asciiTheme="minorHAnsi" w:eastAsiaTheme="minorEastAsia" w:hAnsiTheme="minorHAnsi" w:cstheme="minorBidi"/>
            <w:noProof/>
            <w:sz w:val="22"/>
            <w:szCs w:val="22"/>
            <w:lang w:eastAsia="es-ES"/>
          </w:rPr>
          <w:tab/>
        </w:r>
        <w:r w:rsidRPr="00396521">
          <w:rPr>
            <w:rStyle w:val="Hipervnculo"/>
            <w:i/>
            <w:iCs/>
            <w:noProof/>
            <w:lang w:bidi="en-US"/>
          </w:rPr>
          <w:t>Otras referencias sobre este tema</w:t>
        </w:r>
        <w:r>
          <w:rPr>
            <w:noProof/>
            <w:webHidden/>
          </w:rPr>
          <w:tab/>
        </w:r>
        <w:r>
          <w:rPr>
            <w:noProof/>
            <w:webHidden/>
          </w:rPr>
          <w:fldChar w:fldCharType="begin"/>
        </w:r>
        <w:r>
          <w:rPr>
            <w:noProof/>
            <w:webHidden/>
          </w:rPr>
          <w:instrText xml:space="preserve"> PAGEREF _Toc217726305 \h </w:instrText>
        </w:r>
        <w:r>
          <w:rPr>
            <w:noProof/>
            <w:webHidden/>
          </w:rPr>
        </w:r>
        <w:r>
          <w:rPr>
            <w:noProof/>
            <w:webHidden/>
          </w:rPr>
          <w:fldChar w:fldCharType="separate"/>
        </w:r>
        <w:r>
          <w:rPr>
            <w:noProof/>
            <w:webHidden/>
          </w:rPr>
          <w:t>382</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06" w:history="1">
        <w:r w:rsidRPr="00396521">
          <w:rPr>
            <w:rStyle w:val="Hipervnculo"/>
            <w:noProof/>
            <w:lang w:bidi="en-US"/>
          </w:rPr>
          <w:t>8.2</w:t>
        </w:r>
        <w:r>
          <w:rPr>
            <w:rFonts w:asciiTheme="minorHAnsi" w:eastAsiaTheme="minorEastAsia" w:hAnsiTheme="minorHAnsi" w:cstheme="minorBidi"/>
            <w:noProof/>
            <w:sz w:val="22"/>
            <w:szCs w:val="22"/>
            <w:lang w:eastAsia="es-ES"/>
          </w:rPr>
          <w:tab/>
        </w:r>
        <w:r w:rsidRPr="00396521">
          <w:rPr>
            <w:rStyle w:val="Hipervnculo"/>
            <w:noProof/>
            <w:lang w:bidi="en-US"/>
          </w:rPr>
          <w:t>SharePoint y SQL Server Reporting Services 2005</w:t>
        </w:r>
        <w:r>
          <w:rPr>
            <w:noProof/>
            <w:webHidden/>
          </w:rPr>
          <w:tab/>
        </w:r>
        <w:r>
          <w:rPr>
            <w:noProof/>
            <w:webHidden/>
          </w:rPr>
          <w:fldChar w:fldCharType="begin"/>
        </w:r>
        <w:r>
          <w:rPr>
            <w:noProof/>
            <w:webHidden/>
          </w:rPr>
          <w:instrText xml:space="preserve"> PAGEREF _Toc217726306 \h </w:instrText>
        </w:r>
        <w:r>
          <w:rPr>
            <w:noProof/>
            <w:webHidden/>
          </w:rPr>
        </w:r>
        <w:r>
          <w:rPr>
            <w:noProof/>
            <w:webHidden/>
          </w:rPr>
          <w:fldChar w:fldCharType="separate"/>
        </w:r>
        <w:r>
          <w:rPr>
            <w:noProof/>
            <w:webHidden/>
          </w:rPr>
          <w:t>382</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07" w:history="1">
        <w:r w:rsidRPr="00396521">
          <w:rPr>
            <w:rStyle w:val="Hipervnculo"/>
            <w:noProof/>
            <w:lang w:bidi="en-US"/>
          </w:rPr>
          <w:t>8.2.1</w:t>
        </w:r>
        <w:r>
          <w:rPr>
            <w:rFonts w:asciiTheme="minorHAnsi" w:eastAsiaTheme="minorEastAsia" w:hAnsiTheme="minorHAnsi" w:cstheme="minorBidi"/>
            <w:noProof/>
            <w:sz w:val="22"/>
            <w:szCs w:val="22"/>
            <w:lang w:eastAsia="es-ES"/>
          </w:rPr>
          <w:tab/>
        </w:r>
        <w:r w:rsidRPr="00396521">
          <w:rPr>
            <w:rStyle w:val="Hipervnculo"/>
            <w:noProof/>
            <w:lang w:bidi="en-US"/>
          </w:rPr>
          <w:t>Configuración del servidor de Reporting Services</w:t>
        </w:r>
        <w:r>
          <w:rPr>
            <w:noProof/>
            <w:webHidden/>
          </w:rPr>
          <w:tab/>
        </w:r>
        <w:r>
          <w:rPr>
            <w:noProof/>
            <w:webHidden/>
          </w:rPr>
          <w:fldChar w:fldCharType="begin"/>
        </w:r>
        <w:r>
          <w:rPr>
            <w:noProof/>
            <w:webHidden/>
          </w:rPr>
          <w:instrText xml:space="preserve"> PAGEREF _Toc217726307 \h </w:instrText>
        </w:r>
        <w:r>
          <w:rPr>
            <w:noProof/>
            <w:webHidden/>
          </w:rPr>
        </w:r>
        <w:r>
          <w:rPr>
            <w:noProof/>
            <w:webHidden/>
          </w:rPr>
          <w:fldChar w:fldCharType="separate"/>
        </w:r>
        <w:r>
          <w:rPr>
            <w:noProof/>
            <w:webHidden/>
          </w:rPr>
          <w:t>383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08" w:history="1">
        <w:r w:rsidRPr="00396521">
          <w:rPr>
            <w:rStyle w:val="Hipervnculo"/>
            <w:noProof/>
            <w:lang w:bidi="en-US"/>
          </w:rPr>
          <w:t>8.2.2</w:t>
        </w:r>
        <w:r>
          <w:rPr>
            <w:rFonts w:asciiTheme="minorHAnsi" w:eastAsiaTheme="minorEastAsia" w:hAnsiTheme="minorHAnsi" w:cstheme="minorBidi"/>
            <w:noProof/>
            <w:sz w:val="22"/>
            <w:szCs w:val="22"/>
            <w:lang w:eastAsia="es-ES"/>
          </w:rPr>
          <w:tab/>
        </w:r>
        <w:r w:rsidRPr="00396521">
          <w:rPr>
            <w:rStyle w:val="Hipervnculo"/>
            <w:noProof/>
            <w:lang w:bidi="en-US"/>
          </w:rPr>
          <w:t>Probando la integración de SSRS 2005 y SharePoint</w:t>
        </w:r>
        <w:r>
          <w:rPr>
            <w:noProof/>
            <w:webHidden/>
          </w:rPr>
          <w:tab/>
        </w:r>
        <w:r>
          <w:rPr>
            <w:noProof/>
            <w:webHidden/>
          </w:rPr>
          <w:fldChar w:fldCharType="begin"/>
        </w:r>
        <w:r>
          <w:rPr>
            <w:noProof/>
            <w:webHidden/>
          </w:rPr>
          <w:instrText xml:space="preserve"> PAGEREF _Toc217726308 \h </w:instrText>
        </w:r>
        <w:r>
          <w:rPr>
            <w:noProof/>
            <w:webHidden/>
          </w:rPr>
        </w:r>
        <w:r>
          <w:rPr>
            <w:noProof/>
            <w:webHidden/>
          </w:rPr>
          <w:fldChar w:fldCharType="separate"/>
        </w:r>
        <w:r>
          <w:rPr>
            <w:noProof/>
            <w:webHidden/>
          </w:rPr>
          <w:t>387</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09" w:history="1">
        <w:r w:rsidRPr="00396521">
          <w:rPr>
            <w:rStyle w:val="Hipervnculo"/>
            <w:noProof/>
            <w:lang w:bidi="en-US"/>
          </w:rPr>
          <w:t>8.2.3</w:t>
        </w:r>
        <w:r>
          <w:rPr>
            <w:rFonts w:asciiTheme="minorHAnsi" w:eastAsiaTheme="minorEastAsia" w:hAnsiTheme="minorHAnsi" w:cstheme="minorBidi"/>
            <w:noProof/>
            <w:sz w:val="22"/>
            <w:szCs w:val="22"/>
            <w:lang w:eastAsia="es-ES"/>
          </w:rPr>
          <w:tab/>
        </w:r>
        <w:r w:rsidRPr="00396521">
          <w:rPr>
            <w:rStyle w:val="Hipervnculo"/>
            <w:noProof/>
            <w:lang w:bidi="en-US"/>
          </w:rPr>
          <w:t>Integración de SSRS 2005 y SharePoint al detalle</w:t>
        </w:r>
        <w:r>
          <w:rPr>
            <w:noProof/>
            <w:webHidden/>
          </w:rPr>
          <w:tab/>
        </w:r>
        <w:r>
          <w:rPr>
            <w:noProof/>
            <w:webHidden/>
          </w:rPr>
          <w:fldChar w:fldCharType="begin"/>
        </w:r>
        <w:r>
          <w:rPr>
            <w:noProof/>
            <w:webHidden/>
          </w:rPr>
          <w:instrText xml:space="preserve"> PAGEREF _Toc217726309 \h </w:instrText>
        </w:r>
        <w:r>
          <w:rPr>
            <w:noProof/>
            <w:webHidden/>
          </w:rPr>
        </w:r>
        <w:r>
          <w:rPr>
            <w:noProof/>
            <w:webHidden/>
          </w:rPr>
          <w:fldChar w:fldCharType="separate"/>
        </w:r>
        <w:r>
          <w:rPr>
            <w:noProof/>
            <w:webHidden/>
          </w:rPr>
          <w:t>391</w:t>
        </w:r>
        <w:r>
          <w:rPr>
            <w:noProof/>
            <w:webHidden/>
          </w:rPr>
          <w:fldChar w:fldCharType="end"/>
        </w:r>
      </w:hyperlink>
    </w:p>
    <w:p w:rsidR="00814BCF" w:rsidRDefault="00814BCF">
      <w:pPr>
        <w:pStyle w:val="TDC1"/>
        <w:tabs>
          <w:tab w:val="left" w:pos="442"/>
        </w:tabs>
        <w:rPr>
          <w:rFonts w:asciiTheme="minorHAnsi" w:eastAsiaTheme="minorEastAsia" w:hAnsiTheme="minorHAnsi" w:cstheme="minorBidi"/>
          <w:b w:val="0"/>
          <w:sz w:val="22"/>
          <w:szCs w:val="22"/>
          <w:lang w:eastAsia="es-ES"/>
        </w:rPr>
      </w:pPr>
      <w:hyperlink w:anchor="_Toc217726310" w:history="1">
        <w:r w:rsidRPr="00396521">
          <w:rPr>
            <w:rStyle w:val="Hipervnculo"/>
            <w:lang w:bidi="en-US"/>
          </w:rPr>
          <w:t>9</w:t>
        </w:r>
        <w:r>
          <w:rPr>
            <w:rFonts w:asciiTheme="minorHAnsi" w:eastAsiaTheme="minorEastAsia" w:hAnsiTheme="minorHAnsi" w:cstheme="minorBidi"/>
            <w:b w:val="0"/>
            <w:sz w:val="22"/>
            <w:szCs w:val="22"/>
            <w:lang w:eastAsia="es-ES"/>
          </w:rPr>
          <w:tab/>
        </w:r>
        <w:r w:rsidRPr="00396521">
          <w:rPr>
            <w:rStyle w:val="Hipervnculo"/>
            <w:lang w:bidi="en-US"/>
          </w:rPr>
          <w:t>Web Conten Management</w:t>
        </w:r>
        <w:r>
          <w:rPr>
            <w:webHidden/>
          </w:rPr>
          <w:tab/>
        </w:r>
        <w:r>
          <w:rPr>
            <w:webHidden/>
          </w:rPr>
          <w:fldChar w:fldCharType="begin"/>
        </w:r>
        <w:r>
          <w:rPr>
            <w:webHidden/>
          </w:rPr>
          <w:instrText xml:space="preserve"> PAGEREF _Toc217726310 \h </w:instrText>
        </w:r>
        <w:r>
          <w:rPr>
            <w:webHidden/>
          </w:rPr>
        </w:r>
        <w:r>
          <w:rPr>
            <w:webHidden/>
          </w:rPr>
          <w:fldChar w:fldCharType="separate"/>
        </w:r>
        <w:r>
          <w:rPr>
            <w:webHidden/>
          </w:rPr>
          <w:t>401</w:t>
        </w:r>
        <w:r>
          <w:rPr>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11" w:history="1">
        <w:r w:rsidRPr="00396521">
          <w:rPr>
            <w:rStyle w:val="Hipervnculo"/>
            <w:noProof/>
            <w:lang w:bidi="en-US"/>
          </w:rPr>
          <w:t>9.1.1</w:t>
        </w:r>
        <w:r>
          <w:rPr>
            <w:rFonts w:asciiTheme="minorHAnsi" w:eastAsiaTheme="minorEastAsia" w:hAnsiTheme="minorHAnsi" w:cstheme="minorBidi"/>
            <w:noProof/>
            <w:sz w:val="22"/>
            <w:szCs w:val="22"/>
            <w:lang w:eastAsia="es-ES"/>
          </w:rPr>
          <w:tab/>
        </w:r>
        <w:r w:rsidRPr="00396521">
          <w:rPr>
            <w:rStyle w:val="Hipervnculo"/>
            <w:noProof/>
            <w:lang w:bidi="en-US"/>
          </w:rPr>
          <w:t>Content &amp; Structure Report List</w:t>
        </w:r>
        <w:r>
          <w:rPr>
            <w:noProof/>
            <w:webHidden/>
          </w:rPr>
          <w:tab/>
        </w:r>
        <w:r>
          <w:rPr>
            <w:noProof/>
            <w:webHidden/>
          </w:rPr>
          <w:fldChar w:fldCharType="begin"/>
        </w:r>
        <w:r>
          <w:rPr>
            <w:noProof/>
            <w:webHidden/>
          </w:rPr>
          <w:instrText xml:space="preserve"> PAGEREF _Toc217726311 \h </w:instrText>
        </w:r>
        <w:r>
          <w:rPr>
            <w:noProof/>
            <w:webHidden/>
          </w:rPr>
        </w:r>
        <w:r>
          <w:rPr>
            <w:noProof/>
            <w:webHidden/>
          </w:rPr>
          <w:fldChar w:fldCharType="separate"/>
        </w:r>
        <w:r>
          <w:rPr>
            <w:noProof/>
            <w:webHidden/>
          </w:rPr>
          <w:t>401</w:t>
        </w:r>
        <w:r>
          <w:rPr>
            <w:noProof/>
            <w:webHidden/>
          </w:rPr>
          <w:fldChar w:fldCharType="end"/>
        </w:r>
      </w:hyperlink>
    </w:p>
    <w:p w:rsidR="00814BCF" w:rsidRDefault="00814BCF">
      <w:pPr>
        <w:pStyle w:val="TDC1"/>
        <w:tabs>
          <w:tab w:val="left" w:pos="660"/>
        </w:tabs>
        <w:rPr>
          <w:rFonts w:asciiTheme="minorHAnsi" w:eastAsiaTheme="minorEastAsia" w:hAnsiTheme="minorHAnsi" w:cstheme="minorBidi"/>
          <w:b w:val="0"/>
          <w:sz w:val="22"/>
          <w:szCs w:val="22"/>
          <w:lang w:eastAsia="es-ES"/>
        </w:rPr>
      </w:pPr>
      <w:hyperlink w:anchor="_Toc217726312" w:history="1">
        <w:r w:rsidRPr="00396521">
          <w:rPr>
            <w:rStyle w:val="Hipervnculo"/>
            <w:lang w:bidi="en-US"/>
          </w:rPr>
          <w:t>10</w:t>
        </w:r>
        <w:r>
          <w:rPr>
            <w:rFonts w:asciiTheme="minorHAnsi" w:eastAsiaTheme="minorEastAsia" w:hAnsiTheme="minorHAnsi" w:cstheme="minorBidi"/>
            <w:b w:val="0"/>
            <w:sz w:val="22"/>
            <w:szCs w:val="22"/>
            <w:lang w:eastAsia="es-ES"/>
          </w:rPr>
          <w:tab/>
        </w:r>
        <w:r w:rsidRPr="00396521">
          <w:rPr>
            <w:rStyle w:val="Hipervnculo"/>
            <w:lang w:bidi="en-US"/>
          </w:rPr>
          <w:t>MOSS e Infopath 2007</w:t>
        </w:r>
        <w:r>
          <w:rPr>
            <w:webHidden/>
          </w:rPr>
          <w:tab/>
        </w:r>
        <w:r>
          <w:rPr>
            <w:webHidden/>
          </w:rPr>
          <w:fldChar w:fldCharType="begin"/>
        </w:r>
        <w:r>
          <w:rPr>
            <w:webHidden/>
          </w:rPr>
          <w:instrText xml:space="preserve"> PAGEREF _Toc217726312 \h </w:instrText>
        </w:r>
        <w:r>
          <w:rPr>
            <w:webHidden/>
          </w:rPr>
        </w:r>
        <w:r>
          <w:rPr>
            <w:webHidden/>
          </w:rPr>
          <w:fldChar w:fldCharType="separate"/>
        </w:r>
        <w:r>
          <w:rPr>
            <w:webHidden/>
          </w:rPr>
          <w:t>406</w:t>
        </w:r>
        <w:r>
          <w:rPr>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13" w:history="1">
        <w:r w:rsidRPr="00396521">
          <w:rPr>
            <w:rStyle w:val="Hipervnculo"/>
            <w:noProof/>
            <w:lang w:bidi="en-US"/>
          </w:rPr>
          <w:t>10.1</w:t>
        </w:r>
        <w:r>
          <w:rPr>
            <w:rFonts w:asciiTheme="minorHAnsi" w:eastAsiaTheme="minorEastAsia" w:hAnsiTheme="minorHAnsi" w:cstheme="minorBidi"/>
            <w:noProof/>
            <w:sz w:val="22"/>
            <w:szCs w:val="22"/>
            <w:lang w:eastAsia="es-ES"/>
          </w:rPr>
          <w:tab/>
        </w:r>
        <w:r w:rsidRPr="00396521">
          <w:rPr>
            <w:rStyle w:val="Hipervnculo"/>
            <w:noProof/>
            <w:lang w:bidi="en-US"/>
          </w:rPr>
          <w:t>Publicación de formularios e integración de datos</w:t>
        </w:r>
        <w:r>
          <w:rPr>
            <w:noProof/>
            <w:webHidden/>
          </w:rPr>
          <w:tab/>
        </w:r>
        <w:r>
          <w:rPr>
            <w:noProof/>
            <w:webHidden/>
          </w:rPr>
          <w:fldChar w:fldCharType="begin"/>
        </w:r>
        <w:r>
          <w:rPr>
            <w:noProof/>
            <w:webHidden/>
          </w:rPr>
          <w:instrText xml:space="preserve"> PAGEREF _Toc217726313 \h </w:instrText>
        </w:r>
        <w:r>
          <w:rPr>
            <w:noProof/>
            <w:webHidden/>
          </w:rPr>
        </w:r>
        <w:r>
          <w:rPr>
            <w:noProof/>
            <w:webHidden/>
          </w:rPr>
          <w:fldChar w:fldCharType="separate"/>
        </w:r>
        <w:r>
          <w:rPr>
            <w:noProof/>
            <w:webHidden/>
          </w:rPr>
          <w:t>406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14" w:history="1">
        <w:r w:rsidRPr="00396521">
          <w:rPr>
            <w:rStyle w:val="Hipervnculo"/>
            <w:noProof/>
            <w:lang w:bidi="en-US"/>
          </w:rPr>
          <w:t>10.1.1</w:t>
        </w:r>
        <w:r>
          <w:rPr>
            <w:rFonts w:asciiTheme="minorHAnsi" w:eastAsiaTheme="minorEastAsia" w:hAnsiTheme="minorHAnsi" w:cstheme="minorBidi"/>
            <w:noProof/>
            <w:sz w:val="22"/>
            <w:szCs w:val="22"/>
            <w:lang w:eastAsia="es-ES"/>
          </w:rPr>
          <w:tab/>
        </w:r>
        <w:r w:rsidRPr="00396521">
          <w:rPr>
            <w:rStyle w:val="Hipervnculo"/>
            <w:noProof/>
            <w:lang w:bidi="en-US"/>
          </w:rPr>
          <w:t>Diseño del formulario</w:t>
        </w:r>
        <w:r>
          <w:rPr>
            <w:noProof/>
            <w:webHidden/>
          </w:rPr>
          <w:tab/>
        </w:r>
        <w:r>
          <w:rPr>
            <w:noProof/>
            <w:webHidden/>
          </w:rPr>
          <w:fldChar w:fldCharType="begin"/>
        </w:r>
        <w:r>
          <w:rPr>
            <w:noProof/>
            <w:webHidden/>
          </w:rPr>
          <w:instrText xml:space="preserve"> PAGEREF _Toc217726314 \h </w:instrText>
        </w:r>
        <w:r>
          <w:rPr>
            <w:noProof/>
            <w:webHidden/>
          </w:rPr>
        </w:r>
        <w:r>
          <w:rPr>
            <w:noProof/>
            <w:webHidden/>
          </w:rPr>
          <w:fldChar w:fldCharType="separate"/>
        </w:r>
        <w:r>
          <w:rPr>
            <w:noProof/>
            <w:webHidden/>
          </w:rPr>
          <w:t>407</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15" w:history="1">
        <w:r w:rsidRPr="00396521">
          <w:rPr>
            <w:rStyle w:val="Hipervnculo"/>
            <w:noProof/>
            <w:lang w:bidi="en-US"/>
          </w:rPr>
          <w:t>10.1.2</w:t>
        </w:r>
        <w:r>
          <w:rPr>
            <w:rFonts w:asciiTheme="minorHAnsi" w:eastAsiaTheme="minorEastAsia" w:hAnsiTheme="minorHAnsi" w:cstheme="minorBidi"/>
            <w:noProof/>
            <w:sz w:val="22"/>
            <w:szCs w:val="22"/>
            <w:lang w:eastAsia="es-ES"/>
          </w:rPr>
          <w:tab/>
        </w:r>
        <w:r w:rsidRPr="00396521">
          <w:rPr>
            <w:rStyle w:val="Hipervnculo"/>
            <w:noProof/>
            <w:lang w:bidi="en-US"/>
          </w:rPr>
          <w:t>Integración de datos con una lista de WSS 3.0</w:t>
        </w:r>
        <w:r>
          <w:rPr>
            <w:noProof/>
            <w:webHidden/>
          </w:rPr>
          <w:tab/>
        </w:r>
        <w:r>
          <w:rPr>
            <w:noProof/>
            <w:webHidden/>
          </w:rPr>
          <w:fldChar w:fldCharType="begin"/>
        </w:r>
        <w:r>
          <w:rPr>
            <w:noProof/>
            <w:webHidden/>
          </w:rPr>
          <w:instrText xml:space="preserve"> PAGEREF _Toc217726315 \h </w:instrText>
        </w:r>
        <w:r>
          <w:rPr>
            <w:noProof/>
            <w:webHidden/>
          </w:rPr>
        </w:r>
        <w:r>
          <w:rPr>
            <w:noProof/>
            <w:webHidden/>
          </w:rPr>
          <w:fldChar w:fldCharType="separate"/>
        </w:r>
        <w:r>
          <w:rPr>
            <w:noProof/>
            <w:webHidden/>
          </w:rPr>
          <w:t>408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16" w:history="1">
        <w:r w:rsidRPr="00396521">
          <w:rPr>
            <w:rStyle w:val="Hipervnculo"/>
            <w:noProof/>
            <w:lang w:bidi="en-US"/>
          </w:rPr>
          <w:t>10.1.3</w:t>
        </w:r>
        <w:r>
          <w:rPr>
            <w:rFonts w:asciiTheme="minorHAnsi" w:eastAsiaTheme="minorEastAsia" w:hAnsiTheme="minorHAnsi" w:cstheme="minorBidi"/>
            <w:noProof/>
            <w:sz w:val="22"/>
            <w:szCs w:val="22"/>
            <w:lang w:eastAsia="es-ES"/>
          </w:rPr>
          <w:tab/>
        </w:r>
        <w:r w:rsidRPr="00396521">
          <w:rPr>
            <w:rStyle w:val="Hipervnculo"/>
            <w:noProof/>
            <w:lang w:bidi="en-US"/>
          </w:rPr>
          <w:t>Configuración y Publicación del Formulario</w:t>
        </w:r>
        <w:r>
          <w:rPr>
            <w:noProof/>
            <w:webHidden/>
          </w:rPr>
          <w:tab/>
        </w:r>
        <w:r>
          <w:rPr>
            <w:noProof/>
            <w:webHidden/>
          </w:rPr>
          <w:fldChar w:fldCharType="begin"/>
        </w:r>
        <w:r>
          <w:rPr>
            <w:noProof/>
            <w:webHidden/>
          </w:rPr>
          <w:instrText xml:space="preserve"> PAGEREF _Toc217726316 \h </w:instrText>
        </w:r>
        <w:r>
          <w:rPr>
            <w:noProof/>
            <w:webHidden/>
          </w:rPr>
        </w:r>
        <w:r>
          <w:rPr>
            <w:noProof/>
            <w:webHidden/>
          </w:rPr>
          <w:fldChar w:fldCharType="separate"/>
        </w:r>
        <w:r>
          <w:rPr>
            <w:noProof/>
            <w:webHidden/>
          </w:rPr>
          <w:t>414</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17" w:history="1">
        <w:r w:rsidRPr="00396521">
          <w:rPr>
            <w:rStyle w:val="Hipervnculo"/>
            <w:noProof/>
            <w:lang w:bidi="en-US"/>
          </w:rPr>
          <w:t>10.1.4</w:t>
        </w:r>
        <w:r>
          <w:rPr>
            <w:rFonts w:asciiTheme="minorHAnsi" w:eastAsiaTheme="minorEastAsia" w:hAnsiTheme="minorHAnsi" w:cstheme="minorBidi"/>
            <w:noProof/>
            <w:sz w:val="22"/>
            <w:szCs w:val="22"/>
            <w:lang w:eastAsia="es-ES"/>
          </w:rPr>
          <w:tab/>
        </w:r>
        <w:r w:rsidRPr="00396521">
          <w:rPr>
            <w:rStyle w:val="Hipervnculo"/>
            <w:noProof/>
            <w:lang w:bidi="en-US"/>
          </w:rPr>
          <w:t>Uso del formulario en una web part XmlFormView</w:t>
        </w:r>
        <w:r>
          <w:rPr>
            <w:noProof/>
            <w:webHidden/>
          </w:rPr>
          <w:tab/>
        </w:r>
        <w:r>
          <w:rPr>
            <w:noProof/>
            <w:webHidden/>
          </w:rPr>
          <w:fldChar w:fldCharType="begin"/>
        </w:r>
        <w:r>
          <w:rPr>
            <w:noProof/>
            <w:webHidden/>
          </w:rPr>
          <w:instrText xml:space="preserve"> PAGEREF _Toc217726317 \h </w:instrText>
        </w:r>
        <w:r>
          <w:rPr>
            <w:noProof/>
            <w:webHidden/>
          </w:rPr>
        </w:r>
        <w:r>
          <w:rPr>
            <w:noProof/>
            <w:webHidden/>
          </w:rPr>
          <w:fldChar w:fldCharType="separate"/>
        </w:r>
        <w:r>
          <w:rPr>
            <w:noProof/>
            <w:webHidden/>
          </w:rPr>
          <w:t>417</w:t>
        </w:r>
        <w:r>
          <w:rPr>
            <w:noProof/>
            <w:webHidden/>
          </w:rPr>
          <w:fldChar w:fldCharType="end"/>
        </w:r>
      </w:hyperlink>
    </w:p>
    <w:p w:rsidR="00814BCF" w:rsidRDefault="00814BCF">
      <w:pPr>
        <w:pStyle w:val="TDC1"/>
        <w:tabs>
          <w:tab w:val="left" w:pos="660"/>
        </w:tabs>
        <w:rPr>
          <w:rFonts w:asciiTheme="minorHAnsi" w:eastAsiaTheme="minorEastAsia" w:hAnsiTheme="minorHAnsi" w:cstheme="minorBidi"/>
          <w:b w:val="0"/>
          <w:sz w:val="22"/>
          <w:szCs w:val="22"/>
          <w:lang w:eastAsia="es-ES"/>
        </w:rPr>
      </w:pPr>
      <w:hyperlink w:anchor="_Toc217726318" w:history="1">
        <w:r w:rsidRPr="00396521">
          <w:rPr>
            <w:rStyle w:val="Hipervnculo"/>
            <w:lang w:bidi="en-US"/>
          </w:rPr>
          <w:t>11</w:t>
        </w:r>
        <w:r>
          <w:rPr>
            <w:rFonts w:asciiTheme="minorHAnsi" w:eastAsiaTheme="minorEastAsia" w:hAnsiTheme="minorHAnsi" w:cstheme="minorBidi"/>
            <w:b w:val="0"/>
            <w:sz w:val="22"/>
            <w:szCs w:val="22"/>
            <w:lang w:eastAsia="es-ES"/>
          </w:rPr>
          <w:tab/>
        </w:r>
        <w:r w:rsidRPr="00396521">
          <w:rPr>
            <w:rStyle w:val="Hipervnculo"/>
            <w:lang w:bidi="en-US"/>
          </w:rPr>
          <w:t>Extensibilidad de la plataforma</w:t>
        </w:r>
        <w:r>
          <w:rPr>
            <w:webHidden/>
          </w:rPr>
          <w:tab/>
        </w:r>
        <w:r>
          <w:rPr>
            <w:webHidden/>
          </w:rPr>
          <w:fldChar w:fldCharType="begin"/>
        </w:r>
        <w:r>
          <w:rPr>
            <w:webHidden/>
          </w:rPr>
          <w:instrText xml:space="preserve"> PAGEREF _Toc217726318 \h </w:instrText>
        </w:r>
        <w:r>
          <w:rPr>
            <w:webHidden/>
          </w:rPr>
        </w:r>
        <w:r>
          <w:rPr>
            <w:webHidden/>
          </w:rPr>
          <w:fldChar w:fldCharType="separate"/>
        </w:r>
        <w:r>
          <w:rPr>
            <w:webHidden/>
          </w:rPr>
          <w:t>418</w:t>
        </w:r>
        <w:r>
          <w:rPr>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19" w:history="1">
        <w:r w:rsidRPr="00396521">
          <w:rPr>
            <w:rStyle w:val="Hipervnculo"/>
            <w:noProof/>
            <w:lang w:bidi="en-US"/>
          </w:rPr>
          <w:t>11.1</w:t>
        </w:r>
        <w:r>
          <w:rPr>
            <w:rFonts w:asciiTheme="minorHAnsi" w:eastAsiaTheme="minorEastAsia" w:hAnsiTheme="minorHAnsi" w:cstheme="minorBidi"/>
            <w:noProof/>
            <w:sz w:val="22"/>
            <w:szCs w:val="22"/>
            <w:lang w:eastAsia="es-ES"/>
          </w:rPr>
          <w:tab/>
        </w:r>
        <w:r w:rsidRPr="00396521">
          <w:rPr>
            <w:rStyle w:val="Hipervnculo"/>
            <w:noProof/>
            <w:lang w:bidi="en-US"/>
          </w:rPr>
          <w:t>Integración con Microsoft Project Server 2007</w:t>
        </w:r>
        <w:r>
          <w:rPr>
            <w:noProof/>
            <w:webHidden/>
          </w:rPr>
          <w:tab/>
        </w:r>
        <w:r>
          <w:rPr>
            <w:noProof/>
            <w:webHidden/>
          </w:rPr>
          <w:fldChar w:fldCharType="begin"/>
        </w:r>
        <w:r>
          <w:rPr>
            <w:noProof/>
            <w:webHidden/>
          </w:rPr>
          <w:instrText xml:space="preserve"> PAGEREF _Toc217726319 \h </w:instrText>
        </w:r>
        <w:r>
          <w:rPr>
            <w:noProof/>
            <w:webHidden/>
          </w:rPr>
        </w:r>
        <w:r>
          <w:rPr>
            <w:noProof/>
            <w:webHidden/>
          </w:rPr>
          <w:fldChar w:fldCharType="separate"/>
        </w:r>
        <w:r>
          <w:rPr>
            <w:noProof/>
            <w:webHidden/>
          </w:rPr>
          <w:t>418</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20" w:history="1">
        <w:r w:rsidRPr="00396521">
          <w:rPr>
            <w:rStyle w:val="Hipervnculo"/>
            <w:noProof/>
            <w:lang w:bidi="en-US"/>
          </w:rPr>
          <w:t>11.1.1</w:t>
        </w:r>
        <w:r>
          <w:rPr>
            <w:rFonts w:asciiTheme="minorHAnsi" w:eastAsiaTheme="minorEastAsia" w:hAnsiTheme="minorHAnsi" w:cstheme="minorBidi"/>
            <w:noProof/>
            <w:sz w:val="22"/>
            <w:szCs w:val="22"/>
            <w:lang w:eastAsia="es-ES"/>
          </w:rPr>
          <w:tab/>
        </w:r>
        <w:r w:rsidRPr="00396521">
          <w:rPr>
            <w:rStyle w:val="Hipervnculo"/>
            <w:noProof/>
            <w:lang w:bidi="en-US"/>
          </w:rPr>
          <w:t>Integración de Microsoft Office Project Server 2007 y SharePoint</w:t>
        </w:r>
        <w:r>
          <w:rPr>
            <w:noProof/>
            <w:webHidden/>
          </w:rPr>
          <w:tab/>
        </w:r>
        <w:r>
          <w:rPr>
            <w:noProof/>
            <w:webHidden/>
          </w:rPr>
          <w:fldChar w:fldCharType="begin"/>
        </w:r>
        <w:r>
          <w:rPr>
            <w:noProof/>
            <w:webHidden/>
          </w:rPr>
          <w:instrText xml:space="preserve"> PAGEREF _Toc217726320 \h </w:instrText>
        </w:r>
        <w:r>
          <w:rPr>
            <w:noProof/>
            <w:webHidden/>
          </w:rPr>
        </w:r>
        <w:r>
          <w:rPr>
            <w:noProof/>
            <w:webHidden/>
          </w:rPr>
          <w:fldChar w:fldCharType="separate"/>
        </w:r>
        <w:r>
          <w:rPr>
            <w:noProof/>
            <w:webHidden/>
          </w:rPr>
          <w:t>419</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21" w:history="1">
        <w:r w:rsidRPr="00396521">
          <w:rPr>
            <w:rStyle w:val="Hipervnculo"/>
            <w:noProof/>
            <w:lang w:bidi="en-US"/>
          </w:rPr>
          <w:t>11.1.2</w:t>
        </w:r>
        <w:r>
          <w:rPr>
            <w:rFonts w:asciiTheme="minorHAnsi" w:eastAsiaTheme="minorEastAsia" w:hAnsiTheme="minorHAnsi" w:cstheme="minorBidi"/>
            <w:noProof/>
            <w:sz w:val="22"/>
            <w:szCs w:val="22"/>
            <w:lang w:eastAsia="es-ES"/>
          </w:rPr>
          <w:tab/>
        </w:r>
        <w:r w:rsidRPr="00396521">
          <w:rPr>
            <w:rStyle w:val="Hipervnculo"/>
            <w:noProof/>
            <w:lang w:bidi="en-US"/>
          </w:rPr>
          <w:t>Instalando Microsoft Project Server 2007 en un entorno de WSS 3.0</w:t>
        </w:r>
        <w:r>
          <w:rPr>
            <w:noProof/>
            <w:webHidden/>
          </w:rPr>
          <w:tab/>
        </w:r>
        <w:r>
          <w:rPr>
            <w:noProof/>
            <w:webHidden/>
          </w:rPr>
          <w:fldChar w:fldCharType="begin"/>
        </w:r>
        <w:r>
          <w:rPr>
            <w:noProof/>
            <w:webHidden/>
          </w:rPr>
          <w:instrText xml:space="preserve"> PAGEREF _Toc217726321 \h </w:instrText>
        </w:r>
        <w:r>
          <w:rPr>
            <w:noProof/>
            <w:webHidden/>
          </w:rPr>
        </w:r>
        <w:r>
          <w:rPr>
            <w:noProof/>
            <w:webHidden/>
          </w:rPr>
          <w:fldChar w:fldCharType="separate"/>
        </w:r>
        <w:r>
          <w:rPr>
            <w:noProof/>
            <w:webHidden/>
          </w:rPr>
          <w:t>420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22" w:history="1">
        <w:r w:rsidRPr="00396521">
          <w:rPr>
            <w:rStyle w:val="Hipervnculo"/>
            <w:noProof/>
            <w:lang w:bidi="en-US"/>
          </w:rPr>
          <w:t>11.2</w:t>
        </w:r>
        <w:r>
          <w:rPr>
            <w:rFonts w:asciiTheme="minorHAnsi" w:eastAsiaTheme="minorEastAsia" w:hAnsiTheme="minorHAnsi" w:cstheme="minorBidi"/>
            <w:noProof/>
            <w:sz w:val="22"/>
            <w:szCs w:val="22"/>
            <w:lang w:eastAsia="es-ES"/>
          </w:rPr>
          <w:tab/>
        </w:r>
        <w:r w:rsidRPr="00396521">
          <w:rPr>
            <w:rStyle w:val="Hipervnculo"/>
            <w:noProof/>
            <w:lang w:bidi="en-US"/>
          </w:rPr>
          <w:t>MOSS, WF, BTS 2006 R2: ¿Cuándo?, ¿Dónde?, ¿Sirven para lo mismo?</w:t>
        </w:r>
        <w:r>
          <w:rPr>
            <w:noProof/>
            <w:webHidden/>
          </w:rPr>
          <w:tab/>
        </w:r>
        <w:r>
          <w:rPr>
            <w:noProof/>
            <w:webHidden/>
          </w:rPr>
          <w:fldChar w:fldCharType="begin"/>
        </w:r>
        <w:r>
          <w:rPr>
            <w:noProof/>
            <w:webHidden/>
          </w:rPr>
          <w:instrText xml:space="preserve"> PAGEREF _Toc217726322 \h </w:instrText>
        </w:r>
        <w:r>
          <w:rPr>
            <w:noProof/>
            <w:webHidden/>
          </w:rPr>
        </w:r>
        <w:r>
          <w:rPr>
            <w:noProof/>
            <w:webHidden/>
          </w:rPr>
          <w:fldChar w:fldCharType="separate"/>
        </w:r>
        <w:r>
          <w:rPr>
            <w:noProof/>
            <w:webHidden/>
          </w:rPr>
          <w:t>426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23" w:history="1">
        <w:r w:rsidRPr="00396521">
          <w:rPr>
            <w:rStyle w:val="Hipervnculo"/>
            <w:noProof/>
            <w:lang w:bidi="en-US"/>
          </w:rPr>
          <w:t>11.2.1</w:t>
        </w:r>
        <w:r>
          <w:rPr>
            <w:rFonts w:asciiTheme="minorHAnsi" w:eastAsiaTheme="minorEastAsia" w:hAnsiTheme="minorHAnsi" w:cstheme="minorBidi"/>
            <w:noProof/>
            <w:sz w:val="22"/>
            <w:szCs w:val="22"/>
            <w:lang w:eastAsia="es-ES"/>
          </w:rPr>
          <w:tab/>
        </w:r>
        <w:r w:rsidRPr="00396521">
          <w:rPr>
            <w:rStyle w:val="Hipervnculo"/>
            <w:noProof/>
            <w:lang w:bidi="en-US"/>
          </w:rPr>
          <w:t>BTS 2006 R2</w:t>
        </w:r>
        <w:r>
          <w:rPr>
            <w:noProof/>
            <w:webHidden/>
          </w:rPr>
          <w:tab/>
        </w:r>
        <w:r>
          <w:rPr>
            <w:noProof/>
            <w:webHidden/>
          </w:rPr>
          <w:fldChar w:fldCharType="begin"/>
        </w:r>
        <w:r>
          <w:rPr>
            <w:noProof/>
            <w:webHidden/>
          </w:rPr>
          <w:instrText xml:space="preserve"> PAGEREF _Toc217726323 \h </w:instrText>
        </w:r>
        <w:r>
          <w:rPr>
            <w:noProof/>
            <w:webHidden/>
          </w:rPr>
        </w:r>
        <w:r>
          <w:rPr>
            <w:noProof/>
            <w:webHidden/>
          </w:rPr>
          <w:fldChar w:fldCharType="separate"/>
        </w:r>
        <w:r>
          <w:rPr>
            <w:noProof/>
            <w:webHidden/>
          </w:rPr>
          <w:t>426</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24" w:history="1">
        <w:r w:rsidRPr="00396521">
          <w:rPr>
            <w:rStyle w:val="Hipervnculo"/>
            <w:noProof/>
            <w:lang w:bidi="en-US"/>
          </w:rPr>
          <w:t>11.2.2</w:t>
        </w:r>
        <w:r>
          <w:rPr>
            <w:rFonts w:asciiTheme="minorHAnsi" w:eastAsiaTheme="minorEastAsia" w:hAnsiTheme="minorHAnsi" w:cstheme="minorBidi"/>
            <w:noProof/>
            <w:sz w:val="22"/>
            <w:szCs w:val="22"/>
            <w:lang w:eastAsia="es-ES"/>
          </w:rPr>
          <w:tab/>
        </w:r>
        <w:r w:rsidRPr="00396521">
          <w:rPr>
            <w:rStyle w:val="Hipervnculo"/>
            <w:noProof/>
            <w:lang w:bidi="en-US"/>
          </w:rPr>
          <w:t>WF</w:t>
        </w:r>
        <w:r>
          <w:rPr>
            <w:noProof/>
            <w:webHidden/>
          </w:rPr>
          <w:tab/>
        </w:r>
        <w:r>
          <w:rPr>
            <w:noProof/>
            <w:webHidden/>
          </w:rPr>
          <w:fldChar w:fldCharType="begin"/>
        </w:r>
        <w:r>
          <w:rPr>
            <w:noProof/>
            <w:webHidden/>
          </w:rPr>
          <w:instrText xml:space="preserve"> PAGEREF _Toc217726324 \h </w:instrText>
        </w:r>
        <w:r>
          <w:rPr>
            <w:noProof/>
            <w:webHidden/>
          </w:rPr>
        </w:r>
        <w:r>
          <w:rPr>
            <w:noProof/>
            <w:webHidden/>
          </w:rPr>
          <w:fldChar w:fldCharType="separate"/>
        </w:r>
        <w:r>
          <w:rPr>
            <w:noProof/>
            <w:webHidden/>
          </w:rPr>
          <w:t>431</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25" w:history="1">
        <w:r w:rsidRPr="00396521">
          <w:rPr>
            <w:rStyle w:val="Hipervnculo"/>
            <w:noProof/>
            <w:lang w:bidi="en-US"/>
          </w:rPr>
          <w:t>11.2.3</w:t>
        </w:r>
        <w:r>
          <w:rPr>
            <w:rFonts w:asciiTheme="minorHAnsi" w:eastAsiaTheme="minorEastAsia" w:hAnsiTheme="minorHAnsi" w:cstheme="minorBidi"/>
            <w:noProof/>
            <w:sz w:val="22"/>
            <w:szCs w:val="22"/>
            <w:lang w:eastAsia="es-ES"/>
          </w:rPr>
          <w:tab/>
        </w:r>
        <w:r w:rsidRPr="00396521">
          <w:rPr>
            <w:rStyle w:val="Hipervnculo"/>
            <w:noProof/>
            <w:lang w:bidi="en-US"/>
          </w:rPr>
          <w:t>...en resumen</w:t>
        </w:r>
        <w:r>
          <w:rPr>
            <w:noProof/>
            <w:webHidden/>
          </w:rPr>
          <w:tab/>
        </w:r>
        <w:r>
          <w:rPr>
            <w:noProof/>
            <w:webHidden/>
          </w:rPr>
          <w:fldChar w:fldCharType="begin"/>
        </w:r>
        <w:r>
          <w:rPr>
            <w:noProof/>
            <w:webHidden/>
          </w:rPr>
          <w:instrText xml:space="preserve"> PAGEREF _Toc217726325 \h </w:instrText>
        </w:r>
        <w:r>
          <w:rPr>
            <w:noProof/>
            <w:webHidden/>
          </w:rPr>
        </w:r>
        <w:r>
          <w:rPr>
            <w:noProof/>
            <w:webHidden/>
          </w:rPr>
          <w:fldChar w:fldCharType="separate"/>
        </w:r>
        <w:r>
          <w:rPr>
            <w:noProof/>
            <w:webHidden/>
          </w:rPr>
          <w:t>433</w:t>
        </w:r>
        <w:r>
          <w:rPr>
            <w:noProof/>
            <w:webHidden/>
          </w:rPr>
          <w:fldChar w:fldCharType="end"/>
        </w:r>
      </w:hyperlink>
    </w:p>
    <w:p w:rsidR="00814BCF" w:rsidRDefault="00814BCF">
      <w:pPr>
        <w:pStyle w:val="TDC1"/>
        <w:tabs>
          <w:tab w:val="left" w:pos="660"/>
        </w:tabs>
        <w:rPr>
          <w:rFonts w:asciiTheme="minorHAnsi" w:eastAsiaTheme="minorEastAsia" w:hAnsiTheme="minorHAnsi" w:cstheme="minorBidi"/>
          <w:b w:val="0"/>
          <w:sz w:val="22"/>
          <w:szCs w:val="22"/>
          <w:lang w:eastAsia="es-ES"/>
        </w:rPr>
      </w:pPr>
      <w:hyperlink w:anchor="_Toc217726326" w:history="1">
        <w:r w:rsidRPr="00396521">
          <w:rPr>
            <w:rStyle w:val="Hipervnculo"/>
            <w:lang w:bidi="en-US"/>
          </w:rPr>
          <w:t>12</w:t>
        </w:r>
        <w:r>
          <w:rPr>
            <w:rFonts w:asciiTheme="minorHAnsi" w:eastAsiaTheme="minorEastAsia" w:hAnsiTheme="minorHAnsi" w:cstheme="minorBidi"/>
            <w:b w:val="0"/>
            <w:sz w:val="22"/>
            <w:szCs w:val="22"/>
            <w:lang w:eastAsia="es-ES"/>
          </w:rPr>
          <w:tab/>
        </w:r>
        <w:r w:rsidRPr="00396521">
          <w:rPr>
            <w:rStyle w:val="Hipervnculo"/>
            <w:lang w:bidi="en-US"/>
          </w:rPr>
          <w:t>Interoperabilidad</w:t>
        </w:r>
        <w:r>
          <w:rPr>
            <w:webHidden/>
          </w:rPr>
          <w:tab/>
        </w:r>
        <w:r>
          <w:rPr>
            <w:webHidden/>
          </w:rPr>
          <w:fldChar w:fldCharType="begin"/>
        </w:r>
        <w:r>
          <w:rPr>
            <w:webHidden/>
          </w:rPr>
          <w:instrText xml:space="preserve"> PAGEREF _Toc217726326 \h </w:instrText>
        </w:r>
        <w:r>
          <w:rPr>
            <w:webHidden/>
          </w:rPr>
        </w:r>
        <w:r>
          <w:rPr>
            <w:webHidden/>
          </w:rPr>
          <w:fldChar w:fldCharType="separate"/>
        </w:r>
        <w:r>
          <w:rPr>
            <w:webHidden/>
          </w:rPr>
          <w:t>434</w:t>
        </w:r>
        <w:r>
          <w:rPr>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27" w:history="1">
        <w:r w:rsidRPr="00396521">
          <w:rPr>
            <w:rStyle w:val="Hipervnculo"/>
            <w:noProof/>
            <w:lang w:bidi="en-US"/>
          </w:rPr>
          <w:t>12.1</w:t>
        </w:r>
        <w:r>
          <w:rPr>
            <w:rFonts w:asciiTheme="minorHAnsi" w:eastAsiaTheme="minorEastAsia" w:hAnsiTheme="minorHAnsi" w:cstheme="minorBidi"/>
            <w:noProof/>
            <w:sz w:val="22"/>
            <w:szCs w:val="22"/>
            <w:lang w:eastAsia="es-ES"/>
          </w:rPr>
          <w:tab/>
        </w:r>
        <w:r w:rsidRPr="00396521">
          <w:rPr>
            <w:rStyle w:val="Hipervnculo"/>
            <w:noProof/>
            <w:lang w:bidi="en-US"/>
          </w:rPr>
          <w:t>WSRP Toolkit for SharePoint</w:t>
        </w:r>
        <w:r>
          <w:rPr>
            <w:noProof/>
            <w:webHidden/>
          </w:rPr>
          <w:tab/>
        </w:r>
        <w:r>
          <w:rPr>
            <w:noProof/>
            <w:webHidden/>
          </w:rPr>
          <w:fldChar w:fldCharType="begin"/>
        </w:r>
        <w:r>
          <w:rPr>
            <w:noProof/>
            <w:webHidden/>
          </w:rPr>
          <w:instrText xml:space="preserve"> PAGEREF _Toc217726327 \h </w:instrText>
        </w:r>
        <w:r>
          <w:rPr>
            <w:noProof/>
            <w:webHidden/>
          </w:rPr>
        </w:r>
        <w:r>
          <w:rPr>
            <w:noProof/>
            <w:webHidden/>
          </w:rPr>
          <w:fldChar w:fldCharType="separate"/>
        </w:r>
        <w:r>
          <w:rPr>
            <w:noProof/>
            <w:webHidden/>
          </w:rPr>
          <w:t>434</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28" w:history="1">
        <w:r w:rsidRPr="00396521">
          <w:rPr>
            <w:rStyle w:val="Hipervnculo"/>
            <w:noProof/>
            <w:lang w:bidi="en-US"/>
          </w:rPr>
          <w:t>12.2</w:t>
        </w:r>
        <w:r>
          <w:rPr>
            <w:rFonts w:asciiTheme="minorHAnsi" w:eastAsiaTheme="minorEastAsia" w:hAnsiTheme="minorHAnsi" w:cstheme="minorBidi"/>
            <w:noProof/>
            <w:sz w:val="22"/>
            <w:szCs w:val="22"/>
            <w:lang w:eastAsia="es-ES"/>
          </w:rPr>
          <w:tab/>
        </w:r>
        <w:r w:rsidRPr="00396521">
          <w:rPr>
            <w:rStyle w:val="Hipervnculo"/>
            <w:noProof/>
            <w:lang w:bidi="en-US"/>
          </w:rPr>
          <w:t>CMIS</w:t>
        </w:r>
        <w:r>
          <w:rPr>
            <w:noProof/>
            <w:webHidden/>
          </w:rPr>
          <w:tab/>
        </w:r>
        <w:r>
          <w:rPr>
            <w:noProof/>
            <w:webHidden/>
          </w:rPr>
          <w:fldChar w:fldCharType="begin"/>
        </w:r>
        <w:r>
          <w:rPr>
            <w:noProof/>
            <w:webHidden/>
          </w:rPr>
          <w:instrText xml:space="preserve"> PAGEREF _Toc217726328 \h </w:instrText>
        </w:r>
        <w:r>
          <w:rPr>
            <w:noProof/>
            <w:webHidden/>
          </w:rPr>
        </w:r>
        <w:r>
          <w:rPr>
            <w:noProof/>
            <w:webHidden/>
          </w:rPr>
          <w:fldChar w:fldCharType="separate"/>
        </w:r>
        <w:r>
          <w:rPr>
            <w:noProof/>
            <w:webHidden/>
          </w:rPr>
          <w:t>435</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29" w:history="1">
        <w:r w:rsidRPr="00396521">
          <w:rPr>
            <w:rStyle w:val="Hipervnculo"/>
            <w:noProof/>
            <w:lang w:bidi="en-US"/>
          </w:rPr>
          <w:t>12.3</w:t>
        </w:r>
        <w:r>
          <w:rPr>
            <w:rFonts w:asciiTheme="minorHAnsi" w:eastAsiaTheme="minorEastAsia" w:hAnsiTheme="minorHAnsi" w:cstheme="minorBidi"/>
            <w:noProof/>
            <w:sz w:val="22"/>
            <w:szCs w:val="22"/>
            <w:lang w:eastAsia="es-ES"/>
          </w:rPr>
          <w:tab/>
        </w:r>
        <w:r w:rsidRPr="00396521">
          <w:rPr>
            <w:rStyle w:val="Hipervnculo"/>
            <w:noProof/>
            <w:lang w:bidi="en-US"/>
          </w:rPr>
          <w:t>Interoperabilidad entre SAP y MOSS: Recursos</w:t>
        </w:r>
        <w:r>
          <w:rPr>
            <w:noProof/>
            <w:webHidden/>
          </w:rPr>
          <w:tab/>
        </w:r>
        <w:r>
          <w:rPr>
            <w:noProof/>
            <w:webHidden/>
          </w:rPr>
          <w:fldChar w:fldCharType="begin"/>
        </w:r>
        <w:r>
          <w:rPr>
            <w:noProof/>
            <w:webHidden/>
          </w:rPr>
          <w:instrText xml:space="preserve"> PAGEREF _Toc217726329 \h </w:instrText>
        </w:r>
        <w:r>
          <w:rPr>
            <w:noProof/>
            <w:webHidden/>
          </w:rPr>
        </w:r>
        <w:r>
          <w:rPr>
            <w:noProof/>
            <w:webHidden/>
          </w:rPr>
          <w:fldChar w:fldCharType="separate"/>
        </w:r>
        <w:r>
          <w:rPr>
            <w:noProof/>
            <w:webHidden/>
          </w:rPr>
          <w:t>435</w:t>
        </w:r>
        <w:r>
          <w:rPr>
            <w:noProof/>
            <w:webHidden/>
          </w:rPr>
          <w:fldChar w:fldCharType="end"/>
        </w:r>
      </w:hyperlink>
    </w:p>
    <w:p w:rsidR="00814BCF" w:rsidRDefault="00814BCF">
      <w:pPr>
        <w:pStyle w:val="TDC1"/>
        <w:tabs>
          <w:tab w:val="left" w:pos="660"/>
        </w:tabs>
        <w:rPr>
          <w:rFonts w:asciiTheme="minorHAnsi" w:eastAsiaTheme="minorEastAsia" w:hAnsiTheme="minorHAnsi" w:cstheme="minorBidi"/>
          <w:b w:val="0"/>
          <w:sz w:val="22"/>
          <w:szCs w:val="22"/>
          <w:lang w:eastAsia="es-ES"/>
        </w:rPr>
      </w:pPr>
      <w:hyperlink w:anchor="_Toc217726330" w:history="1">
        <w:r w:rsidRPr="00396521">
          <w:rPr>
            <w:rStyle w:val="Hipervnculo"/>
            <w:lang w:bidi="en-US"/>
          </w:rPr>
          <w:t>13</w:t>
        </w:r>
        <w:r>
          <w:rPr>
            <w:rFonts w:asciiTheme="minorHAnsi" w:eastAsiaTheme="minorEastAsia" w:hAnsiTheme="minorHAnsi" w:cstheme="minorBidi"/>
            <w:b w:val="0"/>
            <w:sz w:val="22"/>
            <w:szCs w:val="22"/>
            <w:lang w:eastAsia="es-ES"/>
          </w:rPr>
          <w:tab/>
        </w:r>
        <w:r w:rsidRPr="00396521">
          <w:rPr>
            <w:rStyle w:val="Hipervnculo"/>
            <w:lang w:bidi="en-US"/>
          </w:rPr>
          <w:t>Recursos</w:t>
        </w:r>
        <w:r>
          <w:rPr>
            <w:webHidden/>
          </w:rPr>
          <w:tab/>
        </w:r>
        <w:r>
          <w:rPr>
            <w:webHidden/>
          </w:rPr>
          <w:fldChar w:fldCharType="begin"/>
        </w:r>
        <w:r>
          <w:rPr>
            <w:webHidden/>
          </w:rPr>
          <w:instrText xml:space="preserve"> PAGEREF _Toc217726330 \h </w:instrText>
        </w:r>
        <w:r>
          <w:rPr>
            <w:webHidden/>
          </w:rPr>
        </w:r>
        <w:r>
          <w:rPr>
            <w:webHidden/>
          </w:rPr>
          <w:fldChar w:fldCharType="separate"/>
        </w:r>
        <w:r>
          <w:rPr>
            <w:webHidden/>
          </w:rPr>
          <w:t>439</w:t>
        </w:r>
        <w:r>
          <w:rPr>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31" w:history="1">
        <w:r w:rsidRPr="00396521">
          <w:rPr>
            <w:rStyle w:val="Hipervnculo"/>
            <w:noProof/>
            <w:lang w:bidi="en-US"/>
          </w:rPr>
          <w:t>13.1</w:t>
        </w:r>
        <w:r>
          <w:rPr>
            <w:rFonts w:asciiTheme="minorHAnsi" w:eastAsiaTheme="minorEastAsia" w:hAnsiTheme="minorHAnsi" w:cstheme="minorBidi"/>
            <w:noProof/>
            <w:sz w:val="22"/>
            <w:szCs w:val="22"/>
            <w:lang w:eastAsia="es-ES"/>
          </w:rPr>
          <w:tab/>
        </w:r>
        <w:r w:rsidRPr="00396521">
          <w:rPr>
            <w:rStyle w:val="Hipervnculo"/>
            <w:noProof/>
            <w:lang w:bidi="en-US"/>
          </w:rPr>
          <w:t>List Web Part for Microsoft Dynamics CRM 4.0</w:t>
        </w:r>
        <w:r>
          <w:rPr>
            <w:noProof/>
            <w:webHidden/>
          </w:rPr>
          <w:tab/>
        </w:r>
        <w:r>
          <w:rPr>
            <w:noProof/>
            <w:webHidden/>
          </w:rPr>
          <w:fldChar w:fldCharType="begin"/>
        </w:r>
        <w:r>
          <w:rPr>
            <w:noProof/>
            <w:webHidden/>
          </w:rPr>
          <w:instrText xml:space="preserve"> PAGEREF _Toc217726331 \h </w:instrText>
        </w:r>
        <w:r>
          <w:rPr>
            <w:noProof/>
            <w:webHidden/>
          </w:rPr>
        </w:r>
        <w:r>
          <w:rPr>
            <w:noProof/>
            <w:webHidden/>
          </w:rPr>
          <w:fldChar w:fldCharType="separate"/>
        </w:r>
        <w:r>
          <w:rPr>
            <w:noProof/>
            <w:webHidden/>
          </w:rPr>
          <w:t>439</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32" w:history="1">
        <w:r w:rsidRPr="00396521">
          <w:rPr>
            <w:rStyle w:val="Hipervnculo"/>
            <w:noProof/>
            <w:lang w:bidi="en-US"/>
          </w:rPr>
          <w:t>13.2</w:t>
        </w:r>
        <w:r>
          <w:rPr>
            <w:rFonts w:asciiTheme="minorHAnsi" w:eastAsiaTheme="minorEastAsia" w:hAnsiTheme="minorHAnsi" w:cstheme="minorBidi"/>
            <w:noProof/>
            <w:sz w:val="22"/>
            <w:szCs w:val="22"/>
            <w:lang w:eastAsia="es-ES"/>
          </w:rPr>
          <w:tab/>
        </w:r>
        <w:r w:rsidRPr="00396521">
          <w:rPr>
            <w:rStyle w:val="Hipervnculo"/>
            <w:noProof/>
            <w:lang w:bidi="en-US"/>
          </w:rPr>
          <w:t>Recopilatorio de artículos técnicos en MSDN</w:t>
        </w:r>
        <w:r>
          <w:rPr>
            <w:noProof/>
            <w:webHidden/>
          </w:rPr>
          <w:tab/>
        </w:r>
        <w:r>
          <w:rPr>
            <w:noProof/>
            <w:webHidden/>
          </w:rPr>
          <w:fldChar w:fldCharType="begin"/>
        </w:r>
        <w:r>
          <w:rPr>
            <w:noProof/>
            <w:webHidden/>
          </w:rPr>
          <w:instrText xml:space="preserve"> PAGEREF _Toc217726332 \h </w:instrText>
        </w:r>
        <w:r>
          <w:rPr>
            <w:noProof/>
            <w:webHidden/>
          </w:rPr>
        </w:r>
        <w:r>
          <w:rPr>
            <w:noProof/>
            <w:webHidden/>
          </w:rPr>
          <w:fldChar w:fldCharType="separate"/>
        </w:r>
        <w:r>
          <w:rPr>
            <w:noProof/>
            <w:webHidden/>
          </w:rPr>
          <w:t>440</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33" w:history="1">
        <w:r w:rsidRPr="00396521">
          <w:rPr>
            <w:rStyle w:val="Hipervnculo"/>
            <w:noProof/>
            <w:lang w:bidi="en-US"/>
          </w:rPr>
          <w:t>13.3</w:t>
        </w:r>
        <w:r>
          <w:rPr>
            <w:rFonts w:asciiTheme="minorHAnsi" w:eastAsiaTheme="minorEastAsia" w:hAnsiTheme="minorHAnsi" w:cstheme="minorBidi"/>
            <w:noProof/>
            <w:sz w:val="22"/>
            <w:szCs w:val="22"/>
            <w:lang w:eastAsia="es-ES"/>
          </w:rPr>
          <w:tab/>
        </w:r>
        <w:r w:rsidRPr="00396521">
          <w:rPr>
            <w:rStyle w:val="Hipervnculo"/>
            <w:noProof/>
            <w:lang w:bidi="en-US"/>
          </w:rPr>
          <w:t>Technet Virtual Labs</w:t>
        </w:r>
        <w:r>
          <w:rPr>
            <w:noProof/>
            <w:webHidden/>
          </w:rPr>
          <w:tab/>
        </w:r>
        <w:r>
          <w:rPr>
            <w:noProof/>
            <w:webHidden/>
          </w:rPr>
          <w:fldChar w:fldCharType="begin"/>
        </w:r>
        <w:r>
          <w:rPr>
            <w:noProof/>
            <w:webHidden/>
          </w:rPr>
          <w:instrText xml:space="preserve"> PAGEREF _Toc217726333 \h </w:instrText>
        </w:r>
        <w:r>
          <w:rPr>
            <w:noProof/>
            <w:webHidden/>
          </w:rPr>
        </w:r>
        <w:r>
          <w:rPr>
            <w:noProof/>
            <w:webHidden/>
          </w:rPr>
          <w:fldChar w:fldCharType="separate"/>
        </w:r>
        <w:r>
          <w:rPr>
            <w:noProof/>
            <w:webHidden/>
          </w:rPr>
          <w:t>442</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34" w:history="1">
        <w:r w:rsidRPr="00396521">
          <w:rPr>
            <w:rStyle w:val="Hipervnculo"/>
            <w:noProof/>
            <w:lang w:bidi="en-US"/>
          </w:rPr>
          <w:t>13.3.1</w:t>
        </w:r>
        <w:r>
          <w:rPr>
            <w:rFonts w:asciiTheme="minorHAnsi" w:eastAsiaTheme="minorEastAsia" w:hAnsiTheme="minorHAnsi" w:cstheme="minorBidi"/>
            <w:noProof/>
            <w:sz w:val="22"/>
            <w:szCs w:val="22"/>
            <w:lang w:eastAsia="es-ES"/>
          </w:rPr>
          <w:tab/>
        </w:r>
        <w:r w:rsidRPr="00396521">
          <w:rPr>
            <w:rStyle w:val="Hipervnculo"/>
            <w:i/>
            <w:iCs/>
            <w:noProof/>
            <w:lang w:bidi="en-US"/>
          </w:rPr>
          <w:t>2007 Microsoft Office System: Virtual Lab Express</w:t>
        </w:r>
        <w:r>
          <w:rPr>
            <w:noProof/>
            <w:webHidden/>
          </w:rPr>
          <w:tab/>
        </w:r>
        <w:r>
          <w:rPr>
            <w:noProof/>
            <w:webHidden/>
          </w:rPr>
          <w:fldChar w:fldCharType="begin"/>
        </w:r>
        <w:r>
          <w:rPr>
            <w:noProof/>
            <w:webHidden/>
          </w:rPr>
          <w:instrText xml:space="preserve"> PAGEREF _Toc217726334 \h </w:instrText>
        </w:r>
        <w:r>
          <w:rPr>
            <w:noProof/>
            <w:webHidden/>
          </w:rPr>
        </w:r>
        <w:r>
          <w:rPr>
            <w:noProof/>
            <w:webHidden/>
          </w:rPr>
          <w:fldChar w:fldCharType="separate"/>
        </w:r>
        <w:r>
          <w:rPr>
            <w:noProof/>
            <w:webHidden/>
          </w:rPr>
          <w:t>442</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35" w:history="1">
        <w:r w:rsidRPr="00396521">
          <w:rPr>
            <w:rStyle w:val="Hipervnculo"/>
            <w:noProof/>
            <w:lang w:bidi="en-US"/>
          </w:rPr>
          <w:t>13.3.2</w:t>
        </w:r>
        <w:r>
          <w:rPr>
            <w:rFonts w:asciiTheme="minorHAnsi" w:eastAsiaTheme="minorEastAsia" w:hAnsiTheme="minorHAnsi" w:cstheme="minorBidi"/>
            <w:noProof/>
            <w:sz w:val="22"/>
            <w:szCs w:val="22"/>
            <w:lang w:eastAsia="es-ES"/>
          </w:rPr>
          <w:tab/>
        </w:r>
        <w:r w:rsidRPr="00396521">
          <w:rPr>
            <w:rStyle w:val="Hipervnculo"/>
            <w:i/>
            <w:iCs/>
            <w:noProof/>
            <w:lang w:bidi="en-US"/>
          </w:rPr>
          <w:t>2007 Microsoft Office System</w:t>
        </w:r>
        <w:r>
          <w:rPr>
            <w:noProof/>
            <w:webHidden/>
          </w:rPr>
          <w:tab/>
        </w:r>
        <w:r>
          <w:rPr>
            <w:noProof/>
            <w:webHidden/>
          </w:rPr>
          <w:fldChar w:fldCharType="begin"/>
        </w:r>
        <w:r>
          <w:rPr>
            <w:noProof/>
            <w:webHidden/>
          </w:rPr>
          <w:instrText xml:space="preserve"> PAGEREF _Toc217726335 \h </w:instrText>
        </w:r>
        <w:r>
          <w:rPr>
            <w:noProof/>
            <w:webHidden/>
          </w:rPr>
        </w:r>
        <w:r>
          <w:rPr>
            <w:noProof/>
            <w:webHidden/>
          </w:rPr>
          <w:fldChar w:fldCharType="separate"/>
        </w:r>
        <w:r>
          <w:rPr>
            <w:noProof/>
            <w:webHidden/>
          </w:rPr>
          <w:t>442</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36" w:history="1">
        <w:r w:rsidRPr="00396521">
          <w:rPr>
            <w:rStyle w:val="Hipervnculo"/>
            <w:noProof/>
            <w:lang w:bidi="en-US"/>
          </w:rPr>
          <w:t>13.3.3</w:t>
        </w:r>
        <w:r>
          <w:rPr>
            <w:rFonts w:asciiTheme="minorHAnsi" w:eastAsiaTheme="minorEastAsia" w:hAnsiTheme="minorHAnsi" w:cstheme="minorBidi"/>
            <w:noProof/>
            <w:sz w:val="22"/>
            <w:szCs w:val="22"/>
            <w:lang w:eastAsia="es-ES"/>
          </w:rPr>
          <w:tab/>
        </w:r>
        <w:r w:rsidRPr="00396521">
          <w:rPr>
            <w:rStyle w:val="Hipervnculo"/>
            <w:i/>
            <w:iCs/>
            <w:noProof/>
            <w:lang w:bidi="en-US"/>
          </w:rPr>
          <w:t>Office Groove 2007</w:t>
        </w:r>
        <w:r>
          <w:rPr>
            <w:noProof/>
            <w:webHidden/>
          </w:rPr>
          <w:tab/>
        </w:r>
        <w:r>
          <w:rPr>
            <w:noProof/>
            <w:webHidden/>
          </w:rPr>
          <w:fldChar w:fldCharType="begin"/>
        </w:r>
        <w:r>
          <w:rPr>
            <w:noProof/>
            <w:webHidden/>
          </w:rPr>
          <w:instrText xml:space="preserve"> PAGEREF _Toc217726336 \h </w:instrText>
        </w:r>
        <w:r>
          <w:rPr>
            <w:noProof/>
            <w:webHidden/>
          </w:rPr>
        </w:r>
        <w:r>
          <w:rPr>
            <w:noProof/>
            <w:webHidden/>
          </w:rPr>
          <w:fldChar w:fldCharType="separate"/>
        </w:r>
        <w:r>
          <w:rPr>
            <w:noProof/>
            <w:webHidden/>
          </w:rPr>
          <w:t>443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37" w:history="1">
        <w:r w:rsidRPr="00396521">
          <w:rPr>
            <w:rStyle w:val="Hipervnculo"/>
            <w:noProof/>
            <w:lang w:bidi="en-US"/>
          </w:rPr>
          <w:t>13.3.4</w:t>
        </w:r>
        <w:r>
          <w:rPr>
            <w:rFonts w:asciiTheme="minorHAnsi" w:eastAsiaTheme="minorEastAsia" w:hAnsiTheme="minorHAnsi" w:cstheme="minorBidi"/>
            <w:noProof/>
            <w:sz w:val="22"/>
            <w:szCs w:val="22"/>
            <w:lang w:eastAsia="es-ES"/>
          </w:rPr>
          <w:tab/>
        </w:r>
        <w:r w:rsidRPr="00396521">
          <w:rPr>
            <w:rStyle w:val="Hipervnculo"/>
            <w:i/>
            <w:iCs/>
            <w:noProof/>
            <w:lang w:bidi="en-US"/>
          </w:rPr>
          <w:t>Deployment and Migration</w:t>
        </w:r>
        <w:r>
          <w:rPr>
            <w:noProof/>
            <w:webHidden/>
          </w:rPr>
          <w:tab/>
        </w:r>
        <w:r>
          <w:rPr>
            <w:noProof/>
            <w:webHidden/>
          </w:rPr>
          <w:fldChar w:fldCharType="begin"/>
        </w:r>
        <w:r>
          <w:rPr>
            <w:noProof/>
            <w:webHidden/>
          </w:rPr>
          <w:instrText xml:space="preserve"> PAGEREF _Toc217726337 \h </w:instrText>
        </w:r>
        <w:r>
          <w:rPr>
            <w:noProof/>
            <w:webHidden/>
          </w:rPr>
        </w:r>
        <w:r>
          <w:rPr>
            <w:noProof/>
            <w:webHidden/>
          </w:rPr>
          <w:fldChar w:fldCharType="separate"/>
        </w:r>
        <w:r>
          <w:rPr>
            <w:noProof/>
            <w:webHidden/>
          </w:rPr>
          <w:t>443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38" w:history="1">
        <w:r w:rsidRPr="00396521">
          <w:rPr>
            <w:rStyle w:val="Hipervnculo"/>
            <w:noProof/>
            <w:lang w:bidi="en-US"/>
          </w:rPr>
          <w:t>13.3.5</w:t>
        </w:r>
        <w:r>
          <w:rPr>
            <w:rFonts w:asciiTheme="minorHAnsi" w:eastAsiaTheme="minorEastAsia" w:hAnsiTheme="minorHAnsi" w:cstheme="minorBidi"/>
            <w:noProof/>
            <w:sz w:val="22"/>
            <w:szCs w:val="22"/>
            <w:lang w:eastAsia="es-ES"/>
          </w:rPr>
          <w:tab/>
        </w:r>
        <w:r w:rsidRPr="00396521">
          <w:rPr>
            <w:rStyle w:val="Hipervnculo"/>
            <w:i/>
            <w:iCs/>
            <w:noProof/>
            <w:lang w:bidi="en-US"/>
          </w:rPr>
          <w:t>Windows SharePoint Services 3.0</w:t>
        </w:r>
        <w:r>
          <w:rPr>
            <w:noProof/>
            <w:webHidden/>
          </w:rPr>
          <w:tab/>
        </w:r>
        <w:r>
          <w:rPr>
            <w:noProof/>
            <w:webHidden/>
          </w:rPr>
          <w:fldChar w:fldCharType="begin"/>
        </w:r>
        <w:r>
          <w:rPr>
            <w:noProof/>
            <w:webHidden/>
          </w:rPr>
          <w:instrText xml:space="preserve"> PAGEREF _Toc217726338 \h </w:instrText>
        </w:r>
        <w:r>
          <w:rPr>
            <w:noProof/>
            <w:webHidden/>
          </w:rPr>
        </w:r>
        <w:r>
          <w:rPr>
            <w:noProof/>
            <w:webHidden/>
          </w:rPr>
          <w:fldChar w:fldCharType="separate"/>
        </w:r>
        <w:r>
          <w:rPr>
            <w:noProof/>
            <w:webHidden/>
          </w:rPr>
          <w:t>443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39" w:history="1">
        <w:r w:rsidRPr="00396521">
          <w:rPr>
            <w:rStyle w:val="Hipervnculo"/>
            <w:noProof/>
            <w:lang w:bidi="en-US"/>
          </w:rPr>
          <w:t>13.3.6</w:t>
        </w:r>
        <w:r>
          <w:rPr>
            <w:rFonts w:asciiTheme="minorHAnsi" w:eastAsiaTheme="minorEastAsia" w:hAnsiTheme="minorHAnsi" w:cstheme="minorBidi"/>
            <w:noProof/>
            <w:sz w:val="22"/>
            <w:szCs w:val="22"/>
            <w:lang w:eastAsia="es-ES"/>
          </w:rPr>
          <w:tab/>
        </w:r>
        <w:r w:rsidRPr="00396521">
          <w:rPr>
            <w:rStyle w:val="Hipervnculo"/>
            <w:i/>
            <w:iCs/>
            <w:noProof/>
            <w:lang w:bidi="en-US"/>
          </w:rPr>
          <w:t>Office SharePoint Server 2007</w:t>
        </w:r>
        <w:r>
          <w:rPr>
            <w:noProof/>
            <w:webHidden/>
          </w:rPr>
          <w:tab/>
        </w:r>
        <w:r>
          <w:rPr>
            <w:noProof/>
            <w:webHidden/>
          </w:rPr>
          <w:fldChar w:fldCharType="begin"/>
        </w:r>
        <w:r>
          <w:rPr>
            <w:noProof/>
            <w:webHidden/>
          </w:rPr>
          <w:instrText xml:space="preserve"> PAGEREF _Toc217726339 \h </w:instrText>
        </w:r>
        <w:r>
          <w:rPr>
            <w:noProof/>
            <w:webHidden/>
          </w:rPr>
        </w:r>
        <w:r>
          <w:rPr>
            <w:noProof/>
            <w:webHidden/>
          </w:rPr>
          <w:fldChar w:fldCharType="separate"/>
        </w:r>
        <w:r>
          <w:rPr>
            <w:noProof/>
            <w:webHidden/>
          </w:rPr>
          <w:t>443</w:t>
        </w:r>
        <w:r>
          <w:rPr>
            <w:noProof/>
            <w:webHidden/>
          </w:rPr>
          <w:fldChar w:fldCharType="end"/>
        </w:r>
      </w:hyperlink>
    </w:p>
    <w:p w:rsidR="00814BCF" w:rsidRDefault="00814BCF">
      <w:pPr>
        <w:pStyle w:val="TDC3"/>
        <w:tabs>
          <w:tab w:val="left" w:pos="1320"/>
        </w:tabs>
        <w:rPr>
          <w:rFonts w:asciiTheme="minorHAnsi" w:eastAsiaTheme="minorEastAsia" w:hAnsiTheme="minorHAnsi" w:cstheme="minorBidi"/>
          <w:noProof/>
          <w:sz w:val="22"/>
          <w:szCs w:val="22"/>
          <w:lang w:eastAsia="es-ES"/>
        </w:rPr>
      </w:pPr>
      <w:hyperlink w:anchor="_Toc217726340" w:history="1">
        <w:r w:rsidRPr="00396521">
          <w:rPr>
            <w:rStyle w:val="Hipervnculo"/>
            <w:noProof/>
            <w:lang w:bidi="en-US"/>
          </w:rPr>
          <w:t>13.3.7</w:t>
        </w:r>
        <w:r>
          <w:rPr>
            <w:rFonts w:asciiTheme="minorHAnsi" w:eastAsiaTheme="minorEastAsia" w:hAnsiTheme="minorHAnsi" w:cstheme="minorBidi"/>
            <w:noProof/>
            <w:sz w:val="22"/>
            <w:szCs w:val="22"/>
            <w:lang w:eastAsia="es-ES"/>
          </w:rPr>
          <w:tab/>
        </w:r>
        <w:r w:rsidRPr="00396521">
          <w:rPr>
            <w:rStyle w:val="Hipervnculo"/>
            <w:i/>
            <w:iCs/>
            <w:noProof/>
            <w:lang w:bidi="en-US"/>
          </w:rPr>
          <w:t>Business Intelligence</w:t>
        </w:r>
        <w:r>
          <w:rPr>
            <w:noProof/>
            <w:webHidden/>
          </w:rPr>
          <w:tab/>
        </w:r>
        <w:r>
          <w:rPr>
            <w:noProof/>
            <w:webHidden/>
          </w:rPr>
          <w:fldChar w:fldCharType="begin"/>
        </w:r>
        <w:r>
          <w:rPr>
            <w:noProof/>
            <w:webHidden/>
          </w:rPr>
          <w:instrText xml:space="preserve"> PAGEREF _Toc217726340 \h </w:instrText>
        </w:r>
        <w:r>
          <w:rPr>
            <w:noProof/>
            <w:webHidden/>
          </w:rPr>
        </w:r>
        <w:r>
          <w:rPr>
            <w:noProof/>
            <w:webHidden/>
          </w:rPr>
          <w:fldChar w:fldCharType="separate"/>
        </w:r>
        <w:r>
          <w:rPr>
            <w:noProof/>
            <w:webHidden/>
          </w:rPr>
          <w:t>444</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41" w:history="1">
        <w:r w:rsidRPr="00396521">
          <w:rPr>
            <w:rStyle w:val="Hipervnculo"/>
            <w:noProof/>
            <w:lang w:bidi="en-US"/>
          </w:rPr>
          <w:t>13.4</w:t>
        </w:r>
        <w:r>
          <w:rPr>
            <w:rFonts w:asciiTheme="minorHAnsi" w:eastAsiaTheme="minorEastAsia" w:hAnsiTheme="minorHAnsi" w:cstheme="minorBidi"/>
            <w:noProof/>
            <w:sz w:val="22"/>
            <w:szCs w:val="22"/>
            <w:lang w:eastAsia="es-ES"/>
          </w:rPr>
          <w:tab/>
        </w:r>
        <w:r w:rsidRPr="00396521">
          <w:rPr>
            <w:rStyle w:val="Hipervnculo"/>
            <w:noProof/>
            <w:lang w:bidi="en-US"/>
          </w:rPr>
          <w:t>SharePoint Reviews</w:t>
        </w:r>
        <w:r>
          <w:rPr>
            <w:noProof/>
            <w:webHidden/>
          </w:rPr>
          <w:tab/>
        </w:r>
        <w:r>
          <w:rPr>
            <w:noProof/>
            <w:webHidden/>
          </w:rPr>
          <w:fldChar w:fldCharType="begin"/>
        </w:r>
        <w:r>
          <w:rPr>
            <w:noProof/>
            <w:webHidden/>
          </w:rPr>
          <w:instrText xml:space="preserve"> PAGEREF _Toc217726341 \h </w:instrText>
        </w:r>
        <w:r>
          <w:rPr>
            <w:noProof/>
            <w:webHidden/>
          </w:rPr>
        </w:r>
        <w:r>
          <w:rPr>
            <w:noProof/>
            <w:webHidden/>
          </w:rPr>
          <w:fldChar w:fldCharType="separate"/>
        </w:r>
        <w:r>
          <w:rPr>
            <w:noProof/>
            <w:webHidden/>
          </w:rPr>
          <w:t>444</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42" w:history="1">
        <w:r w:rsidRPr="00396521">
          <w:rPr>
            <w:rStyle w:val="Hipervnculo"/>
            <w:noProof/>
            <w:lang w:bidi="en-US"/>
          </w:rPr>
          <w:t>13.5</w:t>
        </w:r>
        <w:r>
          <w:rPr>
            <w:rFonts w:asciiTheme="minorHAnsi" w:eastAsiaTheme="minorEastAsia" w:hAnsiTheme="minorHAnsi" w:cstheme="minorBidi"/>
            <w:noProof/>
            <w:sz w:val="22"/>
            <w:szCs w:val="22"/>
            <w:lang w:eastAsia="es-ES"/>
          </w:rPr>
          <w:tab/>
        </w:r>
        <w:r w:rsidRPr="00396521">
          <w:rPr>
            <w:rStyle w:val="Hipervnculo"/>
            <w:noProof/>
            <w:lang w:bidi="en-US"/>
          </w:rPr>
          <w:t>Track gratuito sobre desarrollo en SharePoint</w:t>
        </w:r>
        <w:r>
          <w:rPr>
            <w:noProof/>
            <w:webHidden/>
          </w:rPr>
          <w:tab/>
        </w:r>
        <w:r>
          <w:rPr>
            <w:noProof/>
            <w:webHidden/>
          </w:rPr>
          <w:fldChar w:fldCharType="begin"/>
        </w:r>
        <w:r>
          <w:rPr>
            <w:noProof/>
            <w:webHidden/>
          </w:rPr>
          <w:instrText xml:space="preserve"> PAGEREF _Toc217726342 \h </w:instrText>
        </w:r>
        <w:r>
          <w:rPr>
            <w:noProof/>
            <w:webHidden/>
          </w:rPr>
        </w:r>
        <w:r>
          <w:rPr>
            <w:noProof/>
            <w:webHidden/>
          </w:rPr>
          <w:fldChar w:fldCharType="separate"/>
        </w:r>
        <w:r>
          <w:rPr>
            <w:noProof/>
            <w:webHidden/>
          </w:rPr>
          <w:t>445</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43" w:history="1">
        <w:r w:rsidRPr="00396521">
          <w:rPr>
            <w:rStyle w:val="Hipervnculo"/>
            <w:noProof/>
            <w:lang w:bidi="en-US"/>
          </w:rPr>
          <w:t>13.6</w:t>
        </w:r>
        <w:r>
          <w:rPr>
            <w:rFonts w:asciiTheme="minorHAnsi" w:eastAsiaTheme="minorEastAsia" w:hAnsiTheme="minorHAnsi" w:cstheme="minorBidi"/>
            <w:noProof/>
            <w:sz w:val="22"/>
            <w:szCs w:val="22"/>
            <w:lang w:eastAsia="es-ES"/>
          </w:rPr>
          <w:tab/>
        </w:r>
        <w:r w:rsidRPr="00396521">
          <w:rPr>
            <w:rStyle w:val="Hipervnculo"/>
            <w:noProof/>
            <w:lang w:bidi="en-US"/>
          </w:rPr>
          <w:t>BKS (Barrierefrei-Kit for SharePoint) - Accesibilidad en MOSS 2007!</w:t>
        </w:r>
        <w:r>
          <w:rPr>
            <w:noProof/>
            <w:webHidden/>
          </w:rPr>
          <w:tab/>
        </w:r>
        <w:r>
          <w:rPr>
            <w:noProof/>
            <w:webHidden/>
          </w:rPr>
          <w:fldChar w:fldCharType="begin"/>
        </w:r>
        <w:r>
          <w:rPr>
            <w:noProof/>
            <w:webHidden/>
          </w:rPr>
          <w:instrText xml:space="preserve"> PAGEREF _Toc217726343 \h </w:instrText>
        </w:r>
        <w:r>
          <w:rPr>
            <w:noProof/>
            <w:webHidden/>
          </w:rPr>
        </w:r>
        <w:r>
          <w:rPr>
            <w:noProof/>
            <w:webHidden/>
          </w:rPr>
          <w:fldChar w:fldCharType="separate"/>
        </w:r>
        <w:r>
          <w:rPr>
            <w:noProof/>
            <w:webHidden/>
          </w:rPr>
          <w:t>446</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44" w:history="1">
        <w:r w:rsidRPr="00396521">
          <w:rPr>
            <w:rStyle w:val="Hipervnculo"/>
            <w:noProof/>
            <w:lang w:bidi="en-US"/>
          </w:rPr>
          <w:t>13.7</w:t>
        </w:r>
        <w:r>
          <w:rPr>
            <w:rFonts w:asciiTheme="minorHAnsi" w:eastAsiaTheme="minorEastAsia" w:hAnsiTheme="minorHAnsi" w:cstheme="minorBidi"/>
            <w:noProof/>
            <w:sz w:val="22"/>
            <w:szCs w:val="22"/>
            <w:lang w:eastAsia="es-ES"/>
          </w:rPr>
          <w:tab/>
        </w:r>
        <w:r w:rsidRPr="00396521">
          <w:rPr>
            <w:rStyle w:val="Hipervnculo"/>
            <w:noProof/>
            <w:lang w:bidi="en-US"/>
          </w:rPr>
          <w:t>MOSS: ¿Por dónde empezar?</w:t>
        </w:r>
        <w:r>
          <w:rPr>
            <w:noProof/>
            <w:webHidden/>
          </w:rPr>
          <w:tab/>
        </w:r>
        <w:r>
          <w:rPr>
            <w:noProof/>
            <w:webHidden/>
          </w:rPr>
          <w:fldChar w:fldCharType="begin"/>
        </w:r>
        <w:r>
          <w:rPr>
            <w:noProof/>
            <w:webHidden/>
          </w:rPr>
          <w:instrText xml:space="preserve"> PAGEREF _Toc217726344 \h </w:instrText>
        </w:r>
        <w:r>
          <w:rPr>
            <w:noProof/>
            <w:webHidden/>
          </w:rPr>
        </w:r>
        <w:r>
          <w:rPr>
            <w:noProof/>
            <w:webHidden/>
          </w:rPr>
          <w:fldChar w:fldCharType="separate"/>
        </w:r>
        <w:r>
          <w:rPr>
            <w:noProof/>
            <w:webHidden/>
          </w:rPr>
          <w:t>446</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45" w:history="1">
        <w:r w:rsidRPr="00396521">
          <w:rPr>
            <w:rStyle w:val="Hipervnculo"/>
            <w:noProof/>
            <w:lang w:bidi="en-US"/>
          </w:rPr>
          <w:t>13.8</w:t>
        </w:r>
        <w:r>
          <w:rPr>
            <w:rFonts w:asciiTheme="minorHAnsi" w:eastAsiaTheme="minorEastAsia" w:hAnsiTheme="minorHAnsi" w:cstheme="minorBidi"/>
            <w:noProof/>
            <w:sz w:val="22"/>
            <w:szCs w:val="22"/>
            <w:lang w:eastAsia="es-ES"/>
          </w:rPr>
          <w:tab/>
        </w:r>
        <w:r w:rsidRPr="00396521">
          <w:rPr>
            <w:rStyle w:val="Hipervnculo"/>
            <w:noProof/>
            <w:lang w:bidi="en-US"/>
          </w:rPr>
          <w:t>Search Server Express: Recursos</w:t>
        </w:r>
        <w:r>
          <w:rPr>
            <w:noProof/>
            <w:webHidden/>
          </w:rPr>
          <w:tab/>
        </w:r>
        <w:r>
          <w:rPr>
            <w:noProof/>
            <w:webHidden/>
          </w:rPr>
          <w:fldChar w:fldCharType="begin"/>
        </w:r>
        <w:r>
          <w:rPr>
            <w:noProof/>
            <w:webHidden/>
          </w:rPr>
          <w:instrText xml:space="preserve"> PAGEREF _Toc217726345 \h </w:instrText>
        </w:r>
        <w:r>
          <w:rPr>
            <w:noProof/>
            <w:webHidden/>
          </w:rPr>
        </w:r>
        <w:r>
          <w:rPr>
            <w:noProof/>
            <w:webHidden/>
          </w:rPr>
          <w:fldChar w:fldCharType="separate"/>
        </w:r>
        <w:r>
          <w:rPr>
            <w:noProof/>
            <w:webHidden/>
          </w:rPr>
          <w:t>447</w:t>
        </w:r>
        <w:r>
          <w:rPr>
            <w:noProof/>
            <w:webHidden/>
          </w:rPr>
          <w:fldChar w:fldCharType="end"/>
        </w:r>
      </w:hyperlink>
    </w:p>
    <w:p w:rsidR="00814BCF" w:rsidRDefault="00814BCF">
      <w:pPr>
        <w:pStyle w:val="TDC2"/>
        <w:tabs>
          <w:tab w:val="left" w:pos="880"/>
        </w:tabs>
        <w:rPr>
          <w:rFonts w:asciiTheme="minorHAnsi" w:eastAsiaTheme="minorEastAsia" w:hAnsiTheme="minorHAnsi" w:cstheme="minorBidi"/>
          <w:noProof/>
          <w:sz w:val="22"/>
          <w:szCs w:val="22"/>
          <w:lang w:eastAsia="es-ES"/>
        </w:rPr>
      </w:pPr>
      <w:hyperlink w:anchor="_Toc217726346" w:history="1">
        <w:r w:rsidRPr="00396521">
          <w:rPr>
            <w:rStyle w:val="Hipervnculo"/>
            <w:noProof/>
            <w:lang w:bidi="en-US"/>
          </w:rPr>
          <w:t>13.9</w:t>
        </w:r>
        <w:r>
          <w:rPr>
            <w:rFonts w:asciiTheme="minorHAnsi" w:eastAsiaTheme="minorEastAsia" w:hAnsiTheme="minorHAnsi" w:cstheme="minorBidi"/>
            <w:noProof/>
            <w:sz w:val="22"/>
            <w:szCs w:val="22"/>
            <w:lang w:eastAsia="es-ES"/>
          </w:rPr>
          <w:tab/>
        </w:r>
        <w:r w:rsidRPr="00396521">
          <w:rPr>
            <w:rStyle w:val="Hipervnculo"/>
            <w:noProof/>
            <w:lang w:bidi="en-US"/>
          </w:rPr>
          <w:t>MOSS: WhitePapers</w:t>
        </w:r>
        <w:r>
          <w:rPr>
            <w:noProof/>
            <w:webHidden/>
          </w:rPr>
          <w:tab/>
        </w:r>
        <w:r>
          <w:rPr>
            <w:noProof/>
            <w:webHidden/>
          </w:rPr>
          <w:fldChar w:fldCharType="begin"/>
        </w:r>
        <w:r>
          <w:rPr>
            <w:noProof/>
            <w:webHidden/>
          </w:rPr>
          <w:instrText xml:space="preserve"> PAGEREF _Toc217726346 \h </w:instrText>
        </w:r>
        <w:r>
          <w:rPr>
            <w:noProof/>
            <w:webHidden/>
          </w:rPr>
        </w:r>
        <w:r>
          <w:rPr>
            <w:noProof/>
            <w:webHidden/>
          </w:rPr>
          <w:fldChar w:fldCharType="separate"/>
        </w:r>
        <w:r>
          <w:rPr>
            <w:noProof/>
            <w:webHidden/>
          </w:rPr>
          <w:t>450</w:t>
        </w:r>
        <w:r>
          <w:rPr>
            <w:noProof/>
            <w:webHidden/>
          </w:rPr>
          <w:fldChar w:fldCharType="end"/>
        </w:r>
      </w:hyperlink>
    </w:p>
    <w:p w:rsidR="00814BCF" w:rsidRDefault="00814BCF">
      <w:pPr>
        <w:pStyle w:val="TDC2"/>
        <w:tabs>
          <w:tab w:val="left" w:pos="1100"/>
        </w:tabs>
        <w:rPr>
          <w:rFonts w:asciiTheme="minorHAnsi" w:eastAsiaTheme="minorEastAsia" w:hAnsiTheme="minorHAnsi" w:cstheme="minorBidi"/>
          <w:noProof/>
          <w:sz w:val="22"/>
          <w:szCs w:val="22"/>
          <w:lang w:eastAsia="es-ES"/>
        </w:rPr>
      </w:pPr>
      <w:hyperlink w:anchor="_Toc217726347" w:history="1">
        <w:r w:rsidRPr="00396521">
          <w:rPr>
            <w:rStyle w:val="Hipervnculo"/>
            <w:noProof/>
            <w:lang w:bidi="en-US"/>
          </w:rPr>
          <w:t>13.10</w:t>
        </w:r>
        <w:r>
          <w:rPr>
            <w:rFonts w:asciiTheme="minorHAnsi" w:eastAsiaTheme="minorEastAsia" w:hAnsiTheme="minorHAnsi" w:cstheme="minorBidi"/>
            <w:noProof/>
            <w:sz w:val="22"/>
            <w:szCs w:val="22"/>
            <w:lang w:eastAsia="es-ES"/>
          </w:rPr>
          <w:tab/>
        </w:r>
        <w:r w:rsidRPr="00396521">
          <w:rPr>
            <w:rStyle w:val="Hipervnculo"/>
            <w:noProof/>
            <w:lang w:bidi="en-US"/>
          </w:rPr>
          <w:t>Best Practices Resources Center para MOSS</w:t>
        </w:r>
        <w:r>
          <w:rPr>
            <w:noProof/>
            <w:webHidden/>
          </w:rPr>
          <w:tab/>
        </w:r>
        <w:r>
          <w:rPr>
            <w:noProof/>
            <w:webHidden/>
          </w:rPr>
          <w:fldChar w:fldCharType="begin"/>
        </w:r>
        <w:r>
          <w:rPr>
            <w:noProof/>
            <w:webHidden/>
          </w:rPr>
          <w:instrText xml:space="preserve"> PAGEREF _Toc217726347 \h </w:instrText>
        </w:r>
        <w:r>
          <w:rPr>
            <w:noProof/>
            <w:webHidden/>
          </w:rPr>
        </w:r>
        <w:r>
          <w:rPr>
            <w:noProof/>
            <w:webHidden/>
          </w:rPr>
          <w:fldChar w:fldCharType="separate"/>
        </w:r>
        <w:r>
          <w:rPr>
            <w:noProof/>
            <w:webHidden/>
          </w:rPr>
          <w:t>451</w:t>
        </w:r>
        <w:r>
          <w:rPr>
            <w:noProof/>
            <w:webHidden/>
          </w:rPr>
          <w:fldChar w:fldCharType="end"/>
        </w:r>
      </w:hyperlink>
    </w:p>
    <w:p w:rsidR="00814BCF" w:rsidRDefault="00814BCF">
      <w:pPr>
        <w:pStyle w:val="TDC2"/>
        <w:tabs>
          <w:tab w:val="left" w:pos="1100"/>
        </w:tabs>
        <w:rPr>
          <w:rFonts w:asciiTheme="minorHAnsi" w:eastAsiaTheme="minorEastAsia" w:hAnsiTheme="minorHAnsi" w:cstheme="minorBidi"/>
          <w:noProof/>
          <w:sz w:val="22"/>
          <w:szCs w:val="22"/>
          <w:lang w:eastAsia="es-ES"/>
        </w:rPr>
      </w:pPr>
      <w:hyperlink w:anchor="_Toc217726348" w:history="1">
        <w:r w:rsidRPr="00396521">
          <w:rPr>
            <w:rStyle w:val="Hipervnculo"/>
            <w:noProof/>
            <w:lang w:bidi="en-US"/>
          </w:rPr>
          <w:t>13.11</w:t>
        </w:r>
        <w:r>
          <w:rPr>
            <w:rFonts w:asciiTheme="minorHAnsi" w:eastAsiaTheme="minorEastAsia" w:hAnsiTheme="minorHAnsi" w:cstheme="minorBidi"/>
            <w:noProof/>
            <w:sz w:val="22"/>
            <w:szCs w:val="22"/>
            <w:lang w:eastAsia="es-ES"/>
          </w:rPr>
          <w:tab/>
        </w:r>
        <w:r w:rsidRPr="00396521">
          <w:rPr>
            <w:rStyle w:val="Hipervnculo"/>
            <w:noProof/>
            <w:lang w:bidi="en-US"/>
          </w:rPr>
          <w:t>Performance and Capacity Planning Resource Center para MOSS</w:t>
        </w:r>
        <w:r>
          <w:rPr>
            <w:noProof/>
            <w:webHidden/>
          </w:rPr>
          <w:tab/>
        </w:r>
        <w:r>
          <w:rPr>
            <w:noProof/>
            <w:webHidden/>
          </w:rPr>
          <w:fldChar w:fldCharType="begin"/>
        </w:r>
        <w:r>
          <w:rPr>
            <w:noProof/>
            <w:webHidden/>
          </w:rPr>
          <w:instrText xml:space="preserve"> PAGEREF _Toc217726348 \h </w:instrText>
        </w:r>
        <w:r>
          <w:rPr>
            <w:noProof/>
            <w:webHidden/>
          </w:rPr>
        </w:r>
        <w:r>
          <w:rPr>
            <w:noProof/>
            <w:webHidden/>
          </w:rPr>
          <w:fldChar w:fldCharType="separate"/>
        </w:r>
        <w:r>
          <w:rPr>
            <w:noProof/>
            <w:webHidden/>
          </w:rPr>
          <w:t>452</w:t>
        </w:r>
        <w:r>
          <w:rPr>
            <w:noProof/>
            <w:webHidden/>
          </w:rPr>
          <w:fldChar w:fldCharType="end"/>
        </w:r>
      </w:hyperlink>
    </w:p>
    <w:p w:rsidR="00814BCF" w:rsidRDefault="00814BCF">
      <w:pPr>
        <w:pStyle w:val="TDC2"/>
        <w:tabs>
          <w:tab w:val="left" w:pos="1100"/>
        </w:tabs>
        <w:rPr>
          <w:rFonts w:asciiTheme="minorHAnsi" w:eastAsiaTheme="minorEastAsia" w:hAnsiTheme="minorHAnsi" w:cstheme="minorBidi"/>
          <w:noProof/>
          <w:sz w:val="22"/>
          <w:szCs w:val="22"/>
          <w:lang w:eastAsia="es-ES"/>
        </w:rPr>
      </w:pPr>
      <w:hyperlink w:anchor="_Toc217726349" w:history="1">
        <w:r w:rsidRPr="00396521">
          <w:rPr>
            <w:rStyle w:val="Hipervnculo"/>
            <w:noProof/>
            <w:lang w:bidi="en-US"/>
          </w:rPr>
          <w:t>13.12</w:t>
        </w:r>
        <w:r>
          <w:rPr>
            <w:rFonts w:asciiTheme="minorHAnsi" w:eastAsiaTheme="minorEastAsia" w:hAnsiTheme="minorHAnsi" w:cstheme="minorBidi"/>
            <w:noProof/>
            <w:sz w:val="22"/>
            <w:szCs w:val="22"/>
            <w:lang w:eastAsia="es-ES"/>
          </w:rPr>
          <w:tab/>
        </w:r>
        <w:r w:rsidRPr="00396521">
          <w:rPr>
            <w:rStyle w:val="Hipervnculo"/>
            <w:noProof/>
            <w:lang w:bidi="en-US"/>
          </w:rPr>
          <w:t>Backup, Recovery, and Avaliability Resource Center para MOSS</w:t>
        </w:r>
        <w:r>
          <w:rPr>
            <w:noProof/>
            <w:webHidden/>
          </w:rPr>
          <w:tab/>
        </w:r>
        <w:r>
          <w:rPr>
            <w:noProof/>
            <w:webHidden/>
          </w:rPr>
          <w:fldChar w:fldCharType="begin"/>
        </w:r>
        <w:r>
          <w:rPr>
            <w:noProof/>
            <w:webHidden/>
          </w:rPr>
          <w:instrText xml:space="preserve"> PAGEREF _Toc217726349 \h </w:instrText>
        </w:r>
        <w:r>
          <w:rPr>
            <w:noProof/>
            <w:webHidden/>
          </w:rPr>
        </w:r>
        <w:r>
          <w:rPr>
            <w:noProof/>
            <w:webHidden/>
          </w:rPr>
          <w:fldChar w:fldCharType="separate"/>
        </w:r>
        <w:r>
          <w:rPr>
            <w:noProof/>
            <w:webHidden/>
          </w:rPr>
          <w:t>453</w:t>
        </w:r>
        <w:r>
          <w:rPr>
            <w:noProof/>
            <w:webHidden/>
          </w:rPr>
          <w:fldChar w:fldCharType="end"/>
        </w:r>
      </w:hyperlink>
    </w:p>
    <w:p w:rsidR="00814BCF" w:rsidRDefault="00814BCF">
      <w:pPr>
        <w:pStyle w:val="TDC2"/>
        <w:tabs>
          <w:tab w:val="left" w:pos="1100"/>
        </w:tabs>
        <w:rPr>
          <w:rFonts w:asciiTheme="minorHAnsi" w:eastAsiaTheme="minorEastAsia" w:hAnsiTheme="minorHAnsi" w:cstheme="minorBidi"/>
          <w:noProof/>
          <w:sz w:val="22"/>
          <w:szCs w:val="22"/>
          <w:lang w:eastAsia="es-ES"/>
        </w:rPr>
      </w:pPr>
      <w:hyperlink w:anchor="_Toc217726350" w:history="1">
        <w:r w:rsidRPr="00396521">
          <w:rPr>
            <w:rStyle w:val="Hipervnculo"/>
            <w:noProof/>
            <w:lang w:bidi="en-US"/>
          </w:rPr>
          <w:t>13.13</w:t>
        </w:r>
        <w:r>
          <w:rPr>
            <w:rFonts w:asciiTheme="minorHAnsi" w:eastAsiaTheme="minorEastAsia" w:hAnsiTheme="minorHAnsi" w:cstheme="minorBidi"/>
            <w:noProof/>
            <w:sz w:val="22"/>
            <w:szCs w:val="22"/>
            <w:lang w:eastAsia="es-ES"/>
          </w:rPr>
          <w:tab/>
        </w:r>
        <w:r w:rsidRPr="00396521">
          <w:rPr>
            <w:rStyle w:val="Hipervnculo"/>
            <w:noProof/>
            <w:lang w:bidi="en-US"/>
          </w:rPr>
          <w:t>Diagramas técnicos de SharePoint en Visio 2007</w:t>
        </w:r>
        <w:r>
          <w:rPr>
            <w:noProof/>
            <w:webHidden/>
          </w:rPr>
          <w:tab/>
        </w:r>
        <w:r>
          <w:rPr>
            <w:noProof/>
            <w:webHidden/>
          </w:rPr>
          <w:fldChar w:fldCharType="begin"/>
        </w:r>
        <w:r>
          <w:rPr>
            <w:noProof/>
            <w:webHidden/>
          </w:rPr>
          <w:instrText xml:space="preserve"> PAGEREF _Toc217726350 \h </w:instrText>
        </w:r>
        <w:r>
          <w:rPr>
            <w:noProof/>
            <w:webHidden/>
          </w:rPr>
        </w:r>
        <w:r>
          <w:rPr>
            <w:noProof/>
            <w:webHidden/>
          </w:rPr>
          <w:fldChar w:fldCharType="separate"/>
        </w:r>
        <w:r>
          <w:rPr>
            <w:noProof/>
            <w:webHidden/>
          </w:rPr>
          <w:t>453</w:t>
        </w:r>
        <w:r>
          <w:rPr>
            <w:noProof/>
            <w:webHidden/>
          </w:rPr>
          <w:fldChar w:fldCharType="end"/>
        </w:r>
      </w:hyperlink>
    </w:p>
    <w:p w:rsidR="00814BCF" w:rsidRDefault="00814BCF">
      <w:pPr>
        <w:pStyle w:val="TDC2"/>
        <w:tabs>
          <w:tab w:val="left" w:pos="1100"/>
        </w:tabs>
        <w:rPr>
          <w:rFonts w:asciiTheme="minorHAnsi" w:eastAsiaTheme="minorEastAsia" w:hAnsiTheme="minorHAnsi" w:cstheme="minorBidi"/>
          <w:noProof/>
          <w:sz w:val="22"/>
          <w:szCs w:val="22"/>
          <w:lang w:eastAsia="es-ES"/>
        </w:rPr>
      </w:pPr>
      <w:hyperlink w:anchor="_Toc217726351" w:history="1">
        <w:r w:rsidRPr="00396521">
          <w:rPr>
            <w:rStyle w:val="Hipervnculo"/>
            <w:noProof/>
            <w:lang w:bidi="en-US"/>
          </w:rPr>
          <w:t>13.14</w:t>
        </w:r>
        <w:r>
          <w:rPr>
            <w:rFonts w:asciiTheme="minorHAnsi" w:eastAsiaTheme="minorEastAsia" w:hAnsiTheme="minorHAnsi" w:cstheme="minorBidi"/>
            <w:noProof/>
            <w:sz w:val="22"/>
            <w:szCs w:val="22"/>
            <w:lang w:eastAsia="es-ES"/>
          </w:rPr>
          <w:tab/>
        </w:r>
        <w:r w:rsidRPr="00396521">
          <w:rPr>
            <w:rStyle w:val="Hipervnculo"/>
            <w:noProof/>
            <w:lang w:bidi="en-US"/>
          </w:rPr>
          <w:t>Repositorio de Web Parts gratuitas</w:t>
        </w:r>
        <w:r>
          <w:rPr>
            <w:noProof/>
            <w:webHidden/>
          </w:rPr>
          <w:tab/>
        </w:r>
        <w:r>
          <w:rPr>
            <w:noProof/>
            <w:webHidden/>
          </w:rPr>
          <w:fldChar w:fldCharType="begin"/>
        </w:r>
        <w:r>
          <w:rPr>
            <w:noProof/>
            <w:webHidden/>
          </w:rPr>
          <w:instrText xml:space="preserve"> PAGEREF _Toc217726351 \h </w:instrText>
        </w:r>
        <w:r>
          <w:rPr>
            <w:noProof/>
            <w:webHidden/>
          </w:rPr>
        </w:r>
        <w:r>
          <w:rPr>
            <w:noProof/>
            <w:webHidden/>
          </w:rPr>
          <w:fldChar w:fldCharType="separate"/>
        </w:r>
        <w:r>
          <w:rPr>
            <w:noProof/>
            <w:webHidden/>
          </w:rPr>
          <w:t>454</w:t>
        </w:r>
        <w:r>
          <w:rPr>
            <w:noProof/>
            <w:webHidden/>
          </w:rPr>
          <w:fldChar w:fldCharType="end"/>
        </w:r>
      </w:hyperlink>
    </w:p>
    <w:p w:rsidR="00814BCF" w:rsidRDefault="00814BCF">
      <w:pPr>
        <w:pStyle w:val="TDC2"/>
        <w:tabs>
          <w:tab w:val="left" w:pos="1100"/>
        </w:tabs>
        <w:rPr>
          <w:rFonts w:asciiTheme="minorHAnsi" w:eastAsiaTheme="minorEastAsia" w:hAnsiTheme="minorHAnsi" w:cstheme="minorBidi"/>
          <w:noProof/>
          <w:sz w:val="22"/>
          <w:szCs w:val="22"/>
          <w:lang w:eastAsia="es-ES"/>
        </w:rPr>
      </w:pPr>
      <w:hyperlink w:anchor="_Toc217726352" w:history="1">
        <w:r w:rsidRPr="00396521">
          <w:rPr>
            <w:rStyle w:val="Hipervnculo"/>
            <w:noProof/>
            <w:lang w:bidi="en-US"/>
          </w:rPr>
          <w:t>13.15</w:t>
        </w:r>
        <w:r>
          <w:rPr>
            <w:rFonts w:asciiTheme="minorHAnsi" w:eastAsiaTheme="minorEastAsia" w:hAnsiTheme="minorHAnsi" w:cstheme="minorBidi"/>
            <w:noProof/>
            <w:sz w:val="22"/>
            <w:szCs w:val="22"/>
            <w:lang w:eastAsia="es-ES"/>
          </w:rPr>
          <w:tab/>
        </w:r>
        <w:r w:rsidRPr="00396521">
          <w:rPr>
            <w:rStyle w:val="Hipervnculo"/>
            <w:noProof/>
            <w:lang w:bidi="en-US"/>
          </w:rPr>
          <w:t>Recursos para el usuario final</w:t>
        </w:r>
        <w:r>
          <w:rPr>
            <w:noProof/>
            <w:webHidden/>
          </w:rPr>
          <w:tab/>
        </w:r>
        <w:r>
          <w:rPr>
            <w:noProof/>
            <w:webHidden/>
          </w:rPr>
          <w:fldChar w:fldCharType="begin"/>
        </w:r>
        <w:r>
          <w:rPr>
            <w:noProof/>
            <w:webHidden/>
          </w:rPr>
          <w:instrText xml:space="preserve"> PAGEREF _Toc217726352 \h </w:instrText>
        </w:r>
        <w:r>
          <w:rPr>
            <w:noProof/>
            <w:webHidden/>
          </w:rPr>
        </w:r>
        <w:r>
          <w:rPr>
            <w:noProof/>
            <w:webHidden/>
          </w:rPr>
          <w:fldChar w:fldCharType="separate"/>
        </w:r>
        <w:r>
          <w:rPr>
            <w:noProof/>
            <w:webHidden/>
          </w:rPr>
          <w:t>456</w:t>
        </w:r>
        <w:r>
          <w:rPr>
            <w:noProof/>
            <w:webHidden/>
          </w:rPr>
          <w:fldChar w:fldCharType="end"/>
        </w:r>
      </w:hyperlink>
    </w:p>
    <w:p w:rsidR="00814BCF" w:rsidRDefault="00814BCF">
      <w:pPr>
        <w:pStyle w:val="TDC2"/>
        <w:tabs>
          <w:tab w:val="left" w:pos="1100"/>
        </w:tabs>
        <w:rPr>
          <w:rFonts w:asciiTheme="minorHAnsi" w:eastAsiaTheme="minorEastAsia" w:hAnsiTheme="minorHAnsi" w:cstheme="minorBidi"/>
          <w:noProof/>
          <w:sz w:val="22"/>
          <w:szCs w:val="22"/>
          <w:lang w:eastAsia="es-ES"/>
        </w:rPr>
      </w:pPr>
      <w:hyperlink w:anchor="_Toc217726353" w:history="1">
        <w:r w:rsidRPr="00396521">
          <w:rPr>
            <w:rStyle w:val="Hipervnculo"/>
            <w:noProof/>
            <w:lang w:bidi="en-US"/>
          </w:rPr>
          <w:t>13.16</w:t>
        </w:r>
        <w:r>
          <w:rPr>
            <w:rFonts w:asciiTheme="minorHAnsi" w:eastAsiaTheme="minorEastAsia" w:hAnsiTheme="minorHAnsi" w:cstheme="minorBidi"/>
            <w:noProof/>
            <w:sz w:val="22"/>
            <w:szCs w:val="22"/>
            <w:lang w:eastAsia="es-ES"/>
          </w:rPr>
          <w:tab/>
        </w:r>
        <w:r w:rsidRPr="00396521">
          <w:rPr>
            <w:rStyle w:val="Hipervnculo"/>
            <w:noProof/>
            <w:lang w:bidi="en-US"/>
          </w:rPr>
          <w:t>Kit de Accesibilidad para SharePoint (AKS)</w:t>
        </w:r>
        <w:r>
          <w:rPr>
            <w:noProof/>
            <w:webHidden/>
          </w:rPr>
          <w:tab/>
        </w:r>
        <w:r>
          <w:rPr>
            <w:noProof/>
            <w:webHidden/>
          </w:rPr>
          <w:fldChar w:fldCharType="begin"/>
        </w:r>
        <w:r>
          <w:rPr>
            <w:noProof/>
            <w:webHidden/>
          </w:rPr>
          <w:instrText xml:space="preserve"> PAGEREF _Toc217726353 \h </w:instrText>
        </w:r>
        <w:r>
          <w:rPr>
            <w:noProof/>
            <w:webHidden/>
          </w:rPr>
        </w:r>
        <w:r>
          <w:rPr>
            <w:noProof/>
            <w:webHidden/>
          </w:rPr>
          <w:fldChar w:fldCharType="separate"/>
        </w:r>
        <w:r>
          <w:rPr>
            <w:noProof/>
            <w:webHidden/>
          </w:rPr>
          <w:t>458</w:t>
        </w:r>
        <w:r>
          <w:rPr>
            <w:noProof/>
            <w:webHidden/>
          </w:rPr>
          <w:fldChar w:fldCharType="end"/>
        </w:r>
      </w:hyperlink>
    </w:p>
    <w:p w:rsidR="00F0428A" w:rsidRPr="00987970" w:rsidRDefault="007C4D93">
      <w:pPr>
        <w:pStyle w:val="TDC3"/>
        <w:rPr>
          <w:kern w:val="32"/>
          <w:lang w:val="en-US" w:bidi="en-US"/>
        </w:rPr>
      </w:pPr>
      <w:r w:rsidRPr="00987970">
        <w:rPr>
          <w:rFonts w:cs="Times New Roman"/>
          <w:bCs/>
          <w:color w:val="345A8A"/>
          <w:sz w:val="28"/>
          <w:szCs w:val="28"/>
        </w:rPr>
        <w:fldChar w:fldCharType="end"/>
      </w:r>
      <w:bookmarkStart w:id="0" w:name="_Toc144000615"/>
      <w:r w:rsidR="000C1CE1" w:rsidRPr="00987970">
        <w:br w:type="page"/>
      </w:r>
    </w:p>
    <w:p w:rsidR="00F0428A" w:rsidRPr="00987970" w:rsidRDefault="000C1CE1">
      <w:pPr>
        <w:pStyle w:val="Ttulo1"/>
      </w:pPr>
      <w:bookmarkStart w:id="1" w:name="_Toc217726152"/>
      <w:r w:rsidRPr="00987970">
        <w:lastRenderedPageBreak/>
        <w:t>Introducción</w:t>
      </w:r>
      <w:bookmarkEnd w:id="0"/>
      <w:bookmarkEnd w:id="1"/>
    </w:p>
    <w:p w:rsidR="0005537C" w:rsidRPr="00987970" w:rsidRDefault="00AC6AD2" w:rsidP="001100D9">
      <w:pPr>
        <w:pStyle w:val="Listaconvietas2"/>
        <w:numPr>
          <w:ilvl w:val="0"/>
          <w:numId w:val="0"/>
        </w:numPr>
        <w:ind w:firstLine="431"/>
        <w:rPr>
          <w:rFonts w:ascii="Calibri" w:hAnsi="Calibri"/>
          <w:sz w:val="24"/>
        </w:rPr>
      </w:pPr>
      <w:r>
        <w:rPr>
          <w:rFonts w:ascii="Calibri" w:hAnsi="Calibri"/>
          <w:sz w:val="24"/>
        </w:rPr>
        <w:t xml:space="preserve">El presente documento </w:t>
      </w:r>
      <w:r w:rsidR="0013052D">
        <w:rPr>
          <w:rFonts w:ascii="Calibri" w:hAnsi="Calibri"/>
          <w:sz w:val="24"/>
        </w:rPr>
        <w:t>es un recopilatorio de los artículos más relevantes publicados sobre plataforma SharePoint en el blog del CIIN. Los artículos se han categorizado por temáticas comunes para facilitar la lectura y localización del contenido por parte del lector.</w:t>
      </w:r>
    </w:p>
    <w:p w:rsidR="004D331A" w:rsidRDefault="0013052D" w:rsidP="004D331A">
      <w:pPr>
        <w:pStyle w:val="Ttulo1"/>
        <w:rPr>
          <w:lang w:val="es-ES"/>
        </w:rPr>
      </w:pPr>
      <w:bookmarkStart w:id="2" w:name="_Toc217726153"/>
      <w:r>
        <w:rPr>
          <w:lang w:val="es-ES"/>
        </w:rPr>
        <w:t>Planning &amp; Arquitectura</w:t>
      </w:r>
      <w:bookmarkEnd w:id="2"/>
    </w:p>
    <w:p w:rsidR="0013052D" w:rsidRDefault="00071F3B" w:rsidP="00071F3B">
      <w:pPr>
        <w:pStyle w:val="Ttulo2"/>
      </w:pPr>
      <w:bookmarkStart w:id="3" w:name="_Toc217726154"/>
      <w:r>
        <w:t>Niveles arquitectónicos en SharePoint</w:t>
      </w:r>
      <w:bookmarkEnd w:id="3"/>
    </w:p>
    <w:p w:rsidR="007A4CDF" w:rsidRPr="007A4CDF" w:rsidRDefault="007A4CDF" w:rsidP="007A4CDF">
      <w:pPr>
        <w:spacing w:before="100" w:beforeAutospacing="1" w:after="100" w:afterAutospacing="1"/>
        <w:rPr>
          <w:rFonts w:asciiTheme="minorHAnsi" w:hAnsiTheme="minorHAnsi"/>
        </w:rPr>
      </w:pPr>
      <w:r w:rsidRPr="007A4CDF">
        <w:rPr>
          <w:rFonts w:asciiTheme="minorHAnsi" w:hAnsiTheme="minorHAnsi"/>
        </w:rPr>
        <w:t>Cuando estamos pensando en la plataforma SharePoint como alternativa más adecuada para resolver una cierta problemática de negocio, es necesario tener muy clara cuál es la arquitectura de la solución de cara a lograr un modelado de la misma lo mejor posible. En este sentido, cuando hablamos de arquitectura en plataforma SharePoint, tenemos que hablar de varios niveles de arquitectura:</w:t>
      </w:r>
    </w:p>
    <w:p w:rsidR="007A4CDF" w:rsidRPr="007A4CDF" w:rsidRDefault="007A4CDF" w:rsidP="001D0E09">
      <w:pPr>
        <w:numPr>
          <w:ilvl w:val="0"/>
          <w:numId w:val="45"/>
        </w:numPr>
        <w:spacing w:before="100" w:beforeAutospacing="1" w:after="100" w:afterAutospacing="1"/>
        <w:rPr>
          <w:rFonts w:asciiTheme="minorHAnsi" w:hAnsiTheme="minorHAnsi"/>
        </w:rPr>
      </w:pPr>
      <w:r w:rsidRPr="007A4CDF">
        <w:rPr>
          <w:rFonts w:asciiTheme="minorHAnsi" w:hAnsiTheme="minorHAnsi"/>
        </w:rPr>
        <w:t xml:space="preserve">Arquitectura lógica. </w:t>
      </w:r>
    </w:p>
    <w:p w:rsidR="007A4CDF" w:rsidRPr="007A4CDF" w:rsidRDefault="007A4CDF" w:rsidP="001D0E09">
      <w:pPr>
        <w:numPr>
          <w:ilvl w:val="0"/>
          <w:numId w:val="45"/>
        </w:numPr>
        <w:spacing w:before="100" w:beforeAutospacing="1" w:after="100" w:afterAutospacing="1"/>
        <w:rPr>
          <w:rFonts w:asciiTheme="minorHAnsi" w:hAnsiTheme="minorHAnsi"/>
        </w:rPr>
      </w:pPr>
      <w:r w:rsidRPr="007A4CDF">
        <w:rPr>
          <w:rFonts w:asciiTheme="minorHAnsi" w:hAnsiTheme="minorHAnsi"/>
        </w:rPr>
        <w:t xml:space="preserve">Arquitectura física. </w:t>
      </w:r>
    </w:p>
    <w:p w:rsidR="007A4CDF" w:rsidRPr="007A4CDF" w:rsidRDefault="007A4CDF" w:rsidP="001D0E09">
      <w:pPr>
        <w:numPr>
          <w:ilvl w:val="0"/>
          <w:numId w:val="45"/>
        </w:numPr>
        <w:spacing w:before="100" w:beforeAutospacing="1" w:after="100" w:afterAutospacing="1"/>
        <w:rPr>
          <w:rFonts w:asciiTheme="minorHAnsi" w:hAnsiTheme="minorHAnsi"/>
        </w:rPr>
      </w:pPr>
      <w:r w:rsidRPr="007A4CDF">
        <w:rPr>
          <w:rFonts w:asciiTheme="minorHAnsi" w:hAnsiTheme="minorHAnsi"/>
        </w:rPr>
        <w:t>Arquitectura de administración.</w:t>
      </w:r>
    </w:p>
    <w:p w:rsidR="007A4CDF" w:rsidRPr="007A4CDF" w:rsidRDefault="007A4CDF" w:rsidP="007A4CDF">
      <w:pPr>
        <w:spacing w:before="100" w:beforeAutospacing="1" w:after="100" w:afterAutospacing="1"/>
        <w:rPr>
          <w:rFonts w:asciiTheme="minorHAnsi" w:hAnsiTheme="minorHAnsi"/>
        </w:rPr>
      </w:pPr>
      <w:r w:rsidRPr="007A4CDF">
        <w:rPr>
          <w:rFonts w:asciiTheme="minorHAnsi" w:hAnsiTheme="minorHAnsi"/>
        </w:rPr>
        <w:t>Asociado a cada nivel existen una serie de conceptos asociados que es necesario comprender a la perfección de cara a garantizar el mayor éxito posible en la implementación de nuestras soluciones. En este primer post hablaremos de la arquitectura lógica de la plataforma SharePoint.</w:t>
      </w:r>
    </w:p>
    <w:p w:rsidR="007A4CDF" w:rsidRPr="001F7B9D" w:rsidRDefault="007A4CDF" w:rsidP="00BA1127">
      <w:pPr>
        <w:pStyle w:val="Ttulo3"/>
        <w:rPr>
          <w:lang w:val="es-ES"/>
        </w:rPr>
      </w:pPr>
      <w:bookmarkStart w:id="4" w:name="_Toc217726155"/>
      <w:r w:rsidRPr="001F7B9D">
        <w:rPr>
          <w:lang w:val="es-ES"/>
        </w:rPr>
        <w:t>La arquitectura lógica de la plataforma SharePoint</w:t>
      </w:r>
      <w:bookmarkEnd w:id="4"/>
    </w:p>
    <w:p w:rsidR="007A4CDF" w:rsidRPr="007A4CDF" w:rsidRDefault="007A4CDF" w:rsidP="007A4CDF">
      <w:pPr>
        <w:spacing w:before="100" w:beforeAutospacing="1" w:after="100" w:afterAutospacing="1"/>
        <w:rPr>
          <w:rFonts w:asciiTheme="minorHAnsi" w:hAnsiTheme="minorHAnsi"/>
        </w:rPr>
      </w:pPr>
      <w:r w:rsidRPr="007A4CDF">
        <w:rPr>
          <w:rFonts w:asciiTheme="minorHAnsi" w:hAnsiTheme="minorHAnsi"/>
        </w:rPr>
        <w:t>Las soluciones basadas en SharePoint se construyen sobre una jerarquía de componentes lógicos, cada uno de los cuales proporcionan unas funcionalidades específicas.</w:t>
      </w:r>
    </w:p>
    <w:p w:rsidR="00071F3B" w:rsidRPr="007A4CDF" w:rsidRDefault="007A4CDF" w:rsidP="007A4CDF">
      <w:pPr>
        <w:jc w:val="center"/>
        <w:rPr>
          <w:lang w:eastAsia="en-US" w:bidi="en-US"/>
        </w:rPr>
      </w:pPr>
      <w:r>
        <w:rPr>
          <w:noProof/>
        </w:rPr>
        <w:drawing>
          <wp:inline distT="0" distB="0" distL="0" distR="0">
            <wp:extent cx="4267200" cy="3040380"/>
            <wp:effectExtent l="19050" t="0" r="0" b="0"/>
            <wp:docPr id="36" name="Imagen 36" descr="http://geeks.ms/blogs/ciin/WindowsLiveWriter/WSS3.0MOSSNivelesarquitectnicosI_145F5/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geeks.ms/blogs/ciin/WindowsLiveWriter/WSS3.0MOSSNivelesarquitectnicosI_145F5/image_2.png"/>
                    <pic:cNvPicPr>
                      <a:picLocks noChangeAspect="1" noChangeArrowheads="1"/>
                    </pic:cNvPicPr>
                  </pic:nvPicPr>
                  <pic:blipFill>
                    <a:blip r:embed="rId19" cstate="print"/>
                    <a:srcRect/>
                    <a:stretch>
                      <a:fillRect/>
                    </a:stretch>
                  </pic:blipFill>
                  <pic:spPr bwMode="auto">
                    <a:xfrm>
                      <a:off x="0" y="0"/>
                      <a:ext cx="4267200" cy="3040380"/>
                    </a:xfrm>
                    <a:prstGeom prst="rect">
                      <a:avLst/>
                    </a:prstGeom>
                    <a:noFill/>
                    <a:ln w="9525">
                      <a:noFill/>
                      <a:miter lim="800000"/>
                      <a:headEnd/>
                      <a:tailEnd/>
                    </a:ln>
                  </pic:spPr>
                </pic:pic>
              </a:graphicData>
            </a:graphic>
          </wp:inline>
        </w:drawing>
      </w:r>
    </w:p>
    <w:p w:rsidR="007A4CDF" w:rsidRPr="007A4CDF" w:rsidRDefault="007A4CDF" w:rsidP="007A4CDF">
      <w:pPr>
        <w:spacing w:before="100" w:beforeAutospacing="1" w:after="100" w:afterAutospacing="1"/>
        <w:rPr>
          <w:rFonts w:asciiTheme="minorHAnsi" w:hAnsiTheme="minorHAnsi"/>
        </w:rPr>
      </w:pPr>
      <w:r w:rsidRPr="007A4CDF">
        <w:rPr>
          <w:rFonts w:asciiTheme="minorHAnsi" w:hAnsiTheme="minorHAnsi"/>
        </w:rPr>
        <w:lastRenderedPageBreak/>
        <w:t>Por lo tanto, SharePoint en general se compone de las siguientes unidades lógicas:</w:t>
      </w:r>
    </w:p>
    <w:p w:rsidR="007A4CDF" w:rsidRPr="007A4CDF" w:rsidRDefault="007A4CDF" w:rsidP="001D0E09">
      <w:pPr>
        <w:numPr>
          <w:ilvl w:val="0"/>
          <w:numId w:val="46"/>
        </w:numPr>
        <w:spacing w:before="100" w:beforeAutospacing="1" w:after="100" w:afterAutospacing="1"/>
        <w:rPr>
          <w:rFonts w:asciiTheme="minorHAnsi" w:hAnsiTheme="minorHAnsi"/>
        </w:rPr>
      </w:pPr>
      <w:r w:rsidRPr="007A4CDF">
        <w:rPr>
          <w:rFonts w:asciiTheme="minorHAnsi" w:hAnsiTheme="minorHAnsi"/>
          <w:b/>
          <w:bCs/>
          <w:i/>
          <w:iCs/>
        </w:rPr>
        <w:t>Server Farm (Granja de Servidores)</w:t>
      </w:r>
      <w:r w:rsidRPr="007A4CDF">
        <w:rPr>
          <w:rFonts w:asciiTheme="minorHAnsi" w:hAnsiTheme="minorHAnsi"/>
        </w:rPr>
        <w:t xml:space="preserve">, aunque una granja es un "lugar dónde se crían animales" (cuántas veces se lo habré oído contar a mi compañero Pablo Sousa), en el caso de la plataforma SharePoint se define como la unidad lógica más alta de la jerarquía y que se compone por una serie de servidores web y de aplicaciones que se agrupan de manera lógica y que comparte una base de datos (BD) de configuración común. </w:t>
      </w:r>
    </w:p>
    <w:p w:rsidR="007A4CDF" w:rsidRDefault="007A4CDF" w:rsidP="001D0E09">
      <w:pPr>
        <w:numPr>
          <w:ilvl w:val="0"/>
          <w:numId w:val="46"/>
        </w:numPr>
        <w:spacing w:before="100" w:beforeAutospacing="1" w:after="100" w:afterAutospacing="1"/>
        <w:rPr>
          <w:rFonts w:asciiTheme="minorHAnsi" w:hAnsiTheme="minorHAnsi"/>
        </w:rPr>
      </w:pPr>
      <w:r w:rsidRPr="007A4CDF">
        <w:rPr>
          <w:rFonts w:asciiTheme="minorHAnsi" w:hAnsiTheme="minorHAnsi"/>
          <w:b/>
          <w:bCs/>
          <w:i/>
          <w:iCs/>
        </w:rPr>
        <w:t>Web Application (Aplicación Web)</w:t>
      </w:r>
      <w:r w:rsidRPr="007A4CDF">
        <w:rPr>
          <w:rFonts w:asciiTheme="minorHAnsi" w:hAnsiTheme="minorHAnsi"/>
        </w:rPr>
        <w:t xml:space="preserve">, elemento que proporciona funcionalidad de servidor web y que se corresponde con un sitio web de </w:t>
      </w:r>
      <w:r w:rsidRPr="007A4CDF">
        <w:rPr>
          <w:rFonts w:asciiTheme="minorHAnsi" w:hAnsiTheme="minorHAnsi"/>
          <w:b/>
          <w:bCs/>
          <w:i/>
          <w:iCs/>
        </w:rPr>
        <w:t>Internet Information Services</w:t>
      </w:r>
      <w:r w:rsidRPr="007A4CDF">
        <w:rPr>
          <w:rFonts w:asciiTheme="minorHAnsi" w:hAnsiTheme="minorHAnsi"/>
        </w:rPr>
        <w:t xml:space="preserve"> (IIS).</w:t>
      </w:r>
    </w:p>
    <w:p w:rsidR="007A4CDF" w:rsidRPr="007A4CDF" w:rsidRDefault="007A4CDF" w:rsidP="007A4CDF">
      <w:pPr>
        <w:spacing w:before="100" w:beforeAutospacing="1" w:after="100" w:afterAutospacing="1"/>
        <w:rPr>
          <w:rFonts w:asciiTheme="minorHAnsi" w:hAnsiTheme="minorHAnsi"/>
        </w:rPr>
      </w:pPr>
      <w:r>
        <w:rPr>
          <w:noProof/>
        </w:rPr>
        <w:drawing>
          <wp:inline distT="0" distB="0" distL="0" distR="0">
            <wp:extent cx="6089817" cy="1194942"/>
            <wp:effectExtent l="19050" t="0" r="6183" b="0"/>
            <wp:docPr id="39" name="Imagen 39" descr="http://geeks.ms/blogs/ciin/WindowsLiveWriter/WSS3.0MOSSNivelesarquitectnicosI_145F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geeks.ms/blogs/ciin/WindowsLiveWriter/WSS3.0MOSSNivelesarquitectnicosI_145F5/image_4.png"/>
                    <pic:cNvPicPr>
                      <a:picLocks noChangeAspect="1" noChangeArrowheads="1"/>
                    </pic:cNvPicPr>
                  </pic:nvPicPr>
                  <pic:blipFill>
                    <a:blip r:embed="rId20" cstate="print"/>
                    <a:srcRect b="64120"/>
                    <a:stretch>
                      <a:fillRect/>
                    </a:stretch>
                  </pic:blipFill>
                  <pic:spPr bwMode="auto">
                    <a:xfrm>
                      <a:off x="0" y="0"/>
                      <a:ext cx="6089817" cy="1194942"/>
                    </a:xfrm>
                    <a:prstGeom prst="rect">
                      <a:avLst/>
                    </a:prstGeom>
                    <a:noFill/>
                    <a:ln w="9525">
                      <a:noFill/>
                      <a:miter lim="800000"/>
                      <a:headEnd/>
                      <a:tailEnd/>
                    </a:ln>
                  </pic:spPr>
                </pic:pic>
              </a:graphicData>
            </a:graphic>
          </wp:inline>
        </w:drawing>
      </w:r>
    </w:p>
    <w:p w:rsidR="00071F3B" w:rsidRDefault="007A4CDF" w:rsidP="001D0E09">
      <w:pPr>
        <w:pStyle w:val="Prrafodelista"/>
        <w:numPr>
          <w:ilvl w:val="0"/>
          <w:numId w:val="47"/>
        </w:numPr>
        <w:rPr>
          <w:lang w:eastAsia="en-US" w:bidi="en-US"/>
        </w:rPr>
      </w:pPr>
      <w:r w:rsidRPr="007A4CDF">
        <w:rPr>
          <w:b/>
          <w:bCs/>
          <w:i/>
          <w:iCs/>
        </w:rPr>
        <w:t>Site Collection (Colección de Sitios)</w:t>
      </w:r>
      <w:r w:rsidRPr="007A4CDF">
        <w:t>, elemento que define las características y el contexto para agrupar una serie de sitios y subsitios (os recuerdo que en teoría en SharePoint tenemos jerarquías ilimitadas...en la práctica siempre hay un límite). Un site collection es similar al clásico directorio virtual top-level de IIS, si bien no existe un mapping en el IIS entre directorios virtuales y site collections.</w:t>
      </w:r>
    </w:p>
    <w:p w:rsidR="007A4CDF" w:rsidRDefault="007A4CDF" w:rsidP="007A4CDF">
      <w:pPr>
        <w:rPr>
          <w:lang w:eastAsia="en-US" w:bidi="en-US"/>
        </w:rPr>
      </w:pPr>
      <w:r>
        <w:rPr>
          <w:noProof/>
        </w:rPr>
        <w:drawing>
          <wp:inline distT="0" distB="0" distL="0" distR="0">
            <wp:extent cx="6092825" cy="3051175"/>
            <wp:effectExtent l="19050" t="0" r="3175" b="0"/>
            <wp:docPr id="42" name="Imagen 42" descr="http://geeks.ms/blogs/ciin/WindowsLiveWriter/WSS3.0MOSSNivelesarquitectnicosI_145F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geeks.ms/blogs/ciin/WindowsLiveWriter/WSS3.0MOSSNivelesarquitectnicosI_145F5/image_6.png"/>
                    <pic:cNvPicPr>
                      <a:picLocks noChangeAspect="1" noChangeArrowheads="1"/>
                    </pic:cNvPicPr>
                  </pic:nvPicPr>
                  <pic:blipFill>
                    <a:blip r:embed="rId21" cstate="print"/>
                    <a:srcRect/>
                    <a:stretch>
                      <a:fillRect/>
                    </a:stretch>
                  </pic:blipFill>
                  <pic:spPr bwMode="auto">
                    <a:xfrm>
                      <a:off x="0" y="0"/>
                      <a:ext cx="6092825" cy="3051175"/>
                    </a:xfrm>
                    <a:prstGeom prst="rect">
                      <a:avLst/>
                    </a:prstGeom>
                    <a:noFill/>
                    <a:ln w="9525">
                      <a:noFill/>
                      <a:miter lim="800000"/>
                      <a:headEnd/>
                      <a:tailEnd/>
                    </a:ln>
                  </pic:spPr>
                </pic:pic>
              </a:graphicData>
            </a:graphic>
          </wp:inline>
        </w:drawing>
      </w:r>
    </w:p>
    <w:p w:rsidR="007A4CDF" w:rsidRPr="007A4CDF" w:rsidRDefault="007A4CDF" w:rsidP="001D0E09">
      <w:pPr>
        <w:numPr>
          <w:ilvl w:val="0"/>
          <w:numId w:val="47"/>
        </w:numPr>
        <w:spacing w:before="100" w:beforeAutospacing="1" w:after="100" w:afterAutospacing="1"/>
        <w:rPr>
          <w:rFonts w:asciiTheme="minorHAnsi" w:hAnsiTheme="minorHAnsi"/>
        </w:rPr>
      </w:pPr>
      <w:r w:rsidRPr="007A4CDF">
        <w:rPr>
          <w:rFonts w:asciiTheme="minorHAnsi" w:hAnsiTheme="minorHAnsi"/>
          <w:b/>
          <w:bCs/>
          <w:i/>
          <w:iCs/>
        </w:rPr>
        <w:t>Site (Sitio)</w:t>
      </w:r>
      <w:r w:rsidRPr="007A4CDF">
        <w:rPr>
          <w:rFonts w:asciiTheme="minorHAnsi" w:hAnsiTheme="minorHAnsi"/>
        </w:rPr>
        <w:t xml:space="preserve">, elemento que proporciona un punto de entrada a una funcionalidad especifica o a un conjunto de funcionalidades. Un site es similar a una subcarpeta en un directorio virtual top-level clásico de IIS. </w:t>
      </w:r>
    </w:p>
    <w:p w:rsidR="007A4CDF" w:rsidRPr="007A4CDF" w:rsidRDefault="007A4CDF" w:rsidP="001D0E09">
      <w:pPr>
        <w:numPr>
          <w:ilvl w:val="0"/>
          <w:numId w:val="47"/>
        </w:numPr>
        <w:spacing w:before="100" w:beforeAutospacing="1" w:after="100" w:afterAutospacing="1"/>
        <w:rPr>
          <w:rFonts w:asciiTheme="minorHAnsi" w:hAnsiTheme="minorHAnsi"/>
        </w:rPr>
      </w:pPr>
      <w:r w:rsidRPr="007A4CDF">
        <w:rPr>
          <w:rFonts w:asciiTheme="minorHAnsi" w:hAnsiTheme="minorHAnsi"/>
          <w:b/>
          <w:bCs/>
          <w:i/>
          <w:iCs/>
        </w:rPr>
        <w:t>Feature (Característica)</w:t>
      </w:r>
      <w:r w:rsidRPr="007A4CDF">
        <w:rPr>
          <w:rFonts w:asciiTheme="minorHAnsi" w:hAnsiTheme="minorHAnsi"/>
        </w:rPr>
        <w:t xml:space="preserve">, elemento que proporciona funcionalidad y datos como parte de una cierta solución. Una feature puede contener datos, metadatos y funcionalidad. Un apunte importante respecto a las features es que aunque se suelen usar típicamente dentro de sites y site collections, pueden tener diferentes scopes (ámbitos). De manera que </w:t>
      </w:r>
      <w:r w:rsidRPr="007A4CDF">
        <w:rPr>
          <w:rFonts w:asciiTheme="minorHAnsi" w:hAnsiTheme="minorHAnsi"/>
        </w:rPr>
        <w:lastRenderedPageBreak/>
        <w:t>dependiendo del scope, las features se pueden activar a nivel de sitio, site collection, web application o server farm.</w:t>
      </w:r>
    </w:p>
    <w:p w:rsidR="007A4CDF" w:rsidRDefault="007A4CDF" w:rsidP="007A4CDF">
      <w:pPr>
        <w:jc w:val="center"/>
        <w:rPr>
          <w:lang w:eastAsia="en-US" w:bidi="en-US"/>
        </w:rPr>
      </w:pPr>
      <w:r>
        <w:rPr>
          <w:noProof/>
        </w:rPr>
        <w:drawing>
          <wp:inline distT="0" distB="0" distL="0" distR="0">
            <wp:extent cx="6092825" cy="3590290"/>
            <wp:effectExtent l="19050" t="0" r="3175" b="0"/>
            <wp:docPr id="45" name="Imagen 45" descr="http://geeks.ms/blogs/ciin/WindowsLiveWriter/WSS3.0MOSSNivelesarquitectnicosI_145F5/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geeks.ms/blogs/ciin/WindowsLiveWriter/WSS3.0MOSSNivelesarquitectnicosI_145F5/image_8.png"/>
                    <pic:cNvPicPr>
                      <a:picLocks noChangeAspect="1" noChangeArrowheads="1"/>
                    </pic:cNvPicPr>
                  </pic:nvPicPr>
                  <pic:blipFill>
                    <a:blip r:embed="rId22" cstate="print"/>
                    <a:srcRect/>
                    <a:stretch>
                      <a:fillRect/>
                    </a:stretch>
                  </pic:blipFill>
                  <pic:spPr bwMode="auto">
                    <a:xfrm>
                      <a:off x="0" y="0"/>
                      <a:ext cx="6092825" cy="3590290"/>
                    </a:xfrm>
                    <a:prstGeom prst="rect">
                      <a:avLst/>
                    </a:prstGeom>
                    <a:noFill/>
                    <a:ln w="9525">
                      <a:noFill/>
                      <a:miter lim="800000"/>
                      <a:headEnd/>
                      <a:tailEnd/>
                    </a:ln>
                  </pic:spPr>
                </pic:pic>
              </a:graphicData>
            </a:graphic>
          </wp:inline>
        </w:drawing>
      </w:r>
    </w:p>
    <w:p w:rsidR="007A4CDF" w:rsidRDefault="007A4CDF" w:rsidP="007A4CDF">
      <w:r w:rsidRPr="007A4CDF">
        <w:t>Siguiendo con los niveles arquitectónicos dentro de la plataforma SharePoint, es importante tener claro que antes de implementar todas las características lógicas de una solución WSS 3.0 o MOSS, es necesario comprender como todas las unidades lógicas que constituyen la arquitectura lógica de SharePoint se mapean con componentes físicos de la arquitectura. Estamos hablando por tanto del nivel de arquitectura física de SharePoint...a muy groso modo y alto nivel, podríamos representar la arquitectura física de MOSS del siguiente modo</w:t>
      </w:r>
      <w:r w:rsidR="00D836F7">
        <w:t>:</w:t>
      </w:r>
    </w:p>
    <w:p w:rsidR="00D836F7" w:rsidRDefault="00D836F7" w:rsidP="00D836F7">
      <w:pPr>
        <w:jc w:val="center"/>
        <w:rPr>
          <w:lang w:eastAsia="en-US" w:bidi="en-US"/>
        </w:rPr>
      </w:pPr>
      <w:r>
        <w:rPr>
          <w:noProof/>
        </w:rPr>
        <w:drawing>
          <wp:inline distT="0" distB="0" distL="0" distR="0">
            <wp:extent cx="4267200" cy="2473643"/>
            <wp:effectExtent l="19050" t="0" r="0" b="0"/>
            <wp:docPr id="48" name="Imagen 48" descr="http://geeks.ms/blogs/ciin/WindowsLiveWriter/WSS3.0MOSSNivelesarquitectnicosII_94E9/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geeks.ms/blogs/ciin/WindowsLiveWriter/WSS3.0MOSSNivelesarquitectnicosII_94E9/image_2.png"/>
                    <pic:cNvPicPr>
                      <a:picLocks noChangeAspect="1" noChangeArrowheads="1"/>
                    </pic:cNvPicPr>
                  </pic:nvPicPr>
                  <pic:blipFill>
                    <a:blip r:embed="rId23" cstate="print"/>
                    <a:srcRect/>
                    <a:stretch>
                      <a:fillRect/>
                    </a:stretch>
                  </pic:blipFill>
                  <pic:spPr bwMode="auto">
                    <a:xfrm>
                      <a:off x="0" y="0"/>
                      <a:ext cx="4267200" cy="2473643"/>
                    </a:xfrm>
                    <a:prstGeom prst="rect">
                      <a:avLst/>
                    </a:prstGeom>
                    <a:noFill/>
                    <a:ln w="9525">
                      <a:noFill/>
                      <a:miter lim="800000"/>
                      <a:headEnd/>
                      <a:tailEnd/>
                    </a:ln>
                  </pic:spPr>
                </pic:pic>
              </a:graphicData>
            </a:graphic>
          </wp:inline>
        </w:drawing>
      </w:r>
    </w:p>
    <w:p w:rsidR="00D836F7" w:rsidRPr="001F7B9D" w:rsidRDefault="00D836F7" w:rsidP="00BA1127">
      <w:pPr>
        <w:pStyle w:val="Ttulo3"/>
        <w:rPr>
          <w:lang w:val="es-ES"/>
        </w:rPr>
      </w:pPr>
      <w:bookmarkStart w:id="5" w:name="_Toc217726156"/>
      <w:r w:rsidRPr="001F7B9D">
        <w:rPr>
          <w:lang w:val="es-ES"/>
        </w:rPr>
        <w:t>Componentes de la arquitectura física de SharePoint</w:t>
      </w:r>
      <w:bookmarkEnd w:id="5"/>
    </w:p>
    <w:p w:rsidR="00D836F7" w:rsidRPr="00D836F7" w:rsidRDefault="00D836F7" w:rsidP="00D836F7">
      <w:pPr>
        <w:spacing w:before="100" w:beforeAutospacing="1" w:after="100" w:afterAutospacing="1"/>
        <w:rPr>
          <w:rFonts w:asciiTheme="minorHAnsi" w:hAnsiTheme="minorHAnsi"/>
        </w:rPr>
      </w:pPr>
      <w:r w:rsidRPr="00D836F7">
        <w:rPr>
          <w:rFonts w:asciiTheme="minorHAnsi" w:hAnsiTheme="minorHAnsi"/>
        </w:rPr>
        <w:t>En general, la arquitectura física de SharePoint se compone de los siguientes elementos:</w:t>
      </w:r>
    </w:p>
    <w:p w:rsidR="00D836F7" w:rsidRPr="00D836F7" w:rsidRDefault="00D836F7" w:rsidP="001D0E09">
      <w:pPr>
        <w:numPr>
          <w:ilvl w:val="0"/>
          <w:numId w:val="48"/>
        </w:numPr>
        <w:spacing w:before="100" w:beforeAutospacing="1" w:after="100" w:afterAutospacing="1"/>
        <w:rPr>
          <w:rFonts w:asciiTheme="minorHAnsi" w:hAnsiTheme="minorHAnsi"/>
        </w:rPr>
      </w:pPr>
      <w:r w:rsidRPr="00D836F7">
        <w:rPr>
          <w:rFonts w:asciiTheme="minorHAnsi" w:hAnsiTheme="minorHAnsi"/>
          <w:b/>
          <w:bCs/>
          <w:i/>
          <w:iCs/>
        </w:rPr>
        <w:lastRenderedPageBreak/>
        <w:t>Servidor de base de datos (Database Server)</w:t>
      </w:r>
      <w:r w:rsidRPr="00D836F7">
        <w:rPr>
          <w:rFonts w:asciiTheme="minorHAnsi" w:hAnsiTheme="minorHAnsi"/>
        </w:rPr>
        <w:t>, que almacena y gestiona los datos de configuración de nuestra instalación de SharePoint (BD de configuración), los datos y metadatos de los sitios (BD's de contenidos), y las BD's de indexación. Todos los miembros de una granja de SharePoint deben usar el mismo sevidor de BD puesto que se encarga de almacenar y gestionar la BD de configuración que controla todas las settings de la granja. Lógicamente, cuando hablamos de BD's en plataforma Microsoft en general, estamos hablando de SQL Server...de hecho, SharePoint soporta las siguientes versiones de SQL Server:</w:t>
      </w:r>
    </w:p>
    <w:p w:rsidR="00D836F7" w:rsidRPr="00D836F7" w:rsidRDefault="00D836F7" w:rsidP="001D0E09">
      <w:pPr>
        <w:numPr>
          <w:ilvl w:val="1"/>
          <w:numId w:val="48"/>
        </w:numPr>
        <w:spacing w:before="100" w:beforeAutospacing="1" w:after="100" w:afterAutospacing="1"/>
        <w:rPr>
          <w:rFonts w:asciiTheme="minorHAnsi" w:hAnsiTheme="minorHAnsi"/>
        </w:rPr>
      </w:pPr>
      <w:r w:rsidRPr="00D836F7">
        <w:rPr>
          <w:rFonts w:asciiTheme="minorHAnsi" w:hAnsiTheme="minorHAnsi"/>
        </w:rPr>
        <w:t>SQL Server 2000 SP4.</w:t>
      </w:r>
    </w:p>
    <w:p w:rsidR="00D836F7" w:rsidRPr="001F7B9D" w:rsidRDefault="00D836F7" w:rsidP="001D0E09">
      <w:pPr>
        <w:numPr>
          <w:ilvl w:val="1"/>
          <w:numId w:val="48"/>
        </w:numPr>
        <w:spacing w:before="100" w:beforeAutospacing="1" w:after="100" w:afterAutospacing="1"/>
        <w:rPr>
          <w:rFonts w:asciiTheme="minorHAnsi" w:hAnsiTheme="minorHAnsi"/>
          <w:lang w:val="en-US"/>
        </w:rPr>
      </w:pPr>
      <w:r w:rsidRPr="001F7B9D">
        <w:rPr>
          <w:rFonts w:asciiTheme="minorHAnsi" w:hAnsiTheme="minorHAnsi"/>
          <w:lang w:val="en-US"/>
        </w:rPr>
        <w:t>SQL Server 2005 Standard o Professional Edition.</w:t>
      </w:r>
    </w:p>
    <w:p w:rsidR="00D836F7" w:rsidRPr="00D836F7" w:rsidRDefault="00D836F7" w:rsidP="001D0E09">
      <w:pPr>
        <w:numPr>
          <w:ilvl w:val="1"/>
          <w:numId w:val="48"/>
        </w:numPr>
        <w:spacing w:before="100" w:beforeAutospacing="1" w:after="100" w:afterAutospacing="1"/>
        <w:rPr>
          <w:rFonts w:asciiTheme="minorHAnsi" w:hAnsiTheme="minorHAnsi"/>
        </w:rPr>
      </w:pPr>
      <w:r w:rsidRPr="00D836F7">
        <w:rPr>
          <w:rFonts w:asciiTheme="minorHAnsi" w:hAnsiTheme="minorHAnsi"/>
        </w:rPr>
        <w:t>SQL Server Express 2005.</w:t>
      </w:r>
    </w:p>
    <w:p w:rsidR="00D836F7" w:rsidRPr="00D836F7" w:rsidRDefault="00D836F7" w:rsidP="001D0E09">
      <w:pPr>
        <w:numPr>
          <w:ilvl w:val="1"/>
          <w:numId w:val="48"/>
        </w:numPr>
        <w:spacing w:before="100" w:beforeAutospacing="1" w:after="100" w:afterAutospacing="1"/>
        <w:rPr>
          <w:rFonts w:asciiTheme="minorHAnsi" w:hAnsiTheme="minorHAnsi"/>
        </w:rPr>
      </w:pPr>
      <w:r w:rsidRPr="00D836F7">
        <w:rPr>
          <w:rFonts w:asciiTheme="minorHAnsi" w:hAnsiTheme="minorHAnsi"/>
        </w:rPr>
        <w:t>MSDE.</w:t>
      </w:r>
    </w:p>
    <w:p w:rsidR="00D836F7" w:rsidRDefault="00D836F7" w:rsidP="00D836F7">
      <w:pPr>
        <w:rPr>
          <w:lang w:eastAsia="en-US" w:bidi="en-US"/>
        </w:rPr>
      </w:pPr>
      <w:r>
        <w:rPr>
          <w:noProof/>
        </w:rPr>
        <w:drawing>
          <wp:inline distT="0" distB="0" distL="0" distR="0">
            <wp:extent cx="6089817" cy="2061216"/>
            <wp:effectExtent l="19050" t="0" r="6183" b="0"/>
            <wp:docPr id="51" name="Imagen 51" descr="http://geeks.ms/blogs/ciin/WindowsLiveWriter/WSS3.0MOSSNivelesarquitectnicosII_94E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geeks.ms/blogs/ciin/WindowsLiveWriter/WSS3.0MOSSNivelesarquitectnicosII_94E9/image_4.png"/>
                    <pic:cNvPicPr>
                      <a:picLocks noChangeAspect="1" noChangeArrowheads="1"/>
                    </pic:cNvPicPr>
                  </pic:nvPicPr>
                  <pic:blipFill>
                    <a:blip r:embed="rId24" cstate="print"/>
                    <a:srcRect b="38108"/>
                    <a:stretch>
                      <a:fillRect/>
                    </a:stretch>
                  </pic:blipFill>
                  <pic:spPr bwMode="auto">
                    <a:xfrm>
                      <a:off x="0" y="0"/>
                      <a:ext cx="6089817" cy="2061216"/>
                    </a:xfrm>
                    <a:prstGeom prst="rect">
                      <a:avLst/>
                    </a:prstGeom>
                    <a:noFill/>
                    <a:ln w="9525">
                      <a:noFill/>
                      <a:miter lim="800000"/>
                      <a:headEnd/>
                      <a:tailEnd/>
                    </a:ln>
                  </pic:spPr>
                </pic:pic>
              </a:graphicData>
            </a:graphic>
          </wp:inline>
        </w:drawing>
      </w:r>
    </w:p>
    <w:p w:rsidR="00D836F7" w:rsidRDefault="00D836F7" w:rsidP="00D836F7">
      <w:pPr>
        <w:pStyle w:val="NormalWeb"/>
        <w:jc w:val="both"/>
        <w:rPr>
          <w:rFonts w:asciiTheme="minorHAnsi" w:hAnsiTheme="minorHAnsi"/>
        </w:rPr>
      </w:pPr>
      <w:r w:rsidRPr="00D836F7">
        <w:rPr>
          <w:rFonts w:asciiTheme="minorHAnsi" w:hAnsiTheme="minorHAnsi"/>
        </w:rPr>
        <w:t xml:space="preserve">Al hilo del servidor de BD, una pregunta típica que nos suelen hacer cuando hablamos de este componente es que versión de SQL Server utilizar. La respuesta clara es que SQL Server 2005, y dentro de las versiones de SQL Server, la recomendación es utilizar como mínimo la versión workgroup (aquí tenéis una </w:t>
      </w:r>
      <w:hyperlink r:id="rId25" w:history="1">
        <w:r w:rsidRPr="00D836F7">
          <w:rPr>
            <w:rStyle w:val="Hipervnculo"/>
            <w:rFonts w:asciiTheme="minorHAnsi" w:hAnsiTheme="minorHAnsi"/>
          </w:rPr>
          <w:t>comparativa entre las distintas versiones de SQL Server 2005</w:t>
        </w:r>
      </w:hyperlink>
      <w:r w:rsidRPr="00D836F7">
        <w:rPr>
          <w:rFonts w:asciiTheme="minorHAnsi" w:hAnsiTheme="minorHAnsi"/>
        </w:rPr>
        <w:t>) y evitar poner instalaciones de WSS 3.0 o MOSS en producción por las limitaciones que presenta y el hecho de que esté pensado más para aspectos de desarrollo que para soluciones en producción. A modo de ejemplo, recojo sólo la comparativa en términos de escalabilidad y rendimiento de las versiones de SQL Server 2005 que me llevan a no recomendar SQL Server Express para entornos de producción:</w:t>
      </w:r>
    </w:p>
    <w:tbl>
      <w:tblPr>
        <w:tblStyle w:val="Sombreadomedio1-nfasis2"/>
        <w:tblW w:w="0" w:type="auto"/>
        <w:jc w:val="center"/>
        <w:tblLook w:val="04A0"/>
      </w:tblPr>
      <w:tblGrid>
        <w:gridCol w:w="1361"/>
        <w:gridCol w:w="1114"/>
        <w:gridCol w:w="1035"/>
        <w:gridCol w:w="857"/>
        <w:gridCol w:w="992"/>
        <w:gridCol w:w="3599"/>
      </w:tblGrid>
      <w:tr w:rsidR="00D836F7" w:rsidRPr="00D836F7" w:rsidTr="00D836F7">
        <w:trPr>
          <w:cnfStyle w:val="100000000000"/>
          <w:jc w:val="center"/>
        </w:trPr>
        <w:tc>
          <w:tcPr>
            <w:cnfStyle w:val="001000000000"/>
            <w:tcW w:w="8958" w:type="dxa"/>
            <w:gridSpan w:val="6"/>
            <w:hideMark/>
          </w:tcPr>
          <w:p w:rsidR="00D836F7" w:rsidRPr="00D836F7" w:rsidRDefault="00D836F7" w:rsidP="00D836F7">
            <w:pPr>
              <w:spacing w:before="100" w:beforeAutospacing="1" w:after="0"/>
              <w:jc w:val="left"/>
              <w:rPr>
                <w:rFonts w:ascii="Times New Roman" w:hAnsi="Times New Roman"/>
              </w:rPr>
            </w:pPr>
            <w:r w:rsidRPr="00D836F7">
              <w:rPr>
                <w:rFonts w:ascii="Times New Roman" w:hAnsi="Times New Roman"/>
                <w:sz w:val="16"/>
                <w:szCs w:val="16"/>
              </w:rPr>
              <w:t>Escalabilidad y rendimiento</w:t>
            </w:r>
          </w:p>
        </w:tc>
      </w:tr>
      <w:tr w:rsidR="00D836F7" w:rsidRPr="00D836F7" w:rsidTr="00D836F7">
        <w:trPr>
          <w:cnfStyle w:val="000000100000"/>
          <w:jc w:val="center"/>
        </w:trPr>
        <w:tc>
          <w:tcPr>
            <w:cnfStyle w:val="001000000000"/>
            <w:tcW w:w="1361" w:type="dxa"/>
            <w:hideMark/>
          </w:tcPr>
          <w:p w:rsidR="00D836F7" w:rsidRPr="00D836F7" w:rsidRDefault="00D836F7" w:rsidP="00D836F7">
            <w:pPr>
              <w:spacing w:before="100" w:beforeAutospacing="1" w:after="0"/>
              <w:jc w:val="left"/>
              <w:rPr>
                <w:rFonts w:ascii="Times New Roman" w:hAnsi="Times New Roman"/>
              </w:rPr>
            </w:pPr>
            <w:r w:rsidRPr="00D836F7">
              <w:rPr>
                <w:rFonts w:ascii="Times New Roman" w:hAnsi="Times New Roman"/>
                <w:sz w:val="16"/>
                <w:szCs w:val="16"/>
              </w:rPr>
              <w:t>Característica</w:t>
            </w:r>
          </w:p>
        </w:tc>
        <w:tc>
          <w:tcPr>
            <w:tcW w:w="1114" w:type="dxa"/>
            <w:hideMark/>
          </w:tcPr>
          <w:p w:rsidR="00D836F7" w:rsidRPr="00D836F7" w:rsidRDefault="00D836F7" w:rsidP="00D836F7">
            <w:pPr>
              <w:spacing w:before="100" w:beforeAutospacing="1" w:after="0"/>
              <w:jc w:val="center"/>
              <w:cnfStyle w:val="000000100000"/>
              <w:rPr>
                <w:rFonts w:ascii="Times New Roman" w:hAnsi="Times New Roman"/>
              </w:rPr>
            </w:pPr>
            <w:r w:rsidRPr="00D836F7">
              <w:rPr>
                <w:rFonts w:ascii="Times New Roman" w:hAnsi="Times New Roman"/>
                <w:b/>
                <w:sz w:val="16"/>
                <w:szCs w:val="16"/>
              </w:rPr>
              <w:t>Express</w:t>
            </w:r>
          </w:p>
        </w:tc>
        <w:tc>
          <w:tcPr>
            <w:tcW w:w="1035" w:type="dxa"/>
            <w:hideMark/>
          </w:tcPr>
          <w:p w:rsidR="00D836F7" w:rsidRPr="00D836F7" w:rsidRDefault="00D836F7" w:rsidP="00D836F7">
            <w:pPr>
              <w:spacing w:before="100" w:beforeAutospacing="1" w:after="0"/>
              <w:jc w:val="center"/>
              <w:cnfStyle w:val="000000100000"/>
              <w:rPr>
                <w:rFonts w:ascii="Times New Roman" w:hAnsi="Times New Roman"/>
              </w:rPr>
            </w:pPr>
            <w:r w:rsidRPr="00D836F7">
              <w:rPr>
                <w:rFonts w:ascii="Times New Roman" w:hAnsi="Times New Roman"/>
                <w:b/>
                <w:sz w:val="16"/>
                <w:szCs w:val="16"/>
              </w:rPr>
              <w:t>Workgroup</w:t>
            </w:r>
          </w:p>
        </w:tc>
        <w:tc>
          <w:tcPr>
            <w:tcW w:w="857" w:type="dxa"/>
            <w:hideMark/>
          </w:tcPr>
          <w:p w:rsidR="00D836F7" w:rsidRPr="00D836F7" w:rsidRDefault="00D836F7" w:rsidP="00D836F7">
            <w:pPr>
              <w:spacing w:before="100" w:beforeAutospacing="1" w:after="0"/>
              <w:jc w:val="center"/>
              <w:cnfStyle w:val="000000100000"/>
              <w:rPr>
                <w:rFonts w:ascii="Times New Roman" w:hAnsi="Times New Roman"/>
              </w:rPr>
            </w:pPr>
            <w:r w:rsidRPr="00D836F7">
              <w:rPr>
                <w:rFonts w:ascii="Times New Roman" w:hAnsi="Times New Roman"/>
                <w:b/>
                <w:sz w:val="16"/>
                <w:szCs w:val="16"/>
              </w:rPr>
              <w:t>Standard</w:t>
            </w:r>
          </w:p>
        </w:tc>
        <w:tc>
          <w:tcPr>
            <w:tcW w:w="992" w:type="dxa"/>
            <w:hideMark/>
          </w:tcPr>
          <w:p w:rsidR="00D836F7" w:rsidRPr="00D836F7" w:rsidRDefault="00D836F7" w:rsidP="00D836F7">
            <w:pPr>
              <w:spacing w:before="100" w:beforeAutospacing="1" w:after="0"/>
              <w:jc w:val="center"/>
              <w:cnfStyle w:val="000000100000"/>
              <w:rPr>
                <w:rFonts w:ascii="Times New Roman" w:hAnsi="Times New Roman"/>
              </w:rPr>
            </w:pPr>
            <w:r w:rsidRPr="00D836F7">
              <w:rPr>
                <w:rFonts w:ascii="Times New Roman" w:hAnsi="Times New Roman"/>
                <w:b/>
                <w:sz w:val="16"/>
                <w:szCs w:val="16"/>
              </w:rPr>
              <w:t>Enterprise</w:t>
            </w:r>
          </w:p>
        </w:tc>
        <w:tc>
          <w:tcPr>
            <w:tcW w:w="3599" w:type="dxa"/>
            <w:hideMark/>
          </w:tcPr>
          <w:p w:rsidR="00D836F7" w:rsidRPr="00D836F7" w:rsidRDefault="00D836F7" w:rsidP="00D836F7">
            <w:pPr>
              <w:spacing w:before="100" w:beforeAutospacing="1" w:after="0"/>
              <w:jc w:val="center"/>
              <w:cnfStyle w:val="000000100000"/>
              <w:rPr>
                <w:rFonts w:ascii="Times New Roman" w:hAnsi="Times New Roman"/>
              </w:rPr>
            </w:pPr>
            <w:r w:rsidRPr="00D836F7">
              <w:rPr>
                <w:rFonts w:ascii="Times New Roman" w:hAnsi="Times New Roman"/>
                <w:b/>
                <w:sz w:val="16"/>
                <w:szCs w:val="16"/>
              </w:rPr>
              <w:t>Comentarios</w:t>
            </w:r>
          </w:p>
        </w:tc>
      </w:tr>
      <w:tr w:rsidR="00D836F7" w:rsidRPr="00D836F7" w:rsidTr="00D836F7">
        <w:trPr>
          <w:cnfStyle w:val="00000001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Número de CPU</w:t>
            </w:r>
          </w:p>
        </w:tc>
        <w:tc>
          <w:tcPr>
            <w:tcW w:w="1114"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1</w:t>
            </w:r>
          </w:p>
        </w:tc>
        <w:tc>
          <w:tcPr>
            <w:tcW w:w="1035"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2</w:t>
            </w:r>
          </w:p>
        </w:tc>
        <w:tc>
          <w:tcPr>
            <w:tcW w:w="857"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4</w:t>
            </w:r>
          </w:p>
        </w:tc>
        <w:tc>
          <w:tcPr>
            <w:tcW w:w="992"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Ilimitado</w:t>
            </w:r>
          </w:p>
        </w:tc>
        <w:tc>
          <w:tcPr>
            <w:tcW w:w="3599"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Es compatible con procesadores multinúcleo</w:t>
            </w:r>
          </w:p>
        </w:tc>
      </w:tr>
      <w:tr w:rsidR="00D836F7" w:rsidRPr="00D836F7" w:rsidTr="00D836F7">
        <w:trPr>
          <w:cnfStyle w:val="00000010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RAM</w:t>
            </w:r>
          </w:p>
        </w:tc>
        <w:tc>
          <w:tcPr>
            <w:tcW w:w="1114"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1 GB</w:t>
            </w:r>
          </w:p>
        </w:tc>
        <w:tc>
          <w:tcPr>
            <w:tcW w:w="1035"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3 GB</w:t>
            </w:r>
          </w:p>
        </w:tc>
        <w:tc>
          <w:tcPr>
            <w:tcW w:w="857"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OS Max</w:t>
            </w:r>
          </w:p>
        </w:tc>
        <w:tc>
          <w:tcPr>
            <w:tcW w:w="992"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OS Max</w:t>
            </w:r>
          </w:p>
        </w:tc>
        <w:tc>
          <w:tcPr>
            <w:tcW w:w="3599"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Memoria limitada a un máximo compatible con el sistema operativo</w:t>
            </w:r>
          </w:p>
        </w:tc>
      </w:tr>
      <w:tr w:rsidR="00D836F7" w:rsidRPr="00D836F7" w:rsidTr="00D836F7">
        <w:trPr>
          <w:cnfStyle w:val="00000001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Admite 64 bits</w:t>
            </w:r>
          </w:p>
        </w:tc>
        <w:tc>
          <w:tcPr>
            <w:tcW w:w="1114"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Windows on Windows (WOW)</w:t>
            </w:r>
          </w:p>
        </w:tc>
        <w:tc>
          <w:tcPr>
            <w:tcW w:w="1035"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WOW</w:t>
            </w:r>
          </w:p>
        </w:tc>
        <w:tc>
          <w:tcPr>
            <w:tcW w:w="857"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211455" cy="221615"/>
                  <wp:effectExtent l="19050" t="0" r="0" b="0"/>
                  <wp:docPr id="35" name="Imagen 54" descr="clip_image00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ip_image001">
                            <a:hlinkClick r:id="rId26"/>
                          </pic:cNvPr>
                          <pic:cNvPicPr>
                            <a:picLocks noChangeAspect="1" noChangeArrowheads="1"/>
                          </pic:cNvPicPr>
                        </pic:nvPicPr>
                        <pic:blipFill>
                          <a:blip r:embed="rId27" cstate="print"/>
                          <a:srcRect/>
                          <a:stretch>
                            <a:fillRect/>
                          </a:stretch>
                        </pic:blipFill>
                        <pic:spPr bwMode="auto">
                          <a:xfrm>
                            <a:off x="0" y="0"/>
                            <a:ext cx="211455" cy="221615"/>
                          </a:xfrm>
                          <a:prstGeom prst="rect">
                            <a:avLst/>
                          </a:prstGeom>
                          <a:noFill/>
                          <a:ln w="9525">
                            <a:noFill/>
                            <a:miter lim="800000"/>
                            <a:headEnd/>
                            <a:tailEnd/>
                          </a:ln>
                        </pic:spPr>
                      </pic:pic>
                    </a:graphicData>
                  </a:graphic>
                </wp:inline>
              </w:drawing>
            </w:r>
          </w:p>
        </w:tc>
        <w:tc>
          <w:tcPr>
            <w:tcW w:w="992"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211455" cy="221615"/>
                  <wp:effectExtent l="19050" t="0" r="0" b="0"/>
                  <wp:docPr id="38" name="Imagen 55" descr="clip_image00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lip_image001">
                            <a:hlinkClick r:id="rId28"/>
                          </pic:cNvPr>
                          <pic:cNvPicPr>
                            <a:picLocks noChangeAspect="1" noChangeArrowheads="1"/>
                          </pic:cNvPicPr>
                        </pic:nvPicPr>
                        <pic:blipFill>
                          <a:blip r:embed="rId27" cstate="print"/>
                          <a:srcRect/>
                          <a:stretch>
                            <a:fillRect/>
                          </a:stretch>
                        </pic:blipFill>
                        <pic:spPr bwMode="auto">
                          <a:xfrm>
                            <a:off x="0" y="0"/>
                            <a:ext cx="211455" cy="221615"/>
                          </a:xfrm>
                          <a:prstGeom prst="rect">
                            <a:avLst/>
                          </a:prstGeom>
                          <a:noFill/>
                          <a:ln w="9525">
                            <a:noFill/>
                            <a:miter lim="800000"/>
                            <a:headEnd/>
                            <a:tailEnd/>
                          </a:ln>
                        </pic:spPr>
                      </pic:pic>
                    </a:graphicData>
                  </a:graphic>
                </wp:inline>
              </w:drawing>
            </w:r>
          </w:p>
        </w:tc>
        <w:tc>
          <w:tcPr>
            <w:tcW w:w="3599"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41" name="Imagen 56" descr="clip_image00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lip_image002">
                            <a:hlinkClick r:id="rId29"/>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r>
      <w:tr w:rsidR="00D836F7" w:rsidRPr="00D836F7" w:rsidTr="00D836F7">
        <w:trPr>
          <w:cnfStyle w:val="00000010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Tamaño de la base de datos</w:t>
            </w:r>
          </w:p>
        </w:tc>
        <w:tc>
          <w:tcPr>
            <w:tcW w:w="1114"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4 GB</w:t>
            </w:r>
          </w:p>
        </w:tc>
        <w:tc>
          <w:tcPr>
            <w:tcW w:w="1035"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Ilimitado</w:t>
            </w:r>
          </w:p>
        </w:tc>
        <w:tc>
          <w:tcPr>
            <w:tcW w:w="857"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Ilimitado</w:t>
            </w:r>
          </w:p>
        </w:tc>
        <w:tc>
          <w:tcPr>
            <w:tcW w:w="992"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Ilimitado</w:t>
            </w:r>
          </w:p>
        </w:tc>
        <w:tc>
          <w:tcPr>
            <w:tcW w:w="3599"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44" name="Imagen 57" descr="clip_image00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p_image002">
                            <a:hlinkClick r:id="rId31"/>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r>
      <w:tr w:rsidR="00D836F7" w:rsidRPr="00D836F7" w:rsidTr="00D836F7">
        <w:trPr>
          <w:cnfStyle w:val="00000001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Partición</w:t>
            </w:r>
          </w:p>
        </w:tc>
        <w:tc>
          <w:tcPr>
            <w:tcW w:w="1114"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47" name="Imagen 58" descr="clip_image00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ip_image002">
                            <a:hlinkClick r:id="rId32"/>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1035"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50" name="Imagen 59" descr="clip_image00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ip_image002">
                            <a:hlinkClick r:id="rId33"/>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857"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53" name="Imagen 60" descr="clip_image00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lip_image002">
                            <a:hlinkClick r:id="rId34"/>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992"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211455" cy="221615"/>
                  <wp:effectExtent l="19050" t="0" r="0" b="0"/>
                  <wp:docPr id="71" name="Imagen 61" descr="clip_image00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lip_image001">
                            <a:hlinkClick r:id="rId35"/>
                          </pic:cNvPr>
                          <pic:cNvPicPr>
                            <a:picLocks noChangeAspect="1" noChangeArrowheads="1"/>
                          </pic:cNvPicPr>
                        </pic:nvPicPr>
                        <pic:blipFill>
                          <a:blip r:embed="rId27" cstate="print"/>
                          <a:srcRect/>
                          <a:stretch>
                            <a:fillRect/>
                          </a:stretch>
                        </pic:blipFill>
                        <pic:spPr bwMode="auto">
                          <a:xfrm>
                            <a:off x="0" y="0"/>
                            <a:ext cx="211455" cy="221615"/>
                          </a:xfrm>
                          <a:prstGeom prst="rect">
                            <a:avLst/>
                          </a:prstGeom>
                          <a:noFill/>
                          <a:ln w="9525">
                            <a:noFill/>
                            <a:miter lim="800000"/>
                            <a:headEnd/>
                            <a:tailEnd/>
                          </a:ln>
                        </pic:spPr>
                      </pic:pic>
                    </a:graphicData>
                  </a:graphic>
                </wp:inline>
              </w:drawing>
            </w:r>
          </w:p>
        </w:tc>
        <w:tc>
          <w:tcPr>
            <w:tcW w:w="3599"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Compatibilidad para bases de datos a gran escala</w:t>
            </w:r>
          </w:p>
        </w:tc>
      </w:tr>
      <w:tr w:rsidR="00D836F7" w:rsidRPr="00D836F7" w:rsidTr="00D836F7">
        <w:trPr>
          <w:cnfStyle w:val="00000010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Operaciones de índice paralelo</w:t>
            </w:r>
          </w:p>
        </w:tc>
        <w:tc>
          <w:tcPr>
            <w:tcW w:w="1114"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72" name="Imagen 62" descr="clip_image00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p_image002">
                            <a:hlinkClick r:id="rId36"/>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1035"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74" name="Imagen 63" descr="clip_image00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lip_image002">
                            <a:hlinkClick r:id="rId37"/>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857"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75" name="Imagen 64" descr="clip_image002">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lip_image002">
                            <a:hlinkClick r:id="rId38"/>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992"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Pr>
                <w:rFonts w:ascii="Times New Roman" w:hAnsi="Times New Roman"/>
                <w:noProof/>
                <w:color w:val="0000FF"/>
                <w:sz w:val="16"/>
                <w:szCs w:val="16"/>
              </w:rPr>
              <w:drawing>
                <wp:inline distT="0" distB="0" distL="0" distR="0">
                  <wp:extent cx="211455" cy="221615"/>
                  <wp:effectExtent l="19050" t="0" r="0" b="0"/>
                  <wp:docPr id="77" name="Imagen 65" descr="clip_image003">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ip_image003">
                            <a:hlinkClick r:id="rId39"/>
                          </pic:cNvPr>
                          <pic:cNvPicPr>
                            <a:picLocks noChangeAspect="1" noChangeArrowheads="1"/>
                          </pic:cNvPicPr>
                        </pic:nvPicPr>
                        <pic:blipFill>
                          <a:blip r:embed="rId40" cstate="print"/>
                          <a:srcRect/>
                          <a:stretch>
                            <a:fillRect/>
                          </a:stretch>
                        </pic:blipFill>
                        <pic:spPr bwMode="auto">
                          <a:xfrm>
                            <a:off x="0" y="0"/>
                            <a:ext cx="211455" cy="221615"/>
                          </a:xfrm>
                          <a:prstGeom prst="rect">
                            <a:avLst/>
                          </a:prstGeom>
                          <a:noFill/>
                          <a:ln w="9525">
                            <a:noFill/>
                            <a:miter lim="800000"/>
                            <a:headEnd/>
                            <a:tailEnd/>
                          </a:ln>
                        </pic:spPr>
                      </pic:pic>
                    </a:graphicData>
                  </a:graphic>
                </wp:inline>
              </w:drawing>
            </w:r>
          </w:p>
        </w:tc>
        <w:tc>
          <w:tcPr>
            <w:tcW w:w="3599" w:type="dxa"/>
            <w:hideMark/>
          </w:tcPr>
          <w:p w:rsidR="00D836F7" w:rsidRPr="00D836F7" w:rsidRDefault="00D836F7" w:rsidP="00D836F7">
            <w:pPr>
              <w:spacing w:before="100" w:beforeAutospacing="1" w:after="100" w:afterAutospacing="1"/>
              <w:jc w:val="left"/>
              <w:cnfStyle w:val="000000100000"/>
              <w:rPr>
                <w:rFonts w:ascii="Times New Roman" w:hAnsi="Times New Roman"/>
              </w:rPr>
            </w:pPr>
            <w:r w:rsidRPr="00D836F7">
              <w:rPr>
                <w:rFonts w:ascii="Times New Roman" w:hAnsi="Times New Roman"/>
                <w:sz w:val="16"/>
                <w:szCs w:val="16"/>
              </w:rPr>
              <w:t>Procesamiento paralelo de operaciones de indexación</w:t>
            </w:r>
          </w:p>
        </w:tc>
      </w:tr>
      <w:tr w:rsidR="00D836F7" w:rsidRPr="00D836F7" w:rsidTr="00D836F7">
        <w:trPr>
          <w:cnfStyle w:val="000000010000"/>
          <w:jc w:val="center"/>
        </w:trPr>
        <w:tc>
          <w:tcPr>
            <w:cnfStyle w:val="001000000000"/>
            <w:tcW w:w="1361" w:type="dxa"/>
            <w:hideMark/>
          </w:tcPr>
          <w:p w:rsidR="00D836F7" w:rsidRPr="00D836F7" w:rsidRDefault="00D836F7" w:rsidP="00D836F7">
            <w:pPr>
              <w:spacing w:before="100" w:beforeAutospacing="1" w:after="100" w:afterAutospacing="1"/>
              <w:jc w:val="left"/>
              <w:rPr>
                <w:rFonts w:ascii="Times New Roman" w:hAnsi="Times New Roman"/>
              </w:rPr>
            </w:pPr>
            <w:r w:rsidRPr="00D836F7">
              <w:rPr>
                <w:rFonts w:ascii="Times New Roman" w:hAnsi="Times New Roman"/>
                <w:sz w:val="16"/>
                <w:szCs w:val="16"/>
              </w:rPr>
              <w:t>Vistas indizadas</w:t>
            </w:r>
          </w:p>
        </w:tc>
        <w:tc>
          <w:tcPr>
            <w:tcW w:w="1114"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78" name="Imagen 66" descr="clip_image00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lip_image002">
                            <a:hlinkClick r:id="rId41"/>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1035"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80" name="Imagen 67" descr="clip_image002">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lip_image002">
                            <a:hlinkClick r:id="rId42"/>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857"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48260" cy="48260"/>
                  <wp:effectExtent l="19050" t="0" r="8890" b="0"/>
                  <wp:docPr id="81" name="Imagen 68" descr="clip_image00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lip_image002">
                            <a:hlinkClick r:id="rId43"/>
                          </pic:cNvPr>
                          <pic:cNvPicPr>
                            <a:picLocks noChangeAspect="1" noChangeArrowheads="1"/>
                          </pic:cNvPicPr>
                        </pic:nvPicPr>
                        <pic:blipFill>
                          <a:blip r:embed="rId30" cstate="print"/>
                          <a:srcRect/>
                          <a:stretch>
                            <a:fillRect/>
                          </a:stretch>
                        </pic:blipFill>
                        <pic:spPr bwMode="auto">
                          <a:xfrm>
                            <a:off x="0" y="0"/>
                            <a:ext cx="48260" cy="48260"/>
                          </a:xfrm>
                          <a:prstGeom prst="rect">
                            <a:avLst/>
                          </a:prstGeom>
                          <a:noFill/>
                          <a:ln w="9525">
                            <a:noFill/>
                            <a:miter lim="800000"/>
                            <a:headEnd/>
                            <a:tailEnd/>
                          </a:ln>
                        </pic:spPr>
                      </pic:pic>
                    </a:graphicData>
                  </a:graphic>
                </wp:inline>
              </w:drawing>
            </w:r>
          </w:p>
        </w:tc>
        <w:tc>
          <w:tcPr>
            <w:tcW w:w="992"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Pr>
                <w:rFonts w:ascii="Times New Roman" w:hAnsi="Times New Roman"/>
                <w:noProof/>
                <w:color w:val="0000FF"/>
                <w:sz w:val="16"/>
                <w:szCs w:val="16"/>
              </w:rPr>
              <w:drawing>
                <wp:inline distT="0" distB="0" distL="0" distR="0">
                  <wp:extent cx="211455" cy="221615"/>
                  <wp:effectExtent l="19050" t="0" r="0" b="0"/>
                  <wp:docPr id="83" name="Imagen 69" descr="clip_image001">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lip_image001">
                            <a:hlinkClick r:id="rId44"/>
                          </pic:cNvPr>
                          <pic:cNvPicPr>
                            <a:picLocks noChangeAspect="1" noChangeArrowheads="1"/>
                          </pic:cNvPicPr>
                        </pic:nvPicPr>
                        <pic:blipFill>
                          <a:blip r:embed="rId27" cstate="print"/>
                          <a:srcRect/>
                          <a:stretch>
                            <a:fillRect/>
                          </a:stretch>
                        </pic:blipFill>
                        <pic:spPr bwMode="auto">
                          <a:xfrm>
                            <a:off x="0" y="0"/>
                            <a:ext cx="211455" cy="221615"/>
                          </a:xfrm>
                          <a:prstGeom prst="rect">
                            <a:avLst/>
                          </a:prstGeom>
                          <a:noFill/>
                          <a:ln w="9525">
                            <a:noFill/>
                            <a:miter lim="800000"/>
                            <a:headEnd/>
                            <a:tailEnd/>
                          </a:ln>
                        </pic:spPr>
                      </pic:pic>
                    </a:graphicData>
                  </a:graphic>
                </wp:inline>
              </w:drawing>
            </w:r>
          </w:p>
        </w:tc>
        <w:tc>
          <w:tcPr>
            <w:tcW w:w="3599" w:type="dxa"/>
            <w:hideMark/>
          </w:tcPr>
          <w:p w:rsidR="00D836F7" w:rsidRPr="00D836F7" w:rsidRDefault="00D836F7" w:rsidP="00D836F7">
            <w:pPr>
              <w:spacing w:before="100" w:beforeAutospacing="1" w:after="100" w:afterAutospacing="1"/>
              <w:jc w:val="left"/>
              <w:cnfStyle w:val="000000010000"/>
              <w:rPr>
                <w:rFonts w:ascii="Times New Roman" w:hAnsi="Times New Roman"/>
              </w:rPr>
            </w:pPr>
            <w:r w:rsidRPr="00D836F7">
              <w:rPr>
                <w:rFonts w:ascii="Times New Roman" w:hAnsi="Times New Roman"/>
                <w:sz w:val="16"/>
                <w:szCs w:val="16"/>
              </w:rPr>
              <w:t>Se admite la creación de vista indizada en todas las ediciones. La correspondencia de vista indizada por el procesador de consulta sólo se admite en la Enterprise Edition.</w:t>
            </w:r>
          </w:p>
        </w:tc>
      </w:tr>
    </w:tbl>
    <w:p w:rsidR="00816FEC" w:rsidRPr="00816FEC" w:rsidRDefault="00816FEC" w:rsidP="001D0E09">
      <w:pPr>
        <w:numPr>
          <w:ilvl w:val="0"/>
          <w:numId w:val="49"/>
        </w:numPr>
        <w:spacing w:before="100" w:beforeAutospacing="1" w:after="100" w:afterAutospacing="1"/>
        <w:rPr>
          <w:rFonts w:asciiTheme="minorHAnsi" w:hAnsiTheme="minorHAnsi"/>
        </w:rPr>
      </w:pPr>
      <w:r w:rsidRPr="00816FEC">
        <w:rPr>
          <w:rFonts w:asciiTheme="minorHAnsi" w:hAnsiTheme="minorHAnsi"/>
          <w:b/>
          <w:bCs/>
          <w:i/>
          <w:iCs/>
        </w:rPr>
        <w:t>Servidor de aplicaciones (Application Server)</w:t>
      </w:r>
      <w:r w:rsidRPr="00816FEC">
        <w:rPr>
          <w:rFonts w:asciiTheme="minorHAnsi" w:hAnsiTheme="minorHAnsi"/>
        </w:rPr>
        <w:t xml:space="preserve">, que se encarga de proporcionar todos los servicios de aplicación que se necesiten. Por ejemplo, podemos tener dentro de la granja un </w:t>
      </w:r>
      <w:r w:rsidRPr="00816FEC">
        <w:rPr>
          <w:rFonts w:asciiTheme="minorHAnsi" w:hAnsiTheme="minorHAnsi"/>
        </w:rPr>
        <w:lastRenderedPageBreak/>
        <w:t>servidor de aplicaciones encargado de gestionar las búsquedas e indexación (WSS 3.0 o MOSS) y otro para la importación de los user profiles y la sincronización (MOSS).</w:t>
      </w:r>
    </w:p>
    <w:p w:rsidR="00816FEC" w:rsidRPr="00816FEC" w:rsidRDefault="00816FEC" w:rsidP="001D0E09">
      <w:pPr>
        <w:numPr>
          <w:ilvl w:val="0"/>
          <w:numId w:val="49"/>
        </w:numPr>
        <w:spacing w:before="100" w:beforeAutospacing="1" w:after="100" w:afterAutospacing="1"/>
        <w:rPr>
          <w:rFonts w:asciiTheme="minorHAnsi" w:hAnsiTheme="minorHAnsi"/>
        </w:rPr>
      </w:pPr>
      <w:r w:rsidRPr="00816FEC">
        <w:rPr>
          <w:rFonts w:asciiTheme="minorHAnsi" w:hAnsiTheme="minorHAnsi"/>
          <w:b/>
          <w:bCs/>
          <w:i/>
          <w:iCs/>
        </w:rPr>
        <w:t>Servidor frontal web (Web front-end server)</w:t>
      </w:r>
      <w:r w:rsidRPr="00816FEC">
        <w:rPr>
          <w:rFonts w:asciiTheme="minorHAnsi" w:hAnsiTheme="minorHAnsi"/>
        </w:rPr>
        <w:t>, que se encarga de gestionar todas las peticiones que llegan a las soluciones WSS 3.0 o MOSS que tengamos desplegadas. Se compone de una serie de directorios virtuales que proporciona features de aplicación como gestión de páginas, plantillas, temas y componentes registrados como son los ensamblados de Web Part.</w:t>
      </w:r>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 xml:space="preserve">Para concluir, vamos a ver el tercer nivel de arquitectura: </w:t>
      </w:r>
      <w:r w:rsidRPr="00816FEC">
        <w:rPr>
          <w:rFonts w:asciiTheme="minorHAnsi" w:hAnsiTheme="minorHAnsi"/>
          <w:b/>
          <w:bCs/>
          <w:i/>
          <w:iCs/>
        </w:rPr>
        <w:t>la arquitectura de administración de la plataforma SharePoint</w:t>
      </w:r>
      <w:r w:rsidRPr="00816FEC">
        <w:rPr>
          <w:rFonts w:asciiTheme="minorHAnsi" w:hAnsiTheme="minorHAnsi"/>
        </w:rPr>
        <w:t>.</w:t>
      </w:r>
    </w:p>
    <w:p w:rsidR="00816FEC" w:rsidRPr="00816FEC" w:rsidRDefault="00816FEC" w:rsidP="00BA1127">
      <w:pPr>
        <w:pStyle w:val="Ttulo3"/>
      </w:pPr>
      <w:bookmarkStart w:id="6" w:name="_Toc217726157"/>
      <w:r w:rsidRPr="00816FEC">
        <w:t>Arquitectura de Administración de SharePoint</w:t>
      </w:r>
      <w:bookmarkEnd w:id="6"/>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Administrar una granja de servidores SharePoint o una instalación tipo stand-alone implica añadir, editar o eliminar datos que se almacenan en las BD's de configuración de SharePoint. Realizar estas operaciones implica usar las herramientas de administración que nos proporciona la plataforma en lugar de editar los datos directamente:</w:t>
      </w:r>
    </w:p>
    <w:p w:rsidR="00816FEC" w:rsidRPr="00816FEC" w:rsidRDefault="00816FEC" w:rsidP="001D0E09">
      <w:pPr>
        <w:numPr>
          <w:ilvl w:val="0"/>
          <w:numId w:val="50"/>
        </w:numPr>
        <w:spacing w:before="100" w:beforeAutospacing="1" w:after="100" w:afterAutospacing="1"/>
        <w:rPr>
          <w:rFonts w:asciiTheme="minorHAnsi" w:hAnsiTheme="minorHAnsi"/>
        </w:rPr>
      </w:pPr>
      <w:r w:rsidRPr="00816FEC">
        <w:rPr>
          <w:rFonts w:asciiTheme="minorHAnsi" w:hAnsiTheme="minorHAnsi"/>
        </w:rPr>
        <w:t xml:space="preserve">Realizar un backup de nuestras web applications. </w:t>
      </w:r>
    </w:p>
    <w:p w:rsidR="00816FEC" w:rsidRPr="00816FEC" w:rsidRDefault="00816FEC" w:rsidP="001D0E09">
      <w:pPr>
        <w:numPr>
          <w:ilvl w:val="0"/>
          <w:numId w:val="50"/>
        </w:numPr>
        <w:spacing w:before="100" w:beforeAutospacing="1" w:after="100" w:afterAutospacing="1"/>
        <w:rPr>
          <w:rFonts w:asciiTheme="minorHAnsi" w:hAnsiTheme="minorHAnsi"/>
        </w:rPr>
      </w:pPr>
      <w:r w:rsidRPr="00816FEC">
        <w:rPr>
          <w:rFonts w:asciiTheme="minorHAnsi" w:hAnsiTheme="minorHAnsi"/>
        </w:rPr>
        <w:t xml:space="preserve">Restaurar una web application a partir de un cierto backup </w:t>
      </w:r>
    </w:p>
    <w:p w:rsidR="00816FEC" w:rsidRPr="00816FEC" w:rsidRDefault="00816FEC" w:rsidP="001D0E09">
      <w:pPr>
        <w:numPr>
          <w:ilvl w:val="0"/>
          <w:numId w:val="50"/>
        </w:numPr>
        <w:spacing w:before="100" w:beforeAutospacing="1" w:after="100" w:afterAutospacing="1"/>
        <w:rPr>
          <w:rFonts w:asciiTheme="minorHAnsi" w:hAnsiTheme="minorHAnsi"/>
        </w:rPr>
      </w:pPr>
      <w:r w:rsidRPr="00816FEC">
        <w:rPr>
          <w:rFonts w:asciiTheme="minorHAnsi" w:hAnsiTheme="minorHAnsi"/>
        </w:rPr>
        <w:t xml:space="preserve">Eliminar una web appliction o un site collection. </w:t>
      </w:r>
    </w:p>
    <w:p w:rsidR="00816FEC" w:rsidRPr="00816FEC" w:rsidRDefault="00816FEC" w:rsidP="001D0E09">
      <w:pPr>
        <w:numPr>
          <w:ilvl w:val="0"/>
          <w:numId w:val="50"/>
        </w:numPr>
        <w:spacing w:before="100" w:beforeAutospacing="1" w:after="100" w:afterAutospacing="1"/>
        <w:rPr>
          <w:rFonts w:asciiTheme="minorHAnsi" w:hAnsiTheme="minorHAnsi"/>
        </w:rPr>
      </w:pPr>
      <w:r w:rsidRPr="00816FEC">
        <w:rPr>
          <w:rFonts w:asciiTheme="minorHAnsi" w:hAnsiTheme="minorHAnsi"/>
        </w:rPr>
        <w:t>...</w:t>
      </w:r>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Y estas operaciones las vamos a poder realizar con las dos herramientas por excelencia de la plataforma SharePoint:</w:t>
      </w:r>
    </w:p>
    <w:p w:rsidR="00816FEC" w:rsidRDefault="00816FEC" w:rsidP="001D0E09">
      <w:pPr>
        <w:numPr>
          <w:ilvl w:val="0"/>
          <w:numId w:val="51"/>
        </w:numPr>
        <w:spacing w:before="100" w:beforeAutospacing="1" w:after="100" w:afterAutospacing="1"/>
        <w:rPr>
          <w:rFonts w:asciiTheme="minorHAnsi" w:hAnsiTheme="minorHAnsi"/>
        </w:rPr>
      </w:pPr>
      <w:r w:rsidRPr="00816FEC">
        <w:rPr>
          <w:rFonts w:asciiTheme="minorHAnsi" w:hAnsiTheme="minorHAnsi"/>
        </w:rPr>
        <w:t xml:space="preserve">La SharePoint 3.0 Central Administration. </w:t>
      </w:r>
    </w:p>
    <w:p w:rsidR="00816FEC" w:rsidRDefault="00816FEC" w:rsidP="00816FEC">
      <w:pPr>
        <w:spacing w:before="100" w:beforeAutospacing="1" w:after="100" w:afterAutospacing="1"/>
        <w:jc w:val="center"/>
        <w:rPr>
          <w:rFonts w:asciiTheme="minorHAnsi" w:hAnsiTheme="minorHAnsi"/>
        </w:rPr>
      </w:pPr>
      <w:r>
        <w:rPr>
          <w:noProof/>
        </w:rPr>
        <w:drawing>
          <wp:inline distT="0" distB="0" distL="0" distR="0">
            <wp:extent cx="6092825" cy="3330575"/>
            <wp:effectExtent l="19050" t="0" r="3175" b="0"/>
            <wp:docPr id="86" name="Imagen 86" descr="http://geeks.ms/blogs/ciin/WindowsLiveWriter/WSS3.0MOSSNivelesarquitectnicosIII_BB50/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geeks.ms/blogs/ciin/WindowsLiveWriter/WSS3.0MOSSNivelesarquitectnicosIII_BB50/image_2.png"/>
                    <pic:cNvPicPr>
                      <a:picLocks noChangeAspect="1" noChangeArrowheads="1"/>
                    </pic:cNvPicPr>
                  </pic:nvPicPr>
                  <pic:blipFill>
                    <a:blip r:embed="rId45"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Default="00816FEC" w:rsidP="00816FEC">
      <w:pPr>
        <w:spacing w:before="100" w:beforeAutospacing="1" w:after="100" w:afterAutospacing="1"/>
        <w:jc w:val="center"/>
        <w:rPr>
          <w:rFonts w:asciiTheme="minorHAnsi" w:hAnsiTheme="minorHAnsi"/>
        </w:rPr>
      </w:pPr>
      <w:r>
        <w:rPr>
          <w:noProof/>
        </w:rPr>
        <w:lastRenderedPageBreak/>
        <w:drawing>
          <wp:inline distT="0" distB="0" distL="0" distR="0">
            <wp:extent cx="6089817" cy="2937115"/>
            <wp:effectExtent l="19050" t="0" r="6183" b="0"/>
            <wp:docPr id="89" name="Imagen 89" descr="http://geeks.ms/blogs/ciin/WindowsLiveWriter/WSS3.0MOSSNivelesarquitectnicosIII_BB5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geeks.ms/blogs/ciin/WindowsLiveWriter/WSS3.0MOSSNivelesarquitectnicosIII_BB50/image_4.png"/>
                    <pic:cNvPicPr>
                      <a:picLocks noChangeAspect="1" noChangeArrowheads="1"/>
                    </pic:cNvPicPr>
                  </pic:nvPicPr>
                  <pic:blipFill>
                    <a:blip r:embed="rId46" cstate="print"/>
                    <a:srcRect b="11807"/>
                    <a:stretch>
                      <a:fillRect/>
                    </a:stretch>
                  </pic:blipFill>
                  <pic:spPr bwMode="auto">
                    <a:xfrm>
                      <a:off x="0" y="0"/>
                      <a:ext cx="6089817" cy="2937115"/>
                    </a:xfrm>
                    <a:prstGeom prst="rect">
                      <a:avLst/>
                    </a:prstGeom>
                    <a:noFill/>
                    <a:ln w="9525">
                      <a:noFill/>
                      <a:miter lim="800000"/>
                      <a:headEnd/>
                      <a:tailEnd/>
                    </a:ln>
                  </pic:spPr>
                </pic:pic>
              </a:graphicData>
            </a:graphic>
          </wp:inline>
        </w:drawing>
      </w:r>
    </w:p>
    <w:p w:rsidR="00816FEC" w:rsidRPr="00816FEC" w:rsidRDefault="00816FEC" w:rsidP="00816FEC">
      <w:pPr>
        <w:spacing w:before="100" w:beforeAutospacing="1" w:after="100" w:afterAutospacing="1"/>
        <w:jc w:val="center"/>
        <w:rPr>
          <w:rFonts w:asciiTheme="minorHAnsi" w:hAnsiTheme="minorHAnsi"/>
        </w:rPr>
      </w:pPr>
      <w:r>
        <w:rPr>
          <w:noProof/>
        </w:rPr>
        <w:drawing>
          <wp:inline distT="0" distB="0" distL="0" distR="0">
            <wp:extent cx="6092825" cy="3330575"/>
            <wp:effectExtent l="19050" t="0" r="3175" b="0"/>
            <wp:docPr id="92" name="Imagen 92" descr="http://geeks.ms/blogs/ciin/WindowsLiveWriter/WSS3.0MOSSNivelesarquitectnicosIII_BB50/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geeks.ms/blogs/ciin/WindowsLiveWriter/WSS3.0MOSSNivelesarquitectnicosIII_BB50/image_6.png"/>
                    <pic:cNvPicPr>
                      <a:picLocks noChangeAspect="1" noChangeArrowheads="1"/>
                    </pic:cNvPicPr>
                  </pic:nvPicPr>
                  <pic:blipFill>
                    <a:blip r:embed="rId47"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Pr="00816FEC" w:rsidRDefault="00816FEC" w:rsidP="001D0E09">
      <w:pPr>
        <w:numPr>
          <w:ilvl w:val="0"/>
          <w:numId w:val="51"/>
        </w:numPr>
        <w:spacing w:before="100" w:beforeAutospacing="1" w:after="100" w:afterAutospacing="1"/>
        <w:rPr>
          <w:rFonts w:asciiTheme="minorHAnsi" w:hAnsiTheme="minorHAnsi"/>
        </w:rPr>
      </w:pPr>
      <w:r w:rsidRPr="00816FEC">
        <w:rPr>
          <w:rFonts w:asciiTheme="minorHAnsi" w:hAnsiTheme="minorHAnsi"/>
        </w:rPr>
        <w:t>La utilidad de línea de comandos stsadm.</w:t>
      </w:r>
    </w:p>
    <w:p w:rsidR="00816FEC" w:rsidRDefault="00816FEC" w:rsidP="00816FEC">
      <w:pPr>
        <w:spacing w:before="100" w:beforeAutospacing="1" w:after="100" w:afterAutospacing="1"/>
        <w:ind w:left="360"/>
        <w:rPr>
          <w:rFonts w:asciiTheme="minorHAnsi" w:hAnsiTheme="minorHAnsi"/>
        </w:rPr>
      </w:pPr>
      <w:r w:rsidRPr="00816FEC">
        <w:rPr>
          <w:rFonts w:asciiTheme="minorHAnsi" w:hAnsiTheme="minorHAnsi"/>
        </w:rPr>
        <w:t>Todas las settings de administración de la plataforma SharePoint se almacenan en una BD de configuración en Microsoft SQL Server (normalmente la BD se suele llama NombreServidor_Config):</w:t>
      </w:r>
    </w:p>
    <w:p w:rsidR="00816FEC" w:rsidRPr="00816FEC" w:rsidRDefault="00816FEC" w:rsidP="00816FEC">
      <w:pPr>
        <w:spacing w:before="100" w:beforeAutospacing="1" w:after="100" w:afterAutospacing="1"/>
        <w:ind w:left="360"/>
        <w:jc w:val="center"/>
        <w:rPr>
          <w:rFonts w:asciiTheme="minorHAnsi" w:hAnsiTheme="minorHAnsi"/>
        </w:rPr>
      </w:pPr>
      <w:r>
        <w:rPr>
          <w:noProof/>
        </w:rPr>
        <w:lastRenderedPageBreak/>
        <w:drawing>
          <wp:inline distT="0" distB="0" distL="0" distR="0">
            <wp:extent cx="6089817" cy="1984214"/>
            <wp:effectExtent l="19050" t="0" r="6183" b="0"/>
            <wp:docPr id="95" name="Imagen 95" descr="http://geeks.ms/blogs/ciin/WindowsLiveWriter/WSS3.0MOSSNivelesarquitectnicosIII_BB50/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geeks.ms/blogs/ciin/WindowsLiveWriter/WSS3.0MOSSNivelesarquitectnicosIII_BB50/image_8.png"/>
                    <pic:cNvPicPr>
                      <a:picLocks noChangeAspect="1" noChangeArrowheads="1"/>
                    </pic:cNvPicPr>
                  </pic:nvPicPr>
                  <pic:blipFill>
                    <a:blip r:embed="rId48" cstate="print"/>
                    <a:srcRect b="40420"/>
                    <a:stretch>
                      <a:fillRect/>
                    </a:stretch>
                  </pic:blipFill>
                  <pic:spPr bwMode="auto">
                    <a:xfrm>
                      <a:off x="0" y="0"/>
                      <a:ext cx="6089817" cy="1984214"/>
                    </a:xfrm>
                    <a:prstGeom prst="rect">
                      <a:avLst/>
                    </a:prstGeom>
                    <a:noFill/>
                    <a:ln w="9525">
                      <a:noFill/>
                      <a:miter lim="800000"/>
                      <a:headEnd/>
                      <a:tailEnd/>
                    </a:ln>
                  </pic:spPr>
                </pic:pic>
              </a:graphicData>
            </a:graphic>
          </wp:inline>
        </w:drawing>
      </w:r>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Como hemos comentado, todas las settings de administración de SharePoint pueden visualizarse y modificarse mediante dos herramientas de administración: la SharePoint 3.0 Central Administration y la utilidad stsadm. Ambas nos permiten "tocar" la BD de configuración gracias a una arquitectura física de tres niveles:</w:t>
      </w:r>
    </w:p>
    <w:p w:rsidR="00816FEC" w:rsidRPr="00816FEC" w:rsidRDefault="00816FEC" w:rsidP="001D0E09">
      <w:pPr>
        <w:numPr>
          <w:ilvl w:val="0"/>
          <w:numId w:val="52"/>
        </w:numPr>
        <w:spacing w:before="100" w:beforeAutospacing="1" w:after="100" w:afterAutospacing="1"/>
        <w:rPr>
          <w:rFonts w:asciiTheme="minorHAnsi" w:hAnsiTheme="minorHAnsi"/>
        </w:rPr>
      </w:pPr>
      <w:r w:rsidRPr="00816FEC">
        <w:rPr>
          <w:rFonts w:asciiTheme="minorHAnsi" w:hAnsiTheme="minorHAnsi"/>
        </w:rPr>
        <w:t>La UI, compuesta por páginas ASP.NET para la SharePoint 3.0 Central Administration y de la interfaz de comandos para stsadm.</w:t>
      </w:r>
    </w:p>
    <w:p w:rsidR="00816FEC" w:rsidRPr="00816FEC" w:rsidRDefault="00816FEC" w:rsidP="001D0E09">
      <w:pPr>
        <w:numPr>
          <w:ilvl w:val="0"/>
          <w:numId w:val="52"/>
        </w:numPr>
        <w:spacing w:before="100" w:beforeAutospacing="1" w:after="100" w:afterAutospacing="1"/>
        <w:rPr>
          <w:rFonts w:asciiTheme="minorHAnsi" w:hAnsiTheme="minorHAnsi"/>
        </w:rPr>
      </w:pPr>
      <w:r w:rsidRPr="00816FEC">
        <w:rPr>
          <w:rFonts w:asciiTheme="minorHAnsi" w:hAnsiTheme="minorHAnsi"/>
        </w:rPr>
        <w:t>El modelo de objetos de SharePoint acceder a la BD y devolver, añadir, editar o eliminar datos de configuración.</w:t>
      </w:r>
    </w:p>
    <w:p w:rsidR="00816FEC" w:rsidRPr="00816FEC" w:rsidRDefault="00816FEC" w:rsidP="001D0E09">
      <w:pPr>
        <w:numPr>
          <w:ilvl w:val="0"/>
          <w:numId w:val="52"/>
        </w:numPr>
        <w:spacing w:before="100" w:beforeAutospacing="1" w:after="100" w:afterAutospacing="1"/>
        <w:rPr>
          <w:rFonts w:asciiTheme="minorHAnsi" w:hAnsiTheme="minorHAnsi"/>
        </w:rPr>
      </w:pPr>
      <w:r w:rsidRPr="00816FEC">
        <w:rPr>
          <w:rFonts w:asciiTheme="minorHAnsi" w:hAnsiTheme="minorHAnsi"/>
        </w:rPr>
        <w:t>La propia BD.</w:t>
      </w:r>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El modelo de administración de SharePoint a su vez se basa en una arquitectura lógica de tres capas:</w:t>
      </w:r>
    </w:p>
    <w:p w:rsidR="00816FEC" w:rsidRPr="00816FEC" w:rsidRDefault="00816FEC" w:rsidP="001D0E09">
      <w:pPr>
        <w:numPr>
          <w:ilvl w:val="0"/>
          <w:numId w:val="53"/>
        </w:numPr>
        <w:spacing w:before="100" w:beforeAutospacing="1" w:after="100" w:afterAutospacing="1"/>
        <w:rPr>
          <w:rFonts w:asciiTheme="minorHAnsi" w:hAnsiTheme="minorHAnsi"/>
        </w:rPr>
      </w:pPr>
      <w:r w:rsidRPr="00816FEC">
        <w:rPr>
          <w:rFonts w:asciiTheme="minorHAnsi" w:hAnsiTheme="minorHAnsi"/>
          <w:b/>
          <w:bCs/>
          <w:i/>
          <w:iCs/>
        </w:rPr>
        <w:t>La capa 1</w:t>
      </w:r>
      <w:r w:rsidRPr="00816FEC">
        <w:rPr>
          <w:rFonts w:asciiTheme="minorHAnsi" w:hAnsiTheme="minorHAnsi"/>
        </w:rPr>
        <w:t xml:space="preserve"> comprende todas las características y funcionalidades de administración requeridas para la gestión de la granja de servidores. Por lo tanto, las tareas de administración a este nivel son realizadas por los administradores IT tradicionales puesto que incluye actividades como: gestión de los recursos de la granja (memoria, CPU, ancho de banda, ...), monitorización de la salud de los servidores de la granja, aspectos y configuraciones de seguridad, etc. Por ejemplo, un administrador a este nivel sería el responsable de crear aplicaciones web, colecciones de sitios, gestionar las e-mail settings (para correo entrante y saliente) o gestionar la topología de l</w:t>
      </w:r>
      <w:r>
        <w:rPr>
          <w:rFonts w:asciiTheme="minorHAnsi" w:hAnsiTheme="minorHAnsi"/>
        </w:rPr>
        <w:t>a</w:t>
      </w:r>
      <w:r w:rsidRPr="00816FEC">
        <w:rPr>
          <w:rFonts w:asciiTheme="minorHAnsi" w:hAnsiTheme="minorHAnsi"/>
        </w:rPr>
        <w:t xml:space="preserve"> granja:</w:t>
      </w:r>
    </w:p>
    <w:p w:rsidR="00D836F7" w:rsidRDefault="00816FEC" w:rsidP="00816FEC">
      <w:pPr>
        <w:pStyle w:val="NormalWeb"/>
        <w:ind w:left="0"/>
        <w:jc w:val="center"/>
        <w:rPr>
          <w:rFonts w:asciiTheme="minorHAnsi" w:hAnsiTheme="minorHAnsi"/>
        </w:rPr>
      </w:pPr>
      <w:r>
        <w:rPr>
          <w:noProof/>
        </w:rPr>
        <w:lastRenderedPageBreak/>
        <w:drawing>
          <wp:inline distT="0" distB="0" distL="0" distR="0">
            <wp:extent cx="6092825" cy="3330575"/>
            <wp:effectExtent l="19050" t="0" r="3175" b="0"/>
            <wp:docPr id="98" name="Imagen 98" descr="http://geeks.ms/blogs/ciin/WindowsLiveWriter/WSS3.0MOSSNivelesarquitectnicosIII_BB50/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geeks.ms/blogs/ciin/WindowsLiveWriter/WSS3.0MOSSNivelesarquitectnicosIII_BB50/image_10.png"/>
                    <pic:cNvPicPr>
                      <a:picLocks noChangeAspect="1" noChangeArrowheads="1"/>
                    </pic:cNvPicPr>
                  </pic:nvPicPr>
                  <pic:blipFill>
                    <a:blip r:embed="rId49"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Default="00816FEC" w:rsidP="00816FEC">
      <w:pPr>
        <w:pStyle w:val="NormalWeb"/>
        <w:ind w:left="0"/>
        <w:jc w:val="center"/>
        <w:rPr>
          <w:rFonts w:asciiTheme="minorHAnsi" w:hAnsiTheme="minorHAnsi"/>
        </w:rPr>
      </w:pPr>
      <w:r>
        <w:rPr>
          <w:noProof/>
        </w:rPr>
        <w:drawing>
          <wp:inline distT="0" distB="0" distL="0" distR="0">
            <wp:extent cx="6092825" cy="3330575"/>
            <wp:effectExtent l="19050" t="0" r="3175" b="0"/>
            <wp:docPr id="101" name="Imagen 101" descr="http://geeks.ms/blogs/ciin/WindowsLiveWriter/WSS3.0MOSSNivelesarquitectnicosIII_BB50/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geeks.ms/blogs/ciin/WindowsLiveWriter/WSS3.0MOSSNivelesarquitectnicosIII_BB50/image_12.png"/>
                    <pic:cNvPicPr>
                      <a:picLocks noChangeAspect="1" noChangeArrowheads="1"/>
                    </pic:cNvPicPr>
                  </pic:nvPicPr>
                  <pic:blipFill>
                    <a:blip r:embed="rId50"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Pr="00D836F7" w:rsidRDefault="00816FEC" w:rsidP="00816FEC">
      <w:pPr>
        <w:pStyle w:val="NormalWeb"/>
        <w:ind w:left="0"/>
        <w:jc w:val="center"/>
        <w:rPr>
          <w:rFonts w:asciiTheme="minorHAnsi" w:hAnsiTheme="minorHAnsi"/>
        </w:rPr>
      </w:pPr>
      <w:r>
        <w:rPr>
          <w:noProof/>
        </w:rPr>
        <w:drawing>
          <wp:inline distT="0" distB="0" distL="0" distR="0">
            <wp:extent cx="6089817" cy="2311473"/>
            <wp:effectExtent l="19050" t="0" r="6183" b="0"/>
            <wp:docPr id="104" name="Imagen 104" descr="http://geeks.ms/blogs/ciin/WindowsLiveWriter/WSS3.0MOSSNivelesarquitectnicosIII_BB50/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geeks.ms/blogs/ciin/WindowsLiveWriter/WSS3.0MOSSNivelesarquitectnicosIII_BB50/image_14.png"/>
                    <pic:cNvPicPr>
                      <a:picLocks noChangeAspect="1" noChangeArrowheads="1"/>
                    </pic:cNvPicPr>
                  </pic:nvPicPr>
                  <pic:blipFill>
                    <a:blip r:embed="rId51" cstate="print"/>
                    <a:srcRect b="30593"/>
                    <a:stretch>
                      <a:fillRect/>
                    </a:stretch>
                  </pic:blipFill>
                  <pic:spPr bwMode="auto">
                    <a:xfrm>
                      <a:off x="0" y="0"/>
                      <a:ext cx="6089817" cy="2311473"/>
                    </a:xfrm>
                    <a:prstGeom prst="rect">
                      <a:avLst/>
                    </a:prstGeom>
                    <a:noFill/>
                    <a:ln w="9525">
                      <a:noFill/>
                      <a:miter lim="800000"/>
                      <a:headEnd/>
                      <a:tailEnd/>
                    </a:ln>
                  </pic:spPr>
                </pic:pic>
              </a:graphicData>
            </a:graphic>
          </wp:inline>
        </w:drawing>
      </w:r>
    </w:p>
    <w:p w:rsidR="00D836F7" w:rsidRDefault="00816FEC" w:rsidP="001D0E09">
      <w:pPr>
        <w:pStyle w:val="Prrafodelista"/>
        <w:numPr>
          <w:ilvl w:val="0"/>
          <w:numId w:val="54"/>
        </w:numPr>
        <w:rPr>
          <w:lang w:eastAsia="en-US" w:bidi="en-US"/>
        </w:rPr>
      </w:pPr>
      <w:r w:rsidRPr="00816FEC">
        <w:rPr>
          <w:b/>
          <w:bCs/>
          <w:i/>
          <w:iCs/>
        </w:rPr>
        <w:lastRenderedPageBreak/>
        <w:t>La capa 2</w:t>
      </w:r>
      <w:r w:rsidRPr="00816FEC">
        <w:t xml:space="preserve"> comprende todas las características y funcionalidades de administración requeridas para la gestión de servicios compartidas a lo largo de la granja. Las tareas de administración a este nivel son realizadas por el administrador IT de negocio y pueden incluir actividades de gestión como establecer el nivel de servicio, configurar las búsquedas e indexaciones, o gestionar los informes de uso.</w:t>
      </w:r>
    </w:p>
    <w:p w:rsidR="00816FEC" w:rsidRDefault="00816FEC" w:rsidP="00816FEC">
      <w:pPr>
        <w:jc w:val="center"/>
        <w:rPr>
          <w:lang w:eastAsia="en-US" w:bidi="en-US"/>
        </w:rPr>
      </w:pPr>
      <w:r>
        <w:rPr>
          <w:noProof/>
        </w:rPr>
        <w:drawing>
          <wp:inline distT="0" distB="0" distL="0" distR="0">
            <wp:extent cx="6092825" cy="3330575"/>
            <wp:effectExtent l="19050" t="0" r="3175" b="0"/>
            <wp:docPr id="107" name="Imagen 107" descr="http://geeks.ms/blogs/ciin/WindowsLiveWriter/WSS3.0MOSSNivelesarquitectnicosIII_BB50/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geeks.ms/blogs/ciin/WindowsLiveWriter/WSS3.0MOSSNivelesarquitectnicosIII_BB50/image_16.png"/>
                    <pic:cNvPicPr>
                      <a:picLocks noChangeAspect="1" noChangeArrowheads="1"/>
                    </pic:cNvPicPr>
                  </pic:nvPicPr>
                  <pic:blipFill>
                    <a:blip r:embed="rId52"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Default="00816FEC" w:rsidP="00816FEC">
      <w:pPr>
        <w:jc w:val="center"/>
        <w:rPr>
          <w:lang w:eastAsia="en-US" w:bidi="en-US"/>
        </w:rPr>
      </w:pPr>
      <w:r>
        <w:rPr>
          <w:noProof/>
        </w:rPr>
        <w:drawing>
          <wp:inline distT="0" distB="0" distL="0" distR="0">
            <wp:extent cx="6089182" cy="2689399"/>
            <wp:effectExtent l="19050" t="0" r="6818" b="0"/>
            <wp:docPr id="110" name="Imagen 110" descr="http://geeks.ms/blogs/ciin/WindowsLiveWriter/WSS3.0MOSSNivelesarquitectnicosIII_BB50/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geeks.ms/blogs/ciin/WindowsLiveWriter/WSS3.0MOSSNivelesarquitectnicosIII_BB50/image_18.png"/>
                    <pic:cNvPicPr>
                      <a:picLocks noChangeAspect="1" noChangeArrowheads="1"/>
                    </pic:cNvPicPr>
                  </pic:nvPicPr>
                  <pic:blipFill>
                    <a:blip r:embed="rId53" cstate="print"/>
                    <a:srcRect b="19246"/>
                    <a:stretch>
                      <a:fillRect/>
                    </a:stretch>
                  </pic:blipFill>
                  <pic:spPr bwMode="auto">
                    <a:xfrm>
                      <a:off x="0" y="0"/>
                      <a:ext cx="6089182" cy="2689399"/>
                    </a:xfrm>
                    <a:prstGeom prst="rect">
                      <a:avLst/>
                    </a:prstGeom>
                    <a:noFill/>
                    <a:ln w="9525">
                      <a:noFill/>
                      <a:miter lim="800000"/>
                      <a:headEnd/>
                      <a:tailEnd/>
                    </a:ln>
                  </pic:spPr>
                </pic:pic>
              </a:graphicData>
            </a:graphic>
          </wp:inline>
        </w:drawing>
      </w:r>
    </w:p>
    <w:p w:rsidR="00816FEC" w:rsidRDefault="00816FEC" w:rsidP="00816FEC">
      <w:pPr>
        <w:jc w:val="center"/>
        <w:rPr>
          <w:lang w:eastAsia="en-US" w:bidi="en-US"/>
        </w:rPr>
      </w:pPr>
      <w:r>
        <w:rPr>
          <w:noProof/>
        </w:rPr>
        <w:lastRenderedPageBreak/>
        <w:drawing>
          <wp:inline distT="0" distB="0" distL="0" distR="0">
            <wp:extent cx="6092825" cy="3330575"/>
            <wp:effectExtent l="19050" t="0" r="3175" b="0"/>
            <wp:docPr id="113" name="Imagen 113" descr="http://geeks.ms/blogs/ciin/WindowsLiveWriter/WSS3.0MOSSNivelesarquitectnicosIII_BB50/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geeks.ms/blogs/ciin/WindowsLiveWriter/WSS3.0MOSSNivelesarquitectnicosIII_BB50/image_20.png"/>
                    <pic:cNvPicPr>
                      <a:picLocks noChangeAspect="1" noChangeArrowheads="1"/>
                    </pic:cNvPicPr>
                  </pic:nvPicPr>
                  <pic:blipFill>
                    <a:blip r:embed="rId54"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816FEC" w:rsidRDefault="00816FEC" w:rsidP="001D0E09">
      <w:pPr>
        <w:numPr>
          <w:ilvl w:val="0"/>
          <w:numId w:val="54"/>
        </w:numPr>
        <w:spacing w:before="100" w:beforeAutospacing="1" w:after="100" w:afterAutospacing="1"/>
        <w:rPr>
          <w:rFonts w:asciiTheme="minorHAnsi" w:hAnsiTheme="minorHAnsi"/>
        </w:rPr>
      </w:pPr>
      <w:r w:rsidRPr="00816FEC">
        <w:rPr>
          <w:rFonts w:asciiTheme="minorHAnsi" w:hAnsiTheme="minorHAnsi"/>
          <w:b/>
          <w:bCs/>
          <w:i/>
          <w:iCs/>
        </w:rPr>
        <w:t>La capa 3</w:t>
      </w:r>
      <w:r w:rsidRPr="00816FEC">
        <w:rPr>
          <w:rFonts w:asciiTheme="minorHAnsi" w:hAnsiTheme="minorHAnsi"/>
        </w:rPr>
        <w:t xml:space="preserve"> que comprende todas las características y funcionalidad para gestionar sitios dentro de una granja. Las tareas de administración a este nivel son realizadas por un administrador de sitio y pueden incluir actividades como gestión de web parts, acceso a los sitios, gestión de contenidos, etc. Por ejemplo, estaríamos hablando de actividades como la creación de listas, configuración del acceso de los usuarios a un sitio y modificar la jerarquía de un sitio.</w:t>
      </w:r>
    </w:p>
    <w:p w:rsidR="00816FEC" w:rsidRPr="00816FEC" w:rsidRDefault="00816FEC" w:rsidP="00816FEC">
      <w:pPr>
        <w:spacing w:before="100" w:beforeAutospacing="1" w:after="100" w:afterAutospacing="1"/>
        <w:jc w:val="center"/>
        <w:rPr>
          <w:rFonts w:asciiTheme="minorHAnsi" w:hAnsiTheme="minorHAnsi"/>
        </w:rPr>
      </w:pPr>
      <w:r>
        <w:rPr>
          <w:noProof/>
        </w:rPr>
        <w:drawing>
          <wp:inline distT="0" distB="0" distL="0" distR="0">
            <wp:extent cx="6089817" cy="2802362"/>
            <wp:effectExtent l="19050" t="0" r="6183" b="0"/>
            <wp:docPr id="116" name="Imagen 116" descr="http://geeks.ms/blogs/ciin/WindowsLiveWriter/WSS3.0MOSSNivelesarquitectnicosIII_BB50/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geeks.ms/blogs/ciin/WindowsLiveWriter/WSS3.0MOSSNivelesarquitectnicosIII_BB50/image_22.png"/>
                    <pic:cNvPicPr>
                      <a:picLocks noChangeAspect="1" noChangeArrowheads="1"/>
                    </pic:cNvPicPr>
                  </pic:nvPicPr>
                  <pic:blipFill>
                    <a:blip r:embed="rId55" cstate="print"/>
                    <a:srcRect b="15854"/>
                    <a:stretch>
                      <a:fillRect/>
                    </a:stretch>
                  </pic:blipFill>
                  <pic:spPr bwMode="auto">
                    <a:xfrm>
                      <a:off x="0" y="0"/>
                      <a:ext cx="6089817" cy="2802362"/>
                    </a:xfrm>
                    <a:prstGeom prst="rect">
                      <a:avLst/>
                    </a:prstGeom>
                    <a:noFill/>
                    <a:ln w="9525">
                      <a:noFill/>
                      <a:miter lim="800000"/>
                      <a:headEnd/>
                      <a:tailEnd/>
                    </a:ln>
                  </pic:spPr>
                </pic:pic>
              </a:graphicData>
            </a:graphic>
          </wp:inline>
        </w:drawing>
      </w:r>
    </w:p>
    <w:p w:rsidR="00816FEC" w:rsidRPr="00816FEC" w:rsidRDefault="00816FEC" w:rsidP="00816FEC">
      <w:pPr>
        <w:spacing w:before="100" w:beforeAutospacing="1" w:after="100" w:afterAutospacing="1"/>
        <w:rPr>
          <w:rFonts w:asciiTheme="minorHAnsi" w:hAnsiTheme="minorHAnsi"/>
        </w:rPr>
      </w:pPr>
      <w:r w:rsidRPr="00816FEC">
        <w:rPr>
          <w:rFonts w:asciiTheme="minorHAnsi" w:hAnsiTheme="minorHAnsi"/>
        </w:rPr>
        <w:t>Finalmente comentaros que, aunque nos hemos centrado mucho en los ejemplos en las funcionalidades que nos da la administración central de SharePoint, estas funcionalidades también las tenemos con stsadm. Es más stsadm proporciona comandos adicionales que no tenemos en la SharePoint 3.0 Central Administration. Por ejemplo, con stsadm podemos cambiar la frecuencia de las alertas de SharePoint a otros valores que los que nos da por defecto la interfaz web:</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816FEC" w:rsidRPr="009A71CA" w:rsidTr="00816FEC">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816FEC" w:rsidRPr="00816FEC" w:rsidRDefault="00816FEC" w:rsidP="00816FEC">
            <w:pPr>
              <w:spacing w:before="100" w:beforeAutospacing="1" w:after="0"/>
              <w:jc w:val="left"/>
              <w:rPr>
                <w:rFonts w:ascii="Times New Roman" w:hAnsi="Times New Roman"/>
                <w:lang w:val="en-US"/>
              </w:rPr>
            </w:pPr>
            <w:r w:rsidRPr="00816FEC">
              <w:rPr>
                <w:rFonts w:ascii="Times New Roman" w:hAnsi="Times New Roman"/>
                <w:sz w:val="16"/>
                <w:szCs w:val="16"/>
                <w:lang w:val="en-US"/>
              </w:rPr>
              <w:t>stsadm –o setproperty –propertyname job-inmediate-alerts –url http://Servidor_SharePoint –propertyvalue “every 1 minutes between 0 an 59”</w:t>
            </w:r>
          </w:p>
        </w:tc>
      </w:tr>
    </w:tbl>
    <w:p w:rsidR="00816FEC" w:rsidRDefault="00341BA3" w:rsidP="00341BA3">
      <w:pPr>
        <w:pStyle w:val="Ttulo2"/>
      </w:pPr>
      <w:bookmarkStart w:id="7" w:name="_Toc217726158"/>
      <w:r>
        <w:lastRenderedPageBreak/>
        <w:t>Planning de soluciones SharePoint</w:t>
      </w:r>
      <w:bookmarkEnd w:id="7"/>
    </w:p>
    <w:p w:rsidR="00341BA3" w:rsidRPr="00341BA3" w:rsidRDefault="00341BA3" w:rsidP="00341BA3">
      <w:pPr>
        <w:rPr>
          <w:lang w:eastAsia="en-US" w:bidi="en-US"/>
        </w:rPr>
      </w:pPr>
      <w:r w:rsidRPr="00341BA3">
        <w:rPr>
          <w:lang w:eastAsia="en-US" w:bidi="en-US"/>
        </w:rPr>
        <w:t xml:space="preserve">Hace tiempo escribíamos un par de posts (partes </w:t>
      </w:r>
      <w:hyperlink r:id="rId56" w:history="1">
        <w:r w:rsidRPr="00341BA3">
          <w:rPr>
            <w:rStyle w:val="Hipervnculo"/>
            <w:lang w:eastAsia="en-US" w:bidi="en-US"/>
          </w:rPr>
          <w:t>I</w:t>
        </w:r>
      </w:hyperlink>
      <w:r w:rsidRPr="00341BA3">
        <w:rPr>
          <w:lang w:eastAsia="en-US" w:bidi="en-US"/>
        </w:rPr>
        <w:t xml:space="preserve"> y </w:t>
      </w:r>
      <w:hyperlink r:id="rId57" w:history="1">
        <w:r w:rsidRPr="00341BA3">
          <w:rPr>
            <w:rStyle w:val="Hipervnculo"/>
            <w:lang w:eastAsia="en-US" w:bidi="en-US"/>
          </w:rPr>
          <w:t>II</w:t>
        </w:r>
      </w:hyperlink>
      <w:r w:rsidRPr="00341BA3">
        <w:rPr>
          <w:lang w:eastAsia="en-US" w:bidi="en-US"/>
        </w:rPr>
        <w:t xml:space="preserve">) sobre consideraciones y buenas prácticas a tener en cuenta a la hora de poner en marcha soluciones de </w:t>
      </w:r>
      <w:hyperlink r:id="rId58" w:history="1">
        <w:r w:rsidRPr="00341BA3">
          <w:rPr>
            <w:rStyle w:val="Hipervnculo"/>
            <w:lang w:eastAsia="en-US" w:bidi="en-US"/>
          </w:rPr>
          <w:t>WSS 3.0</w:t>
        </w:r>
      </w:hyperlink>
      <w:r w:rsidRPr="00341BA3">
        <w:rPr>
          <w:lang w:eastAsia="en-US" w:bidi="en-US"/>
        </w:rPr>
        <w:t xml:space="preserve">. Retomando el tema, y a raíz de comentarios que he recibido últimamente, he pensado poner un poco en orden muchas de las ideas ya expuestas, dejando claro cuáles deberían ser los pasos lógicos a realizar antes de realizar el despliegue de una infraestructura de WSS 3.0. De hecho, estos pasos son fundamentales puesto que aunque WSS 3.0 es escalable después de desplegado, </w:t>
      </w:r>
      <w:hyperlink r:id="rId59" w:history="1">
        <w:r w:rsidRPr="00341BA3">
          <w:rPr>
            <w:rStyle w:val="Hipervnculo"/>
            <w:lang w:eastAsia="en-US" w:bidi="en-US"/>
          </w:rPr>
          <w:t>Microsoft</w:t>
        </w:r>
      </w:hyperlink>
      <w:r w:rsidRPr="00341BA3">
        <w:rPr>
          <w:lang w:eastAsia="en-US" w:bidi="en-US"/>
        </w:rPr>
        <w:t xml:space="preserve"> recomienda como buena práctica la realización de un planning previo para evitar de esta forma duplicar esfuerzos de manera innecesaria. Como veremos en esta serie de posts, el planning de WSS 3.0 implica determinar los siguientes puntos:</w:t>
      </w:r>
    </w:p>
    <w:p w:rsidR="00341BA3" w:rsidRPr="00341BA3" w:rsidRDefault="00341BA3" w:rsidP="00341BA3">
      <w:pPr>
        <w:numPr>
          <w:ilvl w:val="0"/>
          <w:numId w:val="147"/>
        </w:numPr>
        <w:rPr>
          <w:lang w:eastAsia="en-US" w:bidi="en-US"/>
        </w:rPr>
      </w:pPr>
      <w:r w:rsidRPr="00341BA3">
        <w:rPr>
          <w:lang w:eastAsia="en-US" w:bidi="en-US"/>
        </w:rPr>
        <w:t xml:space="preserve">Las necesidades de la organización donde se va a realizar el despliegue de WSS 3.0. En concreto, se trata de: </w:t>
      </w:r>
    </w:p>
    <w:p w:rsidR="00341BA3" w:rsidRPr="00341BA3" w:rsidRDefault="00341BA3" w:rsidP="00341BA3">
      <w:pPr>
        <w:numPr>
          <w:ilvl w:val="1"/>
          <w:numId w:val="147"/>
        </w:numPr>
        <w:rPr>
          <w:lang w:eastAsia="en-US" w:bidi="en-US"/>
        </w:rPr>
      </w:pPr>
      <w:r w:rsidRPr="00341BA3">
        <w:rPr>
          <w:lang w:eastAsia="en-US" w:bidi="en-US"/>
        </w:rPr>
        <w:t xml:space="preserve">Determinar los objetivos de la solución SharePoint. </w:t>
      </w:r>
    </w:p>
    <w:p w:rsidR="00341BA3" w:rsidRPr="00341BA3" w:rsidRDefault="00341BA3" w:rsidP="00341BA3">
      <w:pPr>
        <w:numPr>
          <w:ilvl w:val="1"/>
          <w:numId w:val="147"/>
        </w:numPr>
        <w:rPr>
          <w:lang w:eastAsia="en-US" w:bidi="en-US"/>
        </w:rPr>
      </w:pPr>
      <w:r w:rsidRPr="00341BA3">
        <w:rPr>
          <w:lang w:eastAsia="en-US" w:bidi="en-US"/>
        </w:rPr>
        <w:t xml:space="preserve">Determinar las necesidades del usuario. </w:t>
      </w:r>
    </w:p>
    <w:p w:rsidR="00341BA3" w:rsidRPr="00341BA3" w:rsidRDefault="00341BA3" w:rsidP="00341BA3">
      <w:pPr>
        <w:numPr>
          <w:ilvl w:val="1"/>
          <w:numId w:val="147"/>
        </w:numPr>
        <w:rPr>
          <w:lang w:eastAsia="en-US" w:bidi="en-US"/>
        </w:rPr>
      </w:pPr>
      <w:r w:rsidRPr="00341BA3">
        <w:rPr>
          <w:lang w:eastAsia="en-US" w:bidi="en-US"/>
        </w:rPr>
        <w:t>Determinar la jerarquía del sitio.</w:t>
      </w:r>
    </w:p>
    <w:p w:rsidR="00341BA3" w:rsidRPr="00341BA3" w:rsidRDefault="00341BA3" w:rsidP="00341BA3">
      <w:pPr>
        <w:numPr>
          <w:ilvl w:val="0"/>
          <w:numId w:val="147"/>
        </w:numPr>
        <w:rPr>
          <w:lang w:eastAsia="en-US" w:bidi="en-US"/>
        </w:rPr>
      </w:pPr>
      <w:r w:rsidRPr="00341BA3">
        <w:rPr>
          <w:lang w:eastAsia="en-US" w:bidi="en-US"/>
        </w:rPr>
        <w:t xml:space="preserve">Planificar la creación de sitios, su mantenimiento y seguridad. </w:t>
      </w:r>
    </w:p>
    <w:p w:rsidR="00341BA3" w:rsidRPr="00341BA3" w:rsidRDefault="00341BA3" w:rsidP="00341BA3">
      <w:pPr>
        <w:numPr>
          <w:ilvl w:val="0"/>
          <w:numId w:val="147"/>
        </w:numPr>
        <w:rPr>
          <w:lang w:eastAsia="en-US" w:bidi="en-US"/>
        </w:rPr>
      </w:pPr>
      <w:r w:rsidRPr="00341BA3">
        <w:rPr>
          <w:lang w:eastAsia="en-US" w:bidi="en-US"/>
        </w:rPr>
        <w:t xml:space="preserve">Planificar los requerimientos del servidor y la topología o topologías a utilizar. </w:t>
      </w:r>
    </w:p>
    <w:p w:rsidR="00341BA3" w:rsidRPr="00341BA3" w:rsidRDefault="00341BA3" w:rsidP="00341BA3">
      <w:pPr>
        <w:numPr>
          <w:ilvl w:val="0"/>
          <w:numId w:val="147"/>
        </w:numPr>
        <w:rPr>
          <w:lang w:eastAsia="en-US" w:bidi="en-US"/>
        </w:rPr>
      </w:pPr>
      <w:r w:rsidRPr="00341BA3">
        <w:rPr>
          <w:lang w:eastAsia="en-US" w:bidi="en-US"/>
        </w:rPr>
        <w:t xml:space="preserve">Determinar la cantidad de espacio en disco que se necesita y el rendimiento pico. </w:t>
      </w:r>
    </w:p>
    <w:p w:rsidR="00341BA3" w:rsidRPr="00341BA3" w:rsidRDefault="00341BA3" w:rsidP="00341BA3">
      <w:pPr>
        <w:numPr>
          <w:ilvl w:val="0"/>
          <w:numId w:val="147"/>
        </w:numPr>
        <w:rPr>
          <w:lang w:eastAsia="en-US" w:bidi="en-US"/>
        </w:rPr>
      </w:pPr>
      <w:r w:rsidRPr="00341BA3">
        <w:rPr>
          <w:lang w:eastAsia="en-US" w:bidi="en-US"/>
        </w:rPr>
        <w:t>Identificar la topología para la instalación de WSS 3.0.</w:t>
      </w:r>
    </w:p>
    <w:p w:rsidR="00341BA3" w:rsidRPr="00341BA3" w:rsidRDefault="00341BA3" w:rsidP="00341BA3">
      <w:pPr>
        <w:rPr>
          <w:lang w:eastAsia="en-US" w:bidi="en-US"/>
        </w:rPr>
      </w:pPr>
      <w:r w:rsidRPr="00341BA3">
        <w:rPr>
          <w:lang w:eastAsia="en-US" w:bidi="en-US"/>
        </w:rPr>
        <w:t xml:space="preserve">Toda esta información y mucha más está reunido en el recurso por excelencia para el planning de WSS 3.0: </w:t>
      </w:r>
      <w:hyperlink r:id="rId60" w:history="1">
        <w:r w:rsidRPr="00341BA3">
          <w:rPr>
            <w:rStyle w:val="Hipervnculo"/>
            <w:lang w:eastAsia="en-US" w:bidi="en-US"/>
          </w:rPr>
          <w:t>Planning and architecture for Windows SharePoint Services 3.0 technology</w:t>
        </w:r>
      </w:hyperlink>
      <w:r w:rsidRPr="00341BA3">
        <w:rPr>
          <w:lang w:eastAsia="en-US" w:bidi="en-US"/>
        </w:rPr>
        <w:t>. Empecemos.</w:t>
      </w:r>
    </w:p>
    <w:p w:rsidR="00341BA3" w:rsidRPr="00341BA3" w:rsidRDefault="00341BA3" w:rsidP="00341BA3">
      <w:pPr>
        <w:rPr>
          <w:lang w:eastAsia="en-US" w:bidi="en-US"/>
        </w:rPr>
      </w:pPr>
      <w:r w:rsidRPr="00341BA3">
        <w:rPr>
          <w:b/>
          <w:bCs/>
          <w:i/>
          <w:iCs/>
          <w:lang w:eastAsia="en-US" w:bidi="en-US"/>
        </w:rPr>
        <w:t>Determinando las necesidades de la organización</w:t>
      </w:r>
    </w:p>
    <w:p w:rsidR="00341BA3" w:rsidRPr="00341BA3" w:rsidRDefault="00341BA3" w:rsidP="00341BA3">
      <w:pPr>
        <w:rPr>
          <w:lang w:eastAsia="en-US" w:bidi="en-US"/>
        </w:rPr>
      </w:pPr>
      <w:r w:rsidRPr="00341BA3">
        <w:rPr>
          <w:lang w:eastAsia="en-US" w:bidi="en-US"/>
        </w:rPr>
        <w:t>Sin duda, este es el primer paso necesario antes de realizar cualquier otro que nos lleve a realizar el despliegue de una solución SharePoint. Es necesario perfilar de manera adecuada las necesidades de la organización para evitar problemas e inconvenientes futuros. En concreto, esta fase implica determinar los objetivos de la solución SharePoint a construir, el entorno de hosting, las características de la solución, las necesidades del usuario y la jerarquía del sitio. Vamos a ir viendo cada una de las implicaciones de estos puntos.</w:t>
      </w:r>
    </w:p>
    <w:p w:rsidR="00341BA3" w:rsidRPr="00341BA3" w:rsidRDefault="00341BA3" w:rsidP="00341BA3">
      <w:pPr>
        <w:rPr>
          <w:lang w:eastAsia="en-US" w:bidi="en-US"/>
        </w:rPr>
      </w:pPr>
      <w:r w:rsidRPr="00341BA3">
        <w:rPr>
          <w:b/>
          <w:bCs/>
          <w:i/>
          <w:iCs/>
          <w:u w:val="single"/>
          <w:lang w:eastAsia="en-US" w:bidi="en-US"/>
        </w:rPr>
        <w:t>Determinando los objetivos de la solución</w:t>
      </w:r>
    </w:p>
    <w:p w:rsidR="00341BA3" w:rsidRPr="00341BA3" w:rsidRDefault="00341BA3" w:rsidP="00341BA3">
      <w:pPr>
        <w:rPr>
          <w:lang w:eastAsia="en-US" w:bidi="en-US"/>
        </w:rPr>
      </w:pPr>
      <w:r w:rsidRPr="00341BA3">
        <w:rPr>
          <w:lang w:eastAsia="en-US" w:bidi="en-US"/>
        </w:rPr>
        <w:t xml:space="preserve">Este punto implica la identificación de los objetivos y metas de la solución para alinearlos con las necesidades de la organización y maximizar la utilización de recursos. Además, será necesario determinar el entorno en el que la solución estará hosteada. Por ejemplo, un escenario típico es diseñar una solución pensada para el almacenamiento de documentos (objetivo) dentro de la Intranet de la organización (entorno de host). Pero, </w:t>
      </w:r>
      <w:r w:rsidRPr="00341BA3">
        <w:rPr>
          <w:b/>
          <w:bCs/>
          <w:i/>
          <w:iCs/>
          <w:lang w:eastAsia="en-US" w:bidi="en-US"/>
        </w:rPr>
        <w:t>¿Cómo identificamos estos objetivos?</w:t>
      </w:r>
      <w:r w:rsidRPr="00341BA3">
        <w:rPr>
          <w:lang w:eastAsia="en-US" w:bidi="en-US"/>
        </w:rPr>
        <w:t xml:space="preserve"> La respuesta es sencilla: a partir de las funcionalidades y capacidades que ofrece SharePoint: Comunicación, Colaboración y Almacenamiento de Documentos. Así, si la organización necesita la solución para realizar diversos anuncios, recoger feedback o mostrar un calendario de eventos, el </w:t>
      </w:r>
      <w:r w:rsidRPr="00341BA3">
        <w:rPr>
          <w:lang w:eastAsia="en-US" w:bidi="en-US"/>
        </w:rPr>
        <w:lastRenderedPageBreak/>
        <w:t xml:space="preserve">objetivo del sitio será </w:t>
      </w:r>
      <w:r w:rsidRPr="00341BA3">
        <w:rPr>
          <w:b/>
          <w:bCs/>
          <w:i/>
          <w:iCs/>
          <w:lang w:eastAsia="en-US" w:bidi="en-US"/>
        </w:rPr>
        <w:t>Comunicación</w:t>
      </w:r>
      <w:r w:rsidRPr="00341BA3">
        <w:rPr>
          <w:lang w:eastAsia="en-US" w:bidi="en-US"/>
        </w:rPr>
        <w:t xml:space="preserve">. En cambio, si los miembros de un departamento tienen la necesidad de usar la solución/sitio para compartir documentos, contestar a ideas, realizar un seguimiento de tareas o participar en una encuesta, el objetivo del sitio será </w:t>
      </w:r>
      <w:r w:rsidRPr="00341BA3">
        <w:rPr>
          <w:b/>
          <w:bCs/>
          <w:i/>
          <w:iCs/>
          <w:lang w:eastAsia="en-US" w:bidi="en-US"/>
        </w:rPr>
        <w:t>Colaboración</w:t>
      </w:r>
      <w:r w:rsidRPr="00341BA3">
        <w:rPr>
          <w:lang w:eastAsia="en-US" w:bidi="en-US"/>
        </w:rPr>
        <w:t>. Finalmente, si se trata de almacenar y mantener documentos en una ubicación centralizada, el objetivo del sitio será el almacenamiento de documentos.</w:t>
      </w:r>
    </w:p>
    <w:p w:rsidR="00341BA3" w:rsidRPr="00341BA3" w:rsidRDefault="00341BA3" w:rsidP="00341BA3">
      <w:pPr>
        <w:rPr>
          <w:lang w:eastAsia="en-US" w:bidi="en-US"/>
        </w:rPr>
      </w:pPr>
      <w:r w:rsidRPr="00341BA3">
        <w:rPr>
          <w:lang w:eastAsia="en-US" w:bidi="en-US"/>
        </w:rPr>
        <w:t>Una vez que se han identificado los objetivos del sitio, hay que identificar el entorno dónde se va a ubicar. Dicho entorno puede ser:</w:t>
      </w:r>
    </w:p>
    <w:p w:rsidR="00341BA3" w:rsidRPr="00341BA3" w:rsidRDefault="00341BA3" w:rsidP="00341BA3">
      <w:pPr>
        <w:numPr>
          <w:ilvl w:val="0"/>
          <w:numId w:val="148"/>
        </w:numPr>
        <w:rPr>
          <w:lang w:eastAsia="en-US" w:bidi="en-US"/>
        </w:rPr>
      </w:pPr>
      <w:r w:rsidRPr="00341BA3">
        <w:rPr>
          <w:b/>
          <w:bCs/>
          <w:i/>
          <w:iCs/>
          <w:lang w:eastAsia="en-US" w:bidi="en-US"/>
        </w:rPr>
        <w:t>Intranet</w:t>
      </w:r>
      <w:r w:rsidRPr="00341BA3">
        <w:rPr>
          <w:lang w:eastAsia="en-US" w:bidi="en-US"/>
        </w:rPr>
        <w:t xml:space="preserve">, es decir, la organización necesita un sitio corporativo aislado de la red. Este escenario es típico para crear sitios accesibles sólo para empleados de una organización, como son las Intranet corporativas con sitios departamentales. </w:t>
      </w:r>
    </w:p>
    <w:p w:rsidR="00341BA3" w:rsidRPr="00341BA3" w:rsidRDefault="00341BA3" w:rsidP="00341BA3">
      <w:pPr>
        <w:numPr>
          <w:ilvl w:val="0"/>
          <w:numId w:val="148"/>
        </w:numPr>
        <w:rPr>
          <w:lang w:eastAsia="en-US" w:bidi="en-US"/>
        </w:rPr>
      </w:pPr>
      <w:r w:rsidRPr="00341BA3">
        <w:rPr>
          <w:b/>
          <w:bCs/>
          <w:i/>
          <w:iCs/>
          <w:lang w:eastAsia="en-US" w:bidi="en-US"/>
        </w:rPr>
        <w:t>Internet</w:t>
      </w:r>
      <w:r w:rsidRPr="00341BA3">
        <w:rPr>
          <w:lang w:eastAsia="en-US" w:bidi="en-US"/>
        </w:rPr>
        <w:t xml:space="preserve">, es decir, la organización requiere que la información sea pública. Un ejemplo claro de este entorno es el típico sitio que contiene información de productos de una organización. </w:t>
      </w:r>
    </w:p>
    <w:p w:rsidR="00341BA3" w:rsidRPr="00341BA3" w:rsidRDefault="00341BA3" w:rsidP="00341BA3">
      <w:pPr>
        <w:numPr>
          <w:ilvl w:val="0"/>
          <w:numId w:val="148"/>
        </w:numPr>
        <w:rPr>
          <w:lang w:eastAsia="en-US" w:bidi="en-US"/>
        </w:rPr>
      </w:pPr>
      <w:r w:rsidRPr="00341BA3">
        <w:rPr>
          <w:b/>
          <w:bCs/>
          <w:i/>
          <w:iCs/>
          <w:lang w:eastAsia="en-US" w:bidi="en-US"/>
        </w:rPr>
        <w:t>Extranet</w:t>
      </w:r>
      <w:r w:rsidRPr="00341BA3">
        <w:rPr>
          <w:lang w:eastAsia="en-US" w:bidi="en-US"/>
        </w:rPr>
        <w:t>, es decir, la organización necesita compartir información, documentos con agentes externos (proveedores, clientes), lo que implica que estos puedan acceder a la solución permita el acceso con los permisos apropiados.</w:t>
      </w:r>
    </w:p>
    <w:p w:rsidR="00341BA3" w:rsidRPr="00341BA3" w:rsidRDefault="00341BA3" w:rsidP="00341BA3">
      <w:pPr>
        <w:rPr>
          <w:lang w:eastAsia="en-US" w:bidi="en-US"/>
        </w:rPr>
      </w:pPr>
      <w:r w:rsidRPr="00341BA3">
        <w:rPr>
          <w:b/>
          <w:bCs/>
          <w:i/>
          <w:iCs/>
          <w:u w:val="single"/>
          <w:lang w:eastAsia="en-US" w:bidi="en-US"/>
        </w:rPr>
        <w:t>Identificando las características del sitio</w:t>
      </w:r>
    </w:p>
    <w:p w:rsidR="00341BA3" w:rsidRPr="00341BA3" w:rsidRDefault="00341BA3" w:rsidP="00341BA3">
      <w:pPr>
        <w:rPr>
          <w:lang w:eastAsia="en-US" w:bidi="en-US"/>
        </w:rPr>
      </w:pPr>
      <w:r w:rsidRPr="00341BA3">
        <w:rPr>
          <w:lang w:eastAsia="en-US" w:bidi="en-US"/>
        </w:rPr>
        <w:t>Una vez que se han identificado los objetivos de la solución/sitio y el entorno de host, el siguiente paso consiste en identificar las características que la solución debe incluir. Por ejemplo, si el objetivo del sitio es Comunicación, necesitaremos elementos como anuncios, calendarios compartidos, envío de mensajes por e-mail, o encuestas para facilitar el intercambio de información y la interacción entre los miembros del sitio.</w:t>
      </w:r>
    </w:p>
    <w:p w:rsidR="00341BA3" w:rsidRPr="00341BA3" w:rsidRDefault="00341BA3" w:rsidP="00341BA3">
      <w:pPr>
        <w:rPr>
          <w:lang w:eastAsia="en-US" w:bidi="en-US"/>
        </w:rPr>
      </w:pPr>
      <w:r w:rsidRPr="00341BA3">
        <w:rPr>
          <w:lang w:eastAsia="en-US" w:bidi="en-US"/>
        </w:rPr>
        <w:t xml:space="preserve">Si se trata de un sitio de Colaboración, los elementos necesarios serán paneles de discusión, seguimiento de issues, listas de contactos o elementos de presencia. Finalmente, en el caso de un sitio de almacenamiento de documentos necesitaremos determinar las características de almacenamiento de documentos que se necesitan como bibliotecas de documentos, bibliotecas de imágenes, listas de tareas o la papelera de reciclaje. </w:t>
      </w:r>
    </w:p>
    <w:p w:rsidR="00341BA3" w:rsidRPr="00341BA3" w:rsidRDefault="00341BA3" w:rsidP="00341BA3">
      <w:pPr>
        <w:rPr>
          <w:lang w:eastAsia="en-US" w:bidi="en-US"/>
        </w:rPr>
      </w:pPr>
      <w:r w:rsidRPr="00341BA3">
        <w:rPr>
          <w:lang w:eastAsia="en-US" w:bidi="en-US"/>
        </w:rPr>
        <w:t>En cualquiera de los tres casos, necesitaremos determinar si necesitamos otros elementos como alertas, feeds RSS, búsquedas, blogs, wikis o bien espacios de documentos y/o reuniones.</w:t>
      </w:r>
    </w:p>
    <w:p w:rsidR="00341BA3" w:rsidRPr="00341BA3" w:rsidRDefault="00341BA3" w:rsidP="00341BA3">
      <w:pPr>
        <w:rPr>
          <w:lang w:eastAsia="en-US" w:bidi="en-US"/>
        </w:rPr>
      </w:pPr>
      <w:r w:rsidRPr="00341BA3">
        <w:rPr>
          <w:b/>
          <w:bCs/>
          <w:i/>
          <w:iCs/>
          <w:u w:val="single"/>
          <w:lang w:eastAsia="en-US" w:bidi="en-US"/>
        </w:rPr>
        <w:t>Identificando las peticiones del usuario</w:t>
      </w:r>
    </w:p>
    <w:p w:rsidR="00341BA3" w:rsidRPr="00341BA3" w:rsidRDefault="00341BA3" w:rsidP="00341BA3">
      <w:pPr>
        <w:rPr>
          <w:lang w:eastAsia="en-US" w:bidi="en-US"/>
        </w:rPr>
      </w:pPr>
      <w:r w:rsidRPr="00341BA3">
        <w:rPr>
          <w:lang w:eastAsia="en-US" w:bidi="en-US"/>
        </w:rPr>
        <w:t xml:space="preserve">La última fase en la determinación de las necesidades de la organización pasa por identificar peticiones especiales del usuario relacionadas con las características de su negocio. Entre ellas tendremos que determinar: </w:t>
      </w:r>
    </w:p>
    <w:p w:rsidR="00341BA3" w:rsidRPr="00341BA3" w:rsidRDefault="00341BA3" w:rsidP="00341BA3">
      <w:pPr>
        <w:numPr>
          <w:ilvl w:val="0"/>
          <w:numId w:val="149"/>
        </w:numPr>
        <w:rPr>
          <w:lang w:eastAsia="en-US" w:bidi="en-US"/>
        </w:rPr>
      </w:pPr>
      <w:r w:rsidRPr="00341BA3">
        <w:rPr>
          <w:b/>
          <w:bCs/>
          <w:i/>
          <w:iCs/>
          <w:lang w:eastAsia="en-US" w:bidi="en-US"/>
        </w:rPr>
        <w:t>Integración con aplicaciones cliente,</w:t>
      </w:r>
      <w:r w:rsidRPr="00341BA3">
        <w:rPr>
          <w:lang w:eastAsia="en-US" w:bidi="en-US"/>
        </w:rPr>
        <w:t xml:space="preserve"> es decir, que aplicaciones tienen que interactuar con un sitio de WSS 3.0. El ejemplo más claro de integración es el todo el suite de Microsoft Office que permite que en sitios de WSS 3.0 podamos realizar operaciones de Check-In o Check-Out de documentos. </w:t>
      </w:r>
    </w:p>
    <w:p w:rsidR="00341BA3" w:rsidRPr="00341BA3" w:rsidRDefault="00341BA3" w:rsidP="00341BA3">
      <w:pPr>
        <w:numPr>
          <w:ilvl w:val="0"/>
          <w:numId w:val="149"/>
        </w:numPr>
        <w:rPr>
          <w:lang w:eastAsia="en-US" w:bidi="en-US"/>
        </w:rPr>
      </w:pPr>
      <w:r w:rsidRPr="00341BA3">
        <w:rPr>
          <w:b/>
          <w:bCs/>
          <w:i/>
          <w:iCs/>
          <w:lang w:eastAsia="en-US" w:bidi="en-US"/>
        </w:rPr>
        <w:t>Integración en el servidor</w:t>
      </w:r>
      <w:r w:rsidRPr="00341BA3">
        <w:rPr>
          <w:lang w:eastAsia="en-US" w:bidi="en-US"/>
        </w:rPr>
        <w:t xml:space="preserve">, es decir, que servidores tiene que interactuar con WSS 3.0. Así por ejemplo, este escenario lo tenemos en la Integración de </w:t>
      </w:r>
      <w:hyperlink r:id="rId61" w:history="1">
        <w:r w:rsidRPr="00341BA3">
          <w:rPr>
            <w:rStyle w:val="Hipervnculo"/>
            <w:lang w:eastAsia="en-US" w:bidi="en-US"/>
          </w:rPr>
          <w:t>Microsoft Exchange Server</w:t>
        </w:r>
      </w:hyperlink>
      <w:r w:rsidRPr="00341BA3">
        <w:rPr>
          <w:lang w:eastAsia="en-US" w:bidi="en-US"/>
        </w:rPr>
        <w:t xml:space="preserve"> con </w:t>
      </w:r>
      <w:r w:rsidRPr="00341BA3">
        <w:rPr>
          <w:lang w:eastAsia="en-US" w:bidi="en-US"/>
        </w:rPr>
        <w:lastRenderedPageBreak/>
        <w:t xml:space="preserve">WSS 3.0 de manera que se habilita el uso de características propias de Exchange, como el calendario, en sitios de WSS 3.0. </w:t>
      </w:r>
    </w:p>
    <w:p w:rsidR="00341BA3" w:rsidRPr="00341BA3" w:rsidRDefault="00341BA3" w:rsidP="00341BA3">
      <w:pPr>
        <w:numPr>
          <w:ilvl w:val="0"/>
          <w:numId w:val="149"/>
        </w:numPr>
        <w:rPr>
          <w:lang w:eastAsia="en-US" w:bidi="en-US"/>
        </w:rPr>
      </w:pPr>
      <w:r w:rsidRPr="00341BA3">
        <w:rPr>
          <w:b/>
          <w:bCs/>
          <w:i/>
          <w:iCs/>
          <w:lang w:eastAsia="en-US" w:bidi="en-US"/>
        </w:rPr>
        <w:t>Integración con aplicaciones LOB (Line-Of-Business),</w:t>
      </w:r>
      <w:r w:rsidRPr="00341BA3">
        <w:rPr>
          <w:lang w:eastAsia="en-US" w:bidi="en-US"/>
        </w:rPr>
        <w:t xml:space="preserve"> es decir, que aplicaciones de negocio se tienen que integrar con un sitio de WSS 3.0. Por ejemplo, podríamos utilizar web parts personalizadas para visualizar datos de SAP.</w:t>
      </w:r>
    </w:p>
    <w:p w:rsidR="00341BA3" w:rsidRPr="00341BA3" w:rsidRDefault="00341BA3" w:rsidP="00341BA3">
      <w:pPr>
        <w:rPr>
          <w:lang w:eastAsia="en-US" w:bidi="en-US"/>
        </w:rPr>
      </w:pPr>
      <w:r w:rsidRPr="00341BA3">
        <w:rPr>
          <w:lang w:eastAsia="en-US" w:bidi="en-US"/>
        </w:rPr>
        <w:t xml:space="preserve">Y en principio estos son todos los elementos que necesitamos tener claros para identificar las necesidades de una organización. Lógicamente, para ayudarnos con esta labor existe una hoja de recogida de especificaciones y requisitos: </w:t>
      </w:r>
      <w:hyperlink r:id="rId62" w:history="1">
        <w:r w:rsidRPr="00341BA3">
          <w:rPr>
            <w:rStyle w:val="Hipervnculo"/>
            <w:lang w:eastAsia="en-US" w:bidi="en-US"/>
          </w:rPr>
          <w:t>Site objectives and environments worksheet</w:t>
        </w:r>
      </w:hyperlink>
      <w:r w:rsidRPr="00341BA3">
        <w:rPr>
          <w:lang w:eastAsia="en-US" w:bidi="en-US"/>
        </w:rPr>
        <w:t>. Como veréis en dicha hoja, se trata de enumerar los sitios a crear, los objetivos por sitio y los entornos en los que se utilizarán dichos sitios. Otra forma alternativa a dicha hoja, made in CIIN, es la siguiente:</w:t>
      </w:r>
    </w:p>
    <w:p w:rsidR="00341BA3" w:rsidRDefault="00341BA3" w:rsidP="00341BA3">
      <w:pPr>
        <w:rPr>
          <w:lang w:eastAsia="en-US" w:bidi="en-US"/>
        </w:rPr>
      </w:pPr>
      <w:r>
        <w:rPr>
          <w:noProof/>
        </w:rPr>
        <w:drawing>
          <wp:inline distT="0" distB="0" distL="0" distR="0">
            <wp:extent cx="6092825" cy="4215765"/>
            <wp:effectExtent l="19050" t="0" r="3175" b="0"/>
            <wp:docPr id="335" name="Imagen 40" descr="http://geeks.ms/blogs/ciin/WindowsLiveWriter/WSS3.0PlanningdesolucionesSharePointI_14B59/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blogs/ciin/WindowsLiveWriter/WSS3.0PlanningdesolucionesSharePointI_14B59/image_2.png"/>
                    <pic:cNvPicPr>
                      <a:picLocks noChangeAspect="1" noChangeArrowheads="1"/>
                    </pic:cNvPicPr>
                  </pic:nvPicPr>
                  <pic:blipFill>
                    <a:blip r:embed="rId63" cstate="print"/>
                    <a:srcRect/>
                    <a:stretch>
                      <a:fillRect/>
                    </a:stretch>
                  </pic:blipFill>
                  <pic:spPr bwMode="auto">
                    <a:xfrm>
                      <a:off x="0" y="0"/>
                      <a:ext cx="6092825" cy="4215765"/>
                    </a:xfrm>
                    <a:prstGeom prst="rect">
                      <a:avLst/>
                    </a:prstGeom>
                    <a:noFill/>
                    <a:ln w="9525">
                      <a:noFill/>
                      <a:miter lim="800000"/>
                      <a:headEnd/>
                      <a:tailEnd/>
                    </a:ln>
                  </pic:spPr>
                </pic:pic>
              </a:graphicData>
            </a:graphic>
          </wp:inline>
        </w:drawing>
      </w:r>
    </w:p>
    <w:p w:rsidR="00D44EAF" w:rsidRDefault="00D44EAF" w:rsidP="00D44EAF">
      <w:pPr>
        <w:pStyle w:val="Ttulo2"/>
      </w:pPr>
      <w:bookmarkStart w:id="8" w:name="_Toc217726159"/>
      <w:r>
        <w:t>Versionado de documentos en SharePoint</w:t>
      </w:r>
      <w:bookmarkEnd w:id="8"/>
    </w:p>
    <w:p w:rsidR="00D44EAF" w:rsidRPr="00D44EAF" w:rsidRDefault="00D44EAF" w:rsidP="00D44EAF">
      <w:pPr>
        <w:rPr>
          <w:lang w:eastAsia="en-US" w:bidi="en-US"/>
        </w:rPr>
      </w:pPr>
      <w:r w:rsidRPr="00D44EAF">
        <w:rPr>
          <w:lang w:eastAsia="en-US" w:bidi="en-US"/>
        </w:rPr>
        <w:t>SharePoint Services incluye varias posibilidades para gestionar el trabajo de personas alrededor del ciclo de vida de un documento. Resumiendo mucho, cuando compartimos y modificados documentos entre un grupo de personas, necesitamos:</w:t>
      </w:r>
    </w:p>
    <w:p w:rsidR="00D44EAF" w:rsidRPr="00D44EAF" w:rsidRDefault="00D44EAF" w:rsidP="002C741B">
      <w:pPr>
        <w:numPr>
          <w:ilvl w:val="0"/>
          <w:numId w:val="230"/>
        </w:numPr>
        <w:rPr>
          <w:lang w:eastAsia="en-US" w:bidi="en-US"/>
        </w:rPr>
      </w:pPr>
      <w:r w:rsidRPr="00D44EAF">
        <w:rPr>
          <w:lang w:eastAsia="en-US" w:bidi="en-US"/>
        </w:rPr>
        <w:t xml:space="preserve">Un repositorio común </w:t>
      </w:r>
    </w:p>
    <w:p w:rsidR="00D44EAF" w:rsidRPr="00D44EAF" w:rsidRDefault="00D44EAF" w:rsidP="002C741B">
      <w:pPr>
        <w:numPr>
          <w:ilvl w:val="0"/>
          <w:numId w:val="230"/>
        </w:numPr>
        <w:rPr>
          <w:lang w:eastAsia="en-US" w:bidi="en-US"/>
        </w:rPr>
      </w:pPr>
      <w:r w:rsidRPr="00D44EAF">
        <w:rPr>
          <w:lang w:eastAsia="en-US" w:bidi="en-US"/>
        </w:rPr>
        <w:t xml:space="preserve">Un sistema para controlar versiones de documentos </w:t>
      </w:r>
    </w:p>
    <w:p w:rsidR="00D44EAF" w:rsidRPr="00D44EAF" w:rsidRDefault="00D44EAF" w:rsidP="002C741B">
      <w:pPr>
        <w:numPr>
          <w:ilvl w:val="0"/>
          <w:numId w:val="230"/>
        </w:numPr>
        <w:rPr>
          <w:lang w:eastAsia="en-US" w:bidi="en-US"/>
        </w:rPr>
      </w:pPr>
      <w:r w:rsidRPr="00D44EAF">
        <w:rPr>
          <w:lang w:eastAsia="en-US" w:bidi="en-US"/>
        </w:rPr>
        <w:t xml:space="preserve">Un sistema para aprobar documentos </w:t>
      </w:r>
    </w:p>
    <w:p w:rsidR="00D44EAF" w:rsidRPr="00D44EAF" w:rsidRDefault="00D44EAF" w:rsidP="002C741B">
      <w:pPr>
        <w:numPr>
          <w:ilvl w:val="0"/>
          <w:numId w:val="230"/>
        </w:numPr>
        <w:rPr>
          <w:lang w:eastAsia="en-US" w:bidi="en-US"/>
        </w:rPr>
      </w:pPr>
      <w:r w:rsidRPr="00D44EAF">
        <w:rPr>
          <w:lang w:eastAsia="en-US" w:bidi="en-US"/>
        </w:rPr>
        <w:t>La capacidad de que los cambios de un usuario no sobreescriban los de otro</w:t>
      </w:r>
    </w:p>
    <w:p w:rsidR="00D44EAF" w:rsidRPr="00D44EAF" w:rsidRDefault="00D44EAF" w:rsidP="00D44EAF">
      <w:pPr>
        <w:rPr>
          <w:lang w:eastAsia="en-US" w:bidi="en-US"/>
        </w:rPr>
      </w:pPr>
      <w:r w:rsidRPr="00D44EAF">
        <w:rPr>
          <w:lang w:eastAsia="en-US" w:bidi="en-US"/>
        </w:rPr>
        <w:lastRenderedPageBreak/>
        <w:t>Todo esto está implementado en las librerías de documentos de Sharepoint Services, y es un elemento clave en las capacidades de su 'hermano mayor', Office SharePoint Server, para construir intranets, sitios de publicación web, etc.</w:t>
      </w:r>
    </w:p>
    <w:p w:rsidR="00D44EAF" w:rsidRPr="00D44EAF" w:rsidRDefault="00D44EAF" w:rsidP="00D44EAF">
      <w:pPr>
        <w:rPr>
          <w:lang w:eastAsia="en-US" w:bidi="en-US"/>
        </w:rPr>
      </w:pPr>
      <w:r w:rsidRPr="00D44EAF">
        <w:rPr>
          <w:lang w:eastAsia="en-US" w:bidi="en-US"/>
        </w:rPr>
        <w:t>En lo que sigue, usaremos los grupos predefinidos de seguridad de Sharepoint:</w:t>
      </w:r>
    </w:p>
    <w:p w:rsidR="00D44EAF" w:rsidRPr="00D44EAF" w:rsidRDefault="00D44EAF" w:rsidP="002C741B">
      <w:pPr>
        <w:numPr>
          <w:ilvl w:val="0"/>
          <w:numId w:val="231"/>
        </w:numPr>
        <w:rPr>
          <w:lang w:eastAsia="en-US" w:bidi="en-US"/>
        </w:rPr>
      </w:pPr>
      <w:r w:rsidRPr="00D44EAF">
        <w:rPr>
          <w:b/>
          <w:bCs/>
          <w:lang w:eastAsia="en-US" w:bidi="en-US"/>
        </w:rPr>
        <w:t xml:space="preserve">Propietarios: </w:t>
      </w:r>
      <w:r w:rsidRPr="00D44EAF">
        <w:rPr>
          <w:lang w:eastAsia="en-US" w:bidi="en-US"/>
        </w:rPr>
        <w:t xml:space="preserve">pueden gestionar la configuración de un sitio </w:t>
      </w:r>
    </w:p>
    <w:p w:rsidR="00D44EAF" w:rsidRPr="00D44EAF" w:rsidRDefault="00D44EAF" w:rsidP="002C741B">
      <w:pPr>
        <w:numPr>
          <w:ilvl w:val="0"/>
          <w:numId w:val="231"/>
        </w:numPr>
        <w:rPr>
          <w:lang w:eastAsia="en-US" w:bidi="en-US"/>
        </w:rPr>
      </w:pPr>
      <w:r w:rsidRPr="00D44EAF">
        <w:rPr>
          <w:b/>
          <w:bCs/>
          <w:lang w:eastAsia="en-US" w:bidi="en-US"/>
        </w:rPr>
        <w:t xml:space="preserve">Miembros: </w:t>
      </w:r>
      <w:r w:rsidRPr="00D44EAF">
        <w:rPr>
          <w:lang w:eastAsia="en-US" w:bidi="en-US"/>
        </w:rPr>
        <w:t xml:space="preserve">pueden añadir y editar documentos de un sitio </w:t>
      </w:r>
    </w:p>
    <w:p w:rsidR="00D44EAF" w:rsidRPr="00D44EAF" w:rsidRDefault="00D44EAF" w:rsidP="002C741B">
      <w:pPr>
        <w:numPr>
          <w:ilvl w:val="0"/>
          <w:numId w:val="231"/>
        </w:numPr>
        <w:rPr>
          <w:lang w:eastAsia="en-US" w:bidi="en-US"/>
        </w:rPr>
      </w:pPr>
      <w:r w:rsidRPr="00D44EAF">
        <w:rPr>
          <w:b/>
          <w:bCs/>
          <w:lang w:eastAsia="en-US" w:bidi="en-US"/>
        </w:rPr>
        <w:t xml:space="preserve">Visitantes: </w:t>
      </w:r>
      <w:r w:rsidRPr="00D44EAF">
        <w:rPr>
          <w:lang w:eastAsia="en-US" w:bidi="en-US"/>
        </w:rPr>
        <w:t>pueden leer documentos</w:t>
      </w:r>
    </w:p>
    <w:p w:rsidR="00D44EAF" w:rsidRPr="00D44EAF" w:rsidRDefault="00D44EAF" w:rsidP="00D44EAF">
      <w:pPr>
        <w:rPr>
          <w:lang w:eastAsia="en-US" w:bidi="en-US"/>
        </w:rPr>
      </w:pPr>
      <w:r w:rsidRPr="00D44EAF">
        <w:rPr>
          <w:lang w:eastAsia="en-US" w:bidi="en-US"/>
        </w:rPr>
        <w:t>Por defecto, cuando creamos una librería de documentos, ninguna de estas opciones está activada. Tenemos que ir a la configuración de la librería, "configuración de versiones", para lo que tendremos que tener al menos permisos de "Propietario" dentro de la librería.</w:t>
      </w:r>
    </w:p>
    <w:p w:rsidR="00D44EAF" w:rsidRPr="00D44EAF" w:rsidRDefault="00D44EAF" w:rsidP="00D44EAF">
      <w:pPr>
        <w:rPr>
          <w:lang w:eastAsia="en-US" w:bidi="en-US"/>
        </w:rPr>
      </w:pPr>
      <w:r w:rsidRPr="00D44EAF">
        <w:rPr>
          <w:lang w:eastAsia="en-US" w:bidi="en-US"/>
        </w:rPr>
        <w:t>Las opciones disponibles son:</w:t>
      </w:r>
    </w:p>
    <w:p w:rsidR="00D44EAF" w:rsidRPr="00D44EAF" w:rsidRDefault="00D44EAF" w:rsidP="002C741B">
      <w:pPr>
        <w:numPr>
          <w:ilvl w:val="0"/>
          <w:numId w:val="232"/>
        </w:numPr>
        <w:rPr>
          <w:lang w:eastAsia="en-US" w:bidi="en-US"/>
        </w:rPr>
      </w:pPr>
      <w:r w:rsidRPr="00D44EAF">
        <w:rPr>
          <w:b/>
          <w:bCs/>
          <w:lang w:eastAsia="en-US" w:bidi="en-US"/>
        </w:rPr>
        <w:t>Aprobación de contenido:</w:t>
      </w:r>
      <w:r w:rsidRPr="00D44EAF">
        <w:rPr>
          <w:lang w:eastAsia="en-US" w:bidi="en-US"/>
        </w:rPr>
        <w:t xml:space="preserve"> Separa los documentos "aprobados" de los "pendientes". Un miembro puede añadir un nuevo documento, pero sus cambios quedarán en 'pendiente' hasta que un propietario los apruebe. Mientras tanto, los visitantes verán el documento aprobado o nada, si el documento se acaba de crear. </w:t>
      </w:r>
    </w:p>
    <w:p w:rsidR="00D44EAF" w:rsidRPr="00D44EAF" w:rsidRDefault="00D44EAF" w:rsidP="002C741B">
      <w:pPr>
        <w:numPr>
          <w:ilvl w:val="0"/>
          <w:numId w:val="232"/>
        </w:numPr>
        <w:rPr>
          <w:lang w:eastAsia="en-US" w:bidi="en-US"/>
        </w:rPr>
      </w:pPr>
      <w:r w:rsidRPr="00D44EAF">
        <w:rPr>
          <w:b/>
          <w:bCs/>
          <w:lang w:eastAsia="en-US" w:bidi="en-US"/>
        </w:rPr>
        <w:t>Versiones Principales (1.0, 2.0...):</w:t>
      </w:r>
      <w:r w:rsidRPr="00D44EAF">
        <w:rPr>
          <w:lang w:eastAsia="en-US" w:bidi="en-US"/>
        </w:rPr>
        <w:t xml:space="preserve"> cada vez que un miembro guarda una nueva copia, sharepoint almacena una nueva versión del documento, que queda archivada </w:t>
      </w:r>
    </w:p>
    <w:p w:rsidR="00D44EAF" w:rsidRPr="00D44EAF" w:rsidRDefault="00D44EAF" w:rsidP="002C741B">
      <w:pPr>
        <w:numPr>
          <w:ilvl w:val="0"/>
          <w:numId w:val="232"/>
        </w:numPr>
        <w:rPr>
          <w:lang w:eastAsia="en-US" w:bidi="en-US"/>
        </w:rPr>
      </w:pPr>
      <w:r w:rsidRPr="00D44EAF">
        <w:rPr>
          <w:b/>
          <w:bCs/>
          <w:lang w:eastAsia="en-US" w:bidi="en-US"/>
        </w:rPr>
        <w:t xml:space="preserve">Versiones principales y secundarias (1.0, 1.1, 1.2, 2.0...): </w:t>
      </w:r>
      <w:r w:rsidRPr="00D44EAF">
        <w:rPr>
          <w:lang w:eastAsia="en-US" w:bidi="en-US"/>
        </w:rPr>
        <w:t xml:space="preserve">las versiones secundarias guardan fotos de un documento en el proceso de revisión. Cuando se guarda un documento, se puede elegir crear una versión principal o una secundaria </w:t>
      </w:r>
    </w:p>
    <w:p w:rsidR="00D44EAF" w:rsidRPr="00D44EAF" w:rsidRDefault="00D44EAF" w:rsidP="002C741B">
      <w:pPr>
        <w:numPr>
          <w:ilvl w:val="1"/>
          <w:numId w:val="232"/>
        </w:numPr>
        <w:rPr>
          <w:lang w:eastAsia="en-US" w:bidi="en-US"/>
        </w:rPr>
      </w:pPr>
      <w:r w:rsidRPr="00D44EAF">
        <w:rPr>
          <w:lang w:eastAsia="en-US" w:bidi="en-US"/>
        </w:rPr>
        <w:t xml:space="preserve">Los documentos en versión secundaria aparecen con estado 'borrador' </w:t>
      </w:r>
    </w:p>
    <w:p w:rsidR="00D44EAF" w:rsidRPr="00D44EAF" w:rsidRDefault="00D44EAF" w:rsidP="002C741B">
      <w:pPr>
        <w:numPr>
          <w:ilvl w:val="1"/>
          <w:numId w:val="232"/>
        </w:numPr>
        <w:rPr>
          <w:lang w:eastAsia="en-US" w:bidi="en-US"/>
        </w:rPr>
      </w:pPr>
      <w:r w:rsidRPr="00D44EAF">
        <w:rPr>
          <w:lang w:eastAsia="en-US" w:bidi="en-US"/>
        </w:rPr>
        <w:t>en ambos casos, es recomendable limitar el número de versiones que se almacenan, para evitar un consumo excesivo de disco. Esto hay que hacerlo librería a librería.</w:t>
      </w:r>
    </w:p>
    <w:p w:rsidR="00D44EAF" w:rsidRPr="00D44EAF" w:rsidRDefault="00D44EAF" w:rsidP="002C741B">
      <w:pPr>
        <w:numPr>
          <w:ilvl w:val="0"/>
          <w:numId w:val="232"/>
        </w:numPr>
        <w:rPr>
          <w:lang w:eastAsia="en-US" w:bidi="en-US"/>
        </w:rPr>
      </w:pPr>
      <w:r w:rsidRPr="00D44EAF">
        <w:rPr>
          <w:b/>
          <w:bCs/>
          <w:lang w:eastAsia="en-US" w:bidi="en-US"/>
        </w:rPr>
        <w:t xml:space="preserve">Seguridad de borradores: </w:t>
      </w:r>
      <w:r w:rsidRPr="00D44EAF">
        <w:rPr>
          <w:lang w:eastAsia="en-US" w:bidi="en-US"/>
        </w:rPr>
        <w:t xml:space="preserve">controla quién puede ver las versiones secundarias de un documento. El autor y los propietarios siempre las pueden ver, pero se puede hacer que las vean otros miembros o los visitantes (no recomendable) </w:t>
      </w:r>
    </w:p>
    <w:p w:rsidR="00D44EAF" w:rsidRPr="00D44EAF" w:rsidRDefault="00D44EAF" w:rsidP="002C741B">
      <w:pPr>
        <w:numPr>
          <w:ilvl w:val="0"/>
          <w:numId w:val="232"/>
        </w:numPr>
        <w:rPr>
          <w:lang w:eastAsia="en-US" w:bidi="en-US"/>
        </w:rPr>
      </w:pPr>
      <w:r w:rsidRPr="00D44EAF">
        <w:rPr>
          <w:b/>
          <w:bCs/>
          <w:lang w:eastAsia="en-US" w:bidi="en-US"/>
        </w:rPr>
        <w:t xml:space="preserve">Requerir desprotección: </w:t>
      </w:r>
      <w:r w:rsidRPr="00D44EAF">
        <w:rPr>
          <w:lang w:eastAsia="en-US" w:bidi="en-US"/>
        </w:rPr>
        <w:t xml:space="preserve">obliga a que se haga una desprotección obligatoria de un documento cuando se quiera modificar. De esta forma, se evita que otra persona sobrescriba cambios. </w:t>
      </w:r>
    </w:p>
    <w:p w:rsidR="00D44EAF" w:rsidRPr="00D44EAF" w:rsidRDefault="00D44EAF" w:rsidP="00D44EAF">
      <w:pPr>
        <w:jc w:val="center"/>
        <w:rPr>
          <w:lang w:eastAsia="en-US" w:bidi="en-US"/>
        </w:rPr>
      </w:pPr>
      <w:r w:rsidRPr="00D44EAF">
        <w:rPr>
          <w:noProof/>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152991" cy="4572000"/>
            <wp:effectExtent l="19050" t="0" r="6384" b="0"/>
            <wp:wrapSquare wrapText="bothSides"/>
            <wp:docPr id="461" name="Imagen 130" descr="http://www.ciin.es/imagenes/VersionadoyrevisindedocumentosenSharePoi_1209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ciin.es/imagenes/VersionadoyrevisindedocumentosenSharePoi_1209D/image.png"/>
                    <pic:cNvPicPr>
                      <a:picLocks noChangeAspect="1" noChangeArrowheads="1"/>
                    </pic:cNvPicPr>
                  </pic:nvPicPr>
                  <pic:blipFill>
                    <a:blip r:embed="rId64" cstate="print"/>
                    <a:srcRect/>
                    <a:stretch>
                      <a:fillRect/>
                    </a:stretch>
                  </pic:blipFill>
                  <pic:spPr bwMode="auto">
                    <a:xfrm>
                      <a:off x="0" y="0"/>
                      <a:ext cx="5156166" cy="4572000"/>
                    </a:xfrm>
                    <a:prstGeom prst="rect">
                      <a:avLst/>
                    </a:prstGeom>
                    <a:noFill/>
                    <a:ln w="9525">
                      <a:noFill/>
                      <a:miter lim="800000"/>
                      <a:headEnd/>
                      <a:tailEnd/>
                    </a:ln>
                  </pic:spPr>
                </pic:pic>
              </a:graphicData>
            </a:graphic>
          </wp:anchor>
        </w:drawing>
      </w:r>
      <w:r>
        <w:rPr>
          <w:lang w:eastAsia="en-US" w:bidi="en-US"/>
        </w:rPr>
        <w:br w:type="textWrapping" w:clear="all"/>
      </w:r>
    </w:p>
    <w:p w:rsidR="00D44EAF" w:rsidRPr="00D44EAF" w:rsidRDefault="00D44EAF" w:rsidP="00D44EAF">
      <w:pPr>
        <w:rPr>
          <w:lang w:eastAsia="en-US" w:bidi="en-US"/>
        </w:rPr>
      </w:pPr>
      <w:r w:rsidRPr="00D44EAF">
        <w:rPr>
          <w:lang w:eastAsia="en-US" w:bidi="en-US"/>
        </w:rPr>
        <w:t>Todas las opciones pueden ser combinadas. En ese caso, el ciclo completo de edición de un documento sería:</w:t>
      </w:r>
    </w:p>
    <w:p w:rsidR="00D44EAF" w:rsidRDefault="00D44EAF" w:rsidP="002C741B">
      <w:pPr>
        <w:pStyle w:val="Prrafodelista"/>
        <w:numPr>
          <w:ilvl w:val="0"/>
          <w:numId w:val="232"/>
        </w:numPr>
        <w:rPr>
          <w:lang w:eastAsia="en-US" w:bidi="en-US"/>
        </w:rPr>
      </w:pPr>
      <w:r w:rsidRPr="00D44EAF">
        <w:rPr>
          <w:lang w:eastAsia="en-US" w:bidi="en-US"/>
        </w:rPr>
        <w:t>Un miembro trata de editar un documento existente ya aprobado. WSS le avisa de que es necesario desprotegerlo. El icono del documento</w:t>
      </w:r>
      <w:r>
        <w:rPr>
          <w:lang w:eastAsia="en-US" w:bidi="en-US"/>
        </w:rPr>
        <w:t xml:space="preserve"> cambia para marcar este estado</w:t>
      </w:r>
      <w:r w:rsidRPr="00D44EAF">
        <w:rPr>
          <w:lang w:eastAsia="en-US" w:bidi="en-US"/>
        </w:rPr>
        <w:t xml:space="preserve">. </w:t>
      </w:r>
    </w:p>
    <w:p w:rsidR="00D44EAF" w:rsidRDefault="00D44EAF" w:rsidP="00D44EAF">
      <w:pPr>
        <w:jc w:val="center"/>
        <w:rPr>
          <w:lang w:eastAsia="en-US" w:bidi="en-US"/>
        </w:rPr>
      </w:pPr>
      <w:r>
        <w:rPr>
          <w:noProof/>
        </w:rPr>
        <w:drawing>
          <wp:inline distT="0" distB="0" distL="0" distR="0">
            <wp:extent cx="3657600" cy="2646045"/>
            <wp:effectExtent l="19050" t="0" r="0" b="0"/>
            <wp:docPr id="462" name="Imagen 133" descr="http://www.ciin.es/imagenes/VersionadoyrevisindedocumentosenSharePoi_1209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ciin.es/imagenes/VersionadoyrevisindedocumentosenSharePoi_1209D/image_3.png"/>
                    <pic:cNvPicPr>
                      <a:picLocks noChangeAspect="1" noChangeArrowheads="1"/>
                    </pic:cNvPicPr>
                  </pic:nvPicPr>
                  <pic:blipFill>
                    <a:blip r:embed="rId65" cstate="print"/>
                    <a:srcRect/>
                    <a:stretch>
                      <a:fillRect/>
                    </a:stretch>
                  </pic:blipFill>
                  <pic:spPr bwMode="auto">
                    <a:xfrm>
                      <a:off x="0" y="0"/>
                      <a:ext cx="3657600" cy="2646045"/>
                    </a:xfrm>
                    <a:prstGeom prst="rect">
                      <a:avLst/>
                    </a:prstGeom>
                    <a:noFill/>
                    <a:ln w="9525">
                      <a:noFill/>
                      <a:miter lim="800000"/>
                      <a:headEnd/>
                      <a:tailEnd/>
                    </a:ln>
                  </pic:spPr>
                </pic:pic>
              </a:graphicData>
            </a:graphic>
          </wp:inline>
        </w:drawing>
      </w:r>
    </w:p>
    <w:p w:rsidR="00D44EAF" w:rsidRDefault="00D44EAF" w:rsidP="002C741B">
      <w:pPr>
        <w:pStyle w:val="Prrafodelista"/>
        <w:numPr>
          <w:ilvl w:val="0"/>
          <w:numId w:val="232"/>
        </w:numPr>
        <w:spacing w:before="100" w:beforeAutospacing="1" w:after="100" w:afterAutospacing="1"/>
        <w:jc w:val="left"/>
        <w:rPr>
          <w:lang w:eastAsia="en-US" w:bidi="en-US"/>
        </w:rPr>
      </w:pPr>
      <w:r w:rsidRPr="00D44EAF">
        <w:rPr>
          <w:lang w:eastAsia="en-US" w:bidi="en-US"/>
        </w:rPr>
        <w:t>Al guardar el documento, y salir de Word, se pregunta si se quiere proteger el documento. Si no se protege, el usuario continua con el control del mismo.</w:t>
      </w:r>
      <w:r>
        <w:rPr>
          <w:lang w:eastAsia="en-US" w:bidi="en-US"/>
        </w:rPr>
        <w:t xml:space="preserve"> </w:t>
      </w:r>
      <w:r w:rsidRPr="00D44EAF">
        <w:rPr>
          <w:lang w:eastAsia="en-US" w:bidi="en-US"/>
        </w:rPr>
        <w:t xml:space="preserve">Si se protege, Word pregunta si </w:t>
      </w:r>
      <w:r w:rsidRPr="00D44EAF">
        <w:rPr>
          <w:lang w:eastAsia="en-US" w:bidi="en-US"/>
        </w:rPr>
        <w:lastRenderedPageBreak/>
        <w:t>se quiere crear una versión secundaria 1.1 o una principal 2.0. Mantendremos una versión secundaria 1.1, con el documento protegido</w:t>
      </w:r>
      <w:r>
        <w:rPr>
          <w:lang w:eastAsia="en-US" w:bidi="en-US"/>
        </w:rPr>
        <w:t>.</w:t>
      </w:r>
    </w:p>
    <w:p w:rsidR="00D44EAF" w:rsidRPr="00D44EAF" w:rsidRDefault="00D44EAF" w:rsidP="00D44EAF">
      <w:pPr>
        <w:spacing w:before="100" w:beforeAutospacing="1" w:after="100" w:afterAutospacing="1"/>
        <w:jc w:val="center"/>
        <w:rPr>
          <w:lang w:eastAsia="en-US" w:bidi="en-US"/>
        </w:rPr>
      </w:pPr>
      <w:r>
        <w:rPr>
          <w:noProof/>
        </w:rPr>
        <w:drawing>
          <wp:inline distT="0" distB="0" distL="0" distR="0">
            <wp:extent cx="3657600" cy="2628900"/>
            <wp:effectExtent l="19050" t="0" r="0" b="0"/>
            <wp:docPr id="464" name="Imagen 136" descr="http://www.ciin.es/imagenes/VersionadoyrevisindedocumentosenSharePoi_1209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iin.es/imagenes/VersionadoyrevisindedocumentosenSharePoi_1209D/image_5.png"/>
                    <pic:cNvPicPr>
                      <a:picLocks noChangeAspect="1" noChangeArrowheads="1"/>
                    </pic:cNvPicPr>
                  </pic:nvPicPr>
                  <pic:blipFill>
                    <a:blip r:embed="rId66" cstate="print"/>
                    <a:srcRect/>
                    <a:stretch>
                      <a:fillRect/>
                    </a:stretch>
                  </pic:blipFill>
                  <pic:spPr bwMode="auto">
                    <a:xfrm>
                      <a:off x="0" y="0"/>
                      <a:ext cx="3657600" cy="2628900"/>
                    </a:xfrm>
                    <a:prstGeom prst="rect">
                      <a:avLst/>
                    </a:prstGeom>
                    <a:noFill/>
                    <a:ln w="9525">
                      <a:noFill/>
                      <a:miter lim="800000"/>
                      <a:headEnd/>
                      <a:tailEnd/>
                    </a:ln>
                  </pic:spPr>
                </pic:pic>
              </a:graphicData>
            </a:graphic>
          </wp:inline>
        </w:drawing>
      </w:r>
    </w:p>
    <w:p w:rsidR="00D44EAF" w:rsidRDefault="00D44EAF" w:rsidP="002C741B">
      <w:pPr>
        <w:pStyle w:val="Prrafodelista"/>
        <w:numPr>
          <w:ilvl w:val="0"/>
          <w:numId w:val="232"/>
        </w:numPr>
        <w:rPr>
          <w:lang w:eastAsia="en-US" w:bidi="en-US"/>
        </w:rPr>
      </w:pPr>
      <w:r w:rsidRPr="00D44EAF">
        <w:t>Los visitantes siguen viendo sólo la versión 1.0. Los miembros o propietarios ven que hay una versión en borrador del documento</w:t>
      </w:r>
      <w:r>
        <w:t>.</w:t>
      </w:r>
    </w:p>
    <w:p w:rsidR="00D44EAF" w:rsidRDefault="00D44EAF" w:rsidP="00D44EAF">
      <w:pPr>
        <w:jc w:val="center"/>
        <w:rPr>
          <w:lang w:eastAsia="en-US" w:bidi="en-US"/>
        </w:rPr>
      </w:pPr>
      <w:r>
        <w:rPr>
          <w:noProof/>
        </w:rPr>
        <w:drawing>
          <wp:inline distT="0" distB="0" distL="0" distR="0">
            <wp:extent cx="4267200" cy="346710"/>
            <wp:effectExtent l="19050" t="0" r="0" b="0"/>
            <wp:docPr id="465" name="Imagen 139" descr="http://www.ciin.es/imagenes/VersionadoyrevisindedocumentosenSharePoi_1209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iin.es/imagenes/VersionadoyrevisindedocumentosenSharePoi_1209D/image_6.png"/>
                    <pic:cNvPicPr>
                      <a:picLocks noChangeAspect="1" noChangeArrowheads="1"/>
                    </pic:cNvPicPr>
                  </pic:nvPicPr>
                  <pic:blipFill>
                    <a:blip r:embed="rId67" cstate="print"/>
                    <a:srcRect/>
                    <a:stretch>
                      <a:fillRect/>
                    </a:stretch>
                  </pic:blipFill>
                  <pic:spPr bwMode="auto">
                    <a:xfrm>
                      <a:off x="0" y="0"/>
                      <a:ext cx="4267200" cy="346710"/>
                    </a:xfrm>
                    <a:prstGeom prst="rect">
                      <a:avLst/>
                    </a:prstGeom>
                    <a:noFill/>
                    <a:ln w="9525">
                      <a:noFill/>
                      <a:miter lim="800000"/>
                      <a:headEnd/>
                      <a:tailEnd/>
                    </a:ln>
                  </pic:spPr>
                </pic:pic>
              </a:graphicData>
            </a:graphic>
          </wp:inline>
        </w:drawing>
      </w:r>
    </w:p>
    <w:p w:rsidR="00D44EAF" w:rsidRDefault="00D44EAF" w:rsidP="002C741B">
      <w:pPr>
        <w:pStyle w:val="Prrafodelista"/>
        <w:numPr>
          <w:ilvl w:val="0"/>
          <w:numId w:val="232"/>
        </w:numPr>
        <w:spacing w:before="100" w:beforeAutospacing="1" w:after="100" w:afterAutospacing="1"/>
        <w:jc w:val="left"/>
      </w:pPr>
      <w:r w:rsidRPr="00D44EAF">
        <w:t>Otra persona repite el proceso y realiza cambios, pero ahora quiere que se publique una versión 2.0</w:t>
      </w:r>
      <w:r>
        <w:t>.</w:t>
      </w:r>
    </w:p>
    <w:p w:rsidR="00D44EAF" w:rsidRPr="00D44EAF" w:rsidRDefault="00D44EAF" w:rsidP="00310AF1">
      <w:pPr>
        <w:spacing w:before="100" w:beforeAutospacing="1" w:after="100" w:afterAutospacing="1"/>
        <w:jc w:val="center"/>
      </w:pPr>
      <w:r>
        <w:rPr>
          <w:noProof/>
        </w:rPr>
        <w:drawing>
          <wp:inline distT="0" distB="0" distL="0" distR="0">
            <wp:extent cx="3583305" cy="2743200"/>
            <wp:effectExtent l="19050" t="0" r="0" b="0"/>
            <wp:docPr id="467" name="Imagen 142" descr="http://www.ciin.es/imagenes/VersionadoyrevisindedocumentosenSharePoi_1209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ciin.es/imagenes/VersionadoyrevisindedocumentosenSharePoi_1209D/image_7.png"/>
                    <pic:cNvPicPr>
                      <a:picLocks noChangeAspect="1" noChangeArrowheads="1"/>
                    </pic:cNvPicPr>
                  </pic:nvPicPr>
                  <pic:blipFill>
                    <a:blip r:embed="rId68" cstate="print"/>
                    <a:srcRect/>
                    <a:stretch>
                      <a:fillRect/>
                    </a:stretch>
                  </pic:blipFill>
                  <pic:spPr bwMode="auto">
                    <a:xfrm>
                      <a:off x="0" y="0"/>
                      <a:ext cx="3583305" cy="2743200"/>
                    </a:xfrm>
                    <a:prstGeom prst="rect">
                      <a:avLst/>
                    </a:prstGeom>
                    <a:noFill/>
                    <a:ln w="9525">
                      <a:noFill/>
                      <a:miter lim="800000"/>
                      <a:headEnd/>
                      <a:tailEnd/>
                    </a:ln>
                  </pic:spPr>
                </pic:pic>
              </a:graphicData>
            </a:graphic>
          </wp:inline>
        </w:drawing>
      </w:r>
    </w:p>
    <w:p w:rsidR="00310AF1" w:rsidRDefault="00310AF1" w:rsidP="002C741B">
      <w:pPr>
        <w:pStyle w:val="Prrafodelista"/>
        <w:numPr>
          <w:ilvl w:val="0"/>
          <w:numId w:val="232"/>
        </w:numPr>
        <w:spacing w:before="100" w:beforeAutospacing="1" w:after="100" w:afterAutospacing="1"/>
        <w:jc w:val="left"/>
      </w:pPr>
      <w:r w:rsidRPr="00310AF1">
        <w:t>Como la librería requiere aprobación de contenidos, los visitantes siguen viendo la versión 1.0.</w:t>
      </w:r>
    </w:p>
    <w:p w:rsidR="00310AF1" w:rsidRPr="00310AF1" w:rsidRDefault="00310AF1" w:rsidP="00310AF1">
      <w:pPr>
        <w:spacing w:before="100" w:beforeAutospacing="1" w:after="100" w:afterAutospacing="1"/>
        <w:jc w:val="center"/>
      </w:pPr>
      <w:r>
        <w:rPr>
          <w:noProof/>
        </w:rPr>
        <w:drawing>
          <wp:inline distT="0" distB="0" distL="0" distR="0">
            <wp:extent cx="4267200" cy="360045"/>
            <wp:effectExtent l="19050" t="0" r="0" b="0"/>
            <wp:docPr id="468" name="Imagen 145" descr="http://www.ciin.es/imagenes/VersionadoyrevisindedocumentosenSharePoi_1209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ciin.es/imagenes/VersionadoyrevisindedocumentosenSharePoi_1209D/image_8.png"/>
                    <pic:cNvPicPr>
                      <a:picLocks noChangeAspect="1" noChangeArrowheads="1"/>
                    </pic:cNvPicPr>
                  </pic:nvPicPr>
                  <pic:blipFill>
                    <a:blip r:embed="rId69" cstate="print"/>
                    <a:srcRect/>
                    <a:stretch>
                      <a:fillRect/>
                    </a:stretch>
                  </pic:blipFill>
                  <pic:spPr bwMode="auto">
                    <a:xfrm>
                      <a:off x="0" y="0"/>
                      <a:ext cx="4267200" cy="360045"/>
                    </a:xfrm>
                    <a:prstGeom prst="rect">
                      <a:avLst/>
                    </a:prstGeom>
                    <a:noFill/>
                    <a:ln w="9525">
                      <a:noFill/>
                      <a:miter lim="800000"/>
                      <a:headEnd/>
                      <a:tailEnd/>
                    </a:ln>
                  </pic:spPr>
                </pic:pic>
              </a:graphicData>
            </a:graphic>
          </wp:inline>
        </w:drawing>
      </w:r>
    </w:p>
    <w:p w:rsidR="00D44EAF" w:rsidRPr="00310AF1" w:rsidRDefault="00310AF1" w:rsidP="002C741B">
      <w:pPr>
        <w:pStyle w:val="Prrafodelista"/>
        <w:numPr>
          <w:ilvl w:val="0"/>
          <w:numId w:val="232"/>
        </w:numPr>
        <w:rPr>
          <w:lang w:eastAsia="en-US" w:bidi="en-US"/>
        </w:rPr>
      </w:pPr>
      <w:r w:rsidRPr="00310AF1">
        <w:lastRenderedPageBreak/>
        <w:t xml:space="preserve">Un propietario aprueba la versión 2.0, y a partir de este momento, los visitantes pueden ya leer esta versión. </w:t>
      </w:r>
      <w:r>
        <w:t>Así queda el historial de versiones.</w:t>
      </w:r>
    </w:p>
    <w:p w:rsidR="00310AF1" w:rsidRPr="00310AF1" w:rsidRDefault="00310AF1" w:rsidP="00310AF1">
      <w:pPr>
        <w:jc w:val="center"/>
        <w:rPr>
          <w:lang w:eastAsia="en-US" w:bidi="en-US"/>
        </w:rPr>
      </w:pPr>
      <w:r>
        <w:rPr>
          <w:noProof/>
        </w:rPr>
        <w:drawing>
          <wp:inline distT="0" distB="0" distL="0" distR="0">
            <wp:extent cx="4267200" cy="2580323"/>
            <wp:effectExtent l="19050" t="0" r="0" b="0"/>
            <wp:docPr id="470" name="Imagen 148" descr="http://www.ciin.es/imagenes/VersionadoyrevisindedocumentosenSharePoi_1209D/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ciin.es/imagenes/VersionadoyrevisindedocumentosenSharePoi_1209D/image_9.png"/>
                    <pic:cNvPicPr>
                      <a:picLocks noChangeAspect="1" noChangeArrowheads="1"/>
                    </pic:cNvPicPr>
                  </pic:nvPicPr>
                  <pic:blipFill>
                    <a:blip r:embed="rId70" cstate="print"/>
                    <a:srcRect/>
                    <a:stretch>
                      <a:fillRect/>
                    </a:stretch>
                  </pic:blipFill>
                  <pic:spPr bwMode="auto">
                    <a:xfrm>
                      <a:off x="0" y="0"/>
                      <a:ext cx="4267200" cy="2580323"/>
                    </a:xfrm>
                    <a:prstGeom prst="rect">
                      <a:avLst/>
                    </a:prstGeom>
                    <a:noFill/>
                    <a:ln w="9525">
                      <a:noFill/>
                      <a:miter lim="800000"/>
                      <a:headEnd/>
                      <a:tailEnd/>
                    </a:ln>
                  </pic:spPr>
                </pic:pic>
              </a:graphicData>
            </a:graphic>
          </wp:inline>
        </w:drawing>
      </w:r>
    </w:p>
    <w:p w:rsidR="00310AF1" w:rsidRPr="00310AF1" w:rsidRDefault="00310AF1" w:rsidP="00310AF1">
      <w:pPr>
        <w:rPr>
          <w:lang w:eastAsia="en-US" w:bidi="en-US"/>
        </w:rPr>
      </w:pPr>
      <w:r w:rsidRPr="00310AF1">
        <w:rPr>
          <w:lang w:eastAsia="en-US" w:bidi="en-US"/>
        </w:rPr>
        <w:t>Comentarios:</w:t>
      </w:r>
    </w:p>
    <w:p w:rsidR="00310AF1" w:rsidRPr="00310AF1" w:rsidRDefault="00310AF1" w:rsidP="002C741B">
      <w:pPr>
        <w:numPr>
          <w:ilvl w:val="0"/>
          <w:numId w:val="233"/>
        </w:numPr>
        <w:rPr>
          <w:lang w:eastAsia="en-US" w:bidi="en-US"/>
        </w:rPr>
      </w:pPr>
      <w:r w:rsidRPr="00310AF1">
        <w:rPr>
          <w:lang w:eastAsia="en-US" w:bidi="en-US"/>
        </w:rPr>
        <w:t xml:space="preserve">Propietarios y miembros pueden acceder al historial de versiones de un documento en el desplegable que aparece al pasar el ratón por un elemento. Desde aquí, se puede volver a una versión anterior. En el ejemplo de antes, si se recupera el estado 1.0, esta versión se convertiría en la 3.0. </w:t>
      </w:r>
    </w:p>
    <w:p w:rsidR="00310AF1" w:rsidRPr="00310AF1" w:rsidRDefault="00310AF1" w:rsidP="002C741B">
      <w:pPr>
        <w:numPr>
          <w:ilvl w:val="0"/>
          <w:numId w:val="233"/>
        </w:numPr>
        <w:rPr>
          <w:lang w:eastAsia="en-US" w:bidi="en-US"/>
        </w:rPr>
      </w:pPr>
      <w:r w:rsidRPr="00310AF1">
        <w:rPr>
          <w:lang w:eastAsia="en-US" w:bidi="en-US"/>
        </w:rPr>
        <w:t xml:space="preserve">La desprotección se puede hacer en SharePoint o en una carpeta local "Borradores de Sharepoint". En Windows Vista, con el modo protegido de Internet Explorer, sólo es posible la primera opción (salvo que se meta el sitio WSS en la zona de Sitios de Confianza de IE) </w:t>
      </w:r>
    </w:p>
    <w:p w:rsidR="00310AF1" w:rsidRPr="00310AF1" w:rsidRDefault="00310AF1" w:rsidP="002C741B">
      <w:pPr>
        <w:numPr>
          <w:ilvl w:val="0"/>
          <w:numId w:val="233"/>
        </w:numPr>
        <w:rPr>
          <w:lang w:eastAsia="en-US" w:bidi="en-US"/>
        </w:rPr>
      </w:pPr>
      <w:r w:rsidRPr="00310AF1">
        <w:rPr>
          <w:lang w:eastAsia="en-US" w:bidi="en-US"/>
        </w:rPr>
        <w:t xml:space="preserve">El proceso sería el mismo si se suben documentos con las opciones de carga manual, la ventaja de las aplicaciones Office es que entienden los mecanismos de Sharepoint y facilitan el trabajo </w:t>
      </w:r>
    </w:p>
    <w:p w:rsidR="00310AF1" w:rsidRDefault="00310AF1" w:rsidP="002C741B">
      <w:pPr>
        <w:numPr>
          <w:ilvl w:val="0"/>
          <w:numId w:val="233"/>
        </w:numPr>
        <w:rPr>
          <w:lang w:eastAsia="en-US" w:bidi="en-US"/>
        </w:rPr>
      </w:pPr>
      <w:r w:rsidRPr="00310AF1">
        <w:rPr>
          <w:lang w:eastAsia="en-US" w:bidi="en-US"/>
        </w:rPr>
        <w:t>La aprobación se podría automatizar con un workflow. En Sharepoint Services no hay ningún template de workflow para aprobación, por lo que sería necesario usar Sharepoint Designer o Visual Studio. En MOSS hay un completo workflow de aprobación con modos serie</w:t>
      </w:r>
      <w:r w:rsidR="000B1264">
        <w:rPr>
          <w:lang w:eastAsia="en-US" w:bidi="en-US"/>
        </w:rPr>
        <w:t>, paralelo, con quorum mínimo.</w:t>
      </w:r>
    </w:p>
    <w:p w:rsidR="00F476AE" w:rsidRPr="00C20B35" w:rsidRDefault="00F476AE" w:rsidP="00F476AE">
      <w:pPr>
        <w:pStyle w:val="Ttulo2"/>
        <w:rPr>
          <w:lang w:val="es-ES"/>
        </w:rPr>
      </w:pPr>
      <w:bookmarkStart w:id="9" w:name="_Toc217726160"/>
      <w:r w:rsidRPr="00C20B35">
        <w:rPr>
          <w:lang w:val="es-ES"/>
        </w:rPr>
        <w:t>Consideraciones y buenas prácticas en el diseño de soluciones SharePoint</w:t>
      </w:r>
      <w:bookmarkEnd w:id="9"/>
    </w:p>
    <w:p w:rsidR="00F476AE" w:rsidRPr="00520CF0" w:rsidRDefault="00F476AE" w:rsidP="00F476AE">
      <w:pPr>
        <w:rPr>
          <w:lang w:val="en-US"/>
        </w:rPr>
      </w:pPr>
      <w:r w:rsidRPr="00F476AE">
        <w:rPr>
          <w:bCs/>
          <w:iCs/>
          <w:color w:val="000000" w:themeColor="text1"/>
          <w:szCs w:val="22"/>
        </w:rPr>
        <w:t xml:space="preserve">Diseñar adecuadamente una solución de WSSv3 implica tener en cuenta una serie de consideraciones que empiezan con conocer las necesidades y requerimientos de una organización, pasando por determinar cómo se tienen que estructuras los contenidos, que niveles de seguridad se necesitan,… hasta la creación de sitios, y pruebas de rendimiento. Este es el primero de una serie de posts en el que se intentará resumir las buenas prácticas que Microsoft recomienda a la  hora de diseñar soluciones de WSSv3. </w:t>
      </w:r>
      <w:r>
        <w:rPr>
          <w:bCs/>
          <w:iCs/>
          <w:color w:val="000000" w:themeColor="text1"/>
          <w:szCs w:val="22"/>
          <w:lang w:val="en-US"/>
        </w:rPr>
        <w:t>Muchas de las ideas expuestas se basan en el libro</w:t>
      </w:r>
      <w:r>
        <w:rPr>
          <w:bCs/>
          <w:iCs/>
          <w:color w:val="000000" w:themeColor="text1"/>
          <w:lang w:val="en-US"/>
        </w:rPr>
        <w:t xml:space="preserve"> (disponible online)</w:t>
      </w:r>
      <w:r>
        <w:rPr>
          <w:bCs/>
          <w:iCs/>
          <w:color w:val="000000" w:themeColor="text1"/>
          <w:szCs w:val="22"/>
          <w:lang w:val="en-US"/>
        </w:rPr>
        <w:t xml:space="preserve"> </w:t>
      </w:r>
      <w:hyperlink r:id="rId71" w:tgtFrame="_blank" w:history="1">
        <w:r>
          <w:rPr>
            <w:rStyle w:val="Hipervnculo"/>
            <w:bCs/>
            <w:iCs/>
            <w:szCs w:val="22"/>
            <w:lang w:val="en-US"/>
          </w:rPr>
          <w:t>Planning and architecture for Windows SharePoint Services 3.0 technology</w:t>
        </w:r>
      </w:hyperlink>
      <w:r>
        <w:rPr>
          <w:bCs/>
          <w:iCs/>
          <w:color w:val="000000" w:themeColor="text1"/>
          <w:szCs w:val="22"/>
          <w:lang w:val="en-US"/>
        </w:rPr>
        <w:t xml:space="preserve">. </w:t>
      </w:r>
    </w:p>
    <w:p w:rsidR="00F476AE" w:rsidRPr="00C20B35" w:rsidRDefault="00F476AE" w:rsidP="00F476AE">
      <w:pPr>
        <w:pStyle w:val="Ttulo3"/>
        <w:rPr>
          <w:lang w:val="es-ES"/>
        </w:rPr>
      </w:pPr>
      <w:bookmarkStart w:id="10" w:name="_Toc217726161"/>
      <w:r w:rsidRPr="00C20B35">
        <w:rPr>
          <w:lang w:val="es-ES"/>
        </w:rPr>
        <w:lastRenderedPageBreak/>
        <w:t>Necesidades de la Organización y del Usuario</w:t>
      </w:r>
      <w:bookmarkEnd w:id="10"/>
    </w:p>
    <w:p w:rsidR="00F476AE" w:rsidRPr="00F476AE" w:rsidRDefault="00F476AE" w:rsidP="00F476AE">
      <w:pPr>
        <w:spacing w:before="100" w:beforeAutospacing="1" w:after="100" w:afterAutospacing="1"/>
      </w:pPr>
      <w:r w:rsidRPr="00F476AE">
        <w:rPr>
          <w:color w:val="000000" w:themeColor="text1"/>
        </w:rPr>
        <w:t>Uno de los primeros puntos a determinar es que necesidades tienen la organización y el usuario individual, es decir, aspectos como si la organización requiere de un entorno de comunicación, de almacenamiento de documentos, de colaboración, y aspectos más dependientes del trabajo diario del usuario: revisión de documentos, versionado, aprobación, suscripción a eventos, comunicación con mis iguales y superiores, etc.</w:t>
      </w:r>
    </w:p>
    <w:p w:rsidR="00F476AE" w:rsidRPr="00F476AE" w:rsidRDefault="00F476AE" w:rsidP="00F476AE">
      <w:pPr>
        <w:spacing w:before="100" w:beforeAutospacing="1" w:after="100" w:afterAutospacing="1"/>
      </w:pPr>
      <w:r w:rsidRPr="00F476AE">
        <w:rPr>
          <w:color w:val="000000" w:themeColor="text1"/>
        </w:rPr>
        <w:t xml:space="preserve">Además de estas consideraciones funcionales, en nuestra labor como diseñadores de soluciones WSSv3 tenemos que tener en mente otros aspectos igualmente importes como si el entorno a crear es una Extranet o una Intranet, de cuantos modos posibles se puede acceder a estos entornos, cuantos sitios de WSSv3 forman cada entorno, etc. En definitiva, son muchas las cosas que tenemos que tener en la cabeza al concebir y diseñar una solución de WSSv3, y Microsoft nos da un buen punto de partida con las </w:t>
      </w:r>
      <w:hyperlink r:id="rId72" w:history="1">
        <w:r w:rsidRPr="00F476AE">
          <w:rPr>
            <w:rStyle w:val="Hipervnculo"/>
          </w:rPr>
          <w:t>plantillas de recogidas de especificaciones</w:t>
        </w:r>
      </w:hyperlink>
      <w:r w:rsidRPr="00F476AE">
        <w:rPr>
          <w:color w:val="000000" w:themeColor="text1"/>
        </w:rPr>
        <w:t xml:space="preserve"> para el planning y diseño de dichas soluciones. Empecemos pues.</w:t>
      </w:r>
    </w:p>
    <w:p w:rsidR="00F476AE" w:rsidRPr="00F476AE" w:rsidRDefault="00F476AE" w:rsidP="00F476AE">
      <w:pPr>
        <w:pStyle w:val="Ttulo3"/>
        <w:rPr>
          <w:lang w:val="es-ES"/>
        </w:rPr>
      </w:pPr>
      <w:bookmarkStart w:id="11" w:name="_Toc217726162"/>
      <w:r w:rsidRPr="00F476AE">
        <w:rPr>
          <w:lang w:val="es-ES"/>
        </w:rPr>
        <w:t>Paths para la instalación de WSSv3</w:t>
      </w:r>
      <w:bookmarkEnd w:id="11"/>
      <w:r w:rsidRPr="00F476AE">
        <w:rPr>
          <w:color w:val="333333"/>
          <w:lang w:val="es-ES"/>
        </w:rPr>
        <w:t> </w:t>
      </w:r>
    </w:p>
    <w:p w:rsidR="00F476AE" w:rsidRPr="00F476AE" w:rsidRDefault="00F476AE" w:rsidP="00F476AE">
      <w:r w:rsidRPr="00F476AE">
        <w:rPr>
          <w:color w:val="333333"/>
          <w:szCs w:val="22"/>
        </w:rPr>
        <w:t>En WSSv3, los</w:t>
      </w:r>
      <w:hyperlink r:id="rId73" w:history="1">
        <w:r w:rsidRPr="00F476AE">
          <w:rPr>
            <w:rStyle w:val="Hipervnculo"/>
            <w:szCs w:val="22"/>
          </w:rPr>
          <w:t xml:space="preserve"> Site Collections</w:t>
        </w:r>
      </w:hyperlink>
      <w:r w:rsidRPr="00F476AE">
        <w:rPr>
          <w:color w:val="333333"/>
          <w:szCs w:val="22"/>
        </w:rPr>
        <w:t xml:space="preserve"> están contenidos en los llamados paths de WSSv3, igual que nuestros archivos están contenidos en carpetas. Cuando se crea una Web Application en WSSv3, por defecto se crean dos paths:</w:t>
      </w:r>
    </w:p>
    <w:p w:rsidR="00F476AE" w:rsidRPr="00F476AE" w:rsidRDefault="00F476AE" w:rsidP="00513495">
      <w:pPr>
        <w:numPr>
          <w:ilvl w:val="0"/>
          <w:numId w:val="234"/>
        </w:numPr>
        <w:spacing w:before="100" w:beforeAutospacing="1" w:after="100" w:afterAutospacing="1"/>
        <w:rPr>
          <w:color w:val="333333"/>
        </w:rPr>
      </w:pPr>
      <w:r w:rsidRPr="00F476AE">
        <w:rPr>
          <w:color w:val="333333"/>
        </w:rPr>
        <w:t>El path raíz (/), que sólo puede contener un único site collection (</w:t>
      </w:r>
      <w:r w:rsidRPr="00F476AE">
        <w:rPr>
          <w:b/>
          <w:i/>
          <w:color w:val="333333"/>
        </w:rPr>
        <w:t>inclusión ímplicita</w:t>
      </w:r>
      <w:r w:rsidRPr="00F476AE">
        <w:rPr>
          <w:color w:val="333333"/>
        </w:rPr>
        <w:t xml:space="preserve">). </w:t>
      </w:r>
    </w:p>
    <w:p w:rsidR="00F476AE" w:rsidRDefault="00F476AE" w:rsidP="00513495">
      <w:pPr>
        <w:numPr>
          <w:ilvl w:val="0"/>
          <w:numId w:val="234"/>
        </w:numPr>
        <w:spacing w:before="100" w:beforeAutospacing="1" w:after="100" w:afterAutospacing="1"/>
        <w:rPr>
          <w:color w:val="333333"/>
        </w:rPr>
      </w:pPr>
      <w:r>
        <w:rPr>
          <w:color w:val="333333"/>
        </w:rPr>
        <w:t>El path Sites (/sites), que puede contener varios site collections (</w:t>
      </w:r>
      <w:r>
        <w:rPr>
          <w:b/>
          <w:i/>
          <w:color w:val="333333"/>
        </w:rPr>
        <w:t>inclusión wildcard</w:t>
      </w:r>
      <w:r>
        <w:rPr>
          <w:color w:val="333333"/>
        </w:rPr>
        <w:t>).</w:t>
      </w:r>
    </w:p>
    <w:p w:rsidR="00F476AE" w:rsidRDefault="00F476AE" w:rsidP="00F476AE">
      <w:pPr>
        <w:tabs>
          <w:tab w:val="num" w:pos="720"/>
        </w:tabs>
        <w:spacing w:before="100" w:beforeAutospacing="1" w:after="100" w:afterAutospacing="1"/>
        <w:rPr>
          <w:color w:val="333333"/>
        </w:rPr>
      </w:pPr>
      <w:r>
        <w:rPr>
          <w:noProof/>
          <w:color w:val="0000FF"/>
        </w:rPr>
        <w:drawing>
          <wp:inline distT="0" distB="0" distL="0" distR="0">
            <wp:extent cx="6087277" cy="2494549"/>
            <wp:effectExtent l="19050" t="0" r="8723" b="0"/>
            <wp:docPr id="491" name="Imagen 1" descr="http://geeks.ms/photos/ciin/images/12637/640x430.aspx">
              <a:hlinkClick xmlns:a="http://schemas.openxmlformats.org/drawingml/2006/main" r:id="rId7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photos/ciin/images/12637/640x430.aspx">
                      <a:hlinkClick r:id="rId74" tgtFrame="_blank"/>
                    </pic:cNvPr>
                    <pic:cNvPicPr>
                      <a:picLocks noChangeAspect="1" noChangeArrowheads="1"/>
                    </pic:cNvPicPr>
                  </pic:nvPicPr>
                  <pic:blipFill>
                    <a:blip r:embed="rId75" cstate="print"/>
                    <a:srcRect t="6103" b="33060"/>
                    <a:stretch>
                      <a:fillRect/>
                    </a:stretch>
                  </pic:blipFill>
                  <pic:spPr bwMode="auto">
                    <a:xfrm>
                      <a:off x="0" y="0"/>
                      <a:ext cx="6087277" cy="2494549"/>
                    </a:xfrm>
                    <a:prstGeom prst="rect">
                      <a:avLst/>
                    </a:prstGeom>
                    <a:noFill/>
                    <a:ln w="9525">
                      <a:noFill/>
                      <a:miter lim="800000"/>
                      <a:headEnd/>
                      <a:tailEnd/>
                    </a:ln>
                  </pic:spPr>
                </pic:pic>
              </a:graphicData>
            </a:graphic>
          </wp:inline>
        </w:drawing>
      </w:r>
    </w:p>
    <w:p w:rsidR="00F476AE" w:rsidRPr="00F476AE" w:rsidRDefault="00F476AE" w:rsidP="00F476AE">
      <w:r w:rsidRPr="00F476AE">
        <w:rPr>
          <w:color w:val="000000"/>
          <w:szCs w:val="22"/>
        </w:rPr>
        <w:t xml:space="preserve">Además, si es necesario desde la administración central de WSSv3 se pueden añadir nuevos </w:t>
      </w:r>
      <w:r w:rsidRPr="00F476AE">
        <w:rPr>
          <w:color w:val="000000"/>
        </w:rPr>
        <w:t>paths que nos permitan agrupar site c</w:t>
      </w:r>
      <w:r w:rsidRPr="00F476AE">
        <w:rPr>
          <w:color w:val="000000"/>
          <w:szCs w:val="22"/>
        </w:rPr>
        <w:t>ollections que consideremos relacionados, y en previsión de que el número de site collections crezca en el futuro o bien por para poder aplicar restricciones de acceso.</w:t>
      </w:r>
    </w:p>
    <w:p w:rsidR="00F476AE" w:rsidRPr="00C20B35" w:rsidRDefault="00F476AE" w:rsidP="00F476AE">
      <w:pPr>
        <w:pStyle w:val="Ttulo3"/>
        <w:rPr>
          <w:lang w:val="es-ES"/>
        </w:rPr>
      </w:pPr>
      <w:r w:rsidRPr="00C20B35">
        <w:rPr>
          <w:lang w:val="es-ES"/>
        </w:rPr>
        <w:t> </w:t>
      </w:r>
      <w:bookmarkStart w:id="12" w:name="_Toc217726163"/>
      <w:r w:rsidRPr="00C20B35">
        <w:rPr>
          <w:lang w:val="es-ES"/>
        </w:rPr>
        <w:t>Número de Sitios y Collecciones de Sitios</w:t>
      </w:r>
      <w:bookmarkEnd w:id="12"/>
    </w:p>
    <w:p w:rsidR="00F476AE" w:rsidRPr="00F476AE" w:rsidRDefault="00F476AE" w:rsidP="00F476AE">
      <w:r w:rsidRPr="00F476AE">
        <w:rPr>
          <w:color w:val="333333"/>
        </w:rPr>
        <w:t xml:space="preserve">En general es una buena práctica que cada sitio de WSSv3 esté focalizado para un propósito único o bien para que sea utilizado por un único grupo de trabajo. Si se utiliza un sito de WSSv3 para distintos usos y por demasiada gente, se pude complicar su mantenimiento y actualización, al tiempo que se vuelve menos útil. Así por ejemplo, no tiene sentido utilizar un mismo sitio para realizar un seguimiento de clientes, almacenar políticas de empresa o compartir documentación de </w:t>
      </w:r>
      <w:r w:rsidRPr="00F476AE">
        <w:rPr>
          <w:color w:val="333333"/>
        </w:rPr>
        <w:lastRenderedPageBreak/>
        <w:t>productos, ya que organizar el sitio puede ser realmente complicado. Por otro lado, tener demasiados sitios dificulta la tarea de encontrar información. Por tanto, se trata de llegar a una situación de compromiso de acuerdo a los siguientes puntos:</w:t>
      </w:r>
    </w:p>
    <w:p w:rsidR="00F476AE" w:rsidRPr="00F476AE" w:rsidRDefault="00F476AE" w:rsidP="00513495">
      <w:pPr>
        <w:numPr>
          <w:ilvl w:val="0"/>
          <w:numId w:val="235"/>
        </w:numPr>
        <w:spacing w:before="100" w:beforeAutospacing="1" w:after="100" w:afterAutospacing="1"/>
        <w:rPr>
          <w:color w:val="333333"/>
        </w:rPr>
      </w:pPr>
      <w:r w:rsidRPr="00F476AE">
        <w:rPr>
          <w:color w:val="333333"/>
        </w:rPr>
        <w:t xml:space="preserve">El número de usuarios que van a utilizar los sitios. </w:t>
      </w:r>
    </w:p>
    <w:p w:rsidR="00F476AE" w:rsidRPr="00F476AE" w:rsidRDefault="00F476AE" w:rsidP="00513495">
      <w:pPr>
        <w:numPr>
          <w:ilvl w:val="0"/>
          <w:numId w:val="235"/>
        </w:numPr>
        <w:spacing w:before="100" w:beforeAutospacing="1" w:after="100" w:afterAutospacing="1"/>
        <w:rPr>
          <w:color w:val="333333"/>
        </w:rPr>
      </w:pPr>
      <w:r w:rsidRPr="00F476AE">
        <w:rPr>
          <w:color w:val="333333"/>
        </w:rPr>
        <w:t xml:space="preserve">El vínculo o relación entre los usuarios o qué tipo de interacción existe entre ellos. </w:t>
      </w:r>
    </w:p>
    <w:p w:rsidR="00F476AE" w:rsidRPr="00F476AE" w:rsidRDefault="00F476AE" w:rsidP="00513495">
      <w:pPr>
        <w:numPr>
          <w:ilvl w:val="0"/>
          <w:numId w:val="235"/>
        </w:numPr>
        <w:spacing w:before="100" w:beforeAutospacing="1" w:after="100" w:afterAutospacing="1"/>
        <w:rPr>
          <w:color w:val="333333"/>
        </w:rPr>
      </w:pPr>
      <w:r w:rsidRPr="00F476AE">
        <w:rPr>
          <w:color w:val="333333"/>
        </w:rPr>
        <w:t xml:space="preserve">Cómo van a utilizar los usuarios los sitios: visualizar información, crear o añadir elementos, etc. </w:t>
      </w:r>
    </w:p>
    <w:p w:rsidR="00F476AE" w:rsidRPr="00F476AE" w:rsidRDefault="00F476AE" w:rsidP="00513495">
      <w:pPr>
        <w:numPr>
          <w:ilvl w:val="0"/>
          <w:numId w:val="235"/>
        </w:numPr>
        <w:spacing w:before="100" w:beforeAutospacing="1" w:after="100" w:afterAutospacing="1"/>
        <w:rPr>
          <w:color w:val="333333"/>
        </w:rPr>
      </w:pPr>
      <w:r w:rsidRPr="00F476AE">
        <w:rPr>
          <w:color w:val="333333"/>
        </w:rPr>
        <w:t xml:space="preserve">El tipo de contenidos que se va a almacenar en los sitios. </w:t>
      </w:r>
    </w:p>
    <w:p w:rsidR="00F476AE" w:rsidRPr="00F476AE" w:rsidRDefault="00F476AE" w:rsidP="00513495">
      <w:pPr>
        <w:numPr>
          <w:ilvl w:val="0"/>
          <w:numId w:val="235"/>
        </w:numPr>
        <w:spacing w:before="100" w:beforeAutospacing="1" w:after="100" w:afterAutospacing="1"/>
        <w:rPr>
          <w:color w:val="333333"/>
        </w:rPr>
      </w:pPr>
      <w:r w:rsidRPr="00F476AE">
        <w:rPr>
          <w:color w:val="333333"/>
        </w:rPr>
        <w:t>La complejidad (en cuanto a organización) de la información a almacenar, etc.</w:t>
      </w:r>
    </w:p>
    <w:p w:rsidR="00F476AE" w:rsidRPr="00F476AE" w:rsidRDefault="00F476AE" w:rsidP="00F476AE">
      <w:pPr>
        <w:spacing w:before="100" w:beforeAutospacing="1" w:after="100" w:afterAutospacing="1"/>
      </w:pPr>
      <w:r w:rsidRPr="00F476AE">
        <w:rPr>
          <w:color w:val="333333"/>
        </w:rPr>
        <w:t xml:space="preserve">La primera decisión que se ha de tomar antes de empezar el diseño de soluciones de WSSv3 es si se van a utilizar sitios de tipo </w:t>
      </w:r>
      <w:r w:rsidRPr="00F476AE">
        <w:rPr>
          <w:b/>
          <w:bCs/>
          <w:i/>
          <w:iCs/>
          <w:color w:val="333333"/>
        </w:rPr>
        <w:t>top-level</w:t>
      </w:r>
      <w:r w:rsidRPr="00F476AE">
        <w:rPr>
          <w:color w:val="333333"/>
        </w:rPr>
        <w:t xml:space="preserve">, cada uno perteneciente a una </w:t>
      </w:r>
      <w:r w:rsidRPr="00F476AE">
        <w:rPr>
          <w:b/>
          <w:bCs/>
          <w:i/>
          <w:iCs/>
          <w:color w:val="333333"/>
        </w:rPr>
        <w:t>Site Collection</w:t>
      </w:r>
      <w:r w:rsidRPr="00F476AE">
        <w:rPr>
          <w:color w:val="333333"/>
        </w:rPr>
        <w:t xml:space="preserve"> diferente o por contra se van a utilizar una única </w:t>
      </w:r>
      <w:r w:rsidRPr="00F476AE">
        <w:rPr>
          <w:b/>
          <w:bCs/>
          <w:i/>
          <w:iCs/>
          <w:color w:val="333333"/>
        </w:rPr>
        <w:t xml:space="preserve">Site Collection </w:t>
      </w:r>
      <w:r w:rsidRPr="00F476AE">
        <w:rPr>
          <w:color w:val="333333"/>
        </w:rPr>
        <w:t>en la que se definirán los subsitios necesarios. Pero, ¿qué escenarios son aplicables a cada caso?.  En este caso hemos de considerar:</w:t>
      </w:r>
    </w:p>
    <w:p w:rsidR="00F476AE" w:rsidRPr="00F476AE" w:rsidRDefault="00F476AE" w:rsidP="00513495">
      <w:pPr>
        <w:numPr>
          <w:ilvl w:val="0"/>
          <w:numId w:val="236"/>
        </w:numPr>
        <w:spacing w:before="100" w:beforeAutospacing="1" w:after="100" w:afterAutospacing="1"/>
        <w:rPr>
          <w:color w:val="333333"/>
        </w:rPr>
      </w:pPr>
      <w:r w:rsidRPr="00F476AE">
        <w:rPr>
          <w:color w:val="333333"/>
          <w:szCs w:val="22"/>
        </w:rPr>
        <w:t>Si los sitios tienen ciertos elementos en común y requieren compartirlos, lo más adecuado es defini</w:t>
      </w:r>
      <w:r w:rsidRPr="00F476AE">
        <w:rPr>
          <w:color w:val="333333"/>
        </w:rPr>
        <w:t>r subsitios dentro de una site c</w:t>
      </w:r>
      <w:r w:rsidRPr="00F476AE">
        <w:rPr>
          <w:color w:val="333333"/>
          <w:szCs w:val="22"/>
        </w:rPr>
        <w:t xml:space="preserve">ollection para compartir elementos como la navegación, content types, workflow, etc. </w:t>
      </w:r>
    </w:p>
    <w:p w:rsidR="00F476AE" w:rsidRDefault="00F476AE" w:rsidP="00513495">
      <w:pPr>
        <w:numPr>
          <w:ilvl w:val="0"/>
          <w:numId w:val="236"/>
        </w:numPr>
        <w:spacing w:before="100" w:beforeAutospacing="1" w:after="100" w:afterAutospacing="1"/>
        <w:rPr>
          <w:color w:val="333333"/>
        </w:rPr>
      </w:pPr>
      <w:r w:rsidRPr="00F476AE">
        <w:rPr>
          <w:color w:val="333333"/>
          <w:szCs w:val="22"/>
        </w:rPr>
        <w:t xml:space="preserve">Si por contra, nuestros sitios no tienen nada en común y además queremos manejarlos de manera individual, lo más adecuado es definir sitios top-level. </w:t>
      </w:r>
      <w:r>
        <w:rPr>
          <w:color w:val="333333"/>
        </w:rPr>
        <w:t>Escenarios</w:t>
      </w:r>
      <w:r>
        <w:rPr>
          <w:color w:val="333333"/>
          <w:szCs w:val="22"/>
        </w:rPr>
        <w:t xml:space="preserve"> que aconsejan esta opción son los siguientes: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 xml:space="preserve">Las políticas de seguidad para cada sitio tienen que ser diferentes y no compartidas.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 xml:space="preserve">Necesidad de hacer el back up y restore de un sitio.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 xml:space="preserve">Mover el sitio a una BD diferente.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 xml:space="preserve">Definir scopes únicos por sitio para workflows y búsqueda.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 xml:space="preserve">Manejar individualmente el espacio de almacenamiento disponible por sitio. </w:t>
      </w:r>
    </w:p>
    <w:p w:rsidR="00F476AE" w:rsidRPr="00F476AE" w:rsidRDefault="00F476AE" w:rsidP="00513495">
      <w:pPr>
        <w:numPr>
          <w:ilvl w:val="1"/>
          <w:numId w:val="236"/>
        </w:numPr>
        <w:spacing w:before="100" w:beforeAutospacing="1" w:after="100" w:afterAutospacing="1"/>
        <w:rPr>
          <w:color w:val="333333"/>
        </w:rPr>
      </w:pPr>
      <w:r w:rsidRPr="00F476AE">
        <w:rPr>
          <w:color w:val="333333"/>
        </w:rPr>
        <w:t>Descentralizar la administración y poder crear la figura de administradores a nivel de site collection.</w:t>
      </w:r>
    </w:p>
    <w:p w:rsidR="00F476AE" w:rsidRPr="00C20B35" w:rsidRDefault="00F476AE" w:rsidP="00F476AE">
      <w:pPr>
        <w:pStyle w:val="Ttulo3"/>
        <w:rPr>
          <w:lang w:val="es-ES"/>
        </w:rPr>
      </w:pPr>
      <w:bookmarkStart w:id="13" w:name="_Toc217726164"/>
      <w:r w:rsidRPr="00C20B35">
        <w:rPr>
          <w:lang w:val="es-ES"/>
        </w:rPr>
        <w:t>Determinar contenidos y estructura a nivel de sitio individual</w:t>
      </w:r>
      <w:bookmarkEnd w:id="13"/>
    </w:p>
    <w:p w:rsidR="00F476AE" w:rsidRDefault="00F476AE" w:rsidP="00F476AE">
      <w:pPr>
        <w:spacing w:before="100" w:beforeAutospacing="1" w:after="100" w:afterAutospacing="1"/>
      </w:pPr>
      <w:r w:rsidRPr="00F476AE">
        <w:rPr>
          <w:color w:val="333333"/>
        </w:rPr>
        <w:t xml:space="preserve">Crear un sitio de WSSv3 es un proceso sencillo y rápido. Sin embargo, especificar los contenidos del mismo y como organizarlos es muy tedioso y suele llevar bastante tiempo. </w:t>
      </w:r>
      <w:r>
        <w:rPr>
          <w:color w:val="333333"/>
        </w:rPr>
        <w:t>Para llevar a cabo esta tarea, existen dos métodos:</w:t>
      </w:r>
    </w:p>
    <w:p w:rsidR="00F476AE" w:rsidRPr="00F476AE" w:rsidRDefault="00F476AE" w:rsidP="00513495">
      <w:pPr>
        <w:numPr>
          <w:ilvl w:val="0"/>
          <w:numId w:val="237"/>
        </w:numPr>
        <w:spacing w:before="100" w:beforeAutospacing="1" w:after="100" w:afterAutospacing="1"/>
        <w:rPr>
          <w:color w:val="333333"/>
        </w:rPr>
      </w:pPr>
      <w:r w:rsidRPr="00F476AE">
        <w:rPr>
          <w:color w:val="333333"/>
          <w:szCs w:val="22"/>
        </w:rPr>
        <w:t xml:space="preserve">El </w:t>
      </w:r>
      <w:r w:rsidRPr="00F476AE">
        <w:rPr>
          <w:b/>
          <w:bCs/>
          <w:i/>
          <w:iCs/>
          <w:color w:val="333333"/>
          <w:szCs w:val="22"/>
        </w:rPr>
        <w:t>método formal,</w:t>
      </w:r>
      <w:r w:rsidRPr="00F476AE">
        <w:rPr>
          <w:color w:val="333333"/>
          <w:szCs w:val="22"/>
        </w:rPr>
        <w:t xml:space="preserve"> que consiste en preguntar a los usuarios potenciales, a través de </w:t>
      </w:r>
      <w:r w:rsidRPr="00F476AE">
        <w:rPr>
          <w:color w:val="333333"/>
        </w:rPr>
        <w:t>reuniones</w:t>
      </w:r>
      <w:r w:rsidRPr="00F476AE">
        <w:rPr>
          <w:color w:val="333333"/>
          <w:szCs w:val="22"/>
        </w:rPr>
        <w:t xml:space="preserve"> formales o mediante encuestas, que es lo que quieren visualizar en el sitio. Este método es recomendable para crear sitios grandes y complejos, con múltiples audiencias y diferentes necesidades. </w:t>
      </w:r>
    </w:p>
    <w:p w:rsidR="00F476AE" w:rsidRPr="00F476AE" w:rsidRDefault="00F476AE" w:rsidP="00513495">
      <w:pPr>
        <w:numPr>
          <w:ilvl w:val="0"/>
          <w:numId w:val="237"/>
        </w:numPr>
        <w:spacing w:before="100" w:beforeAutospacing="1" w:after="100" w:afterAutospacing="1"/>
        <w:rPr>
          <w:color w:val="333333"/>
        </w:rPr>
      </w:pPr>
      <w:r w:rsidRPr="00F476AE">
        <w:rPr>
          <w:color w:val="333333"/>
          <w:szCs w:val="22"/>
        </w:rPr>
        <w:t xml:space="preserve">El </w:t>
      </w:r>
      <w:r w:rsidRPr="00F476AE">
        <w:rPr>
          <w:b/>
          <w:bCs/>
          <w:i/>
          <w:iCs/>
          <w:color w:val="333333"/>
          <w:szCs w:val="22"/>
        </w:rPr>
        <w:t>método informal</w:t>
      </w:r>
      <w:r w:rsidRPr="00F476AE">
        <w:rPr>
          <w:color w:val="333333"/>
          <w:szCs w:val="22"/>
        </w:rPr>
        <w:t>, que consiste en realizar un primer prototipo de sitio e ir evolucionándolo a partir del feedback recibido de los usuarios y de las necesidades que vayan apareciendo.</w:t>
      </w:r>
    </w:p>
    <w:p w:rsidR="00F476AE" w:rsidRPr="00F476AE" w:rsidRDefault="00F476AE" w:rsidP="00F476AE">
      <w:pPr>
        <w:pStyle w:val="Ttulo3"/>
      </w:pPr>
      <w:bookmarkStart w:id="14" w:name="_Toc217726165"/>
      <w:r w:rsidRPr="00F476AE">
        <w:t>Planning de Contenidos y Búsqueda</w:t>
      </w:r>
      <w:bookmarkEnd w:id="14"/>
    </w:p>
    <w:p w:rsidR="00F476AE" w:rsidRPr="00F476AE" w:rsidRDefault="00F476AE" w:rsidP="00F476AE">
      <w:pPr>
        <w:spacing w:before="100" w:beforeAutospacing="1" w:after="100" w:afterAutospacing="1"/>
      </w:pPr>
      <w:r w:rsidRPr="00F476AE">
        <w:rPr>
          <w:color w:val="333333"/>
        </w:rPr>
        <w:t>Hasta ahora, hemos hecho referencia a las consideraciones  y aspectos que hay que tener en cuenta a la hora de determinar el número de sitios y colecciones de sitios de WSSv3 que pueda necesitar la organización, es decir, si lo más adecuado son sitios top-level de WSSv3, o con un único sitio top-</w:t>
      </w:r>
      <w:r w:rsidRPr="00F476AE">
        <w:rPr>
          <w:color w:val="333333"/>
        </w:rPr>
        <w:lastRenderedPageBreak/>
        <w:t xml:space="preserve">level y subsitios por debajo, y los dos métodos que se utilizan para determinar los contenidos y la estructura a nivel de sitio individual. La idea de esa sección  es detallar que aspectos (muchos como veremos) hemos de tener en mente a la hora de estructurar los contenidos de un sitio de WSSv3, y algunas aspectos sobre las búsqueda en WSSv3. </w:t>
      </w:r>
    </w:p>
    <w:p w:rsidR="00F476AE" w:rsidRPr="00F476AE" w:rsidRDefault="00F476AE" w:rsidP="00F476AE">
      <w:pPr>
        <w:spacing w:before="100" w:beforeAutospacing="1" w:after="100" w:afterAutospacing="1"/>
      </w:pPr>
      <w:r w:rsidRPr="00F476AE">
        <w:rPr>
          <w:color w:val="333333"/>
        </w:rPr>
        <w:t>El planning de contenidos pasa por establecer qué elementos de WSSv3 necesitamos para organizar  los contenidos de nuestros sitios:</w:t>
      </w:r>
    </w:p>
    <w:p w:rsidR="00F476AE" w:rsidRPr="00F476AE" w:rsidRDefault="00F476AE" w:rsidP="00513495">
      <w:pPr>
        <w:numPr>
          <w:ilvl w:val="0"/>
          <w:numId w:val="238"/>
        </w:numPr>
        <w:spacing w:before="100" w:beforeAutospacing="1" w:after="100" w:afterAutospacing="1"/>
        <w:rPr>
          <w:color w:val="333333"/>
        </w:rPr>
      </w:pPr>
      <w:r w:rsidRPr="00F476AE">
        <w:rPr>
          <w:b/>
          <w:i/>
          <w:color w:val="333333"/>
          <w:szCs w:val="22"/>
        </w:rPr>
        <w:t>Listas</w:t>
      </w:r>
      <w:r w:rsidRPr="00F476AE">
        <w:rPr>
          <w:color w:val="333333"/>
          <w:szCs w:val="22"/>
        </w:rPr>
        <w:t xml:space="preserve">, que son colecciones de información que puede ser compartida entre los usuarios de un sitio de WSSv3: </w:t>
      </w:r>
    </w:p>
    <w:tbl>
      <w:tblPr>
        <w:tblW w:w="0" w:type="auto"/>
        <w:jc w:val="center"/>
        <w:tblLook w:val="04A0"/>
      </w:tblPr>
      <w:tblGrid>
        <w:gridCol w:w="3085"/>
        <w:gridCol w:w="5528"/>
      </w:tblGrid>
      <w:tr w:rsidR="00F476AE" w:rsidTr="00F476AE">
        <w:trPr>
          <w:jc w:val="center"/>
        </w:trPr>
        <w:tc>
          <w:tcPr>
            <w:tcW w:w="3085" w:type="dxa"/>
            <w:tcBorders>
              <w:top w:val="nil"/>
              <w:left w:val="nil"/>
              <w:bottom w:val="single" w:sz="12" w:space="0" w:color="FFFFFF" w:themeColor="background1"/>
              <w:right w:val="nil"/>
            </w:tcBorders>
            <w:shd w:val="clear" w:color="auto" w:fill="9E3A38" w:themeFill="accent2" w:themeFillShade="CC"/>
            <w:vAlign w:val="center"/>
            <w:hideMark/>
          </w:tcPr>
          <w:p w:rsidR="00F476AE" w:rsidRDefault="00F476AE">
            <w:pPr>
              <w:spacing w:before="100" w:beforeAutospacing="1" w:after="100" w:afterAutospacing="1"/>
              <w:jc w:val="center"/>
            </w:pPr>
            <w:r>
              <w:rPr>
                <w:b/>
                <w:bCs/>
                <w:color w:val="FFFFFF" w:themeColor="background1"/>
              </w:rPr>
              <w:t>Lista</w:t>
            </w:r>
          </w:p>
        </w:tc>
        <w:tc>
          <w:tcPr>
            <w:tcW w:w="5528" w:type="dxa"/>
            <w:tcBorders>
              <w:top w:val="nil"/>
              <w:left w:val="nil"/>
              <w:bottom w:val="single" w:sz="12" w:space="0" w:color="FFFFFF" w:themeColor="background1"/>
              <w:right w:val="nil"/>
            </w:tcBorders>
            <w:shd w:val="clear" w:color="auto" w:fill="9E3A38" w:themeFill="accent2" w:themeFillShade="CC"/>
            <w:vAlign w:val="center"/>
            <w:hideMark/>
          </w:tcPr>
          <w:p w:rsidR="00F476AE" w:rsidRDefault="00F476AE">
            <w:pPr>
              <w:spacing w:before="100" w:beforeAutospacing="1" w:after="100" w:afterAutospacing="1"/>
              <w:jc w:val="center"/>
            </w:pPr>
            <w:r>
              <w:rPr>
                <w:b/>
                <w:bCs/>
                <w:color w:val="FFFFFF" w:themeColor="background1"/>
              </w:rPr>
              <w:t>Descripción</w:t>
            </w:r>
          </w:p>
        </w:tc>
      </w:tr>
      <w:tr w:rsidR="00F476AE" w:rsidTr="00F476AE">
        <w:trPr>
          <w:jc w:val="center"/>
        </w:trPr>
        <w:tc>
          <w:tcPr>
            <w:tcW w:w="3085"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bCs/>
                <w:iCs/>
                <w:color w:val="333333"/>
                <w:szCs w:val="22"/>
              </w:rPr>
              <w:t>Anuncios (Announcements)</w:t>
            </w:r>
          </w:p>
        </w:tc>
        <w:tc>
          <w:tcPr>
            <w:tcW w:w="5528"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color w:val="333333"/>
              </w:rPr>
              <w:t>Permite compartir noticas y estados, así como proporcionar recordatorios.</w:t>
            </w:r>
          </w:p>
        </w:tc>
      </w:tr>
      <w:tr w:rsidR="00F476AE" w:rsidTr="00F476AE">
        <w:trPr>
          <w:jc w:val="center"/>
        </w:trPr>
        <w:tc>
          <w:tcPr>
            <w:tcW w:w="3085"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bCs/>
                <w:iCs/>
                <w:color w:val="333333"/>
                <w:szCs w:val="22"/>
              </w:rPr>
              <w:t>Calendario (Calendar)</w:t>
            </w:r>
          </w:p>
        </w:tc>
        <w:tc>
          <w:tcPr>
            <w:tcW w:w="5528"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color w:val="333333"/>
              </w:rPr>
              <w:t>Proporciona distintas vistas de calendario, permite realizar el track de milestones de los usuarios de un sitio de WSSv3: deadlines, releases, etc. Permite integración con programas clientes que lo soporte como es el caso de Microsoft Office Outlook.</w:t>
            </w:r>
          </w:p>
        </w:tc>
      </w:tr>
      <w:tr w:rsidR="00F476AE" w:rsidTr="00F476AE">
        <w:trPr>
          <w:jc w:val="center"/>
        </w:trPr>
        <w:tc>
          <w:tcPr>
            <w:tcW w:w="3085"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bCs/>
                <w:iCs/>
                <w:color w:val="333333"/>
                <w:szCs w:val="22"/>
              </w:rPr>
              <w:t>Contactos (Contacts)</w:t>
            </w:r>
            <w:r>
              <w:rPr>
                <w:bCs/>
                <w:color w:val="333333"/>
                <w:szCs w:val="22"/>
              </w:rPr>
              <w:t>,</w:t>
            </w:r>
          </w:p>
        </w:tc>
        <w:tc>
          <w:tcPr>
            <w:tcW w:w="5528"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color w:val="333333"/>
              </w:rPr>
              <w:t xml:space="preserve">Pensada para almacenar la información de contactos con los que la organización trabaja. También está integrada con programas de correo electrónico que soporten WSSv3. </w:t>
            </w:r>
            <w:r>
              <w:rPr>
                <w:b/>
                <w:bCs/>
                <w:i/>
                <w:iCs/>
                <w:color w:val="333333"/>
              </w:rPr>
              <w:t>No permite gestionar los miembros del sitio</w:t>
            </w:r>
            <w:r>
              <w:rPr>
                <w:color w:val="333333"/>
              </w:rPr>
              <w:t>.</w:t>
            </w:r>
          </w:p>
        </w:tc>
      </w:tr>
      <w:tr w:rsidR="00F476AE" w:rsidTr="00F476AE">
        <w:trPr>
          <w:jc w:val="center"/>
        </w:trPr>
        <w:tc>
          <w:tcPr>
            <w:tcW w:w="3085"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bCs/>
                <w:iCs/>
                <w:color w:val="333333"/>
                <w:szCs w:val="22"/>
              </w:rPr>
              <w:t>Customizada</w:t>
            </w:r>
          </w:p>
        </w:tc>
        <w:tc>
          <w:tcPr>
            <w:tcW w:w="5528"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color w:val="333333"/>
              </w:rPr>
              <w:t>Se puede crear a partir de definir las columnas necesarias o bien importándola desde WSSv2, Excel, Access u otro programa compatible con WSSv3 y que presente esta capacidad. Desde el punto de vista de desarrollo, también se pueden crear estas listas desde VS 2005 utilizando o no las extensiones de WSSv3 para Visual Studio y desplegando la lista creada como una feature.</w:t>
            </w:r>
          </w:p>
        </w:tc>
      </w:tr>
      <w:tr w:rsidR="00F476AE" w:rsidTr="00F476AE">
        <w:trPr>
          <w:jc w:val="center"/>
        </w:trPr>
        <w:tc>
          <w:tcPr>
            <w:tcW w:w="3085"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bCs/>
                <w:iCs/>
                <w:color w:val="333333"/>
                <w:szCs w:val="22"/>
              </w:rPr>
              <w:t>Paneles de Discusión (Discussion Boards)</w:t>
            </w:r>
          </w:p>
        </w:tc>
        <w:tc>
          <w:tcPr>
            <w:tcW w:w="5528"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color w:val="333333"/>
              </w:rPr>
              <w:t>Define un repositorio centralizado donde registrar y almacenar los debates del equipo. Además, si está habilitado por el administrador, permite almacenar comentarios y debates recibidos por e-mail.</w:t>
            </w:r>
          </w:p>
        </w:tc>
      </w:tr>
      <w:tr w:rsidR="00F476AE" w:rsidTr="00F476AE">
        <w:trPr>
          <w:jc w:val="center"/>
        </w:trPr>
        <w:tc>
          <w:tcPr>
            <w:tcW w:w="3085"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bCs/>
                <w:iCs/>
                <w:color w:val="333333"/>
                <w:szCs w:val="22"/>
              </w:rPr>
              <w:t>Issue Tracking</w:t>
            </w:r>
          </w:p>
        </w:tc>
        <w:tc>
          <w:tcPr>
            <w:tcW w:w="5528"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color w:val="333333"/>
              </w:rPr>
              <w:t>Almacena información relativa a ciertos issues del equipo. Desde esta lista se pueden asignar issues, categorizarlos, relacionarlos con otros, etc. Además, se puede crear un histórico de comentarios</w:t>
            </w:r>
          </w:p>
        </w:tc>
      </w:tr>
      <w:tr w:rsidR="00F476AE" w:rsidTr="00F476AE">
        <w:trPr>
          <w:jc w:val="center"/>
        </w:trPr>
        <w:tc>
          <w:tcPr>
            <w:tcW w:w="3085"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bCs/>
                <w:iCs/>
                <w:color w:val="333333"/>
                <w:szCs w:val="22"/>
              </w:rPr>
              <w:t>Enlaces (Links)</w:t>
            </w:r>
          </w:p>
        </w:tc>
        <w:tc>
          <w:tcPr>
            <w:tcW w:w="5528"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color w:val="333333"/>
              </w:rPr>
              <w:t> </w:t>
            </w:r>
          </w:p>
        </w:tc>
      </w:tr>
      <w:tr w:rsidR="00F476AE" w:rsidTr="00F476AE">
        <w:trPr>
          <w:jc w:val="center"/>
        </w:trPr>
        <w:tc>
          <w:tcPr>
            <w:tcW w:w="3085"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bCs/>
                <w:iCs/>
                <w:color w:val="333333"/>
                <w:szCs w:val="22"/>
              </w:rPr>
              <w:t>Tareas de Proyecto (Project Tasks)</w:t>
            </w:r>
          </w:p>
        </w:tc>
        <w:tc>
          <w:tcPr>
            <w:tcW w:w="5528"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color w:val="333333"/>
              </w:rPr>
              <w:t>Lista de tareas que dispone de una vista tipo diagrama de Gantt. Permite seguir el estado de ejecución de las tareas y el % de realización. También permite realizar este tipo de tareas desde un programa gestor de correo gestor de tareas que soporte WSSv3.</w:t>
            </w:r>
          </w:p>
        </w:tc>
      </w:tr>
      <w:tr w:rsidR="00F476AE" w:rsidTr="00F476AE">
        <w:trPr>
          <w:jc w:val="center"/>
        </w:trPr>
        <w:tc>
          <w:tcPr>
            <w:tcW w:w="3085"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bCs/>
                <w:iCs/>
                <w:color w:val="333333"/>
                <w:szCs w:val="22"/>
              </w:rPr>
              <w:t>Encuestas (Surveys)</w:t>
            </w:r>
          </w:p>
        </w:tc>
        <w:tc>
          <w:tcPr>
            <w:tcW w:w="5528" w:type="dxa"/>
            <w:tcBorders>
              <w:top w:val="nil"/>
              <w:left w:val="nil"/>
              <w:bottom w:val="nil"/>
              <w:right w:val="nil"/>
            </w:tcBorders>
            <w:shd w:val="clear" w:color="auto" w:fill="F2DBDB" w:themeFill="accent2" w:themeFillTint="33"/>
            <w:vAlign w:val="center"/>
            <w:hideMark/>
          </w:tcPr>
          <w:p w:rsidR="00F476AE" w:rsidRDefault="00F476AE">
            <w:pPr>
              <w:spacing w:before="100" w:beforeAutospacing="1" w:after="100" w:afterAutospacing="1"/>
            </w:pPr>
            <w:r>
              <w:rPr>
                <w:color w:val="333333"/>
              </w:rPr>
              <w:t xml:space="preserve">Permite añadir page breaks para mejorar el look &amp; feel de una encuesta, añadir lógica para controlar que preguntas visualizar en función de las respuestas que </w:t>
            </w:r>
            <w:r>
              <w:rPr>
                <w:color w:val="333333"/>
              </w:rPr>
              <w:lastRenderedPageBreak/>
              <w:t>se vayan realizando. Además, permite exportar los resultados de la encuesta a una hoja excel, una BD o un programa que soporte WSSv3.</w:t>
            </w:r>
          </w:p>
        </w:tc>
      </w:tr>
      <w:tr w:rsidR="00F476AE" w:rsidTr="00F476AE">
        <w:trPr>
          <w:jc w:val="center"/>
        </w:trPr>
        <w:tc>
          <w:tcPr>
            <w:tcW w:w="3085"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bCs/>
                <w:iCs/>
                <w:color w:val="333333"/>
                <w:szCs w:val="22"/>
              </w:rPr>
              <w:lastRenderedPageBreak/>
              <w:t>Tareas</w:t>
            </w:r>
          </w:p>
        </w:tc>
        <w:tc>
          <w:tcPr>
            <w:tcW w:w="5528" w:type="dxa"/>
            <w:tcBorders>
              <w:top w:val="nil"/>
              <w:left w:val="nil"/>
              <w:bottom w:val="nil"/>
              <w:right w:val="nil"/>
            </w:tcBorders>
            <w:shd w:val="clear" w:color="auto" w:fill="F8EDED" w:themeFill="accent2" w:themeFillTint="19"/>
            <w:vAlign w:val="center"/>
            <w:hideMark/>
          </w:tcPr>
          <w:p w:rsidR="00F476AE" w:rsidRDefault="00F476AE">
            <w:pPr>
              <w:spacing w:before="100" w:beforeAutospacing="1" w:after="100" w:afterAutospacing="1"/>
            </w:pPr>
            <w:r>
              <w:rPr>
                <w:color w:val="333333"/>
              </w:rPr>
              <w:t>Pensada para hacer el tracking de información de proyectos, procesos de gestión documental (recogida de firmas, aprobación, recogida de feedback, etc.), acciones a realizar, etc. Como sucedía con los issues, las tareas se pueden asignar a usuarios, tienen habilitado seguimiento, etc. De nuevo, es posible visualizarlas y operar con ellas desde un programa cliente que lo permita (Microsoft Outlook).</w:t>
            </w:r>
          </w:p>
        </w:tc>
      </w:tr>
    </w:tbl>
    <w:p w:rsidR="00F476AE" w:rsidRDefault="00F476AE" w:rsidP="00513495">
      <w:pPr>
        <w:numPr>
          <w:ilvl w:val="0"/>
          <w:numId w:val="239"/>
        </w:numPr>
        <w:spacing w:before="100" w:beforeAutospacing="1" w:after="100" w:afterAutospacing="1"/>
        <w:rPr>
          <w:color w:val="333333"/>
        </w:rPr>
      </w:pPr>
      <w:r w:rsidRPr="00F476AE">
        <w:rPr>
          <w:b/>
          <w:i/>
          <w:color w:val="333333"/>
          <w:szCs w:val="22"/>
        </w:rPr>
        <w:t>Librerías de documentos</w:t>
      </w:r>
      <w:r w:rsidRPr="00F476AE">
        <w:rPr>
          <w:color w:val="333333"/>
          <w:szCs w:val="22"/>
        </w:rPr>
        <w:t xml:space="preserve">, que son colecciones de archivos que pueden ser compartidos entre los distintos usuarios de un sitio de WSSv3. </w:t>
      </w:r>
      <w:r>
        <w:rPr>
          <w:color w:val="333333"/>
          <w:szCs w:val="22"/>
        </w:rPr>
        <w:t xml:space="preserve">En WSSv3 hay dos tipos de librerías de documentos: </w:t>
      </w:r>
    </w:p>
    <w:p w:rsidR="00F476AE" w:rsidRPr="00F476AE" w:rsidRDefault="00F476AE" w:rsidP="00513495">
      <w:pPr>
        <w:numPr>
          <w:ilvl w:val="1"/>
          <w:numId w:val="239"/>
        </w:numPr>
        <w:spacing w:before="100" w:beforeAutospacing="1" w:after="100" w:afterAutospacing="1"/>
        <w:rPr>
          <w:color w:val="333333"/>
        </w:rPr>
      </w:pPr>
      <w:r w:rsidRPr="00F476AE">
        <w:rPr>
          <w:b/>
          <w:bCs/>
          <w:i/>
          <w:iCs/>
          <w:color w:val="333333"/>
          <w:szCs w:val="22"/>
        </w:rPr>
        <w:t xml:space="preserve">Librerías de documentos en </w:t>
      </w:r>
      <w:r w:rsidRPr="00F476AE">
        <w:rPr>
          <w:b/>
          <w:bCs/>
          <w:i/>
          <w:iCs/>
          <w:color w:val="333333"/>
        </w:rPr>
        <w:t>sí</w:t>
      </w:r>
      <w:r w:rsidRPr="00F476AE">
        <w:rPr>
          <w:b/>
          <w:bCs/>
          <w:i/>
          <w:iCs/>
          <w:color w:val="333333"/>
          <w:szCs w:val="22"/>
        </w:rPr>
        <w:t xml:space="preserve"> mismas</w:t>
      </w:r>
      <w:r w:rsidRPr="00F476AE">
        <w:rPr>
          <w:color w:val="333333"/>
          <w:szCs w:val="22"/>
        </w:rPr>
        <w:t xml:space="preserve">, que permiten almacenar documentos de propósito general, documentos de colaboración,… y que habilita un sencillo mecanismo de compartición de documentos. </w:t>
      </w:r>
    </w:p>
    <w:p w:rsidR="00F476AE" w:rsidRPr="00F476AE" w:rsidRDefault="00F476AE" w:rsidP="00513495">
      <w:pPr>
        <w:numPr>
          <w:ilvl w:val="1"/>
          <w:numId w:val="239"/>
        </w:numPr>
        <w:spacing w:before="100" w:beforeAutospacing="1" w:after="100" w:afterAutospacing="1"/>
        <w:rPr>
          <w:color w:val="333333"/>
        </w:rPr>
      </w:pPr>
      <w:r w:rsidRPr="00F476AE">
        <w:rPr>
          <w:b/>
          <w:bCs/>
          <w:i/>
          <w:iCs/>
          <w:color w:val="333333"/>
          <w:szCs w:val="22"/>
        </w:rPr>
        <w:t>Librerías de Imágenes</w:t>
      </w:r>
      <w:r w:rsidRPr="00F476AE">
        <w:rPr>
          <w:color w:val="333333"/>
          <w:szCs w:val="22"/>
        </w:rPr>
        <w:t>, que permiten compartir, gestionar y reutilizar imágenes digitales.</w:t>
      </w:r>
    </w:p>
    <w:p w:rsidR="00F476AE" w:rsidRPr="00F476AE" w:rsidRDefault="00F476AE" w:rsidP="00513495">
      <w:pPr>
        <w:numPr>
          <w:ilvl w:val="0"/>
          <w:numId w:val="239"/>
        </w:numPr>
        <w:spacing w:before="100" w:beforeAutospacing="1" w:after="100" w:afterAutospacing="1"/>
        <w:rPr>
          <w:color w:val="333333"/>
        </w:rPr>
      </w:pPr>
      <w:r w:rsidRPr="00F476AE">
        <w:rPr>
          <w:b/>
          <w:i/>
          <w:color w:val="333333"/>
          <w:szCs w:val="22"/>
        </w:rPr>
        <w:t>Content Types</w:t>
      </w:r>
      <w:r w:rsidRPr="00F476AE">
        <w:rPr>
          <w:color w:val="333333"/>
          <w:szCs w:val="22"/>
        </w:rPr>
        <w:t>, que son unidades de agrupación de WSSv3 que define los atributos de un elemento de una lista, de un documento o de una carpeta.</w:t>
      </w:r>
      <w:r w:rsidRPr="00F476AE">
        <w:rPr>
          <w:color w:val="333333"/>
        </w:rPr>
        <w:t xml:space="preserve"> </w:t>
      </w:r>
    </w:p>
    <w:p w:rsidR="00F476AE" w:rsidRPr="00F476AE" w:rsidRDefault="00F476AE" w:rsidP="00513495">
      <w:pPr>
        <w:numPr>
          <w:ilvl w:val="0"/>
          <w:numId w:val="239"/>
        </w:numPr>
        <w:spacing w:before="100" w:beforeAutospacing="1" w:after="100" w:afterAutospacing="1"/>
        <w:rPr>
          <w:color w:val="333333"/>
        </w:rPr>
      </w:pPr>
      <w:r w:rsidRPr="00F476AE">
        <w:rPr>
          <w:b/>
          <w:i/>
          <w:color w:val="333333"/>
          <w:szCs w:val="22"/>
        </w:rPr>
        <w:t>Worflows</w:t>
      </w:r>
      <w:r w:rsidRPr="00F476AE">
        <w:rPr>
          <w:color w:val="333333"/>
          <w:szCs w:val="22"/>
        </w:rPr>
        <w:t>, o flujos de trabajo, que permiten modelar y definir procesos de gestión documental, colaboración, o de otro tipo en WSSv3.</w:t>
      </w:r>
    </w:p>
    <w:p w:rsidR="00F476AE" w:rsidRPr="00F476AE" w:rsidRDefault="00F476AE" w:rsidP="00F476AE">
      <w:pPr>
        <w:pStyle w:val="Ttulo4"/>
      </w:pPr>
      <w:r w:rsidRPr="00F476AE">
        <w:t>Planning de Listas Customizadas</w:t>
      </w:r>
    </w:p>
    <w:p w:rsidR="00F476AE" w:rsidRPr="00F476AE" w:rsidRDefault="00F476AE" w:rsidP="00F476AE">
      <w:pPr>
        <w:spacing w:before="100" w:beforeAutospacing="1" w:after="100" w:afterAutospacing="1"/>
      </w:pPr>
      <w:r w:rsidRPr="00F476AE">
        <w:rPr>
          <w:color w:val="333333"/>
        </w:rPr>
        <w:t>Ante de crear una lista customizada (una nueva o extender alguna de las estándar) para almacenar o compartir información, hay que pensar en que estructura es la más adecuada para ello. Definir una estructura adecuada, implica considerar una serie de puntos:</w:t>
      </w:r>
    </w:p>
    <w:p w:rsidR="00F476AE" w:rsidRPr="00F476AE" w:rsidRDefault="00F476AE" w:rsidP="00513495">
      <w:pPr>
        <w:numPr>
          <w:ilvl w:val="0"/>
          <w:numId w:val="240"/>
        </w:numPr>
        <w:spacing w:before="100" w:beforeAutospacing="1" w:after="100" w:afterAutospacing="1"/>
        <w:rPr>
          <w:color w:val="333333"/>
        </w:rPr>
      </w:pPr>
      <w:r w:rsidRPr="00F476AE">
        <w:rPr>
          <w:i/>
          <w:iCs/>
          <w:color w:val="333333"/>
          <w:szCs w:val="22"/>
        </w:rPr>
        <w:t>¿Qué tipo de campo permitirá que los usuarios puedan visualizar y utilizar la información de un modo más efectivo?</w:t>
      </w:r>
      <w:r w:rsidRPr="00F476AE">
        <w:rPr>
          <w:color w:val="333333"/>
          <w:szCs w:val="22"/>
        </w:rPr>
        <w:t xml:space="preserve"> </w:t>
      </w:r>
      <w:r w:rsidRPr="00F476AE">
        <w:rPr>
          <w:b/>
          <w:bCs/>
          <w:i/>
          <w:iCs/>
          <w:color w:val="333333"/>
          <w:szCs w:val="22"/>
          <w:u w:val="single"/>
        </w:rPr>
        <w:t>Buena práctica</w:t>
      </w:r>
      <w:r w:rsidRPr="00F476AE">
        <w:rPr>
          <w:color w:val="333333"/>
          <w:szCs w:val="22"/>
          <w:u w:val="single"/>
        </w:rPr>
        <w:t>:</w:t>
      </w:r>
      <w:r w:rsidRPr="00F476AE">
        <w:rPr>
          <w:color w:val="333333"/>
          <w:szCs w:val="22"/>
        </w:rPr>
        <w:t xml:space="preserve"> Definir una lista test en la que ir probando las distintas combinaciones de campos. No hacer esto en una lista real, puesto que se corre el riesgo de perder la información almacenada. </w:t>
      </w:r>
    </w:p>
    <w:p w:rsidR="00F476AE" w:rsidRPr="00F476AE" w:rsidRDefault="00F476AE" w:rsidP="00513495">
      <w:pPr>
        <w:numPr>
          <w:ilvl w:val="0"/>
          <w:numId w:val="240"/>
        </w:numPr>
        <w:spacing w:before="100" w:beforeAutospacing="1" w:after="100" w:afterAutospacing="1"/>
        <w:rPr>
          <w:color w:val="333333"/>
        </w:rPr>
      </w:pPr>
      <w:r w:rsidRPr="00F476AE">
        <w:rPr>
          <w:color w:val="333333"/>
          <w:szCs w:val="22"/>
        </w:rPr>
        <w:t xml:space="preserve">Conocer los límites en cuanto a número de campos de un cierto tipo que se pueden utilizar. En principio en WSSv3 este número es </w:t>
      </w:r>
      <w:hyperlink r:id="rId76" w:history="1">
        <w:r w:rsidRPr="00F476AE">
          <w:rPr>
            <w:rStyle w:val="Hipervnculo"/>
            <w:color w:val="3966BF"/>
            <w:szCs w:val="22"/>
          </w:rPr>
          <w:t>ilimitado en la mayoría de los casos</w:t>
        </w:r>
      </w:hyperlink>
      <w:r w:rsidRPr="00F476AE">
        <w:rPr>
          <w:color w:val="333333"/>
          <w:szCs w:val="22"/>
        </w:rPr>
        <w:t xml:space="preserve">, pero es algo muy a tener en cuenta de cara a no penalizar el rendimiento de una lista. </w:t>
      </w:r>
    </w:p>
    <w:p w:rsidR="00F476AE" w:rsidRPr="00F476AE" w:rsidRDefault="00F476AE" w:rsidP="00513495">
      <w:pPr>
        <w:numPr>
          <w:ilvl w:val="0"/>
          <w:numId w:val="240"/>
        </w:numPr>
        <w:spacing w:before="100" w:beforeAutospacing="1" w:after="100" w:afterAutospacing="1"/>
        <w:rPr>
          <w:color w:val="333333"/>
        </w:rPr>
      </w:pPr>
      <w:r w:rsidRPr="00F476AE">
        <w:rPr>
          <w:i/>
          <w:iCs/>
          <w:color w:val="333333"/>
          <w:szCs w:val="22"/>
        </w:rPr>
        <w:t>¿Qué tipo de campo permite introducir datos de un modo más sencillo</w:t>
      </w:r>
      <w:r w:rsidRPr="00F476AE">
        <w:rPr>
          <w:color w:val="333333"/>
          <w:szCs w:val="22"/>
        </w:rPr>
        <w:t xml:space="preserve">? </w:t>
      </w:r>
    </w:p>
    <w:p w:rsidR="00F476AE" w:rsidRPr="00F476AE" w:rsidRDefault="00F476AE" w:rsidP="00513495">
      <w:pPr>
        <w:numPr>
          <w:ilvl w:val="0"/>
          <w:numId w:val="240"/>
        </w:numPr>
        <w:spacing w:before="100" w:beforeAutospacing="1" w:after="100" w:afterAutospacing="1"/>
        <w:rPr>
          <w:color w:val="333333"/>
        </w:rPr>
      </w:pPr>
      <w:r w:rsidRPr="00F476AE">
        <w:rPr>
          <w:i/>
          <w:iCs/>
          <w:color w:val="333333"/>
          <w:szCs w:val="22"/>
        </w:rPr>
        <w:t>¿Qué vistas de información podrían necesitar los usuarios?</w:t>
      </w:r>
      <w:r w:rsidRPr="00F476AE">
        <w:rPr>
          <w:color w:val="333333"/>
          <w:szCs w:val="22"/>
        </w:rPr>
        <w:t xml:space="preserve"> Por ejemplo, una vista en formato hoja excel habilita tanto la introducción como la visualización de datos. </w:t>
      </w:r>
    </w:p>
    <w:p w:rsidR="00F476AE" w:rsidRDefault="00F476AE" w:rsidP="00513495">
      <w:pPr>
        <w:numPr>
          <w:ilvl w:val="0"/>
          <w:numId w:val="240"/>
        </w:numPr>
        <w:spacing w:before="100" w:beforeAutospacing="1" w:after="100" w:afterAutospacing="1"/>
        <w:rPr>
          <w:color w:val="333333"/>
        </w:rPr>
      </w:pPr>
      <w:r w:rsidRPr="00F476AE">
        <w:rPr>
          <w:i/>
          <w:iCs/>
          <w:color w:val="333333"/>
          <w:szCs w:val="22"/>
        </w:rPr>
        <w:t>¿Es necesario compartir información o columnas entre listas?</w:t>
      </w:r>
      <w:r w:rsidRPr="00F476AE">
        <w:rPr>
          <w:color w:val="333333"/>
          <w:szCs w:val="22"/>
        </w:rPr>
        <w:t xml:space="preserve"> Compartir información implica utilizar campos de tipo lookup. </w:t>
      </w:r>
      <w:r>
        <w:rPr>
          <w:color w:val="333333"/>
          <w:szCs w:val="22"/>
        </w:rPr>
        <w:t>Compartir columnas implica crear column types.</w:t>
      </w:r>
    </w:p>
    <w:p w:rsidR="00F476AE" w:rsidRDefault="00F476AE" w:rsidP="00F476AE">
      <w:pPr>
        <w:pStyle w:val="Ttulo4"/>
      </w:pPr>
      <w:r>
        <w:t>Planning de Librerías</w:t>
      </w:r>
    </w:p>
    <w:p w:rsidR="00F476AE" w:rsidRPr="00F476AE" w:rsidRDefault="00F476AE" w:rsidP="00F476AE">
      <w:pPr>
        <w:spacing w:before="100" w:beforeAutospacing="1" w:after="100" w:afterAutospacing="1"/>
      </w:pPr>
      <w:r w:rsidRPr="00F476AE">
        <w:rPr>
          <w:color w:val="333333"/>
        </w:rPr>
        <w:t xml:space="preserve">A la hora definir y configurar como van a ser las librerías de documentos, se pueden considerar los puntos comentados para el planning de listas customizadas puesto que tenemos que pensar que una librería de documentos es un tipo especial de lista pensada para almacenar ítems de tipo </w:t>
      </w:r>
      <w:r w:rsidRPr="00F476AE">
        <w:rPr>
          <w:color w:val="333333"/>
        </w:rPr>
        <w:lastRenderedPageBreak/>
        <w:t>documento. Además, hay que tener en cuenta consideraciones más particularizadas para documentos como son: versionado, aprobación de contenidos, Check In / Out e IRM.</w:t>
      </w:r>
    </w:p>
    <w:p w:rsidR="00F476AE" w:rsidRPr="00F476AE" w:rsidRDefault="00F476AE" w:rsidP="00F476AE">
      <w:pPr>
        <w:pStyle w:val="Ttulo4"/>
      </w:pPr>
      <w:r w:rsidRPr="00F476AE">
        <w:t>Versionado</w:t>
      </w:r>
    </w:p>
    <w:p w:rsidR="00F476AE" w:rsidRPr="00F476AE" w:rsidRDefault="00F476AE" w:rsidP="00F476AE">
      <w:pPr>
        <w:spacing w:before="100" w:beforeAutospacing="1" w:after="100" w:afterAutospacing="1"/>
      </w:pPr>
      <w:r w:rsidRPr="00F476AE">
        <w:rPr>
          <w:color w:val="333333"/>
        </w:rPr>
        <w:t>WSSv3 admite tres tipos de versionado:</w:t>
      </w:r>
    </w:p>
    <w:p w:rsidR="00F476AE" w:rsidRPr="00F476AE" w:rsidRDefault="00F476AE" w:rsidP="00513495">
      <w:pPr>
        <w:numPr>
          <w:ilvl w:val="0"/>
          <w:numId w:val="241"/>
        </w:numPr>
        <w:spacing w:before="100" w:beforeAutospacing="1" w:after="100" w:afterAutospacing="1"/>
        <w:rPr>
          <w:color w:val="333333"/>
        </w:rPr>
      </w:pPr>
      <w:r w:rsidRPr="00F476AE">
        <w:rPr>
          <w:b/>
          <w:bCs/>
          <w:i/>
          <w:iCs/>
          <w:color w:val="333333"/>
          <w:szCs w:val="22"/>
        </w:rPr>
        <w:t>Ninguno</w:t>
      </w:r>
      <w:r w:rsidRPr="00F476AE">
        <w:rPr>
          <w:color w:val="333333"/>
          <w:szCs w:val="22"/>
        </w:rPr>
        <w:t xml:space="preserve">, lo que no permite recuperar versiones previas de documentos ni disponer de un histórico. </w:t>
      </w:r>
    </w:p>
    <w:p w:rsidR="00F476AE" w:rsidRPr="00F476AE" w:rsidRDefault="00F476AE" w:rsidP="00513495">
      <w:pPr>
        <w:numPr>
          <w:ilvl w:val="0"/>
          <w:numId w:val="241"/>
        </w:numPr>
        <w:spacing w:before="100" w:beforeAutospacing="1" w:after="100" w:afterAutospacing="1"/>
        <w:rPr>
          <w:color w:val="333333"/>
        </w:rPr>
      </w:pPr>
      <w:r w:rsidRPr="00F476AE">
        <w:rPr>
          <w:b/>
          <w:bCs/>
          <w:i/>
          <w:iCs/>
          <w:color w:val="333333"/>
          <w:szCs w:val="22"/>
        </w:rPr>
        <w:t>Sólo versiones major</w:t>
      </w:r>
      <w:r w:rsidRPr="00F476AE">
        <w:rPr>
          <w:color w:val="333333"/>
          <w:szCs w:val="22"/>
        </w:rPr>
        <w:t xml:space="preserve">, lo que permite versionar documentos utilizando un esquema de versionado simple (1,2,3,...). Se puede especificar el número de versiones a utilizar. </w:t>
      </w:r>
      <w:r w:rsidRPr="00F476AE">
        <w:rPr>
          <w:b/>
          <w:bCs/>
          <w:i/>
          <w:iCs/>
          <w:color w:val="333333"/>
          <w:szCs w:val="22"/>
          <w:u w:val="single"/>
        </w:rPr>
        <w:t>Buena práctica</w:t>
      </w:r>
      <w:r w:rsidRPr="00F476AE">
        <w:rPr>
          <w:color w:val="333333"/>
          <w:szCs w:val="22"/>
        </w:rPr>
        <w:t xml:space="preserve">: Usar este tipo de versionado cuando no es necesario distinguir entre versiones draft y versiones publicadas. </w:t>
      </w:r>
    </w:p>
    <w:p w:rsidR="00F476AE" w:rsidRPr="00F476AE" w:rsidRDefault="00F476AE" w:rsidP="00513495">
      <w:pPr>
        <w:numPr>
          <w:ilvl w:val="0"/>
          <w:numId w:val="241"/>
        </w:numPr>
        <w:spacing w:before="100" w:beforeAutospacing="1" w:after="100" w:afterAutospacing="1"/>
        <w:rPr>
          <w:color w:val="333333"/>
        </w:rPr>
      </w:pPr>
      <w:r w:rsidRPr="00F476AE">
        <w:rPr>
          <w:b/>
          <w:bCs/>
          <w:i/>
          <w:iCs/>
          <w:color w:val="333333"/>
          <w:szCs w:val="22"/>
        </w:rPr>
        <w:t>Versiones major y minor</w:t>
      </w:r>
      <w:r w:rsidRPr="00F476AE">
        <w:rPr>
          <w:color w:val="333333"/>
          <w:szCs w:val="22"/>
        </w:rPr>
        <w:t>, las versiones que termina con .0 son de tipo major (1.0, 2.0,...), y las que terminan con un valor no nulo son de tipo minor (1.1,1.2,...). Este tipo de versionado se utiliza cuando se requiere diferenciar entre versiones draft y versiones publicadas.</w:t>
      </w:r>
    </w:p>
    <w:p w:rsidR="00F476AE" w:rsidRDefault="00F476AE" w:rsidP="00F476AE">
      <w:pPr>
        <w:tabs>
          <w:tab w:val="num" w:pos="720"/>
        </w:tabs>
        <w:spacing w:before="100" w:beforeAutospacing="1" w:after="100" w:afterAutospacing="1"/>
        <w:jc w:val="center"/>
        <w:rPr>
          <w:color w:val="333333"/>
        </w:rPr>
      </w:pPr>
      <w:r>
        <w:rPr>
          <w:noProof/>
          <w:color w:val="0000FF"/>
          <w:szCs w:val="22"/>
        </w:rPr>
        <w:drawing>
          <wp:inline distT="0" distB="0" distL="0" distR="0">
            <wp:extent cx="5717607" cy="3185962"/>
            <wp:effectExtent l="19050" t="0" r="0" b="0"/>
            <wp:docPr id="489" name="Imagen 2" descr="http://geeks.ms/photos/ciin/images/12638/600x480.aspx">
              <a:hlinkClick xmlns:a="http://schemas.openxmlformats.org/drawingml/2006/main" r:id="rId7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eks.ms/photos/ciin/images/12638/600x480.aspx">
                      <a:hlinkClick r:id="rId77" tgtFrame="_blank"/>
                    </pic:cNvPr>
                    <pic:cNvPicPr>
                      <a:picLocks noChangeAspect="1" noChangeArrowheads="1"/>
                    </pic:cNvPicPr>
                  </pic:nvPicPr>
                  <pic:blipFill>
                    <a:blip r:embed="rId78" cstate="print"/>
                    <a:srcRect t="11790" b="18526"/>
                    <a:stretch>
                      <a:fillRect/>
                    </a:stretch>
                  </pic:blipFill>
                  <pic:spPr bwMode="auto">
                    <a:xfrm>
                      <a:off x="0" y="0"/>
                      <a:ext cx="5717607" cy="3185962"/>
                    </a:xfrm>
                    <a:prstGeom prst="rect">
                      <a:avLst/>
                    </a:prstGeom>
                    <a:noFill/>
                    <a:ln w="9525">
                      <a:noFill/>
                      <a:miter lim="800000"/>
                      <a:headEnd/>
                      <a:tailEnd/>
                    </a:ln>
                  </pic:spPr>
                </pic:pic>
              </a:graphicData>
            </a:graphic>
          </wp:inline>
        </w:drawing>
      </w:r>
    </w:p>
    <w:p w:rsidR="00F476AE" w:rsidRPr="00F476AE" w:rsidRDefault="00F476AE" w:rsidP="00F476AE">
      <w:pPr>
        <w:pStyle w:val="Ttulo4"/>
      </w:pPr>
      <w:r w:rsidRPr="00F476AE">
        <w:t>Aprobación de Contenidos</w:t>
      </w:r>
    </w:p>
    <w:p w:rsidR="00F476AE" w:rsidRPr="00F476AE" w:rsidRDefault="00F476AE" w:rsidP="00F476AE">
      <w:pPr>
        <w:spacing w:before="100" w:beforeAutospacing="1" w:after="100" w:afterAutospacing="1"/>
      </w:pPr>
      <w:r w:rsidRPr="00F476AE">
        <w:rPr>
          <w:color w:val="333333"/>
        </w:rPr>
        <w:t>Es el mecanismo mediante el cual los usuarios de un sitio con permisos de aprobación controlan la publicación de contenidos (un draft se encuentra en estado pendiente mientras no se apruebe). La aprobación de documentos se puede configurar de dos modos:</w:t>
      </w:r>
    </w:p>
    <w:p w:rsidR="00F476AE" w:rsidRPr="00F476AE" w:rsidRDefault="00F476AE" w:rsidP="00513495">
      <w:pPr>
        <w:numPr>
          <w:ilvl w:val="0"/>
          <w:numId w:val="242"/>
        </w:numPr>
        <w:spacing w:before="100" w:beforeAutospacing="1" w:after="100" w:afterAutospacing="1"/>
        <w:rPr>
          <w:color w:val="333333"/>
        </w:rPr>
      </w:pPr>
      <w:r w:rsidRPr="00F476AE">
        <w:rPr>
          <w:color w:val="333333"/>
        </w:rPr>
        <w:t xml:space="preserve">A través de un </w:t>
      </w:r>
      <w:r w:rsidRPr="00F476AE">
        <w:rPr>
          <w:b/>
          <w:bCs/>
          <w:i/>
          <w:iCs/>
          <w:color w:val="333333"/>
        </w:rPr>
        <w:t>cambio de estado</w:t>
      </w:r>
      <w:r w:rsidRPr="00F476AE">
        <w:rPr>
          <w:color w:val="333333"/>
        </w:rPr>
        <w:t xml:space="preserve">: de pendiente a aprobado. </w:t>
      </w:r>
    </w:p>
    <w:p w:rsidR="00F476AE" w:rsidRPr="00F476AE" w:rsidRDefault="00F476AE" w:rsidP="00513495">
      <w:pPr>
        <w:numPr>
          <w:ilvl w:val="0"/>
          <w:numId w:val="242"/>
        </w:numPr>
        <w:spacing w:before="100" w:beforeAutospacing="1" w:after="100" w:afterAutospacing="1"/>
        <w:rPr>
          <w:color w:val="333333"/>
        </w:rPr>
      </w:pPr>
      <w:r w:rsidRPr="00F476AE">
        <w:rPr>
          <w:color w:val="333333"/>
        </w:rPr>
        <w:t xml:space="preserve">A través de un </w:t>
      </w:r>
      <w:r w:rsidRPr="00F476AE">
        <w:rPr>
          <w:b/>
          <w:bCs/>
          <w:i/>
          <w:iCs/>
          <w:color w:val="333333"/>
        </w:rPr>
        <w:t xml:space="preserve">workflow de aprobación </w:t>
      </w:r>
      <w:r w:rsidRPr="00F476AE">
        <w:rPr>
          <w:color w:val="333333"/>
        </w:rPr>
        <w:t>asociado a la librería de documentos.</w:t>
      </w:r>
    </w:p>
    <w:p w:rsidR="00F476AE" w:rsidRPr="00F476AE" w:rsidRDefault="00F476AE" w:rsidP="00F476AE">
      <w:pPr>
        <w:spacing w:before="100" w:beforeAutospacing="1" w:after="100" w:afterAutospacing="1"/>
      </w:pPr>
      <w:r w:rsidRPr="00F476AE">
        <w:rPr>
          <w:color w:val="333333"/>
        </w:rPr>
        <w:t>Usar un mecanismo u otro depende del tipo de versionado que se esté utilizando:</w:t>
      </w:r>
    </w:p>
    <w:p w:rsidR="00F476AE" w:rsidRPr="00F476AE" w:rsidRDefault="00F476AE" w:rsidP="00513495">
      <w:pPr>
        <w:numPr>
          <w:ilvl w:val="0"/>
          <w:numId w:val="243"/>
        </w:numPr>
        <w:spacing w:before="100" w:beforeAutospacing="1" w:after="100" w:afterAutospacing="1"/>
        <w:rPr>
          <w:color w:val="333333"/>
        </w:rPr>
      </w:pPr>
      <w:r w:rsidRPr="00F476AE">
        <w:rPr>
          <w:color w:val="333333"/>
        </w:rPr>
        <w:t xml:space="preserve">Si no se utiliza versionado o se utilizan sólo versiones major, entonces el mecanismo ha de ser el cambio de estado. </w:t>
      </w:r>
    </w:p>
    <w:p w:rsidR="00F476AE" w:rsidRPr="00F476AE" w:rsidRDefault="00F476AE" w:rsidP="00513495">
      <w:pPr>
        <w:numPr>
          <w:ilvl w:val="0"/>
          <w:numId w:val="243"/>
        </w:numPr>
        <w:spacing w:before="100" w:beforeAutospacing="1" w:after="100" w:afterAutospacing="1"/>
        <w:rPr>
          <w:color w:val="333333"/>
        </w:rPr>
      </w:pPr>
      <w:r w:rsidRPr="00F476AE">
        <w:rPr>
          <w:color w:val="333333"/>
        </w:rPr>
        <w:t>Si se utilizan versiones major y minor, tiene más sentido utilizar un workflow de aprobación.</w:t>
      </w:r>
    </w:p>
    <w:p w:rsidR="00F476AE" w:rsidRPr="00F476AE" w:rsidRDefault="00F476AE" w:rsidP="00F476AE">
      <w:pPr>
        <w:pStyle w:val="Ttulo4"/>
      </w:pPr>
      <w:r w:rsidRPr="00F476AE">
        <w:lastRenderedPageBreak/>
        <w:t>Check-In y Check-Out</w:t>
      </w:r>
    </w:p>
    <w:p w:rsidR="00F476AE" w:rsidRDefault="00F476AE" w:rsidP="00F476AE">
      <w:pPr>
        <w:spacing w:before="100" w:beforeAutospacing="1" w:after="100" w:afterAutospacing="1"/>
      </w:pPr>
      <w:r w:rsidRPr="00F476AE">
        <w:rPr>
          <w:color w:val="333333"/>
        </w:rPr>
        <w:t xml:space="preserve">Las ventajas de utilizar el check In / Out de documentos son las mismas que el Check In/Out de archivos fuente en desarrollo de código.  </w:t>
      </w:r>
      <w:r>
        <w:rPr>
          <w:color w:val="333333"/>
        </w:rPr>
        <w:t>Estas son:</w:t>
      </w:r>
    </w:p>
    <w:p w:rsidR="00F476AE" w:rsidRPr="00F476AE" w:rsidRDefault="00F476AE" w:rsidP="00513495">
      <w:pPr>
        <w:numPr>
          <w:ilvl w:val="0"/>
          <w:numId w:val="244"/>
        </w:numPr>
        <w:spacing w:before="100" w:beforeAutospacing="1" w:after="100" w:afterAutospacing="1"/>
        <w:rPr>
          <w:color w:val="333333"/>
        </w:rPr>
      </w:pPr>
      <w:r w:rsidRPr="00F476AE">
        <w:rPr>
          <w:color w:val="333333"/>
        </w:rPr>
        <w:t xml:space="preserve">Mejor control del momento en que se crean versiones del documento. Cuando se hace el check-out del documento, este queda bloqueado para el resto de los usuarios. </w:t>
      </w:r>
    </w:p>
    <w:p w:rsidR="00F476AE" w:rsidRPr="00F476AE" w:rsidRDefault="00F476AE" w:rsidP="00513495">
      <w:pPr>
        <w:numPr>
          <w:ilvl w:val="0"/>
          <w:numId w:val="244"/>
        </w:numPr>
        <w:spacing w:before="100" w:beforeAutospacing="1" w:after="100" w:afterAutospacing="1"/>
        <w:rPr>
          <w:color w:val="333333"/>
        </w:rPr>
      </w:pPr>
      <w:r w:rsidRPr="00F476AE">
        <w:rPr>
          <w:color w:val="333333"/>
        </w:rPr>
        <w:t>Creación de un historial rico del documento, puesto que el autor puede añadir sus propios comentarios que permiten a los lectores conocer la naturaleza de los cambios producidos.</w:t>
      </w:r>
    </w:p>
    <w:p w:rsidR="00F476AE" w:rsidRPr="00F476AE" w:rsidRDefault="00F476AE" w:rsidP="00F476AE">
      <w:pPr>
        <w:pStyle w:val="Ttulo4"/>
      </w:pPr>
      <w:r w:rsidRPr="00F476AE">
        <w:t>IRM</w:t>
      </w:r>
    </w:p>
    <w:p w:rsidR="00F476AE" w:rsidRPr="00F476AE" w:rsidRDefault="00F476AE" w:rsidP="00F476AE">
      <w:pPr>
        <w:spacing w:before="100" w:beforeAutospacing="1" w:after="100" w:afterAutospacing="1"/>
      </w:pPr>
      <w:r w:rsidRPr="00F476AE">
        <w:rPr>
          <w:b/>
          <w:bCs/>
          <w:i/>
          <w:iCs/>
          <w:color w:val="333333"/>
          <w:szCs w:val="22"/>
        </w:rPr>
        <w:t xml:space="preserve">Information Rights Management </w:t>
      </w:r>
      <w:r w:rsidRPr="00F476AE">
        <w:rPr>
          <w:color w:val="333333"/>
          <w:szCs w:val="22"/>
        </w:rPr>
        <w:t xml:space="preserve">es la característica que permite a los creadores de contenidos controlar y proteger los documentos. Esta característica se habilita en WSSv3 a través de la instalación de un "protector" para ciertos tipos de documentos. Este protector es un programa que se encarga de encriptar y desencriptar aquellos documentos que se encuentra protegidos. En concreto, se necesita instalar el cliente </w:t>
      </w:r>
      <w:r w:rsidRPr="00F476AE">
        <w:rPr>
          <w:b/>
          <w:bCs/>
          <w:i/>
          <w:iCs/>
          <w:color w:val="333333"/>
          <w:szCs w:val="22"/>
        </w:rPr>
        <w:t xml:space="preserve">Microsoft Windows Rights Management Services v1 </w:t>
      </w:r>
      <w:r w:rsidRPr="00F476AE">
        <w:rPr>
          <w:color w:val="333333"/>
          <w:szCs w:val="22"/>
        </w:rPr>
        <w:t xml:space="preserve">en cada frontal web de de la granja de servidores y se nesita tener en el mismo segmento de red un servidor con </w:t>
      </w:r>
      <w:r w:rsidRPr="00F476AE">
        <w:rPr>
          <w:b/>
          <w:bCs/>
          <w:i/>
          <w:iCs/>
          <w:color w:val="333333"/>
          <w:szCs w:val="22"/>
        </w:rPr>
        <w:t>Microsoft Windows Rigth Management Services for Windows 2003 Server</w:t>
      </w:r>
      <w:r w:rsidRPr="00F476AE">
        <w:rPr>
          <w:color w:val="333333"/>
          <w:szCs w:val="22"/>
        </w:rPr>
        <w:t xml:space="preserve"> (Service pack 1 o superior).</w:t>
      </w:r>
    </w:p>
    <w:p w:rsidR="00F476AE" w:rsidRPr="00F476AE" w:rsidRDefault="00F476AE" w:rsidP="00F476AE">
      <w:pPr>
        <w:pStyle w:val="Ttulo4"/>
      </w:pPr>
      <w:r w:rsidRPr="00C20B35">
        <w:rPr>
          <w:rFonts w:eastAsia="Wingdings"/>
          <w:sz w:val="14"/>
          <w:szCs w:val="14"/>
          <w:lang w:val="es-ES"/>
        </w:rPr>
        <w:t xml:space="preserve"> </w:t>
      </w:r>
      <w:r w:rsidRPr="00F476AE">
        <w:t>Content Types</w:t>
      </w:r>
    </w:p>
    <w:p w:rsidR="00F476AE" w:rsidRDefault="00F476AE" w:rsidP="00F476AE">
      <w:pPr>
        <w:spacing w:before="100" w:beforeAutospacing="1" w:after="100" w:afterAutospacing="1"/>
      </w:pPr>
      <w:r w:rsidRPr="00F476AE">
        <w:rPr>
          <w:color w:val="333333"/>
        </w:rPr>
        <w:t xml:space="preserve">Un content type es una unidad de agrupación de WSSv3 que define los atributos de un elemento de una lista, de un documento o de una carpeta. </w:t>
      </w:r>
      <w:r>
        <w:rPr>
          <w:color w:val="333333"/>
        </w:rPr>
        <w:t>Cada content type puede especificar:</w:t>
      </w:r>
    </w:p>
    <w:p w:rsidR="00F476AE" w:rsidRPr="00F476AE" w:rsidRDefault="00F476AE" w:rsidP="00513495">
      <w:pPr>
        <w:numPr>
          <w:ilvl w:val="0"/>
          <w:numId w:val="245"/>
        </w:numPr>
        <w:spacing w:before="100" w:beforeAutospacing="1" w:after="100" w:afterAutospacing="1"/>
        <w:rPr>
          <w:color w:val="333333"/>
        </w:rPr>
      </w:pPr>
      <w:r w:rsidRPr="00F476AE">
        <w:rPr>
          <w:color w:val="333333"/>
        </w:rPr>
        <w:t xml:space="preserve">Las propiedades a asociar con un cierto tipo de elemento. </w:t>
      </w:r>
    </w:p>
    <w:p w:rsidR="00F476AE" w:rsidRPr="00F476AE" w:rsidRDefault="00F476AE" w:rsidP="00513495">
      <w:pPr>
        <w:numPr>
          <w:ilvl w:val="0"/>
          <w:numId w:val="245"/>
        </w:numPr>
        <w:spacing w:before="100" w:beforeAutospacing="1" w:after="100" w:afterAutospacing="1"/>
        <w:rPr>
          <w:color w:val="333333"/>
        </w:rPr>
      </w:pPr>
      <w:r w:rsidRPr="00F476AE">
        <w:rPr>
          <w:color w:val="333333"/>
        </w:rPr>
        <w:t xml:space="preserve">Los workflows que pueden ser lanzados en elementos de un cierto tipo. </w:t>
      </w:r>
    </w:p>
    <w:p w:rsidR="00F476AE" w:rsidRPr="00F476AE" w:rsidRDefault="00F476AE" w:rsidP="00513495">
      <w:pPr>
        <w:numPr>
          <w:ilvl w:val="0"/>
          <w:numId w:val="245"/>
        </w:numPr>
        <w:spacing w:before="100" w:beforeAutospacing="1" w:after="100" w:afterAutospacing="1"/>
        <w:rPr>
          <w:color w:val="333333"/>
        </w:rPr>
      </w:pPr>
      <w:r w:rsidRPr="00F476AE">
        <w:rPr>
          <w:color w:val="333333"/>
        </w:rPr>
        <w:t xml:space="preserve">Las plantillas de documentos (para content types de documentos). </w:t>
      </w:r>
    </w:p>
    <w:p w:rsidR="00F476AE" w:rsidRDefault="00F476AE" w:rsidP="00513495">
      <w:pPr>
        <w:numPr>
          <w:ilvl w:val="0"/>
          <w:numId w:val="245"/>
        </w:numPr>
        <w:spacing w:before="100" w:beforeAutospacing="1" w:after="100" w:afterAutospacing="1"/>
        <w:rPr>
          <w:color w:val="333333"/>
        </w:rPr>
      </w:pPr>
      <w:r>
        <w:rPr>
          <w:color w:val="333333"/>
        </w:rPr>
        <w:t xml:space="preserve">Conversiones en documentos. </w:t>
      </w:r>
    </w:p>
    <w:p w:rsidR="00F476AE" w:rsidRDefault="00F476AE" w:rsidP="00513495">
      <w:pPr>
        <w:numPr>
          <w:ilvl w:val="0"/>
          <w:numId w:val="245"/>
        </w:numPr>
        <w:spacing w:before="100" w:beforeAutospacing="1" w:after="100" w:afterAutospacing="1"/>
        <w:rPr>
          <w:color w:val="333333"/>
        </w:rPr>
      </w:pPr>
      <w:r>
        <w:rPr>
          <w:color w:val="333333"/>
        </w:rPr>
        <w:t>Custome features.</w:t>
      </w:r>
    </w:p>
    <w:p w:rsidR="00F476AE" w:rsidRPr="00F476AE" w:rsidRDefault="00F476AE" w:rsidP="00F476AE">
      <w:pPr>
        <w:spacing w:before="100" w:beforeAutospacing="1" w:after="100" w:afterAutospacing="1"/>
      </w:pPr>
      <w:r w:rsidRPr="00F476AE">
        <w:rPr>
          <w:color w:val="333333"/>
        </w:rPr>
        <w:t>Los content t</w:t>
      </w:r>
      <w:r w:rsidRPr="00F476AE">
        <w:rPr>
          <w:color w:val="333333"/>
          <w:szCs w:val="22"/>
        </w:rPr>
        <w:t>ypes se asocian a listas o librerías de documentos, de manera que cuando se añaden elementos se puedan vincular a un cierto Content Type (</w:t>
      </w:r>
      <w:r w:rsidRPr="00F476AE">
        <w:rPr>
          <w:b/>
          <w:bCs/>
          <w:i/>
          <w:iCs/>
          <w:color w:val="333333"/>
          <w:szCs w:val="22"/>
          <w:u w:val="single"/>
        </w:rPr>
        <w:t>Nota:</w:t>
      </w:r>
      <w:r w:rsidRPr="00F476AE">
        <w:rPr>
          <w:color w:val="333333"/>
          <w:szCs w:val="22"/>
        </w:rPr>
        <w:t xml:space="preserve"> El número de content types que puede contener una lista</w:t>
      </w:r>
      <w:r w:rsidRPr="00F476AE">
        <w:rPr>
          <w:color w:val="333333"/>
        </w:rPr>
        <w:t xml:space="preserve"> o librería es ilimitado). Los content t</w:t>
      </w:r>
      <w:r w:rsidRPr="00F476AE">
        <w:rPr>
          <w:color w:val="333333"/>
          <w:szCs w:val="22"/>
        </w:rPr>
        <w:t xml:space="preserve">ypes se definen en WSSv3 en la </w:t>
      </w:r>
      <w:r w:rsidRPr="00F476AE">
        <w:rPr>
          <w:b/>
          <w:bCs/>
          <w:i/>
          <w:iCs/>
          <w:color w:val="333333"/>
          <w:szCs w:val="22"/>
        </w:rPr>
        <w:t>Content Type Gallery</w:t>
      </w:r>
      <w:r w:rsidRPr="00F476AE">
        <w:rPr>
          <w:color w:val="333333"/>
          <w:szCs w:val="22"/>
        </w:rPr>
        <w:t>, de manera que una vez definidos en un sitio de WSSv3, estarán disponibles en él y todos los subisitos relacionados. Si se quiere que u</w:t>
      </w:r>
      <w:r w:rsidRPr="00F476AE">
        <w:rPr>
          <w:color w:val="333333"/>
        </w:rPr>
        <w:t>n content t</w:t>
      </w:r>
      <w:r w:rsidRPr="00F476AE">
        <w:rPr>
          <w:color w:val="333333"/>
          <w:szCs w:val="22"/>
        </w:rPr>
        <w:t xml:space="preserve">ype esté disponible en el mayor número de sitios y subsitios posible, es recomendable definirlo en la </w:t>
      </w:r>
      <w:r w:rsidRPr="00F476AE">
        <w:rPr>
          <w:b/>
          <w:bCs/>
          <w:i/>
          <w:iCs/>
          <w:color w:val="333333"/>
          <w:szCs w:val="22"/>
        </w:rPr>
        <w:t>Content Type Gallery</w:t>
      </w:r>
      <w:r w:rsidRPr="00F476AE">
        <w:rPr>
          <w:color w:val="333333"/>
          <w:szCs w:val="22"/>
        </w:rPr>
        <w:t xml:space="preserve"> de aquel sitio más alto dentro de la jerarquía de una </w:t>
      </w:r>
      <w:r w:rsidRPr="00F476AE">
        <w:rPr>
          <w:b/>
          <w:bCs/>
          <w:i/>
          <w:iCs/>
          <w:color w:val="333333"/>
          <w:szCs w:val="22"/>
        </w:rPr>
        <w:t>Site Collection</w:t>
      </w:r>
      <w:r w:rsidRPr="00F476AE">
        <w:rPr>
          <w:color w:val="333333"/>
          <w:szCs w:val="22"/>
        </w:rPr>
        <w:t xml:space="preserve">. Por ejemplo, supongamos que en la Intranet de nuestra empresa queremos utilizar una cierta plantilla oficial para los documentos funcionales que se entregan al cliente y que de alguna forma queremos aplicar de una manera automática esta plantilla cada vez que se cree un nuevo documento funcional en la Intranet. La solución pasaría por definir un content type en la </w:t>
      </w:r>
      <w:r w:rsidRPr="00F476AE">
        <w:rPr>
          <w:b/>
          <w:bCs/>
          <w:i/>
          <w:iCs/>
          <w:color w:val="333333"/>
          <w:szCs w:val="22"/>
        </w:rPr>
        <w:t>Content Type Gallery</w:t>
      </w:r>
      <w:r w:rsidRPr="00F476AE">
        <w:rPr>
          <w:color w:val="333333"/>
          <w:szCs w:val="22"/>
        </w:rPr>
        <w:t xml:space="preserve"> del sitio de WSSv3 con un nivel je</w:t>
      </w:r>
      <w:r w:rsidRPr="00F476AE">
        <w:rPr>
          <w:color w:val="333333"/>
        </w:rPr>
        <w:t>rárquico más alto dentro de la s</w:t>
      </w:r>
      <w:r w:rsidRPr="00F476AE">
        <w:rPr>
          <w:color w:val="333333"/>
          <w:szCs w:val="22"/>
        </w:rPr>
        <w:t xml:space="preserve">ite </w:t>
      </w:r>
      <w:r w:rsidRPr="00F476AE">
        <w:rPr>
          <w:color w:val="333333"/>
        </w:rPr>
        <w:t>c</w:t>
      </w:r>
      <w:r w:rsidRPr="00F476AE">
        <w:rPr>
          <w:color w:val="333333"/>
          <w:szCs w:val="22"/>
        </w:rPr>
        <w:t xml:space="preserve">ollection en la que tenemos definida </w:t>
      </w:r>
      <w:r w:rsidRPr="00F476AE">
        <w:rPr>
          <w:color w:val="333333"/>
        </w:rPr>
        <w:t>toda nuestra Intranet. En este content t</w:t>
      </w:r>
      <w:r w:rsidRPr="00F476AE">
        <w:rPr>
          <w:color w:val="333333"/>
          <w:szCs w:val="22"/>
        </w:rPr>
        <w:t>ype especificaríamos los metadatos que debe incluir cada documento funcional que subamos, la plantilla que debe seguir, los workflows necesarios (por ejemplo, un workflow de recogida de feedback), etc.</w:t>
      </w:r>
    </w:p>
    <w:p w:rsidR="00F476AE" w:rsidRDefault="00F476AE" w:rsidP="00F476AE">
      <w:pPr>
        <w:tabs>
          <w:tab w:val="num" w:pos="720"/>
        </w:tabs>
        <w:spacing w:before="100" w:beforeAutospacing="1" w:after="100" w:afterAutospacing="1"/>
        <w:jc w:val="center"/>
        <w:rPr>
          <w:color w:val="333333"/>
        </w:rPr>
      </w:pPr>
      <w:r>
        <w:rPr>
          <w:noProof/>
          <w:color w:val="0000FF"/>
        </w:rPr>
        <w:lastRenderedPageBreak/>
        <w:drawing>
          <wp:inline distT="0" distB="0" distL="0" distR="0">
            <wp:extent cx="5871611" cy="3878981"/>
            <wp:effectExtent l="19050" t="0" r="0" b="0"/>
            <wp:docPr id="488" name="Imagen 3" descr="http://geeks.ms/photos/ciin/images/12639/617x480.aspx">
              <a:hlinkClick xmlns:a="http://schemas.openxmlformats.org/drawingml/2006/main" r:id="rId7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photos/ciin/images/12639/617x480.aspx">
                      <a:hlinkClick r:id="rId79" tgtFrame="_blank"/>
                    </pic:cNvPr>
                    <pic:cNvPicPr>
                      <a:picLocks noChangeAspect="1" noChangeArrowheads="1"/>
                    </pic:cNvPicPr>
                  </pic:nvPicPr>
                  <pic:blipFill>
                    <a:blip r:embed="rId80" cstate="print"/>
                    <a:srcRect t="12421" b="2737"/>
                    <a:stretch>
                      <a:fillRect/>
                    </a:stretch>
                  </pic:blipFill>
                  <pic:spPr bwMode="auto">
                    <a:xfrm>
                      <a:off x="0" y="0"/>
                      <a:ext cx="5871611" cy="3878981"/>
                    </a:xfrm>
                    <a:prstGeom prst="rect">
                      <a:avLst/>
                    </a:prstGeom>
                    <a:noFill/>
                    <a:ln w="9525">
                      <a:noFill/>
                      <a:miter lim="800000"/>
                      <a:headEnd/>
                      <a:tailEnd/>
                    </a:ln>
                  </pic:spPr>
                </pic:pic>
              </a:graphicData>
            </a:graphic>
          </wp:inline>
        </w:drawing>
      </w:r>
    </w:p>
    <w:p w:rsidR="00F476AE" w:rsidRPr="00C20B35" w:rsidRDefault="00F476AE" w:rsidP="00F476AE">
      <w:pPr>
        <w:pStyle w:val="Ttulo4"/>
        <w:rPr>
          <w:lang w:val="es-ES"/>
        </w:rPr>
      </w:pPr>
      <w:r w:rsidRPr="00C20B35">
        <w:rPr>
          <w:lang w:val="es-ES"/>
        </w:rPr>
        <w:t xml:space="preserve"> ¿Cómo hacemos el planning de los content types que necesitemos? </w:t>
      </w:r>
    </w:p>
    <w:p w:rsidR="00F476AE" w:rsidRPr="00F476AE" w:rsidRDefault="00F476AE" w:rsidP="00F476AE">
      <w:pPr>
        <w:spacing w:before="100" w:beforeAutospacing="1" w:after="100" w:afterAutospacing="1"/>
      </w:pPr>
      <w:r w:rsidRPr="00F476AE">
        <w:rPr>
          <w:color w:val="333333"/>
          <w:szCs w:val="22"/>
        </w:rPr>
        <w:t>Por defecto, los elementos de las listas y librerías (Contact, Task, o Document) por defecto de WSSv3 lleva</w:t>
      </w:r>
      <w:r w:rsidRPr="00F476AE">
        <w:rPr>
          <w:color w:val="333333"/>
        </w:rPr>
        <w:t>n asociados su correspondiente content t</w:t>
      </w:r>
      <w:r w:rsidRPr="00F476AE">
        <w:rPr>
          <w:color w:val="333333"/>
          <w:szCs w:val="22"/>
        </w:rPr>
        <w:t>ype (ubicado en la correspondiente galería). Estos content types pueden ser reutilizados o bien definir nuevos content types que hereden de ellos, o incluso modificarlos según las necesidades. Una caract</w:t>
      </w:r>
      <w:r w:rsidRPr="00F476AE">
        <w:rPr>
          <w:color w:val="333333"/>
        </w:rPr>
        <w:t>erística muy importante de los content t</w:t>
      </w:r>
      <w:r w:rsidRPr="00F476AE">
        <w:rPr>
          <w:color w:val="333333"/>
          <w:szCs w:val="22"/>
        </w:rPr>
        <w:t>ypes es que se organizan de manera jerárq</w:t>
      </w:r>
      <w:r w:rsidRPr="00F476AE">
        <w:rPr>
          <w:color w:val="333333"/>
        </w:rPr>
        <w:t>uica, lo que habilita que cada content t</w:t>
      </w:r>
      <w:r w:rsidRPr="00F476AE">
        <w:rPr>
          <w:color w:val="333333"/>
          <w:szCs w:val="22"/>
        </w:rPr>
        <w:t>ype herede las características de su padre. En la práctica, esta característica se traduce en que podemos categorizar nuestros documentos de manera que compartan diferentes elementos a lo largo de la organización.</w:t>
      </w:r>
    </w:p>
    <w:p w:rsidR="00F476AE" w:rsidRDefault="00F476AE" w:rsidP="005256F8">
      <w:pPr>
        <w:pStyle w:val="NormalWeb"/>
        <w:ind w:left="0"/>
      </w:pPr>
      <w:r>
        <w:rPr>
          <w:noProof/>
          <w:color w:val="0000FF"/>
        </w:rPr>
        <w:drawing>
          <wp:inline distT="0" distB="0" distL="0" distR="0">
            <wp:extent cx="6025615" cy="3012707"/>
            <wp:effectExtent l="19050" t="0" r="0" b="0"/>
            <wp:docPr id="486" name="Imagen 4" descr="http://geeks.ms/photos/ciin/images/12640/633x480.aspx">
              <a:hlinkClick xmlns:a="http://schemas.openxmlformats.org/drawingml/2006/main" r:id="rId8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photos/ciin/images/12640/633x480.aspx">
                      <a:hlinkClick r:id="rId81" tgtFrame="_blank"/>
                    </pic:cNvPr>
                    <pic:cNvPicPr>
                      <a:picLocks noChangeAspect="1" noChangeArrowheads="1"/>
                    </pic:cNvPicPr>
                  </pic:nvPicPr>
                  <pic:blipFill>
                    <a:blip r:embed="rId82" cstate="print"/>
                    <a:srcRect t="12632" b="21474"/>
                    <a:stretch>
                      <a:fillRect/>
                    </a:stretch>
                  </pic:blipFill>
                  <pic:spPr bwMode="auto">
                    <a:xfrm>
                      <a:off x="0" y="0"/>
                      <a:ext cx="6025615" cy="3012707"/>
                    </a:xfrm>
                    <a:prstGeom prst="rect">
                      <a:avLst/>
                    </a:prstGeom>
                    <a:noFill/>
                    <a:ln w="9525">
                      <a:noFill/>
                      <a:miter lim="800000"/>
                      <a:headEnd/>
                      <a:tailEnd/>
                    </a:ln>
                  </pic:spPr>
                </pic:pic>
              </a:graphicData>
            </a:graphic>
          </wp:inline>
        </w:drawing>
      </w:r>
    </w:p>
    <w:p w:rsidR="00F476AE" w:rsidRPr="00F476AE" w:rsidRDefault="00F476AE" w:rsidP="005256F8">
      <w:pPr>
        <w:pStyle w:val="Ttulo4"/>
      </w:pPr>
      <w:r w:rsidRPr="00F476AE">
        <w:lastRenderedPageBreak/>
        <w:t>Column Templates</w:t>
      </w:r>
    </w:p>
    <w:p w:rsidR="00F476AE" w:rsidRPr="00F476AE" w:rsidRDefault="00F476AE" w:rsidP="00F476AE">
      <w:pPr>
        <w:spacing w:before="100" w:beforeAutospacing="1" w:after="100" w:afterAutospacing="1"/>
      </w:pPr>
      <w:r w:rsidRPr="00F476AE">
        <w:rPr>
          <w:color w:val="333333"/>
          <w:szCs w:val="22"/>
        </w:rPr>
        <w:t>Como hemos comentado, cada eleme</w:t>
      </w:r>
      <w:r w:rsidRPr="00F476AE">
        <w:rPr>
          <w:color w:val="333333"/>
        </w:rPr>
        <w:t>nto o metadato asociado con un content t</w:t>
      </w:r>
      <w:r w:rsidRPr="00F476AE">
        <w:rPr>
          <w:color w:val="333333"/>
          <w:szCs w:val="22"/>
        </w:rPr>
        <w:t xml:space="preserve">ypes es una columna de una lista o librería de documentos. Cada columna de una lista o librería de documentos puede estar asociada a más de un content type, y para facilitar esta asociación múltiple WSSv3 define la </w:t>
      </w:r>
      <w:r w:rsidRPr="00F476AE">
        <w:rPr>
          <w:b/>
          <w:bCs/>
          <w:i/>
          <w:iCs/>
          <w:color w:val="333333"/>
          <w:szCs w:val="22"/>
        </w:rPr>
        <w:t>Column Template Gallery</w:t>
      </w:r>
      <w:r w:rsidRPr="00F476AE">
        <w:rPr>
          <w:color w:val="333333"/>
          <w:szCs w:val="22"/>
        </w:rPr>
        <w:t xml:space="preserve"> (una por cada Site collection).</w:t>
      </w:r>
    </w:p>
    <w:p w:rsidR="00F476AE" w:rsidRDefault="00F476AE" w:rsidP="005256F8">
      <w:pPr>
        <w:pStyle w:val="NormalWeb"/>
        <w:ind w:left="0"/>
        <w:jc w:val="center"/>
      </w:pPr>
      <w:r>
        <w:rPr>
          <w:noProof/>
          <w:color w:val="0000FF"/>
        </w:rPr>
        <w:drawing>
          <wp:inline distT="0" distB="0" distL="0" distR="0">
            <wp:extent cx="6006365" cy="4004110"/>
            <wp:effectExtent l="19050" t="0" r="0" b="0"/>
            <wp:docPr id="485" name="Imagen 5" descr="http://geeks.ms/photos/ciin/images/12641/631x480.aspx">
              <a:hlinkClick xmlns:a="http://schemas.openxmlformats.org/drawingml/2006/main" r:id="rId8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photos/ciin/images/12641/631x480.aspx">
                      <a:hlinkClick r:id="rId83" tgtFrame="_blank"/>
                    </pic:cNvPr>
                    <pic:cNvPicPr>
                      <a:picLocks noChangeAspect="1" noChangeArrowheads="1"/>
                    </pic:cNvPicPr>
                  </pic:nvPicPr>
                  <pic:blipFill>
                    <a:blip r:embed="rId84" cstate="print"/>
                    <a:srcRect t="12421"/>
                    <a:stretch>
                      <a:fillRect/>
                    </a:stretch>
                  </pic:blipFill>
                  <pic:spPr bwMode="auto">
                    <a:xfrm>
                      <a:off x="0" y="0"/>
                      <a:ext cx="6006365" cy="4004110"/>
                    </a:xfrm>
                    <a:prstGeom prst="rect">
                      <a:avLst/>
                    </a:prstGeom>
                    <a:noFill/>
                    <a:ln w="9525">
                      <a:noFill/>
                      <a:miter lim="800000"/>
                      <a:headEnd/>
                      <a:tailEnd/>
                    </a:ln>
                  </pic:spPr>
                </pic:pic>
              </a:graphicData>
            </a:graphic>
          </wp:inline>
        </w:drawing>
      </w:r>
    </w:p>
    <w:p w:rsidR="00F476AE" w:rsidRPr="00F476AE" w:rsidRDefault="00F476AE" w:rsidP="005256F8">
      <w:pPr>
        <w:pStyle w:val="Ttulo4"/>
      </w:pPr>
      <w:r w:rsidRPr="00F476AE">
        <w:t>Folder Content Types</w:t>
      </w:r>
    </w:p>
    <w:p w:rsidR="00F476AE" w:rsidRPr="00F476AE" w:rsidRDefault="00F476AE" w:rsidP="00F476AE">
      <w:pPr>
        <w:spacing w:before="100" w:beforeAutospacing="1" w:after="100" w:afterAutospacing="1"/>
      </w:pPr>
      <w:r w:rsidRPr="00F476AE">
        <w:rPr>
          <w:color w:val="333333"/>
        </w:rPr>
        <w:t>Este tipo de content t</w:t>
      </w:r>
      <w:r w:rsidRPr="00F476AE">
        <w:rPr>
          <w:color w:val="333333"/>
          <w:szCs w:val="22"/>
        </w:rPr>
        <w:t>ypes define los metadatos asociados con una carpeta de una lista o librería de documentos. Su uso es interesante para definir vistas personalizadas de carpetas q</w:t>
      </w:r>
      <w:r w:rsidRPr="00F476AE">
        <w:rPr>
          <w:color w:val="333333"/>
        </w:rPr>
        <w:t>ue estén asociadas a un cierto c</w:t>
      </w:r>
      <w:r w:rsidRPr="00F476AE">
        <w:rPr>
          <w:color w:val="333333"/>
          <w:szCs w:val="22"/>
        </w:rPr>
        <w:t xml:space="preserve">ontent </w:t>
      </w:r>
      <w:r w:rsidRPr="00F476AE">
        <w:rPr>
          <w:color w:val="333333"/>
        </w:rPr>
        <w:t>t</w:t>
      </w:r>
      <w:r w:rsidRPr="00F476AE">
        <w:rPr>
          <w:color w:val="333333"/>
          <w:szCs w:val="22"/>
        </w:rPr>
        <w:t>ype, o para definir vistas.</w:t>
      </w:r>
    </w:p>
    <w:p w:rsidR="00F476AE" w:rsidRPr="00C20B35" w:rsidRDefault="00F476AE" w:rsidP="005256F8">
      <w:pPr>
        <w:pStyle w:val="Ttulo4"/>
        <w:rPr>
          <w:lang w:val="es-ES"/>
        </w:rPr>
      </w:pPr>
      <w:r w:rsidRPr="00C20B35">
        <w:rPr>
          <w:lang w:val="es-ES"/>
        </w:rPr>
        <w:t>Planning de Content Types para documentos</w:t>
      </w:r>
    </w:p>
    <w:p w:rsidR="00F476AE" w:rsidRPr="00F476AE" w:rsidRDefault="00F476AE" w:rsidP="00F476AE">
      <w:pPr>
        <w:spacing w:before="100" w:beforeAutospacing="1" w:after="100" w:afterAutospacing="1"/>
      </w:pPr>
      <w:r w:rsidRPr="00F476AE">
        <w:rPr>
          <w:color w:val="333333"/>
        </w:rPr>
        <w:t xml:space="preserve">Las settings del content type asociado a cada documento individual deberían heredar del content type asociado al tipo de documento al que pertenece o de uno que descienda de él. De este modo, se asegura que columnas básicas como Title o Created By están por defecto presentes y se puede asociar una plantilla al content type. </w:t>
      </w:r>
    </w:p>
    <w:p w:rsidR="00F476AE" w:rsidRPr="00F476AE" w:rsidRDefault="00F476AE" w:rsidP="00F476AE">
      <w:pPr>
        <w:spacing w:before="100" w:beforeAutospacing="1" w:after="100" w:afterAutospacing="1"/>
      </w:pPr>
      <w:r w:rsidRPr="00F476AE">
        <w:rPr>
          <w:color w:val="333333"/>
          <w:szCs w:val="22"/>
        </w:rPr>
        <w:t xml:space="preserve">El primer </w:t>
      </w:r>
      <w:r w:rsidRPr="00F476AE">
        <w:rPr>
          <w:color w:val="333333"/>
        </w:rPr>
        <w:t>paso en el planning de content t</w:t>
      </w:r>
      <w:r w:rsidRPr="00F476AE">
        <w:rPr>
          <w:color w:val="333333"/>
          <w:szCs w:val="22"/>
        </w:rPr>
        <w:t>ypes pasa por revisar y listar los distintos tipos de documentos que tenemos o podemos tener p</w:t>
      </w:r>
      <w:r w:rsidRPr="00F476AE">
        <w:rPr>
          <w:color w:val="333333"/>
        </w:rPr>
        <w:t>ara ver si por defecto existen content t</w:t>
      </w:r>
      <w:r w:rsidRPr="00F476AE">
        <w:rPr>
          <w:color w:val="333333"/>
          <w:szCs w:val="22"/>
        </w:rPr>
        <w:t xml:space="preserve">ypes para esos tipos de documentos, o necesitamos crearlos. Una vez que hemos realizado esta revisión, el </w:t>
      </w:r>
      <w:r w:rsidRPr="00F476AE">
        <w:rPr>
          <w:color w:val="333333"/>
        </w:rPr>
        <w:t>proceso de planning de content t</w:t>
      </w:r>
      <w:r w:rsidRPr="00F476AE">
        <w:rPr>
          <w:color w:val="333333"/>
          <w:szCs w:val="22"/>
        </w:rPr>
        <w:t>ypes pasa por los siguientes puntos:</w:t>
      </w:r>
    </w:p>
    <w:p w:rsidR="00F476AE" w:rsidRPr="00F476AE" w:rsidRDefault="00F476AE" w:rsidP="00513495">
      <w:pPr>
        <w:numPr>
          <w:ilvl w:val="0"/>
          <w:numId w:val="246"/>
        </w:numPr>
        <w:spacing w:before="100" w:beforeAutospacing="1" w:after="100" w:afterAutospacing="1"/>
        <w:rPr>
          <w:color w:val="333333"/>
        </w:rPr>
      </w:pPr>
      <w:r w:rsidRPr="00F476AE">
        <w:rPr>
          <w:color w:val="333333"/>
          <w:szCs w:val="22"/>
        </w:rPr>
        <w:lastRenderedPageBreak/>
        <w:t xml:space="preserve">Realizar una lista en la que especifiquemos el </w:t>
      </w:r>
      <w:r w:rsidRPr="00F476AE">
        <w:rPr>
          <w:b/>
          <w:bCs/>
          <w:i/>
          <w:iCs/>
          <w:color w:val="333333"/>
          <w:szCs w:val="22"/>
        </w:rPr>
        <w:t>Tipo de Documento</w:t>
      </w:r>
      <w:r w:rsidRPr="00F476AE">
        <w:rPr>
          <w:color w:val="333333"/>
          <w:szCs w:val="22"/>
        </w:rPr>
        <w:t xml:space="preserve">, la URL del sitio en el que se van a utilizar este tipo de documentos, el </w:t>
      </w:r>
      <w:r w:rsidRPr="00F476AE">
        <w:rPr>
          <w:bCs/>
          <w:iCs/>
          <w:color w:val="333333"/>
        </w:rPr>
        <w:t>content t</w:t>
      </w:r>
      <w:r w:rsidRPr="00F476AE">
        <w:rPr>
          <w:bCs/>
          <w:iCs/>
          <w:color w:val="333333"/>
          <w:szCs w:val="22"/>
        </w:rPr>
        <w:t>ype</w:t>
      </w:r>
      <w:r w:rsidRPr="00F476AE">
        <w:rPr>
          <w:b/>
          <w:bCs/>
          <w:i/>
          <w:iCs/>
          <w:color w:val="333333"/>
          <w:szCs w:val="22"/>
        </w:rPr>
        <w:t xml:space="preserve"> </w:t>
      </w:r>
      <w:r w:rsidRPr="00F476AE">
        <w:rPr>
          <w:color w:val="333333"/>
          <w:szCs w:val="22"/>
        </w:rPr>
        <w:t xml:space="preserve">para ese tipo de documento, el </w:t>
      </w:r>
      <w:r w:rsidRPr="00F476AE">
        <w:rPr>
          <w:bCs/>
          <w:iCs/>
          <w:color w:val="333333"/>
        </w:rPr>
        <w:t>content t</w:t>
      </w:r>
      <w:r w:rsidRPr="00F476AE">
        <w:rPr>
          <w:bCs/>
          <w:iCs/>
          <w:color w:val="333333"/>
          <w:szCs w:val="22"/>
        </w:rPr>
        <w:t>ype</w:t>
      </w:r>
      <w:r w:rsidRPr="00F476AE">
        <w:rPr>
          <w:color w:val="333333"/>
          <w:szCs w:val="22"/>
        </w:rPr>
        <w:t xml:space="preserve"> padre del que hereda. </w:t>
      </w:r>
    </w:p>
    <w:p w:rsidR="00F476AE" w:rsidRPr="00F476AE" w:rsidRDefault="00F476AE" w:rsidP="00513495">
      <w:pPr>
        <w:numPr>
          <w:ilvl w:val="0"/>
          <w:numId w:val="246"/>
        </w:numPr>
        <w:spacing w:before="100" w:beforeAutospacing="1" w:after="100" w:afterAutospacing="1"/>
        <w:rPr>
          <w:color w:val="333333"/>
        </w:rPr>
      </w:pPr>
      <w:r w:rsidRPr="00F476AE">
        <w:rPr>
          <w:color w:val="333333"/>
          <w:szCs w:val="22"/>
        </w:rPr>
        <w:t xml:space="preserve">Especificar las columnas que van a estar englobadas dentro del </w:t>
      </w:r>
      <w:r w:rsidRPr="00F476AE">
        <w:rPr>
          <w:bCs/>
          <w:iCs/>
          <w:color w:val="333333"/>
        </w:rPr>
        <w:t>content t</w:t>
      </w:r>
      <w:r w:rsidRPr="00F476AE">
        <w:rPr>
          <w:bCs/>
          <w:iCs/>
          <w:color w:val="333333"/>
          <w:szCs w:val="22"/>
        </w:rPr>
        <w:t>ype</w:t>
      </w:r>
      <w:r w:rsidRPr="00F476AE">
        <w:rPr>
          <w:color w:val="333333"/>
          <w:szCs w:val="22"/>
        </w:rPr>
        <w:t xml:space="preserve">, indicando información como el propósito de la columna, el tipo, si se trata de una columna nueva, si va a ser una columna heredada,... </w:t>
      </w:r>
    </w:p>
    <w:p w:rsidR="00F476AE" w:rsidRPr="00F476AE" w:rsidRDefault="00F476AE" w:rsidP="00513495">
      <w:pPr>
        <w:numPr>
          <w:ilvl w:val="0"/>
          <w:numId w:val="246"/>
        </w:numPr>
        <w:spacing w:before="100" w:beforeAutospacing="1" w:after="100" w:afterAutospacing="1"/>
        <w:rPr>
          <w:color w:val="333333"/>
        </w:rPr>
      </w:pPr>
      <w:r w:rsidRPr="00F476AE">
        <w:rPr>
          <w:color w:val="333333"/>
          <w:szCs w:val="22"/>
        </w:rPr>
        <w:t>Determinar la plantilla (extensión, como por ejemplo docx para documentos word de Of</w:t>
      </w:r>
      <w:r w:rsidRPr="00F476AE">
        <w:rPr>
          <w:color w:val="333333"/>
        </w:rPr>
        <w:t>fice 2007) asociada al content t</w:t>
      </w:r>
      <w:r w:rsidRPr="00F476AE">
        <w:rPr>
          <w:color w:val="333333"/>
          <w:szCs w:val="22"/>
        </w:rPr>
        <w:t xml:space="preserve">ype. </w:t>
      </w:r>
    </w:p>
    <w:p w:rsidR="00F476AE" w:rsidRPr="00F476AE" w:rsidRDefault="00F476AE" w:rsidP="00513495">
      <w:pPr>
        <w:numPr>
          <w:ilvl w:val="0"/>
          <w:numId w:val="246"/>
        </w:numPr>
        <w:spacing w:before="100" w:beforeAutospacing="1" w:after="100" w:afterAutospacing="1"/>
        <w:rPr>
          <w:color w:val="333333"/>
        </w:rPr>
      </w:pPr>
      <w:r w:rsidRPr="00F476AE">
        <w:rPr>
          <w:color w:val="333333"/>
          <w:szCs w:val="22"/>
        </w:rPr>
        <w:t>Determinar los workf</w:t>
      </w:r>
      <w:r w:rsidRPr="00F476AE">
        <w:rPr>
          <w:color w:val="333333"/>
        </w:rPr>
        <w:t>lows vinculados con el content t</w:t>
      </w:r>
      <w:r w:rsidRPr="00F476AE">
        <w:rPr>
          <w:color w:val="333333"/>
          <w:szCs w:val="22"/>
        </w:rPr>
        <w:t xml:space="preserve">ype. </w:t>
      </w:r>
    </w:p>
    <w:p w:rsidR="00F476AE" w:rsidRDefault="00F476AE" w:rsidP="005256F8">
      <w:pPr>
        <w:tabs>
          <w:tab w:val="num" w:pos="720"/>
        </w:tabs>
        <w:spacing w:before="100" w:beforeAutospacing="1" w:after="100" w:afterAutospacing="1"/>
        <w:jc w:val="center"/>
        <w:rPr>
          <w:color w:val="333333"/>
        </w:rPr>
      </w:pPr>
      <w:r>
        <w:rPr>
          <w:noProof/>
          <w:color w:val="0000FF"/>
          <w:szCs w:val="22"/>
        </w:rPr>
        <w:drawing>
          <wp:inline distT="0" distB="0" distL="0" distR="0">
            <wp:extent cx="5871611" cy="2800951"/>
            <wp:effectExtent l="19050" t="0" r="0" b="0"/>
            <wp:docPr id="483" name="Imagen 6" descr="http://geeks.ms/photos/ciin/images/12642/616x480.aspx">
              <a:hlinkClick xmlns:a="http://schemas.openxmlformats.org/drawingml/2006/main" r:id="rId8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eeks.ms/photos/ciin/images/12642/616x480.aspx">
                      <a:hlinkClick r:id="rId85" tgtFrame="_blank"/>
                    </pic:cNvPr>
                    <pic:cNvPicPr>
                      <a:picLocks noChangeAspect="1" noChangeArrowheads="1"/>
                    </pic:cNvPicPr>
                  </pic:nvPicPr>
                  <pic:blipFill>
                    <a:blip r:embed="rId86" cstate="print"/>
                    <a:srcRect t="12211" b="26526"/>
                    <a:stretch>
                      <a:fillRect/>
                    </a:stretch>
                  </pic:blipFill>
                  <pic:spPr bwMode="auto">
                    <a:xfrm>
                      <a:off x="0" y="0"/>
                      <a:ext cx="5871611" cy="2800951"/>
                    </a:xfrm>
                    <a:prstGeom prst="rect">
                      <a:avLst/>
                    </a:prstGeom>
                    <a:noFill/>
                    <a:ln w="9525">
                      <a:noFill/>
                      <a:miter lim="800000"/>
                      <a:headEnd/>
                      <a:tailEnd/>
                    </a:ln>
                  </pic:spPr>
                </pic:pic>
              </a:graphicData>
            </a:graphic>
          </wp:inline>
        </w:drawing>
      </w:r>
    </w:p>
    <w:p w:rsidR="00F476AE" w:rsidRPr="00F476AE" w:rsidRDefault="00F476AE" w:rsidP="005256F8">
      <w:pPr>
        <w:pStyle w:val="Ttulo4"/>
      </w:pPr>
      <w:r w:rsidRPr="00F476AE">
        <w:t>Planning de Content Types para Listas</w:t>
      </w:r>
    </w:p>
    <w:p w:rsidR="00F476AE" w:rsidRPr="00F476AE" w:rsidRDefault="00F476AE" w:rsidP="00F476AE">
      <w:pPr>
        <w:spacing w:before="100" w:beforeAutospacing="1" w:after="100" w:afterAutospacing="1"/>
      </w:pPr>
      <w:r w:rsidRPr="00F476AE">
        <w:rPr>
          <w:color w:val="333333"/>
        </w:rPr>
        <w:t>El proceso de planning para content t</w:t>
      </w:r>
      <w:r w:rsidRPr="00F476AE">
        <w:rPr>
          <w:color w:val="333333"/>
          <w:szCs w:val="22"/>
        </w:rPr>
        <w:t>ypes de listas es idéntico al descrito para librerías de documentos. La única dife</w:t>
      </w:r>
      <w:r w:rsidRPr="00F476AE">
        <w:rPr>
          <w:color w:val="333333"/>
        </w:rPr>
        <w:t>rencia es que los c</w:t>
      </w:r>
      <w:r w:rsidRPr="00F476AE">
        <w:rPr>
          <w:color w:val="333333"/>
          <w:szCs w:val="22"/>
        </w:rPr>
        <w:t xml:space="preserve">ontent </w:t>
      </w:r>
      <w:r w:rsidRPr="00F476AE">
        <w:rPr>
          <w:color w:val="333333"/>
        </w:rPr>
        <w:t>t</w:t>
      </w:r>
      <w:r w:rsidRPr="00F476AE">
        <w:rPr>
          <w:color w:val="333333"/>
          <w:szCs w:val="22"/>
        </w:rPr>
        <w:t>ypes ahora se aplican a elementos (ítems) de una lista, mientras que en el caso de librerías de documentos se aplican a documentos.</w:t>
      </w:r>
    </w:p>
    <w:p w:rsidR="00F476AE" w:rsidRPr="00C20B35" w:rsidRDefault="00F476AE" w:rsidP="005256F8">
      <w:pPr>
        <w:pStyle w:val="Ttulo4"/>
        <w:rPr>
          <w:lang w:val="es-ES"/>
        </w:rPr>
      </w:pPr>
      <w:r w:rsidRPr="00C20B35">
        <w:rPr>
          <w:lang w:val="es-ES"/>
        </w:rPr>
        <w:t>Después de hacer el planning de Content Types</w:t>
      </w:r>
    </w:p>
    <w:p w:rsidR="00F476AE" w:rsidRPr="00F476AE" w:rsidRDefault="00F476AE" w:rsidP="00F476AE">
      <w:pPr>
        <w:spacing w:before="100" w:beforeAutospacing="1" w:after="100" w:afterAutospacing="1"/>
      </w:pPr>
      <w:r w:rsidRPr="00F476AE">
        <w:rPr>
          <w:color w:val="333333"/>
          <w:szCs w:val="22"/>
        </w:rPr>
        <w:t>Des</w:t>
      </w:r>
      <w:r w:rsidRPr="00F476AE">
        <w:rPr>
          <w:color w:val="333333"/>
        </w:rPr>
        <w:t>pués de determinar los content t</w:t>
      </w:r>
      <w:r w:rsidRPr="00F476AE">
        <w:rPr>
          <w:color w:val="333333"/>
          <w:szCs w:val="22"/>
        </w:rPr>
        <w:t>ypes que vamos a necesitar, los pasos lógicos son:</w:t>
      </w:r>
    </w:p>
    <w:p w:rsidR="00F476AE" w:rsidRPr="00F476AE" w:rsidRDefault="00F476AE" w:rsidP="00513495">
      <w:pPr>
        <w:numPr>
          <w:ilvl w:val="0"/>
          <w:numId w:val="247"/>
        </w:numPr>
        <w:spacing w:before="100" w:beforeAutospacing="1" w:after="100" w:afterAutospacing="1"/>
        <w:rPr>
          <w:color w:val="333333"/>
          <w:szCs w:val="22"/>
        </w:rPr>
      </w:pPr>
      <w:r w:rsidRPr="00F476AE">
        <w:rPr>
          <w:color w:val="333333"/>
          <w:szCs w:val="22"/>
        </w:rPr>
        <w:t xml:space="preserve">Identificar por sitio que nuevas columnas son necesarias. </w:t>
      </w:r>
    </w:p>
    <w:p w:rsidR="00F476AE" w:rsidRPr="00F476AE" w:rsidRDefault="00F476AE" w:rsidP="00513495">
      <w:pPr>
        <w:numPr>
          <w:ilvl w:val="0"/>
          <w:numId w:val="247"/>
        </w:numPr>
        <w:spacing w:before="100" w:beforeAutospacing="1" w:after="100" w:afterAutospacing="1"/>
        <w:rPr>
          <w:color w:val="333333"/>
          <w:szCs w:val="22"/>
        </w:rPr>
      </w:pPr>
      <w:r w:rsidRPr="00F476AE">
        <w:rPr>
          <w:color w:val="333333"/>
          <w:szCs w:val="22"/>
        </w:rPr>
        <w:t xml:space="preserve">Identificar las nuevas plantillas a diseñar. </w:t>
      </w:r>
    </w:p>
    <w:p w:rsidR="00F476AE" w:rsidRPr="00F476AE" w:rsidRDefault="00F476AE" w:rsidP="00513495">
      <w:pPr>
        <w:numPr>
          <w:ilvl w:val="0"/>
          <w:numId w:val="247"/>
        </w:numPr>
        <w:spacing w:before="100" w:beforeAutospacing="1" w:after="100" w:afterAutospacing="1"/>
        <w:rPr>
          <w:color w:val="333333"/>
          <w:szCs w:val="22"/>
        </w:rPr>
      </w:pPr>
      <w:r w:rsidRPr="00F476AE">
        <w:rPr>
          <w:color w:val="333333"/>
          <w:szCs w:val="22"/>
        </w:rPr>
        <w:t>Identificar los nuevos workflows a desarrollar / adquirir e instalar.</w:t>
      </w:r>
    </w:p>
    <w:p w:rsidR="00F476AE" w:rsidRDefault="00F476AE" w:rsidP="005256F8">
      <w:pPr>
        <w:pStyle w:val="Ttulo4"/>
      </w:pPr>
      <w:r>
        <w:t>Workflows</w:t>
      </w:r>
    </w:p>
    <w:p w:rsidR="00F476AE" w:rsidRPr="00F476AE" w:rsidRDefault="00F476AE" w:rsidP="00F476AE">
      <w:pPr>
        <w:spacing w:before="100" w:beforeAutospacing="1" w:after="100" w:afterAutospacing="1"/>
        <w:rPr>
          <w:rFonts w:ascii="Times New Roman" w:hAnsi="Times New Roman"/>
        </w:rPr>
      </w:pPr>
      <w:r w:rsidRPr="00F476AE">
        <w:rPr>
          <w:color w:val="333333"/>
          <w:szCs w:val="22"/>
        </w:rPr>
        <w:t>Los workflows en WSSv3 se pueden vincular a listas, librerías de documentos y content types. La base de definición, creación y uso de workflows es la integración de WF con WSSv3. Para la creación de workflows en WSSv3, es necesario hacer un análisis previo del proceso que se quiere modelar, así como los siguientes puntos:</w:t>
      </w:r>
    </w:p>
    <w:p w:rsidR="00F476AE" w:rsidRPr="00F476AE" w:rsidRDefault="00F476AE" w:rsidP="00513495">
      <w:pPr>
        <w:numPr>
          <w:ilvl w:val="0"/>
          <w:numId w:val="248"/>
        </w:numPr>
        <w:spacing w:before="100" w:beforeAutospacing="1" w:after="100" w:afterAutospacing="1"/>
        <w:rPr>
          <w:color w:val="333333"/>
          <w:szCs w:val="22"/>
        </w:rPr>
      </w:pPr>
      <w:r w:rsidRPr="00F476AE">
        <w:rPr>
          <w:b/>
          <w:i/>
          <w:color w:val="333333"/>
          <w:szCs w:val="22"/>
        </w:rPr>
        <w:t>Ámbito de aplicación</w:t>
      </w:r>
      <w:r w:rsidRPr="00F476AE">
        <w:rPr>
          <w:color w:val="333333"/>
          <w:szCs w:val="22"/>
        </w:rPr>
        <w:t xml:space="preserve">, si el workflow ha de estar disponible en una única lista / librería de documentos o en todo los sitios y subsitios de una site collection. </w:t>
      </w:r>
    </w:p>
    <w:p w:rsidR="00F476AE" w:rsidRPr="00F476AE" w:rsidRDefault="00F476AE" w:rsidP="00513495">
      <w:pPr>
        <w:numPr>
          <w:ilvl w:val="0"/>
          <w:numId w:val="248"/>
        </w:numPr>
        <w:spacing w:before="100" w:beforeAutospacing="1" w:after="100" w:afterAutospacing="1"/>
        <w:rPr>
          <w:color w:val="333333"/>
          <w:szCs w:val="22"/>
        </w:rPr>
      </w:pPr>
      <w:r w:rsidRPr="00F476AE">
        <w:rPr>
          <w:color w:val="333333"/>
          <w:szCs w:val="22"/>
        </w:rPr>
        <w:lastRenderedPageBreak/>
        <w:t xml:space="preserve">Si el workflow se va arrancar de modo manual o automático. </w:t>
      </w:r>
    </w:p>
    <w:p w:rsidR="00F476AE" w:rsidRPr="00F476AE" w:rsidRDefault="00F476AE" w:rsidP="00513495">
      <w:pPr>
        <w:numPr>
          <w:ilvl w:val="0"/>
          <w:numId w:val="248"/>
        </w:numPr>
        <w:spacing w:before="100" w:beforeAutospacing="1" w:after="100" w:afterAutospacing="1"/>
        <w:rPr>
          <w:color w:val="333333"/>
          <w:szCs w:val="22"/>
        </w:rPr>
      </w:pPr>
      <w:r w:rsidRPr="00F476AE">
        <w:rPr>
          <w:color w:val="333333"/>
          <w:szCs w:val="22"/>
        </w:rPr>
        <w:t xml:space="preserve">Los eventos de que depende que el workflow se arranque. </w:t>
      </w:r>
    </w:p>
    <w:p w:rsidR="00F476AE" w:rsidRPr="00F476AE" w:rsidRDefault="00F476AE" w:rsidP="00513495">
      <w:pPr>
        <w:numPr>
          <w:ilvl w:val="0"/>
          <w:numId w:val="248"/>
        </w:numPr>
        <w:spacing w:before="100" w:beforeAutospacing="1" w:after="100" w:afterAutospacing="1"/>
        <w:rPr>
          <w:color w:val="333333"/>
          <w:szCs w:val="22"/>
        </w:rPr>
      </w:pPr>
      <w:r w:rsidRPr="00F476AE">
        <w:rPr>
          <w:color w:val="333333"/>
          <w:szCs w:val="22"/>
        </w:rPr>
        <w:t xml:space="preserve">El tipo de workflow: secuencial vs máquina de estados. </w:t>
      </w:r>
    </w:p>
    <w:p w:rsidR="00F476AE" w:rsidRPr="00F476AE" w:rsidRDefault="00F476AE" w:rsidP="00513495">
      <w:pPr>
        <w:numPr>
          <w:ilvl w:val="0"/>
          <w:numId w:val="248"/>
        </w:numPr>
        <w:spacing w:before="100" w:beforeAutospacing="1" w:after="100" w:afterAutospacing="1"/>
        <w:rPr>
          <w:color w:val="333333"/>
          <w:szCs w:val="22"/>
        </w:rPr>
      </w:pPr>
      <w:r w:rsidRPr="00F476AE">
        <w:rPr>
          <w:color w:val="333333"/>
          <w:szCs w:val="22"/>
        </w:rPr>
        <w:t>Si en el workflow se van a necesitar puntos de interacción humana, por lo que serán necesarios definir formularios.</w:t>
      </w:r>
    </w:p>
    <w:p w:rsidR="00F476AE" w:rsidRPr="00F476AE" w:rsidRDefault="00F476AE" w:rsidP="00F476AE">
      <w:pPr>
        <w:spacing w:before="100" w:beforeAutospacing="1" w:after="100" w:afterAutospacing="1"/>
        <w:rPr>
          <w:rFonts w:ascii="Times New Roman" w:hAnsi="Times New Roman"/>
        </w:rPr>
      </w:pPr>
      <w:r w:rsidRPr="00F476AE">
        <w:rPr>
          <w:color w:val="333333"/>
          <w:szCs w:val="22"/>
        </w:rPr>
        <w:t xml:space="preserve">En función de los requisitos recogidos, la </w:t>
      </w:r>
      <w:hyperlink r:id="rId87" w:history="1">
        <w:r w:rsidRPr="00F476AE">
          <w:rPr>
            <w:rStyle w:val="Hipervnculo"/>
          </w:rPr>
          <w:t>creación de workflows</w:t>
        </w:r>
      </w:hyperlink>
      <w:r w:rsidRPr="00F476AE">
        <w:rPr>
          <w:color w:val="333333"/>
          <w:szCs w:val="22"/>
        </w:rPr>
        <w:t xml:space="preserve"> podrá realizarse a través de Sharepoint Designer 2007 para los casos sencillos y de tipo secuencial y en la que el workflow sólo se quiera vincular a una única lista o librería de documentos, o bien a través de Visual Studio 2005 (con los </w:t>
      </w:r>
      <w:hyperlink r:id="rId88" w:history="1">
        <w:r w:rsidRPr="00F476AE">
          <w:rPr>
            <w:rStyle w:val="Hipervnculo"/>
          </w:rPr>
          <w:t>Add-Ins para WF</w:t>
        </w:r>
      </w:hyperlink>
      <w:r w:rsidRPr="00F476AE">
        <w:rPr>
          <w:color w:val="333333"/>
          <w:szCs w:val="22"/>
        </w:rPr>
        <w:t xml:space="preserve">, las plantillas de </w:t>
      </w:r>
      <w:hyperlink r:id="rId89" w:history="1">
        <w:r w:rsidRPr="00F476AE">
          <w:rPr>
            <w:rStyle w:val="Hipervnculo"/>
          </w:rPr>
          <w:t>workflows para WSSv3</w:t>
        </w:r>
      </w:hyperlink>
      <w:r w:rsidRPr="00F476AE">
        <w:rPr>
          <w:color w:val="333333"/>
          <w:szCs w:val="22"/>
        </w:rPr>
        <w:t xml:space="preserve"> y las actividades OOB para crear workflows para WSSv3) para workflows más complejos (tanto de tipo secuencial como de máquina de estados), que tengan que estar disponibles en todos los sitios (y requieran ser desplegados a través d</w:t>
      </w:r>
      <w:r w:rsidRPr="00F476AE">
        <w:rPr>
          <w:color w:val="333333"/>
        </w:rPr>
        <w:t>e una feature de WSSv3) de una s</w:t>
      </w:r>
      <w:r w:rsidRPr="00F476AE">
        <w:rPr>
          <w:color w:val="333333"/>
          <w:szCs w:val="22"/>
        </w:rPr>
        <w:t xml:space="preserve">ite </w:t>
      </w:r>
      <w:r w:rsidRPr="00F476AE">
        <w:rPr>
          <w:color w:val="333333"/>
        </w:rPr>
        <w:t>c</w:t>
      </w:r>
      <w:r w:rsidRPr="00F476AE">
        <w:rPr>
          <w:color w:val="333333"/>
          <w:szCs w:val="22"/>
        </w:rPr>
        <w:t>ollection y que p</w:t>
      </w:r>
      <w:r w:rsidRPr="00F476AE">
        <w:rPr>
          <w:color w:val="333333"/>
        </w:rPr>
        <w:t>uedan ser desplegados en otras site c</w:t>
      </w:r>
      <w:r w:rsidRPr="00F476AE">
        <w:rPr>
          <w:color w:val="333333"/>
          <w:szCs w:val="22"/>
        </w:rPr>
        <w:t>ollection.</w:t>
      </w:r>
    </w:p>
    <w:p w:rsidR="00F476AE" w:rsidRPr="00F476AE" w:rsidRDefault="00F476AE" w:rsidP="00F476AE">
      <w:pPr>
        <w:spacing w:before="100" w:beforeAutospacing="1" w:after="100" w:afterAutospacing="1"/>
      </w:pPr>
      <w:r w:rsidRPr="00F476AE">
        <w:rPr>
          <w:b/>
          <w:i/>
          <w:color w:val="333333"/>
          <w:szCs w:val="22"/>
          <w:u w:val="single"/>
        </w:rPr>
        <w:t>Nota:</w:t>
      </w:r>
      <w:r w:rsidRPr="00F476AE">
        <w:rPr>
          <w:color w:val="333333"/>
          <w:szCs w:val="22"/>
        </w:rPr>
        <w:t xml:space="preserve"> WSSv3 por defecto únicamente dispone de un workflow por defecto: </w:t>
      </w:r>
      <w:r w:rsidRPr="00F476AE">
        <w:rPr>
          <w:b/>
          <w:i/>
          <w:color w:val="333333"/>
          <w:szCs w:val="22"/>
        </w:rPr>
        <w:t>Three-State</w:t>
      </w:r>
      <w:r w:rsidRPr="00F476AE">
        <w:rPr>
          <w:color w:val="333333"/>
          <w:szCs w:val="22"/>
        </w:rPr>
        <w:t>. Aunque en el SDK viene un ejemplo de workflow de recogida de feedback que nos puede servir como base para construir los workflows que necesitemos.</w:t>
      </w:r>
    </w:p>
    <w:p w:rsidR="00F476AE" w:rsidRPr="00F476AE" w:rsidRDefault="00F476AE" w:rsidP="005256F8">
      <w:pPr>
        <w:pStyle w:val="Ttulo4"/>
      </w:pPr>
      <w:r w:rsidRPr="00F476AE">
        <w:t>Planning de Búsqueda</w:t>
      </w:r>
    </w:p>
    <w:p w:rsidR="00F476AE" w:rsidRPr="00F476AE" w:rsidRDefault="00F476AE" w:rsidP="00F476AE">
      <w:pPr>
        <w:spacing w:before="100" w:beforeAutospacing="1" w:after="100" w:afterAutospacing="1"/>
        <w:rPr>
          <w:rFonts w:ascii="Times New Roman" w:hAnsi="Times New Roman"/>
        </w:rPr>
      </w:pPr>
      <w:r w:rsidRPr="00F476AE">
        <w:rPr>
          <w:color w:val="333333"/>
          <w:szCs w:val="22"/>
        </w:rPr>
        <w:t>Muchas de las capacidades de búsqueda de WSSv3 se configuran durante el proceso de instalación, de manera que son pocas las opciones de búsqueda que pueden ser configuradas a posteriori. Estas se configurarán en el planning de seguridad, capacidad y rendimiento.</w:t>
      </w:r>
    </w:p>
    <w:p w:rsidR="00F476AE" w:rsidRPr="00C20B35" w:rsidRDefault="00F476AE" w:rsidP="005256F8">
      <w:pPr>
        <w:pStyle w:val="Ttulo4"/>
        <w:rPr>
          <w:lang w:val="es-ES"/>
        </w:rPr>
      </w:pPr>
      <w:r w:rsidRPr="00C20B35">
        <w:rPr>
          <w:lang w:val="es-ES"/>
        </w:rPr>
        <w:t>Consideraciones sobre la búsqueda en WSSv3</w:t>
      </w:r>
    </w:p>
    <w:p w:rsidR="00F476AE" w:rsidRPr="00F476AE" w:rsidRDefault="00F476AE" w:rsidP="00F476AE">
      <w:pPr>
        <w:spacing w:before="100" w:beforeAutospacing="1" w:after="100" w:afterAutospacing="1"/>
      </w:pPr>
      <w:r w:rsidRPr="00F476AE">
        <w:rPr>
          <w:color w:val="333333"/>
          <w:szCs w:val="22"/>
        </w:rPr>
        <w:t>Cuando en el diseño de una solución de WSSv3 se quiera incluir funcionalidad de búsqueda, hay que tener en cuenta una serie de consideraciones respecto a las capacidades (y limitaciones) de la búsqueda en WSSv3:</w:t>
      </w:r>
    </w:p>
    <w:p w:rsidR="00F476AE" w:rsidRPr="00F476AE" w:rsidRDefault="00F476AE" w:rsidP="00513495">
      <w:pPr>
        <w:numPr>
          <w:ilvl w:val="0"/>
          <w:numId w:val="249"/>
        </w:numPr>
        <w:spacing w:before="100" w:beforeAutospacing="1" w:after="100" w:afterAutospacing="1"/>
        <w:rPr>
          <w:color w:val="333333"/>
          <w:szCs w:val="22"/>
        </w:rPr>
      </w:pPr>
      <w:r w:rsidRPr="00F476AE">
        <w:rPr>
          <w:b/>
          <w:bCs/>
          <w:i/>
          <w:iCs/>
          <w:color w:val="333333"/>
          <w:szCs w:val="22"/>
        </w:rPr>
        <w:t>Escalabilidad</w:t>
      </w:r>
      <w:r w:rsidRPr="00F476AE">
        <w:rPr>
          <w:color w:val="333333"/>
          <w:szCs w:val="22"/>
        </w:rPr>
        <w:t xml:space="preserve">, el ámbito de búsqueda en WSSv3 se establece a nivel de site sollection, es decir, sólo se puede hacer el crawling a nivel de site collection. Sólo se pueden buscar contenidos dentro de los sitios del site collection, y no en bases de datos, servidores de correo, servidores de aplicaciones, o sitios web o archivos compartidos que estén  fuera del site collection. </w:t>
      </w:r>
    </w:p>
    <w:p w:rsidR="00F476AE" w:rsidRPr="00F476AE" w:rsidRDefault="00F476AE" w:rsidP="00513495">
      <w:pPr>
        <w:numPr>
          <w:ilvl w:val="0"/>
          <w:numId w:val="249"/>
        </w:numPr>
        <w:spacing w:before="100" w:beforeAutospacing="1" w:after="100" w:afterAutospacing="1"/>
        <w:rPr>
          <w:color w:val="333333"/>
          <w:szCs w:val="22"/>
        </w:rPr>
      </w:pPr>
      <w:r w:rsidRPr="00F476AE">
        <w:rPr>
          <w:b/>
          <w:bCs/>
          <w:i/>
          <w:iCs/>
          <w:color w:val="333333"/>
          <w:szCs w:val="22"/>
        </w:rPr>
        <w:t>Fuentes de Contenido</w:t>
      </w:r>
      <w:r w:rsidRPr="00F476AE">
        <w:rPr>
          <w:color w:val="333333"/>
          <w:szCs w:val="22"/>
        </w:rPr>
        <w:t xml:space="preserve">, por cada web application se crea de manera automática un </w:t>
      </w:r>
      <w:r w:rsidRPr="00F476AE">
        <w:rPr>
          <w:b/>
          <w:bCs/>
          <w:i/>
          <w:iCs/>
          <w:color w:val="333333"/>
          <w:szCs w:val="22"/>
        </w:rPr>
        <w:t>Content Source</w:t>
      </w:r>
      <w:r w:rsidRPr="00F476AE">
        <w:rPr>
          <w:color w:val="333333"/>
          <w:szCs w:val="22"/>
        </w:rPr>
        <w:t xml:space="preserve"> cuyos detalles no son expuestos, por lo que no es posible ningún tipo de configuración. </w:t>
      </w:r>
    </w:p>
    <w:p w:rsidR="00F476AE" w:rsidRPr="00F476AE" w:rsidRDefault="00F476AE" w:rsidP="00513495">
      <w:pPr>
        <w:numPr>
          <w:ilvl w:val="0"/>
          <w:numId w:val="249"/>
        </w:numPr>
        <w:spacing w:before="100" w:beforeAutospacing="1" w:after="100" w:afterAutospacing="1"/>
        <w:rPr>
          <w:color w:val="333333"/>
          <w:szCs w:val="22"/>
        </w:rPr>
      </w:pPr>
      <w:r w:rsidRPr="00F476AE">
        <w:rPr>
          <w:b/>
          <w:bCs/>
          <w:i/>
          <w:iCs/>
          <w:color w:val="333333"/>
          <w:szCs w:val="22"/>
        </w:rPr>
        <w:t>Scopes de búsqueda</w:t>
      </w:r>
      <w:r w:rsidRPr="00F476AE">
        <w:rPr>
          <w:color w:val="333333"/>
          <w:szCs w:val="22"/>
        </w:rPr>
        <w:t xml:space="preserve">, están restringidos a sitios, subsitios, listas, librerías o carpetas de cada site collection. </w:t>
      </w:r>
    </w:p>
    <w:p w:rsidR="00F476AE" w:rsidRPr="00F476AE" w:rsidRDefault="00F476AE" w:rsidP="00513495">
      <w:pPr>
        <w:numPr>
          <w:ilvl w:val="0"/>
          <w:numId w:val="249"/>
        </w:numPr>
        <w:spacing w:before="100" w:beforeAutospacing="1" w:after="100" w:afterAutospacing="1"/>
        <w:rPr>
          <w:color w:val="333333"/>
          <w:szCs w:val="22"/>
        </w:rPr>
      </w:pPr>
      <w:r w:rsidRPr="00F476AE">
        <w:rPr>
          <w:color w:val="333333"/>
          <w:szCs w:val="22"/>
        </w:rPr>
        <w:t xml:space="preserve">Número limitado de IFilters para buscar contenidos en ciertos formatos. </w:t>
      </w:r>
    </w:p>
    <w:p w:rsidR="00F476AE" w:rsidRPr="00F476AE" w:rsidRDefault="00F476AE" w:rsidP="00513495">
      <w:pPr>
        <w:numPr>
          <w:ilvl w:val="0"/>
          <w:numId w:val="249"/>
        </w:numPr>
        <w:spacing w:before="100" w:beforeAutospacing="1" w:after="100" w:afterAutospacing="1"/>
        <w:rPr>
          <w:color w:val="333333"/>
          <w:szCs w:val="22"/>
        </w:rPr>
      </w:pPr>
      <w:r w:rsidRPr="00F476AE">
        <w:rPr>
          <w:color w:val="333333"/>
          <w:szCs w:val="22"/>
        </w:rPr>
        <w:t>Crawling, en su versión completa se realiza de manera automática sin posibilidad de planificación y control por parte del administrador.</w:t>
      </w:r>
    </w:p>
    <w:p w:rsidR="00F476AE" w:rsidRPr="00C20B35" w:rsidRDefault="00F476AE" w:rsidP="00F476AE">
      <w:pPr>
        <w:rPr>
          <w:lang w:eastAsia="en-US" w:bidi="en-US"/>
        </w:rPr>
      </w:pPr>
    </w:p>
    <w:p w:rsidR="004F273F" w:rsidRDefault="004F273F" w:rsidP="004F273F">
      <w:pPr>
        <w:pStyle w:val="Ttulo3"/>
      </w:pPr>
      <w:bookmarkStart w:id="15" w:name="_Toc217726166"/>
      <w:r>
        <w:lastRenderedPageBreak/>
        <w:t>Planning de Seguridad</w:t>
      </w:r>
      <w:bookmarkEnd w:id="15"/>
    </w:p>
    <w:p w:rsidR="005256F8" w:rsidRPr="005256F8" w:rsidRDefault="005256F8" w:rsidP="005256F8">
      <w:pPr>
        <w:spacing w:before="100" w:beforeAutospacing="1" w:after="100" w:afterAutospacing="1"/>
      </w:pPr>
      <w:r w:rsidRPr="005256F8">
        <w:rPr>
          <w:color w:val="333333"/>
        </w:rPr>
        <w:t>La meta de esta fase es establecer que mecanismos de seguridad se van a utilizar a la hora de acceder a sitios de WSSv3 y a sus contenidos. Para lograr esta meta, hay que cubrir algunos de los siguientes puntos:</w:t>
      </w:r>
    </w:p>
    <w:p w:rsidR="005256F8" w:rsidRPr="005256F8" w:rsidRDefault="005256F8" w:rsidP="00513495">
      <w:pPr>
        <w:numPr>
          <w:ilvl w:val="0"/>
          <w:numId w:val="250"/>
        </w:numPr>
        <w:spacing w:before="100" w:beforeAutospacing="1" w:after="100" w:afterAutospacing="1"/>
        <w:rPr>
          <w:color w:val="333333"/>
        </w:rPr>
      </w:pPr>
      <w:r w:rsidRPr="005256F8">
        <w:rPr>
          <w:b/>
          <w:i/>
          <w:color w:val="333333"/>
          <w:szCs w:val="22"/>
        </w:rPr>
        <w:t>Los distintos niveles de permisos de acceso</w:t>
      </w:r>
      <w:r w:rsidRPr="005256F8">
        <w:rPr>
          <w:color w:val="333333"/>
          <w:szCs w:val="22"/>
        </w:rPr>
        <w:t xml:space="preserve"> tanto a los sitios de WSSv3 como a los contenidos. Es importante recordar que en WSSv3 se ha añadido un nuevo modelo de seguridad y unas nuevas características de seguridad que hacen más fácil controlar quien tiene acceso a los distintos contenidos de un sitio (Recordemos que en WSSv3 hay seguridad a todos los niveles, llegando hasta nivel de elemento o documento). </w:t>
      </w:r>
    </w:p>
    <w:p w:rsidR="005256F8" w:rsidRPr="005256F8" w:rsidRDefault="005256F8" w:rsidP="00513495">
      <w:pPr>
        <w:numPr>
          <w:ilvl w:val="0"/>
          <w:numId w:val="250"/>
        </w:numPr>
        <w:spacing w:before="100" w:beforeAutospacing="1" w:after="100" w:afterAutospacing="1"/>
        <w:rPr>
          <w:color w:val="333333"/>
        </w:rPr>
      </w:pPr>
      <w:r w:rsidRPr="005256F8">
        <w:rPr>
          <w:color w:val="333333"/>
        </w:rPr>
        <w:t xml:space="preserve">Los </w:t>
      </w:r>
      <w:r w:rsidRPr="005256F8">
        <w:rPr>
          <w:b/>
          <w:i/>
          <w:color w:val="333333"/>
        </w:rPr>
        <w:t>mecanismos de autenticación</w:t>
      </w:r>
      <w:r w:rsidRPr="005256F8">
        <w:rPr>
          <w:color w:val="333333"/>
        </w:rPr>
        <w:t xml:space="preserve"> utilizados para acceder a los sitios: Windows, basada en formularios, mixta, customizado, etc.</w:t>
      </w:r>
    </w:p>
    <w:p w:rsidR="005256F8" w:rsidRPr="005256F8" w:rsidRDefault="005256F8" w:rsidP="004F273F">
      <w:pPr>
        <w:pStyle w:val="Ttulo4"/>
      </w:pPr>
      <w:r w:rsidRPr="005256F8">
        <w:t>Seguridad a Nivel de Sitio</w:t>
      </w:r>
    </w:p>
    <w:p w:rsidR="005256F8" w:rsidRPr="005256F8" w:rsidRDefault="005256F8" w:rsidP="005256F8">
      <w:pPr>
        <w:spacing w:before="100" w:beforeAutospacing="1" w:after="100" w:afterAutospacing="1"/>
      </w:pPr>
      <w:r w:rsidRPr="005256F8">
        <w:rPr>
          <w:color w:val="333333"/>
        </w:rPr>
        <w:t>La seguridad a nivel de sitio se controla asignando permisos a usuarios y grupos sobre elementos securizables de WSSv3: un sitio, una lista o un elemento de una lista. Cuando se hace el planning de la seguridad de un sitio, hay que decidir:</w:t>
      </w:r>
    </w:p>
    <w:p w:rsidR="005256F8" w:rsidRPr="005256F8" w:rsidRDefault="005256F8" w:rsidP="00513495">
      <w:pPr>
        <w:numPr>
          <w:ilvl w:val="0"/>
          <w:numId w:val="251"/>
        </w:numPr>
        <w:spacing w:before="100" w:beforeAutospacing="1" w:after="100" w:afterAutospacing="1"/>
        <w:rPr>
          <w:color w:val="333333"/>
        </w:rPr>
      </w:pPr>
      <w:r w:rsidRPr="005256F8">
        <w:rPr>
          <w:color w:val="333333"/>
        </w:rPr>
        <w:t xml:space="preserve">Hasta qué nivel se quiere controlar los permisos de acceso a los distintos componentes de WSSv3: ¿Es suficiente con establecer permisos para controlar el acceso a nivel de sitio? ¿O se necesitan configuraciones específicas de seguridad para listas, carpetas o elementos? </w:t>
      </w:r>
    </w:p>
    <w:p w:rsidR="005256F8" w:rsidRPr="005256F8" w:rsidRDefault="005256F8" w:rsidP="00513495">
      <w:pPr>
        <w:numPr>
          <w:ilvl w:val="0"/>
          <w:numId w:val="251"/>
        </w:numPr>
        <w:spacing w:before="100" w:beforeAutospacing="1" w:after="100" w:afterAutospacing="1"/>
        <w:rPr>
          <w:color w:val="333333"/>
        </w:rPr>
      </w:pPr>
      <w:r w:rsidRPr="005256F8">
        <w:rPr>
          <w:color w:val="333333"/>
        </w:rPr>
        <w:t>Como se van a categorizar y gestionar los usuarios y los grupos de usuarios definidos.</w:t>
      </w:r>
    </w:p>
    <w:p w:rsidR="005256F8" w:rsidRPr="005256F8" w:rsidRDefault="005256F8" w:rsidP="005256F8">
      <w:pPr>
        <w:spacing w:before="100" w:beforeAutospacing="1" w:after="100" w:afterAutospacing="1"/>
      </w:pPr>
      <w:r w:rsidRPr="005256F8">
        <w:rPr>
          <w:color w:val="333333"/>
        </w:rPr>
        <w:t>La seguridad a nivel de sitio debe considerar los siguientes elementos:</w:t>
      </w:r>
    </w:p>
    <w:p w:rsidR="005256F8" w:rsidRPr="005256F8" w:rsidRDefault="005256F8" w:rsidP="00513495">
      <w:pPr>
        <w:numPr>
          <w:ilvl w:val="0"/>
          <w:numId w:val="252"/>
        </w:numPr>
        <w:spacing w:before="100" w:beforeAutospacing="1" w:after="100" w:afterAutospacing="1"/>
        <w:rPr>
          <w:color w:val="333333"/>
        </w:rPr>
      </w:pPr>
      <w:r w:rsidRPr="005256F8">
        <w:rPr>
          <w:b/>
          <w:bCs/>
          <w:i/>
          <w:iCs/>
          <w:color w:val="333333"/>
          <w:szCs w:val="22"/>
        </w:rPr>
        <w:t>Permisos individuales de usuario</w:t>
      </w:r>
      <w:r w:rsidRPr="005256F8">
        <w:rPr>
          <w:color w:val="333333"/>
          <w:szCs w:val="22"/>
        </w:rPr>
        <w:t xml:space="preserve">, garantizan la capacidad de que un usuario pueda realizar o no acciones específicas. Por ejemplo, el permiso View Items permite que el usuario pueda visualizar todos los elementos de una lista. Estos permisos se gestionan desde la Administración Central de Sharepoint, en la sección </w:t>
      </w:r>
      <w:r w:rsidRPr="005256F8">
        <w:rPr>
          <w:b/>
          <w:bCs/>
          <w:i/>
          <w:iCs/>
          <w:color w:val="333333"/>
          <w:szCs w:val="22"/>
        </w:rPr>
        <w:t>Application Security -&gt; User Permissions For Web Application</w:t>
      </w:r>
      <w:r w:rsidRPr="005256F8">
        <w:rPr>
          <w:bCs/>
          <w:iCs/>
          <w:color w:val="333333"/>
          <w:szCs w:val="22"/>
        </w:rPr>
        <w:t xml:space="preserve"> (a la que se accede desde la pestaña </w:t>
      </w:r>
      <w:r w:rsidRPr="005256F8">
        <w:rPr>
          <w:b/>
          <w:bCs/>
          <w:i/>
          <w:iCs/>
          <w:color w:val="333333"/>
          <w:szCs w:val="22"/>
        </w:rPr>
        <w:t>Application</w:t>
      </w:r>
      <w:r w:rsidRPr="005256F8">
        <w:rPr>
          <w:bCs/>
          <w:iCs/>
          <w:color w:val="333333"/>
          <w:szCs w:val="22"/>
        </w:rPr>
        <w:t xml:space="preserve"> </w:t>
      </w:r>
      <w:r w:rsidRPr="005256F8">
        <w:rPr>
          <w:b/>
          <w:bCs/>
          <w:i/>
          <w:iCs/>
          <w:color w:val="333333"/>
          <w:szCs w:val="22"/>
        </w:rPr>
        <w:t>Management</w:t>
      </w:r>
      <w:r w:rsidRPr="005256F8">
        <w:rPr>
          <w:bCs/>
          <w:iCs/>
          <w:color w:val="333333"/>
          <w:szCs w:val="22"/>
        </w:rPr>
        <w:t>)</w:t>
      </w:r>
      <w:r w:rsidRPr="005256F8">
        <w:rPr>
          <w:color w:val="333333"/>
          <w:szCs w:val="22"/>
        </w:rPr>
        <w:t xml:space="preserve">. </w:t>
      </w:r>
    </w:p>
    <w:p w:rsidR="005256F8" w:rsidRDefault="005256F8" w:rsidP="005256F8">
      <w:pPr>
        <w:tabs>
          <w:tab w:val="num" w:pos="720"/>
        </w:tabs>
        <w:spacing w:before="100" w:beforeAutospacing="1" w:after="100" w:afterAutospacing="1"/>
        <w:rPr>
          <w:color w:val="333333"/>
        </w:rPr>
      </w:pPr>
      <w:r>
        <w:rPr>
          <w:noProof/>
          <w:color w:val="0000FF"/>
          <w:szCs w:val="22"/>
        </w:rPr>
        <w:lastRenderedPageBreak/>
        <w:drawing>
          <wp:inline distT="0" distB="0" distL="0" distR="0">
            <wp:extent cx="5890861" cy="4013735"/>
            <wp:effectExtent l="19050" t="0" r="0" b="0"/>
            <wp:docPr id="497" name="Imagen 13" descr="http://geeks.ms/photos/ciin/images/13092/618x480.aspx">
              <a:hlinkClick xmlns:a="http://schemas.openxmlformats.org/drawingml/2006/main" r:id="rId9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photos/ciin/images/13092/618x480.aspx">
                      <a:hlinkClick r:id="rId90" tgtFrame="_blank"/>
                    </pic:cNvPr>
                    <pic:cNvPicPr>
                      <a:picLocks noChangeAspect="1" noChangeArrowheads="1"/>
                    </pic:cNvPicPr>
                  </pic:nvPicPr>
                  <pic:blipFill>
                    <a:blip r:embed="rId91" cstate="print"/>
                    <a:srcRect t="12211"/>
                    <a:stretch>
                      <a:fillRect/>
                    </a:stretch>
                  </pic:blipFill>
                  <pic:spPr bwMode="auto">
                    <a:xfrm>
                      <a:off x="0" y="0"/>
                      <a:ext cx="5890861" cy="4013735"/>
                    </a:xfrm>
                    <a:prstGeom prst="rect">
                      <a:avLst/>
                    </a:prstGeom>
                    <a:noFill/>
                    <a:ln w="9525">
                      <a:noFill/>
                      <a:miter lim="800000"/>
                      <a:headEnd/>
                      <a:tailEnd/>
                    </a:ln>
                  </pic:spPr>
                </pic:pic>
              </a:graphicData>
            </a:graphic>
          </wp:inline>
        </w:drawing>
      </w:r>
      <w:r>
        <w:rPr>
          <w:color w:val="333333"/>
        </w:rPr>
        <w:t> </w:t>
      </w:r>
    </w:p>
    <w:p w:rsidR="005256F8" w:rsidRPr="005256F8" w:rsidRDefault="005256F8" w:rsidP="00513495">
      <w:pPr>
        <w:numPr>
          <w:ilvl w:val="0"/>
          <w:numId w:val="253"/>
        </w:numPr>
        <w:spacing w:before="100" w:beforeAutospacing="1" w:after="100" w:afterAutospacing="1"/>
        <w:rPr>
          <w:color w:val="333333"/>
        </w:rPr>
      </w:pPr>
      <w:r w:rsidRPr="005256F8">
        <w:rPr>
          <w:b/>
          <w:bCs/>
          <w:i/>
          <w:iCs/>
          <w:color w:val="333333"/>
          <w:szCs w:val="22"/>
        </w:rPr>
        <w:t>Nivel de permiso</w:t>
      </w:r>
      <w:r w:rsidRPr="005256F8">
        <w:rPr>
          <w:color w:val="333333"/>
          <w:szCs w:val="22"/>
        </w:rPr>
        <w:t xml:space="preserve">, WSSv3 define un conjunto de niveles de permisos pre-definidos que permiten  realizar ciertas acciones. Los niveles por defecto son: Limited Acces, Read, Contribute, Design, y Full Control. Cada uno de estos niveles a su vez incluye una serie de permisos individuales. Por ejemplo, el nivel Read incluye: View Items, Open Items, View Pages y View Versions, los cuales son necesarios para visualizar documentos, elementos y páginas de un sitio de WSSv3. </w:t>
      </w:r>
    </w:p>
    <w:p w:rsidR="005256F8" w:rsidRDefault="005256F8" w:rsidP="005256F8">
      <w:pPr>
        <w:tabs>
          <w:tab w:val="num" w:pos="720"/>
        </w:tabs>
        <w:spacing w:before="100" w:beforeAutospacing="1" w:after="100" w:afterAutospacing="1"/>
        <w:rPr>
          <w:color w:val="333333"/>
        </w:rPr>
      </w:pPr>
      <w:r>
        <w:rPr>
          <w:noProof/>
          <w:color w:val="0000FF"/>
          <w:szCs w:val="22"/>
        </w:rPr>
        <w:drawing>
          <wp:inline distT="0" distB="0" distL="0" distR="0">
            <wp:extent cx="5717607" cy="1761423"/>
            <wp:effectExtent l="19050" t="0" r="0" b="0"/>
            <wp:docPr id="496" name="Imagen 14" descr="http://geeks.ms/photos/ciin/images/13093/600x480.aspx">
              <a:hlinkClick xmlns:a="http://schemas.openxmlformats.org/drawingml/2006/main" r:id="rId9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geeks.ms/photos/ciin/images/13093/600x480.aspx">
                      <a:hlinkClick r:id="rId92" tgtFrame="_blank"/>
                    </pic:cNvPr>
                    <pic:cNvPicPr>
                      <a:picLocks noChangeAspect="1" noChangeArrowheads="1"/>
                    </pic:cNvPicPr>
                  </pic:nvPicPr>
                  <pic:blipFill>
                    <a:blip r:embed="rId93" cstate="print"/>
                    <a:srcRect t="11789" b="49684"/>
                    <a:stretch>
                      <a:fillRect/>
                    </a:stretch>
                  </pic:blipFill>
                  <pic:spPr bwMode="auto">
                    <a:xfrm>
                      <a:off x="0" y="0"/>
                      <a:ext cx="5717607" cy="1761423"/>
                    </a:xfrm>
                    <a:prstGeom prst="rect">
                      <a:avLst/>
                    </a:prstGeom>
                    <a:noFill/>
                    <a:ln w="9525">
                      <a:noFill/>
                      <a:miter lim="800000"/>
                      <a:headEnd/>
                      <a:tailEnd/>
                    </a:ln>
                  </pic:spPr>
                </pic:pic>
              </a:graphicData>
            </a:graphic>
          </wp:inline>
        </w:drawing>
      </w:r>
    </w:p>
    <w:p w:rsidR="005256F8" w:rsidRPr="005256F8" w:rsidRDefault="005256F8" w:rsidP="00513495">
      <w:pPr>
        <w:numPr>
          <w:ilvl w:val="0"/>
          <w:numId w:val="254"/>
        </w:numPr>
        <w:spacing w:before="100" w:beforeAutospacing="1" w:after="100" w:afterAutospacing="1"/>
        <w:rPr>
          <w:color w:val="333333"/>
          <w:szCs w:val="22"/>
        </w:rPr>
      </w:pPr>
      <w:r w:rsidRPr="005256F8">
        <w:rPr>
          <w:b/>
          <w:bCs/>
          <w:i/>
          <w:iCs/>
          <w:color w:val="333333"/>
          <w:szCs w:val="22"/>
        </w:rPr>
        <w:t>Usuario</w:t>
      </w:r>
      <w:r w:rsidRPr="005256F8">
        <w:rPr>
          <w:color w:val="333333"/>
          <w:szCs w:val="22"/>
        </w:rPr>
        <w:t xml:space="preserve">, es una persona con una cuenta de usuario que puede ser autenticada por el método de autenticación usado en el servidor. </w:t>
      </w:r>
      <w:r w:rsidRPr="005256F8">
        <w:rPr>
          <w:b/>
          <w:bCs/>
          <w:i/>
          <w:iCs/>
          <w:color w:val="333333"/>
          <w:szCs w:val="22"/>
          <w:u w:val="single"/>
        </w:rPr>
        <w:t>Buena Práctica</w:t>
      </w:r>
      <w:r w:rsidRPr="005256F8">
        <w:rPr>
          <w:color w:val="333333"/>
          <w:szCs w:val="22"/>
        </w:rPr>
        <w:t xml:space="preserve">: Aunque se pueden añadir nuevos usuarios y permisos a nivel de usuario individual sin que pertenezcan a un grupo, es recomendable asignar permisos a nivel de grupo, e incluir los usuarios en los grupos que correspondan (Es ineficiente, salvo excepciones, mantener cuentas individuales de usuario). Por ejemplo, usar grupos de usuarios es más flexible para situaciones tan habituales como movimientos de personas de un equipo a otro porque se ha producido un cambio de rol o responsabilidad. </w:t>
      </w:r>
    </w:p>
    <w:p w:rsidR="005256F8" w:rsidRPr="005256F8" w:rsidRDefault="005256F8" w:rsidP="00513495">
      <w:pPr>
        <w:numPr>
          <w:ilvl w:val="0"/>
          <w:numId w:val="254"/>
        </w:numPr>
        <w:spacing w:before="100" w:beforeAutospacing="1" w:after="100" w:afterAutospacing="1"/>
        <w:rPr>
          <w:color w:val="333333"/>
          <w:szCs w:val="22"/>
        </w:rPr>
      </w:pPr>
      <w:r w:rsidRPr="005256F8">
        <w:rPr>
          <w:b/>
          <w:bCs/>
          <w:i/>
          <w:iCs/>
          <w:color w:val="333333"/>
          <w:szCs w:val="22"/>
        </w:rPr>
        <w:lastRenderedPageBreak/>
        <w:t>Grupo</w:t>
      </w:r>
      <w:r w:rsidRPr="005256F8">
        <w:rPr>
          <w:color w:val="333333"/>
          <w:szCs w:val="22"/>
        </w:rPr>
        <w:t xml:space="preserve">, es un grupo de usuarios. Los grupos añadidos a un sitio de WSSv3 pueden ser directamente grupos de Windows (como un departamento) o directamente de Sharepoint (Site Owners, Site Members, Site Visitor o cualquier otro que definamos). Cada grupo de Sharepoint tiene asociado por defecto un nivel de permisos. </w:t>
      </w:r>
    </w:p>
    <w:p w:rsidR="005256F8" w:rsidRPr="005256F8" w:rsidRDefault="005256F8" w:rsidP="00513495">
      <w:pPr>
        <w:numPr>
          <w:ilvl w:val="0"/>
          <w:numId w:val="254"/>
        </w:numPr>
        <w:spacing w:before="100" w:beforeAutospacing="1" w:after="100" w:afterAutospacing="1"/>
        <w:rPr>
          <w:color w:val="333333"/>
          <w:szCs w:val="22"/>
        </w:rPr>
      </w:pPr>
      <w:r w:rsidRPr="005256F8">
        <w:rPr>
          <w:b/>
          <w:bCs/>
          <w:i/>
          <w:iCs/>
          <w:color w:val="333333"/>
          <w:szCs w:val="22"/>
        </w:rPr>
        <w:t>Objetos securizables</w:t>
      </w:r>
      <w:r w:rsidRPr="005256F8">
        <w:rPr>
          <w:color w:val="333333"/>
          <w:szCs w:val="22"/>
        </w:rPr>
        <w:t>, en WSSv3 se pueden establecer niveles de permisos a nivel de sitio, lista, librería de documentos, carpeta, documento o elemento. Por defecto, los permisos para una lista, librería, carpeta, documento o elemento se heredan del sitio padre o de la lista o librería de documentos padre. Esta herencia se puede romper en cualquier momento, y a nivel de objeto individual (el resto de permisos del sitio permanece inalterado), editando los permisos de los objetos a los que se les quiera aplicar unos ciertos permisos.</w:t>
      </w:r>
    </w:p>
    <w:p w:rsidR="005256F8" w:rsidRPr="004F273F" w:rsidRDefault="005256F8" w:rsidP="004F273F">
      <w:pPr>
        <w:pStyle w:val="Ttulo4"/>
        <w:rPr>
          <w:szCs w:val="22"/>
        </w:rPr>
      </w:pPr>
      <w:r w:rsidRPr="004F273F">
        <w:rPr>
          <w:szCs w:val="22"/>
        </w:rPr>
        <w:t>Herencia de Permisos y Subsitios</w:t>
      </w:r>
    </w:p>
    <w:p w:rsidR="005256F8" w:rsidRPr="005256F8" w:rsidRDefault="005256F8" w:rsidP="005256F8">
      <w:pPr>
        <w:spacing w:before="100" w:beforeAutospacing="1" w:after="100" w:afterAutospacing="1"/>
      </w:pPr>
      <w:r w:rsidRPr="005256F8">
        <w:rPr>
          <w:color w:val="333333"/>
        </w:rPr>
        <w:t>Como hemos visto, en WSSv3 un sitio es en sí mismo un objeto securizable al que se le pueden asignar una serie de permisos. Cuando hablamos de subsitios dentro de un sitio de Sharepoint, podemos configurarlos para que hereden (opción por defecto al crear un subsitio) los permisos del sitio padre, o bien crear unos permisos únicos para el sitio. La herencia de permisos es el mecanismo más sencillo de gestionar un conjunto de sitios web. Sin embargo, hay un inconveniente: los permisos se comparten, de modo que los usuarios propietarios de un cierto subsitio con capacidad para editar sus permisos podrán editar también los permisos del sitio padre. Si se quiere cambiar los permisos sólo en el subsitio, será necesario romper la herencia, y a continuación realizar los cambios deseados.</w:t>
      </w:r>
    </w:p>
    <w:p w:rsidR="005256F8" w:rsidRDefault="005256F8" w:rsidP="005256F8">
      <w:pPr>
        <w:tabs>
          <w:tab w:val="num" w:pos="720"/>
        </w:tabs>
        <w:spacing w:before="100" w:beforeAutospacing="1" w:after="100" w:afterAutospacing="1"/>
        <w:rPr>
          <w:color w:val="333333"/>
        </w:rPr>
      </w:pPr>
      <w:r>
        <w:rPr>
          <w:noProof/>
          <w:color w:val="0000FF"/>
        </w:rPr>
        <w:drawing>
          <wp:inline distT="0" distB="0" distL="0" distR="0">
            <wp:extent cx="6006364" cy="3994484"/>
            <wp:effectExtent l="19050" t="0" r="0" b="0"/>
            <wp:docPr id="495" name="Imagen 15" descr="http://geeks.ms/photos/ciin/images/13094/631x480.aspx">
              <a:hlinkClick xmlns:a="http://schemas.openxmlformats.org/drawingml/2006/main" r:id="rId9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eeks.ms/photos/ciin/images/13094/631x480.aspx">
                      <a:hlinkClick r:id="rId94" tgtFrame="_blank"/>
                    </pic:cNvPr>
                    <pic:cNvPicPr>
                      <a:picLocks noChangeAspect="1" noChangeArrowheads="1"/>
                    </pic:cNvPicPr>
                  </pic:nvPicPr>
                  <pic:blipFill>
                    <a:blip r:embed="rId95" cstate="print"/>
                    <a:srcRect t="12632"/>
                    <a:stretch>
                      <a:fillRect/>
                    </a:stretch>
                  </pic:blipFill>
                  <pic:spPr bwMode="auto">
                    <a:xfrm>
                      <a:off x="0" y="0"/>
                      <a:ext cx="6006364" cy="3994484"/>
                    </a:xfrm>
                    <a:prstGeom prst="rect">
                      <a:avLst/>
                    </a:prstGeom>
                    <a:noFill/>
                    <a:ln w="9525">
                      <a:noFill/>
                      <a:miter lim="800000"/>
                      <a:headEnd/>
                      <a:tailEnd/>
                    </a:ln>
                  </pic:spPr>
                </pic:pic>
              </a:graphicData>
            </a:graphic>
          </wp:inline>
        </w:drawing>
      </w:r>
    </w:p>
    <w:p w:rsidR="005256F8" w:rsidRPr="005256F8" w:rsidRDefault="005256F8" w:rsidP="005256F8">
      <w:pPr>
        <w:tabs>
          <w:tab w:val="num" w:pos="720"/>
        </w:tabs>
        <w:spacing w:before="100" w:beforeAutospacing="1" w:after="100" w:afterAutospacing="1"/>
        <w:rPr>
          <w:color w:val="333333"/>
        </w:rPr>
      </w:pPr>
      <w:r w:rsidRPr="005256F8">
        <w:rPr>
          <w:color w:val="333333"/>
        </w:rPr>
        <w:t> </w:t>
      </w:r>
      <w:r w:rsidRPr="005256F8">
        <w:rPr>
          <w:i/>
          <w:color w:val="333333"/>
          <w:szCs w:val="22"/>
        </w:rPr>
        <w:t xml:space="preserve">¿Cómo se rompe la herencia de permisos? </w:t>
      </w:r>
      <w:r w:rsidRPr="005256F8">
        <w:rPr>
          <w:color w:val="333333"/>
          <w:szCs w:val="22"/>
        </w:rPr>
        <w:t xml:space="preserve">Como hemos comentado, la herencia se rompe en el momento en que especificamos que deseamos crear permisos únicos para un subsitio. En ese momento, se copian en el subsitio los grupos, usuarios y niveles de permisos del sitio padre, y se </w:t>
      </w:r>
      <w:r w:rsidRPr="005256F8">
        <w:rPr>
          <w:color w:val="333333"/>
          <w:szCs w:val="22"/>
        </w:rPr>
        <w:lastRenderedPageBreak/>
        <w:t>rompe la herencia. El proceso contrario también es posible, es decir, en cualquier momento puedo configurar un subistio para que herede del padre. Ahora bien, en este caso hay que tener en cuenta que se perderá todo grupo, usuario o nivel de permiso creado a nivel particular del subsitio (y que por tanto no exista en el sitio padre).</w:t>
      </w:r>
    </w:p>
    <w:p w:rsidR="005256F8" w:rsidRDefault="005256F8" w:rsidP="005256F8">
      <w:pPr>
        <w:tabs>
          <w:tab w:val="num" w:pos="720"/>
        </w:tabs>
        <w:spacing w:before="100" w:beforeAutospacing="1" w:after="100" w:afterAutospacing="1"/>
        <w:rPr>
          <w:color w:val="333333"/>
        </w:rPr>
      </w:pPr>
      <w:r>
        <w:rPr>
          <w:noProof/>
          <w:color w:val="0000FF"/>
          <w:szCs w:val="22"/>
        </w:rPr>
        <w:drawing>
          <wp:inline distT="0" distB="0" distL="0" distR="0">
            <wp:extent cx="5871611" cy="2704699"/>
            <wp:effectExtent l="19050" t="0" r="0" b="0"/>
            <wp:docPr id="494" name="Imagen 16" descr="http://geeks.ms/photos/ciin/images/13095/617x480.aspx">
              <a:hlinkClick xmlns:a="http://schemas.openxmlformats.org/drawingml/2006/main" r:id="rId9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photos/ciin/images/13095/617x480.aspx">
                      <a:hlinkClick r:id="rId96" tgtFrame="_blank"/>
                    </pic:cNvPr>
                    <pic:cNvPicPr>
                      <a:picLocks noChangeAspect="1" noChangeArrowheads="1"/>
                    </pic:cNvPicPr>
                  </pic:nvPicPr>
                  <pic:blipFill>
                    <a:blip r:embed="rId97" cstate="print"/>
                    <a:srcRect t="12211" b="28631"/>
                    <a:stretch>
                      <a:fillRect/>
                    </a:stretch>
                  </pic:blipFill>
                  <pic:spPr bwMode="auto">
                    <a:xfrm>
                      <a:off x="0" y="0"/>
                      <a:ext cx="5871611" cy="2704699"/>
                    </a:xfrm>
                    <a:prstGeom prst="rect">
                      <a:avLst/>
                    </a:prstGeom>
                    <a:noFill/>
                    <a:ln w="9525">
                      <a:noFill/>
                      <a:miter lim="800000"/>
                      <a:headEnd/>
                      <a:tailEnd/>
                    </a:ln>
                  </pic:spPr>
                </pic:pic>
              </a:graphicData>
            </a:graphic>
          </wp:inline>
        </w:drawing>
      </w:r>
    </w:p>
    <w:p w:rsidR="005256F8" w:rsidRPr="005256F8" w:rsidRDefault="005256F8" w:rsidP="005256F8">
      <w:pPr>
        <w:spacing w:before="100" w:beforeAutospacing="1" w:after="100" w:afterAutospacing="1"/>
      </w:pPr>
      <w:r w:rsidRPr="005256F8">
        <w:rPr>
          <w:color w:val="333333"/>
        </w:rPr>
        <w:t>El proceso contrario también es posible, es decir, en cualquier momento puedo configurar un subistio para que herede del padre. Ahora bien, en este caso hay que tener en cuenta que se perderá todo grupo, usuario o nivel de permiso creado a nivel particular del subsitio (y que por tanto no exista en el sitio padre).</w:t>
      </w:r>
    </w:p>
    <w:p w:rsidR="005256F8" w:rsidRDefault="005256F8" w:rsidP="005256F8">
      <w:pPr>
        <w:pStyle w:val="NormalWeb"/>
      </w:pPr>
      <w:r>
        <w:rPr>
          <w:noProof/>
          <w:color w:val="0000FF"/>
        </w:rPr>
        <w:drawing>
          <wp:inline distT="0" distB="0" distL="0" distR="0">
            <wp:extent cx="5890862" cy="2541069"/>
            <wp:effectExtent l="19050" t="0" r="0" b="0"/>
            <wp:docPr id="493" name="Imagen 17" descr="http://geeks.ms/photos/ciin/images/13096/618x480.aspx">
              <a:hlinkClick xmlns:a="http://schemas.openxmlformats.org/drawingml/2006/main" r:id="rId9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eeks.ms/photos/ciin/images/13096/618x480.aspx">
                      <a:hlinkClick r:id="rId98" tgtFrame="_blank"/>
                    </pic:cNvPr>
                    <pic:cNvPicPr>
                      <a:picLocks noChangeAspect="1" noChangeArrowheads="1"/>
                    </pic:cNvPicPr>
                  </pic:nvPicPr>
                  <pic:blipFill>
                    <a:blip r:embed="rId99" cstate="print"/>
                    <a:srcRect t="12421" b="32000"/>
                    <a:stretch>
                      <a:fillRect/>
                    </a:stretch>
                  </pic:blipFill>
                  <pic:spPr bwMode="auto">
                    <a:xfrm>
                      <a:off x="0" y="0"/>
                      <a:ext cx="5890862" cy="2541069"/>
                    </a:xfrm>
                    <a:prstGeom prst="rect">
                      <a:avLst/>
                    </a:prstGeom>
                    <a:noFill/>
                    <a:ln w="9525">
                      <a:noFill/>
                      <a:miter lim="800000"/>
                      <a:headEnd/>
                      <a:tailEnd/>
                    </a:ln>
                  </pic:spPr>
                </pic:pic>
              </a:graphicData>
            </a:graphic>
          </wp:inline>
        </w:drawing>
      </w:r>
    </w:p>
    <w:p w:rsidR="005256F8" w:rsidRPr="005256F8" w:rsidRDefault="005256F8" w:rsidP="005256F8">
      <w:pPr>
        <w:spacing w:before="100" w:beforeAutospacing="1" w:after="100" w:afterAutospacing="1"/>
      </w:pPr>
      <w:r w:rsidRPr="005256F8">
        <w:rPr>
          <w:b/>
          <w:bCs/>
          <w:i/>
          <w:iCs/>
          <w:color w:val="333333"/>
          <w:szCs w:val="22"/>
          <w:u w:val="single"/>
        </w:rPr>
        <w:t>Nota:</w:t>
      </w:r>
      <w:r w:rsidRPr="005256F8">
        <w:rPr>
          <w:bCs/>
          <w:iCs/>
          <w:color w:val="333333"/>
          <w:szCs w:val="22"/>
        </w:rPr>
        <w:t xml:space="preserve"> </w:t>
      </w:r>
      <w:r w:rsidRPr="005256F8">
        <w:rPr>
          <w:color w:val="333333"/>
          <w:szCs w:val="22"/>
        </w:rPr>
        <w:t>La misma  filosofía de herencia y rotura de herencia que hemos descrito para permisos individuales puede ser rota en una capa de agregación de permisos superior (lo que en WSSv3 se llama Nivel de Permiso). Por ejemplo,  podríamos romper la herencia del nivel Read porque no queramos que en un cierto subsitio incluir el permiso Create Alerts.</w:t>
      </w:r>
    </w:p>
    <w:p w:rsidR="005256F8" w:rsidRPr="00C20B35" w:rsidRDefault="005256F8" w:rsidP="004F273F">
      <w:pPr>
        <w:pStyle w:val="Ttulo4"/>
        <w:rPr>
          <w:lang w:val="es-ES"/>
        </w:rPr>
      </w:pPr>
      <w:r w:rsidRPr="00C20B35">
        <w:rPr>
          <w:lang w:val="es-ES"/>
        </w:rPr>
        <w:t>¿Qúe niveles de seguridad escogemos para un sitio?</w:t>
      </w:r>
    </w:p>
    <w:p w:rsidR="005256F8" w:rsidRPr="005256F8" w:rsidRDefault="005256F8" w:rsidP="005256F8">
      <w:pPr>
        <w:spacing w:before="100" w:beforeAutospacing="1" w:after="100" w:afterAutospacing="1"/>
      </w:pPr>
      <w:r w:rsidRPr="005256F8">
        <w:rPr>
          <w:color w:val="333333"/>
        </w:rPr>
        <w:t xml:space="preserve">Como suele suceder con este tipo de preguntas, la respuesta no es sencilla. Al crear la estructura de permisos hay que encontrar el balance adecuado entre factores como rendimiento, facilidad de </w:t>
      </w:r>
      <w:r w:rsidRPr="005256F8">
        <w:rPr>
          <w:color w:val="333333"/>
        </w:rPr>
        <w:lastRenderedPageBreak/>
        <w:t xml:space="preserve">administración o la necesidad de controlar permisos específicos para ítems individuales de WSSv3. Si decidimos utilizar una estructura de permisos con una granularidad muy fina, nos complicaremos la gestión de los permisos (necesitaremos más tiempo), y muy probablemente penalizaremos el rendimiento de acceso a los contenidos de nuestro sitio. La idea, por tanto, pasa por aplicar el principio de que los usuarios deberían tener solamente los niveles de permisos que realmente van a necesitar. </w:t>
      </w:r>
    </w:p>
    <w:p w:rsidR="005256F8" w:rsidRPr="005256F8" w:rsidRDefault="005256F8" w:rsidP="005256F8">
      <w:pPr>
        <w:spacing w:before="100" w:beforeAutospacing="1" w:after="100" w:afterAutospacing="1"/>
      </w:pPr>
      <w:r w:rsidRPr="005256F8">
        <w:rPr>
          <w:color w:val="333333"/>
        </w:rPr>
        <w:t xml:space="preserve">En general, al planear la estructura de permisos para sitios de WSSv3 se recomienda empezar utilizando los grupos estándar de WSSv3: Members, Visitors y Owners, y controlar los permisos a nivel de sitio para facilitar la labor administrativa. </w:t>
      </w:r>
    </w:p>
    <w:p w:rsidR="005256F8" w:rsidRPr="005256F8" w:rsidRDefault="005256F8" w:rsidP="004F273F">
      <w:pPr>
        <w:pStyle w:val="Ttulo4"/>
      </w:pPr>
      <w:r w:rsidRPr="005256F8">
        <w:t>Planeando la herencia de permisos</w:t>
      </w:r>
    </w:p>
    <w:p w:rsidR="005256F8" w:rsidRPr="005256F8" w:rsidRDefault="005256F8" w:rsidP="005256F8">
      <w:pPr>
        <w:spacing w:before="100" w:beforeAutospacing="1" w:after="100" w:afterAutospacing="1"/>
      </w:pPr>
      <w:r w:rsidRPr="005256F8">
        <w:rPr>
          <w:color w:val="333333"/>
        </w:rPr>
        <w:t>Cuanto más clara es la jerarquía de permisos y la herencia, más fácil va ser la gestión de los mismos. Para lograrlo, hay que estructurar y ordenar los sitios y subsitios, librerías y listas de manera que compartan el mayor número posible de permisos. También hay que separar los datos confidenciales de los confidenciales y agruparlos en sus propias listas, librerías o subsitos. Un ejemplo de buena estructuración de un sitio que facilita la definición de la jerarquía de sitios y la herencia es el siguiente:</w:t>
      </w:r>
    </w:p>
    <w:tbl>
      <w:tblPr>
        <w:tblW w:w="9240" w:type="dxa"/>
        <w:jc w:val="center"/>
        <w:tblLook w:val="04A0"/>
      </w:tblPr>
      <w:tblGrid>
        <w:gridCol w:w="3085"/>
        <w:gridCol w:w="3260"/>
        <w:gridCol w:w="2895"/>
      </w:tblGrid>
      <w:tr w:rsidR="005256F8" w:rsidTr="005256F8">
        <w:trPr>
          <w:jc w:val="center"/>
        </w:trPr>
        <w:tc>
          <w:tcPr>
            <w:tcW w:w="3085" w:type="dxa"/>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Objeto a Securizar</w:t>
            </w:r>
          </w:p>
        </w:tc>
        <w:tc>
          <w:tcPr>
            <w:tcW w:w="3260" w:type="dxa"/>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Descripción</w:t>
            </w:r>
          </w:p>
        </w:tc>
        <w:tc>
          <w:tcPr>
            <w:tcW w:w="0" w:type="auto"/>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¿Permisos Únicos o Heredados?</w:t>
            </w:r>
          </w:p>
        </w:tc>
      </w:tr>
      <w:tr w:rsidR="005256F8" w:rsidTr="005256F8">
        <w:trPr>
          <w:jc w:val="center"/>
        </w:trPr>
        <w:tc>
          <w:tcPr>
            <w:tcW w:w="3085" w:type="dxa"/>
            <w:tcBorders>
              <w:top w:val="nil"/>
              <w:left w:val="nil"/>
              <w:bottom w:val="nil"/>
              <w:right w:val="nil"/>
            </w:tcBorders>
            <w:shd w:val="clear" w:color="auto" w:fill="F2DBDB" w:themeFill="accent2" w:themeFillTint="33"/>
            <w:vAlign w:val="center"/>
            <w:hideMark/>
          </w:tcPr>
          <w:p w:rsidR="005256F8" w:rsidRDefault="005256F8">
            <w:r>
              <w:rPr>
                <w:bCs/>
                <w:color w:val="000000"/>
              </w:rPr>
              <w:t>Sitio A</w:t>
            </w:r>
          </w:p>
        </w:tc>
        <w:tc>
          <w:tcPr>
            <w:tcW w:w="3260" w:type="dxa"/>
            <w:tcBorders>
              <w:top w:val="nil"/>
              <w:left w:val="nil"/>
              <w:bottom w:val="nil"/>
              <w:right w:val="nil"/>
            </w:tcBorders>
            <w:shd w:val="clear" w:color="auto" w:fill="F2DBDB" w:themeFill="accent2" w:themeFillTint="33"/>
            <w:vAlign w:val="center"/>
            <w:hideMark/>
          </w:tcPr>
          <w:p w:rsidR="005256F8" w:rsidRDefault="005256F8">
            <w:r>
              <w:rPr>
                <w:color w:val="000000"/>
              </w:rPr>
              <w:t>Página Principal</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Únicos</w:t>
            </w:r>
          </w:p>
        </w:tc>
      </w:tr>
      <w:tr w:rsidR="005256F8" w:rsidTr="005256F8">
        <w:trPr>
          <w:jc w:val="center"/>
        </w:trPr>
        <w:tc>
          <w:tcPr>
            <w:tcW w:w="3085" w:type="dxa"/>
            <w:tcBorders>
              <w:top w:val="nil"/>
              <w:left w:val="nil"/>
              <w:bottom w:val="nil"/>
              <w:right w:val="nil"/>
            </w:tcBorders>
            <w:shd w:val="clear" w:color="auto" w:fill="F8EDED" w:themeFill="accent2" w:themeFillTint="19"/>
            <w:vAlign w:val="center"/>
            <w:hideMark/>
          </w:tcPr>
          <w:p w:rsidR="005256F8" w:rsidRDefault="005256F8">
            <w:r>
              <w:rPr>
                <w:bCs/>
                <w:color w:val="000000"/>
              </w:rPr>
              <w:t>Sitio A / Subsitio A</w:t>
            </w:r>
          </w:p>
        </w:tc>
        <w:tc>
          <w:tcPr>
            <w:tcW w:w="3260" w:type="dxa"/>
            <w:tcBorders>
              <w:top w:val="nil"/>
              <w:left w:val="nil"/>
              <w:bottom w:val="nil"/>
              <w:right w:val="nil"/>
            </w:tcBorders>
            <w:shd w:val="clear" w:color="auto" w:fill="F8EDED" w:themeFill="accent2" w:themeFillTint="19"/>
            <w:vAlign w:val="center"/>
            <w:hideMark/>
          </w:tcPr>
          <w:p w:rsidR="005256F8" w:rsidRDefault="005256F8">
            <w:r>
              <w:rPr>
                <w:color w:val="000000"/>
              </w:rPr>
              <w:t>Información Confidencial</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Únicos</w:t>
            </w:r>
          </w:p>
        </w:tc>
      </w:tr>
      <w:tr w:rsidR="005256F8" w:rsidTr="005256F8">
        <w:trPr>
          <w:jc w:val="center"/>
        </w:trPr>
        <w:tc>
          <w:tcPr>
            <w:tcW w:w="3085" w:type="dxa"/>
            <w:tcBorders>
              <w:top w:val="nil"/>
              <w:left w:val="nil"/>
              <w:bottom w:val="nil"/>
              <w:right w:val="nil"/>
            </w:tcBorders>
            <w:shd w:val="clear" w:color="auto" w:fill="F2DBDB" w:themeFill="accent2" w:themeFillTint="33"/>
            <w:vAlign w:val="center"/>
            <w:hideMark/>
          </w:tcPr>
          <w:p w:rsidR="005256F8" w:rsidRDefault="005256F8">
            <w:r>
              <w:rPr>
                <w:bCs/>
                <w:color w:val="000000"/>
              </w:rPr>
              <w:t>Sitio A / Subsitio A / Lista A</w:t>
            </w:r>
          </w:p>
        </w:tc>
        <w:tc>
          <w:tcPr>
            <w:tcW w:w="3260" w:type="dxa"/>
            <w:tcBorders>
              <w:top w:val="nil"/>
              <w:left w:val="nil"/>
              <w:bottom w:val="nil"/>
              <w:right w:val="nil"/>
            </w:tcBorders>
            <w:shd w:val="clear" w:color="auto" w:fill="F2DBDB" w:themeFill="accent2" w:themeFillTint="33"/>
            <w:vAlign w:val="center"/>
            <w:hideMark/>
          </w:tcPr>
          <w:p w:rsidR="005256F8" w:rsidRDefault="005256F8">
            <w:r>
              <w:rPr>
                <w:color w:val="000000"/>
              </w:rPr>
              <w:t>Datos Confidenciales</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Únicos</w:t>
            </w:r>
          </w:p>
        </w:tc>
      </w:tr>
      <w:tr w:rsidR="005256F8" w:rsidTr="005256F8">
        <w:trPr>
          <w:jc w:val="center"/>
        </w:trPr>
        <w:tc>
          <w:tcPr>
            <w:tcW w:w="3085" w:type="dxa"/>
            <w:tcBorders>
              <w:top w:val="nil"/>
              <w:left w:val="nil"/>
              <w:bottom w:val="nil"/>
              <w:right w:val="nil"/>
            </w:tcBorders>
            <w:shd w:val="clear" w:color="auto" w:fill="F8EDED" w:themeFill="accent2" w:themeFillTint="19"/>
            <w:vAlign w:val="center"/>
            <w:hideMark/>
          </w:tcPr>
          <w:p w:rsidR="005256F8" w:rsidRDefault="005256F8">
            <w:r>
              <w:rPr>
                <w:bCs/>
                <w:color w:val="000000"/>
              </w:rPr>
              <w:t>Sitio A / Subsitio A / Librería B</w:t>
            </w:r>
          </w:p>
        </w:tc>
        <w:tc>
          <w:tcPr>
            <w:tcW w:w="3260" w:type="dxa"/>
            <w:tcBorders>
              <w:top w:val="nil"/>
              <w:left w:val="nil"/>
              <w:bottom w:val="nil"/>
              <w:right w:val="nil"/>
            </w:tcBorders>
            <w:shd w:val="clear" w:color="auto" w:fill="F8EDED" w:themeFill="accent2" w:themeFillTint="19"/>
            <w:vAlign w:val="center"/>
            <w:hideMark/>
          </w:tcPr>
          <w:p w:rsidR="005256F8" w:rsidRDefault="005256F8">
            <w:r>
              <w:rPr>
                <w:color w:val="000000"/>
              </w:rPr>
              <w:t>Documentos Confidenciales</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Únicos</w:t>
            </w:r>
          </w:p>
        </w:tc>
      </w:tr>
      <w:tr w:rsidR="005256F8" w:rsidTr="005256F8">
        <w:trPr>
          <w:jc w:val="center"/>
        </w:trPr>
        <w:tc>
          <w:tcPr>
            <w:tcW w:w="3085" w:type="dxa"/>
            <w:tcBorders>
              <w:top w:val="nil"/>
              <w:left w:val="nil"/>
              <w:bottom w:val="nil"/>
              <w:right w:val="nil"/>
            </w:tcBorders>
            <w:shd w:val="clear" w:color="auto" w:fill="F2DBDB" w:themeFill="accent2" w:themeFillTint="33"/>
            <w:vAlign w:val="center"/>
            <w:hideMark/>
          </w:tcPr>
          <w:p w:rsidR="005256F8" w:rsidRDefault="005256F8">
            <w:r>
              <w:rPr>
                <w:bCs/>
                <w:color w:val="000000"/>
              </w:rPr>
              <w:t>Sitio A / Subsitio B</w:t>
            </w:r>
          </w:p>
        </w:tc>
        <w:tc>
          <w:tcPr>
            <w:tcW w:w="3260" w:type="dxa"/>
            <w:tcBorders>
              <w:top w:val="nil"/>
              <w:left w:val="nil"/>
              <w:bottom w:val="nil"/>
              <w:right w:val="nil"/>
            </w:tcBorders>
            <w:shd w:val="clear" w:color="auto" w:fill="F2DBDB" w:themeFill="accent2" w:themeFillTint="33"/>
            <w:vAlign w:val="center"/>
            <w:hideMark/>
          </w:tcPr>
          <w:p w:rsidR="005256F8" w:rsidRDefault="005256F8">
            <w:r>
              <w:rPr>
                <w:color w:val="000000"/>
              </w:rPr>
              <w:t>Información de Proyecto Compartida</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Heredados</w:t>
            </w:r>
          </w:p>
        </w:tc>
      </w:tr>
      <w:tr w:rsidR="005256F8" w:rsidTr="005256F8">
        <w:trPr>
          <w:jc w:val="center"/>
        </w:trPr>
        <w:tc>
          <w:tcPr>
            <w:tcW w:w="3085" w:type="dxa"/>
            <w:tcBorders>
              <w:top w:val="nil"/>
              <w:left w:val="nil"/>
              <w:bottom w:val="nil"/>
              <w:right w:val="nil"/>
            </w:tcBorders>
            <w:shd w:val="clear" w:color="auto" w:fill="F8EDED" w:themeFill="accent2" w:themeFillTint="19"/>
            <w:vAlign w:val="center"/>
            <w:hideMark/>
          </w:tcPr>
          <w:p w:rsidR="005256F8" w:rsidRDefault="005256F8">
            <w:r>
              <w:rPr>
                <w:bCs/>
                <w:color w:val="000000"/>
              </w:rPr>
              <w:t>Sitio A / Subsitio B / Lista B</w:t>
            </w:r>
          </w:p>
        </w:tc>
        <w:tc>
          <w:tcPr>
            <w:tcW w:w="3260" w:type="dxa"/>
            <w:tcBorders>
              <w:top w:val="nil"/>
              <w:left w:val="nil"/>
              <w:bottom w:val="nil"/>
              <w:right w:val="nil"/>
            </w:tcBorders>
            <w:shd w:val="clear" w:color="auto" w:fill="F8EDED" w:themeFill="accent2" w:themeFillTint="19"/>
            <w:vAlign w:val="center"/>
            <w:hideMark/>
          </w:tcPr>
          <w:p w:rsidR="005256F8" w:rsidRDefault="005256F8">
            <w:r>
              <w:rPr>
                <w:color w:val="000000"/>
              </w:rPr>
              <w:t>Datos no Confidenciales</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Heredados</w:t>
            </w:r>
          </w:p>
        </w:tc>
      </w:tr>
      <w:tr w:rsidR="005256F8" w:rsidTr="005256F8">
        <w:trPr>
          <w:jc w:val="center"/>
        </w:trPr>
        <w:tc>
          <w:tcPr>
            <w:tcW w:w="3085" w:type="dxa"/>
            <w:tcBorders>
              <w:top w:val="nil"/>
              <w:left w:val="nil"/>
              <w:bottom w:val="nil"/>
              <w:right w:val="nil"/>
            </w:tcBorders>
            <w:shd w:val="clear" w:color="auto" w:fill="F2DBDB" w:themeFill="accent2" w:themeFillTint="33"/>
            <w:vAlign w:val="center"/>
            <w:hideMark/>
          </w:tcPr>
          <w:p w:rsidR="005256F8" w:rsidRDefault="005256F8">
            <w:r>
              <w:rPr>
                <w:bCs/>
                <w:color w:val="000000"/>
              </w:rPr>
              <w:t>Sitio A / Subsitio V / Librería B</w:t>
            </w:r>
          </w:p>
        </w:tc>
        <w:tc>
          <w:tcPr>
            <w:tcW w:w="3260" w:type="dxa"/>
            <w:tcBorders>
              <w:top w:val="nil"/>
              <w:left w:val="nil"/>
              <w:bottom w:val="nil"/>
              <w:right w:val="nil"/>
            </w:tcBorders>
            <w:shd w:val="clear" w:color="auto" w:fill="F2DBDB" w:themeFill="accent2" w:themeFillTint="33"/>
            <w:vAlign w:val="center"/>
            <w:hideMark/>
          </w:tcPr>
          <w:p w:rsidR="005256F8" w:rsidRDefault="005256F8">
            <w:r>
              <w:rPr>
                <w:color w:val="000000"/>
              </w:rPr>
              <w:t>Documentos no Confidenciales</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Heredados</w:t>
            </w:r>
          </w:p>
        </w:tc>
      </w:tr>
    </w:tbl>
    <w:p w:rsidR="005256F8" w:rsidRPr="00C20B35" w:rsidRDefault="005256F8" w:rsidP="004F273F">
      <w:pPr>
        <w:pStyle w:val="Ttulo4"/>
        <w:rPr>
          <w:lang w:val="es-ES"/>
        </w:rPr>
      </w:pPr>
      <w:r w:rsidRPr="00C20B35">
        <w:rPr>
          <w:lang w:val="es-ES"/>
        </w:rPr>
        <w:t>Niveles de Permisos y Grupos a Utilizar</w:t>
      </w:r>
    </w:p>
    <w:p w:rsidR="005256F8" w:rsidRPr="005256F8" w:rsidRDefault="005256F8" w:rsidP="005256F8">
      <w:pPr>
        <w:spacing w:before="100" w:beforeAutospacing="1" w:after="100" w:afterAutospacing="1"/>
      </w:pPr>
      <w:r w:rsidRPr="005256F8">
        <w:t>Una de las tareas más importantes cuando se está diseñando la seguridad de sitios y contenidos en WSSv3 es como categorizar los usuarios que van a acceder a los mismos y que niveles de permisos se van a utilizar. Como comentábamos anteriormente, tenemos unos Grupos por Defecto en WSSv3 y unos Niveles de Permisos por Defecto en WSSv3.  Estos grupos y niveles de permisos que por defecto tenemos disponibles en WSSv3 están pensados para resolver las situaciones más típicas, pero podrían no ser suficientes por las características particulares de la organización en la que vamos a implantar nuestras soluciones de WSSv3.</w:t>
      </w:r>
    </w:p>
    <w:p w:rsidR="005256F8" w:rsidRDefault="005256F8" w:rsidP="005256F8">
      <w:pPr>
        <w:pStyle w:val="Prrafodelista"/>
        <w:tabs>
          <w:tab w:val="num" w:pos="720"/>
        </w:tabs>
        <w:ind w:hanging="360"/>
      </w:pPr>
      <w:r>
        <w:rPr>
          <w:rFonts w:ascii="Symbol" w:eastAsia="Symbol" w:hAnsi="Symbol" w:cs="Symbol"/>
          <w:sz w:val="20"/>
          <w:szCs w:val="22"/>
        </w:rPr>
        <w:lastRenderedPageBreak/>
        <w:t></w:t>
      </w:r>
      <w:r w:rsidRPr="005256F8">
        <w:rPr>
          <w:rFonts w:eastAsia="Symbol"/>
          <w:sz w:val="14"/>
          <w:szCs w:val="14"/>
        </w:rPr>
        <w:t xml:space="preserve">         </w:t>
      </w:r>
      <w:r w:rsidRPr="005256F8">
        <w:rPr>
          <w:b/>
          <w:i/>
          <w:szCs w:val="22"/>
        </w:rPr>
        <w:t xml:space="preserve">Grupos por defecto en WSSv3, </w:t>
      </w:r>
      <w:r w:rsidRPr="005256F8">
        <w:rPr>
          <w:color w:val="333333"/>
          <w:szCs w:val="22"/>
        </w:rPr>
        <w:t xml:space="preserve">los grupos en WSSv3 pueden estar formados por una serie de usuarios individuales de WSSv3, corresponderse con un grupo de Windows o ser una combinación de ambos. La idead de los grupos en WSSv3 no es conferir un cierto nivel de acceso a un sitio, sino actuar como unidad de agrupación y categorización de una serie de usuarios. </w:t>
      </w:r>
      <w:r>
        <w:rPr>
          <w:color w:val="333333"/>
          <w:szCs w:val="22"/>
        </w:rPr>
        <w:t>Por defecto, WSSv3 incluye los siguientes grupos:</w:t>
      </w:r>
    </w:p>
    <w:p w:rsidR="005256F8" w:rsidRDefault="005256F8" w:rsidP="005256F8">
      <w:r>
        <w:rPr>
          <w:color w:val="333333"/>
        </w:rPr>
        <w:t> </w:t>
      </w:r>
    </w:p>
    <w:tbl>
      <w:tblPr>
        <w:tblW w:w="0" w:type="auto"/>
        <w:jc w:val="center"/>
        <w:tblLook w:val="04A0"/>
      </w:tblPr>
      <w:tblGrid>
        <w:gridCol w:w="2996"/>
        <w:gridCol w:w="3227"/>
      </w:tblGrid>
      <w:tr w:rsidR="005256F8" w:rsidTr="005256F8">
        <w:trPr>
          <w:jc w:val="center"/>
        </w:trPr>
        <w:tc>
          <w:tcPr>
            <w:tcW w:w="0" w:type="auto"/>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Nombre del Grupo</w:t>
            </w:r>
          </w:p>
        </w:tc>
        <w:tc>
          <w:tcPr>
            <w:tcW w:w="0" w:type="auto"/>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Nivel de Permisos por Defecto</w:t>
            </w:r>
          </w:p>
        </w:tc>
      </w:tr>
      <w:tr w:rsidR="005256F8" w:rsidTr="005256F8">
        <w:trPr>
          <w:jc w:val="center"/>
        </w:trPr>
        <w:tc>
          <w:tcPr>
            <w:tcW w:w="0" w:type="auto"/>
            <w:tcBorders>
              <w:top w:val="nil"/>
              <w:left w:val="nil"/>
              <w:bottom w:val="nil"/>
              <w:right w:val="nil"/>
            </w:tcBorders>
            <w:shd w:val="clear" w:color="auto" w:fill="F2DBDB" w:themeFill="accent2" w:themeFillTint="33"/>
            <w:vAlign w:val="center"/>
            <w:hideMark/>
          </w:tcPr>
          <w:p w:rsidR="005256F8" w:rsidRDefault="005256F8">
            <w:r>
              <w:rPr>
                <w:bCs/>
                <w:color w:val="000000"/>
              </w:rPr>
              <w:t>Nombre del Sitio \ Visitors</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Read</w:t>
            </w:r>
          </w:p>
        </w:tc>
      </w:tr>
      <w:tr w:rsidR="005256F8" w:rsidTr="005256F8">
        <w:trPr>
          <w:jc w:val="center"/>
        </w:trPr>
        <w:tc>
          <w:tcPr>
            <w:tcW w:w="0" w:type="auto"/>
            <w:tcBorders>
              <w:top w:val="nil"/>
              <w:left w:val="nil"/>
              <w:bottom w:val="nil"/>
              <w:right w:val="nil"/>
            </w:tcBorders>
            <w:shd w:val="clear" w:color="auto" w:fill="F8EDED" w:themeFill="accent2" w:themeFillTint="19"/>
            <w:vAlign w:val="center"/>
            <w:hideMark/>
          </w:tcPr>
          <w:p w:rsidR="005256F8" w:rsidRDefault="005256F8">
            <w:r>
              <w:rPr>
                <w:bCs/>
                <w:color w:val="000000"/>
              </w:rPr>
              <w:t>Nombre del Sitio \ Members</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Contribute</w:t>
            </w:r>
          </w:p>
        </w:tc>
      </w:tr>
      <w:tr w:rsidR="005256F8" w:rsidTr="005256F8">
        <w:trPr>
          <w:jc w:val="center"/>
        </w:trPr>
        <w:tc>
          <w:tcPr>
            <w:tcW w:w="0" w:type="auto"/>
            <w:tcBorders>
              <w:top w:val="nil"/>
              <w:left w:val="nil"/>
              <w:bottom w:val="nil"/>
              <w:right w:val="nil"/>
            </w:tcBorders>
            <w:shd w:val="clear" w:color="auto" w:fill="F2DBDB" w:themeFill="accent2" w:themeFillTint="33"/>
            <w:vAlign w:val="center"/>
            <w:hideMark/>
          </w:tcPr>
          <w:p w:rsidR="005256F8" w:rsidRDefault="005256F8">
            <w:r>
              <w:rPr>
                <w:bCs/>
                <w:color w:val="000000"/>
              </w:rPr>
              <w:t>Nombre del Sitio \ Owners</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Full Control</w:t>
            </w:r>
          </w:p>
        </w:tc>
      </w:tr>
    </w:tbl>
    <w:p w:rsidR="005256F8" w:rsidRDefault="005256F8" w:rsidP="005256F8">
      <w:r>
        <w:rPr>
          <w:color w:val="333333"/>
        </w:rPr>
        <w:t> </w:t>
      </w:r>
    </w:p>
    <w:p w:rsidR="005256F8" w:rsidRPr="005256F8" w:rsidRDefault="005256F8" w:rsidP="005256F8">
      <w:pPr>
        <w:ind w:left="708"/>
      </w:pPr>
      <w:r w:rsidRPr="005256F8">
        <w:rPr>
          <w:color w:val="333333"/>
        </w:rPr>
        <w:t>Además de los grupos anteriores, existen usuarios  y grupos especiales para realizar tareas a nivel de administración:</w:t>
      </w:r>
    </w:p>
    <w:p w:rsidR="005256F8" w:rsidRPr="005256F8" w:rsidRDefault="005256F8" w:rsidP="005256F8">
      <w:pPr>
        <w:spacing w:before="100" w:beforeAutospacing="1" w:after="100" w:afterAutospacing="1"/>
        <w:ind w:left="1068" w:hanging="360"/>
      </w:pPr>
      <w:r w:rsidRPr="005256F8">
        <w:rPr>
          <w:rFonts w:ascii="Courier New" w:eastAsia="Courier New" w:hAnsi="Courier New" w:cs="Courier New"/>
          <w:color w:val="333333"/>
          <w:sz w:val="20"/>
          <w:szCs w:val="22"/>
        </w:rPr>
        <w:t>o</w:t>
      </w:r>
      <w:r w:rsidRPr="005256F8">
        <w:rPr>
          <w:rFonts w:eastAsia="Courier New"/>
          <w:color w:val="333333"/>
          <w:sz w:val="14"/>
          <w:szCs w:val="14"/>
        </w:rPr>
        <w:t xml:space="preserve">    </w:t>
      </w:r>
      <w:r w:rsidRPr="005256F8">
        <w:rPr>
          <w:b/>
          <w:bCs/>
          <w:i/>
          <w:iCs/>
          <w:color w:val="333333"/>
          <w:szCs w:val="22"/>
        </w:rPr>
        <w:t>Administradores de Site Collection</w:t>
      </w:r>
      <w:r w:rsidRPr="005256F8">
        <w:rPr>
          <w:color w:val="333333"/>
          <w:szCs w:val="22"/>
        </w:rPr>
        <w:t xml:space="preserve">, que tiene control completo sobre todos los sitios de un Site Collection, pueden auditar todos los contenidos y recibir alertas administrativas. La creación de estos usuarios se realiza en el momento de creación de un Site Collection, y se pueden cambiar desde la Administración Central del Sitio o a nivel de Sitio. </w:t>
      </w:r>
    </w:p>
    <w:p w:rsidR="005256F8" w:rsidRPr="005256F8" w:rsidRDefault="005256F8" w:rsidP="005256F8">
      <w:pPr>
        <w:spacing w:before="100" w:beforeAutospacing="1" w:after="100" w:afterAutospacing="1"/>
        <w:ind w:left="1068" w:hanging="360"/>
      </w:pPr>
      <w:r w:rsidRPr="005256F8">
        <w:rPr>
          <w:rFonts w:ascii="Courier New" w:eastAsia="Courier New" w:hAnsi="Courier New" w:cs="Courier New"/>
          <w:color w:val="333333"/>
          <w:sz w:val="20"/>
          <w:szCs w:val="22"/>
        </w:rPr>
        <w:t>o</w:t>
      </w:r>
      <w:r w:rsidRPr="005256F8">
        <w:rPr>
          <w:rFonts w:eastAsia="Courier New"/>
          <w:color w:val="333333"/>
          <w:sz w:val="14"/>
          <w:szCs w:val="14"/>
        </w:rPr>
        <w:t xml:space="preserve">    </w:t>
      </w:r>
      <w:r w:rsidRPr="005256F8">
        <w:rPr>
          <w:b/>
          <w:bCs/>
          <w:i/>
          <w:iCs/>
          <w:color w:val="333333"/>
          <w:szCs w:val="22"/>
        </w:rPr>
        <w:t>Administradores de Granja</w:t>
      </w:r>
      <w:r w:rsidRPr="005256F8">
        <w:rPr>
          <w:color w:val="333333"/>
          <w:szCs w:val="22"/>
        </w:rPr>
        <w:t xml:space="preserve">, que controlan que usuarios pueden tocar la configuración del servidor y granja de servidores. Por defecto, los usuarios de este grupo no tienen acceso a los contenidos de los sitios, para ello deben configurarse como propietarios de los mismos (añadiéndoles al grupo Administradores de Site Collection). Este grupo sólo se usa desde la Administración Central de WSSv3. </w:t>
      </w:r>
    </w:p>
    <w:p w:rsidR="005256F8" w:rsidRPr="005256F8" w:rsidRDefault="005256F8" w:rsidP="005256F8">
      <w:pPr>
        <w:spacing w:before="100" w:beforeAutospacing="1" w:after="100" w:afterAutospacing="1"/>
        <w:ind w:left="1068" w:hanging="360"/>
      </w:pPr>
      <w:r w:rsidRPr="005256F8">
        <w:rPr>
          <w:rFonts w:ascii="Courier New" w:eastAsia="Courier New" w:hAnsi="Courier New" w:cs="Courier New"/>
          <w:color w:val="333333"/>
          <w:sz w:val="20"/>
          <w:szCs w:val="22"/>
        </w:rPr>
        <w:t>o</w:t>
      </w:r>
      <w:r w:rsidRPr="005256F8">
        <w:rPr>
          <w:rFonts w:eastAsia="Courier New"/>
          <w:color w:val="333333"/>
          <w:sz w:val="14"/>
          <w:szCs w:val="14"/>
        </w:rPr>
        <w:t xml:space="preserve">    </w:t>
      </w:r>
      <w:r w:rsidRPr="005256F8">
        <w:rPr>
          <w:b/>
          <w:bCs/>
          <w:i/>
          <w:iCs/>
          <w:color w:val="333333"/>
          <w:szCs w:val="22"/>
        </w:rPr>
        <w:t>Administradores</w:t>
      </w:r>
      <w:r w:rsidRPr="005256F8">
        <w:rPr>
          <w:color w:val="333333"/>
          <w:szCs w:val="22"/>
        </w:rPr>
        <w:t xml:space="preserve">, que son miembros del grupo de Administradores del servidor local donde tenemos instalado WSSv3 y pueden realizar, además de todas las tareas de los administradores de granja, las siguientes acciones: </w:t>
      </w:r>
    </w:p>
    <w:p w:rsidR="005256F8" w:rsidRPr="005256F8" w:rsidRDefault="005256F8" w:rsidP="00513495">
      <w:pPr>
        <w:numPr>
          <w:ilvl w:val="1"/>
          <w:numId w:val="255"/>
        </w:numPr>
        <w:spacing w:before="100" w:beforeAutospacing="1" w:after="100" w:afterAutospacing="1"/>
        <w:rPr>
          <w:color w:val="333333"/>
        </w:rPr>
      </w:pPr>
      <w:r w:rsidRPr="005256F8">
        <w:rPr>
          <w:color w:val="333333"/>
        </w:rPr>
        <w:t xml:space="preserve">Instalar nuevos productos y aplicaciones. </w:t>
      </w:r>
    </w:p>
    <w:p w:rsidR="005256F8" w:rsidRDefault="005256F8" w:rsidP="00513495">
      <w:pPr>
        <w:numPr>
          <w:ilvl w:val="1"/>
          <w:numId w:val="255"/>
        </w:numPr>
        <w:spacing w:before="100" w:beforeAutospacing="1" w:after="100" w:afterAutospacing="1"/>
        <w:rPr>
          <w:color w:val="333333"/>
        </w:rPr>
      </w:pPr>
      <w:r>
        <w:rPr>
          <w:color w:val="333333"/>
        </w:rPr>
        <w:t xml:space="preserve">Desplegar Web Parts y Features en la Global Assembly Cache. </w:t>
      </w:r>
    </w:p>
    <w:p w:rsidR="005256F8" w:rsidRPr="005256F8" w:rsidRDefault="005256F8" w:rsidP="00513495">
      <w:pPr>
        <w:numPr>
          <w:ilvl w:val="1"/>
          <w:numId w:val="255"/>
        </w:numPr>
        <w:spacing w:before="100" w:beforeAutospacing="1" w:after="100" w:afterAutospacing="1"/>
        <w:rPr>
          <w:color w:val="333333"/>
        </w:rPr>
      </w:pPr>
      <w:r w:rsidRPr="005256F8">
        <w:rPr>
          <w:color w:val="333333"/>
        </w:rPr>
        <w:t xml:space="preserve">Crear nuevas Web Applications  y nuevos sitios Web en el IIS. </w:t>
      </w:r>
    </w:p>
    <w:p w:rsidR="005256F8" w:rsidRDefault="005256F8" w:rsidP="00513495">
      <w:pPr>
        <w:numPr>
          <w:ilvl w:val="1"/>
          <w:numId w:val="255"/>
        </w:numPr>
        <w:spacing w:before="100" w:beforeAutospacing="1" w:after="100" w:afterAutospacing="1"/>
      </w:pPr>
      <w:r>
        <w:rPr>
          <w:color w:val="333333"/>
          <w:szCs w:val="22"/>
        </w:rPr>
        <w:t>Iniciar / Reiniciar servicios.</w:t>
      </w:r>
    </w:p>
    <w:p w:rsidR="005256F8" w:rsidRPr="005256F8" w:rsidRDefault="005256F8" w:rsidP="005256F8">
      <w:pPr>
        <w:pStyle w:val="Prrafodelista"/>
        <w:tabs>
          <w:tab w:val="num" w:pos="720"/>
        </w:tabs>
        <w:ind w:hanging="360"/>
      </w:pPr>
      <w:r>
        <w:rPr>
          <w:rFonts w:ascii="Symbol" w:eastAsia="Symbol" w:hAnsi="Symbol" w:cs="Symbol"/>
          <w:sz w:val="20"/>
          <w:szCs w:val="22"/>
        </w:rPr>
        <w:t></w:t>
      </w:r>
      <w:r w:rsidRPr="005256F8">
        <w:rPr>
          <w:rFonts w:eastAsia="Symbol"/>
          <w:sz w:val="14"/>
          <w:szCs w:val="14"/>
        </w:rPr>
        <w:t xml:space="preserve">         </w:t>
      </w:r>
      <w:r w:rsidRPr="005256F8">
        <w:rPr>
          <w:b/>
          <w:i/>
          <w:szCs w:val="22"/>
        </w:rPr>
        <w:t xml:space="preserve">Niveles de permisos por defecto en WSSv3, </w:t>
      </w:r>
      <w:r w:rsidRPr="005256F8">
        <w:rPr>
          <w:color w:val="333333"/>
          <w:szCs w:val="22"/>
        </w:rPr>
        <w:t>la capacidad para visualizar, cambiar o gestionar un sitio particular de WSSv3 es determinada por el nivel de permisos que se asigne a un usuario individual o un grupo. Este nivel de permisos controla todos los permisos para  el sitio y todos los subsitios, listas, librerías de documentos, carpetas, y elementos que hereden los permisos del padre. Los permisos por defecto que están disponibles son los siguientes:</w:t>
      </w:r>
    </w:p>
    <w:p w:rsidR="005256F8" w:rsidRPr="005256F8" w:rsidRDefault="005256F8" w:rsidP="005256F8">
      <w:pPr>
        <w:pStyle w:val="Prrafodelista"/>
        <w:spacing w:after="0"/>
      </w:pPr>
      <w:r w:rsidRPr="005256F8">
        <w:rPr>
          <w:color w:val="333333"/>
        </w:rPr>
        <w:t> </w:t>
      </w:r>
    </w:p>
    <w:tbl>
      <w:tblPr>
        <w:tblW w:w="0" w:type="auto"/>
        <w:jc w:val="center"/>
        <w:tblLook w:val="04A0"/>
      </w:tblPr>
      <w:tblGrid>
        <w:gridCol w:w="1762"/>
        <w:gridCol w:w="8206"/>
      </w:tblGrid>
      <w:tr w:rsidR="005256F8" w:rsidTr="005256F8">
        <w:trPr>
          <w:jc w:val="center"/>
        </w:trPr>
        <w:tc>
          <w:tcPr>
            <w:tcW w:w="0" w:type="auto"/>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t xml:space="preserve">Nivel de </w:t>
            </w:r>
            <w:r>
              <w:rPr>
                <w:b/>
                <w:bCs/>
                <w:color w:val="FFFFFF" w:themeColor="background1"/>
              </w:rPr>
              <w:lastRenderedPageBreak/>
              <w:t>Permiso</w:t>
            </w:r>
          </w:p>
        </w:tc>
        <w:tc>
          <w:tcPr>
            <w:tcW w:w="0" w:type="auto"/>
            <w:tcBorders>
              <w:top w:val="nil"/>
              <w:left w:val="nil"/>
              <w:bottom w:val="single" w:sz="12" w:space="0" w:color="FFFFFF" w:themeColor="background1"/>
              <w:right w:val="nil"/>
            </w:tcBorders>
            <w:shd w:val="clear" w:color="auto" w:fill="9E3A38" w:themeFill="accent2" w:themeFillShade="CC"/>
            <w:vAlign w:val="center"/>
            <w:hideMark/>
          </w:tcPr>
          <w:p w:rsidR="005256F8" w:rsidRDefault="005256F8">
            <w:pPr>
              <w:jc w:val="center"/>
            </w:pPr>
            <w:r>
              <w:rPr>
                <w:b/>
                <w:bCs/>
                <w:color w:val="FFFFFF" w:themeColor="background1"/>
              </w:rPr>
              <w:lastRenderedPageBreak/>
              <w:t>Descripción de las acciones que permite</w:t>
            </w:r>
          </w:p>
        </w:tc>
      </w:tr>
      <w:tr w:rsidR="005256F8" w:rsidTr="005256F8">
        <w:trPr>
          <w:jc w:val="center"/>
        </w:trPr>
        <w:tc>
          <w:tcPr>
            <w:tcW w:w="0" w:type="auto"/>
            <w:tcBorders>
              <w:top w:val="nil"/>
              <w:left w:val="nil"/>
              <w:bottom w:val="nil"/>
              <w:right w:val="nil"/>
            </w:tcBorders>
            <w:shd w:val="clear" w:color="auto" w:fill="F2DBDB" w:themeFill="accent2" w:themeFillTint="33"/>
            <w:vAlign w:val="center"/>
            <w:hideMark/>
          </w:tcPr>
          <w:p w:rsidR="005256F8" w:rsidRDefault="005256F8">
            <w:pPr>
              <w:jc w:val="center"/>
            </w:pPr>
            <w:r>
              <w:rPr>
                <w:bCs/>
                <w:color w:val="000000"/>
              </w:rPr>
              <w:lastRenderedPageBreak/>
              <w:t>Limited Access</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Permisos para visualizar ciertas listas, librerías de documentos, elementos o documentos.</w:t>
            </w:r>
          </w:p>
        </w:tc>
      </w:tr>
      <w:tr w:rsidR="005256F8" w:rsidTr="005256F8">
        <w:trPr>
          <w:jc w:val="center"/>
        </w:trPr>
        <w:tc>
          <w:tcPr>
            <w:tcW w:w="0" w:type="auto"/>
            <w:tcBorders>
              <w:top w:val="nil"/>
              <w:left w:val="nil"/>
              <w:bottom w:val="nil"/>
              <w:right w:val="nil"/>
            </w:tcBorders>
            <w:shd w:val="clear" w:color="auto" w:fill="F8EDED" w:themeFill="accent2" w:themeFillTint="19"/>
            <w:vAlign w:val="center"/>
            <w:hideMark/>
          </w:tcPr>
          <w:p w:rsidR="005256F8" w:rsidRDefault="005256F8">
            <w:pPr>
              <w:jc w:val="center"/>
            </w:pPr>
            <w:r>
              <w:rPr>
                <w:bCs/>
                <w:color w:val="000000"/>
              </w:rPr>
              <w:t>Read</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Permisos para visualizar elementos en las páginas del sitio.</w:t>
            </w:r>
          </w:p>
        </w:tc>
      </w:tr>
      <w:tr w:rsidR="005256F8" w:rsidTr="005256F8">
        <w:trPr>
          <w:jc w:val="center"/>
        </w:trPr>
        <w:tc>
          <w:tcPr>
            <w:tcW w:w="0" w:type="auto"/>
            <w:tcBorders>
              <w:top w:val="nil"/>
              <w:left w:val="nil"/>
              <w:bottom w:val="nil"/>
              <w:right w:val="nil"/>
            </w:tcBorders>
            <w:shd w:val="clear" w:color="auto" w:fill="F2DBDB" w:themeFill="accent2" w:themeFillTint="33"/>
            <w:vAlign w:val="center"/>
            <w:hideMark/>
          </w:tcPr>
          <w:p w:rsidR="005256F8" w:rsidRDefault="005256F8">
            <w:pPr>
              <w:jc w:val="center"/>
            </w:pPr>
            <w:r>
              <w:rPr>
                <w:bCs/>
                <w:color w:val="000000"/>
              </w:rPr>
              <w:t>Contribute</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Permisos para añadir o modificar elementos en páginas del sito o en listas y librerías de documentos.</w:t>
            </w:r>
          </w:p>
        </w:tc>
      </w:tr>
      <w:tr w:rsidR="005256F8" w:rsidTr="005256F8">
        <w:trPr>
          <w:jc w:val="center"/>
        </w:trPr>
        <w:tc>
          <w:tcPr>
            <w:tcW w:w="0" w:type="auto"/>
            <w:tcBorders>
              <w:top w:val="nil"/>
              <w:left w:val="nil"/>
              <w:bottom w:val="nil"/>
              <w:right w:val="nil"/>
            </w:tcBorders>
            <w:shd w:val="clear" w:color="auto" w:fill="F8EDED" w:themeFill="accent2" w:themeFillTint="19"/>
            <w:vAlign w:val="center"/>
            <w:hideMark/>
          </w:tcPr>
          <w:p w:rsidR="005256F8" w:rsidRDefault="005256F8">
            <w:pPr>
              <w:jc w:val="center"/>
            </w:pPr>
            <w:r>
              <w:rPr>
                <w:bCs/>
                <w:color w:val="000000"/>
              </w:rPr>
              <w:t>Design</w:t>
            </w:r>
          </w:p>
        </w:tc>
        <w:tc>
          <w:tcPr>
            <w:tcW w:w="0" w:type="auto"/>
            <w:tcBorders>
              <w:top w:val="nil"/>
              <w:left w:val="nil"/>
              <w:bottom w:val="nil"/>
              <w:right w:val="nil"/>
            </w:tcBorders>
            <w:shd w:val="clear" w:color="auto" w:fill="F8EDED" w:themeFill="accent2" w:themeFillTint="19"/>
            <w:vAlign w:val="center"/>
            <w:hideMark/>
          </w:tcPr>
          <w:p w:rsidR="005256F8" w:rsidRDefault="005256F8">
            <w:r>
              <w:rPr>
                <w:color w:val="000000"/>
              </w:rPr>
              <w:t>Permisos para cambiar el layout de las páginas del sitio.</w:t>
            </w:r>
          </w:p>
        </w:tc>
      </w:tr>
      <w:tr w:rsidR="005256F8" w:rsidTr="005256F8">
        <w:trPr>
          <w:jc w:val="center"/>
        </w:trPr>
        <w:tc>
          <w:tcPr>
            <w:tcW w:w="0" w:type="auto"/>
            <w:tcBorders>
              <w:top w:val="nil"/>
              <w:left w:val="nil"/>
              <w:bottom w:val="nil"/>
              <w:right w:val="nil"/>
            </w:tcBorders>
            <w:shd w:val="clear" w:color="auto" w:fill="F2DBDB" w:themeFill="accent2" w:themeFillTint="33"/>
            <w:vAlign w:val="center"/>
            <w:hideMark/>
          </w:tcPr>
          <w:p w:rsidR="005256F8" w:rsidRDefault="005256F8">
            <w:pPr>
              <w:jc w:val="center"/>
            </w:pPr>
            <w:r>
              <w:rPr>
                <w:bCs/>
                <w:color w:val="000000"/>
              </w:rPr>
              <w:t>Full Control</w:t>
            </w:r>
          </w:p>
        </w:tc>
        <w:tc>
          <w:tcPr>
            <w:tcW w:w="0" w:type="auto"/>
            <w:tcBorders>
              <w:top w:val="nil"/>
              <w:left w:val="nil"/>
              <w:bottom w:val="nil"/>
              <w:right w:val="nil"/>
            </w:tcBorders>
            <w:shd w:val="clear" w:color="auto" w:fill="F2DBDB" w:themeFill="accent2" w:themeFillTint="33"/>
            <w:vAlign w:val="center"/>
            <w:hideMark/>
          </w:tcPr>
          <w:p w:rsidR="005256F8" w:rsidRDefault="005256F8">
            <w:r>
              <w:rPr>
                <w:color w:val="000000"/>
              </w:rPr>
              <w:t>Todos los permisos.</w:t>
            </w:r>
          </w:p>
        </w:tc>
      </w:tr>
    </w:tbl>
    <w:p w:rsidR="005256F8" w:rsidRDefault="005256F8" w:rsidP="005256F8">
      <w:pPr>
        <w:jc w:val="center"/>
      </w:pPr>
      <w:r>
        <w:t> </w:t>
      </w:r>
    </w:p>
    <w:p w:rsidR="005256F8" w:rsidRPr="00C20B35" w:rsidRDefault="005256F8" w:rsidP="004F273F">
      <w:pPr>
        <w:pStyle w:val="Ttulo4"/>
        <w:rPr>
          <w:lang w:val="es-ES"/>
        </w:rPr>
      </w:pPr>
      <w:r w:rsidRPr="00C20B35">
        <w:rPr>
          <w:lang w:val="es-ES"/>
        </w:rPr>
        <w:t>¿Cuándo necesitamos crear grupos customizados?</w:t>
      </w:r>
    </w:p>
    <w:p w:rsidR="005256F8" w:rsidRPr="005256F8" w:rsidRDefault="005256F8" w:rsidP="005256F8">
      <w:pPr>
        <w:spacing w:before="100" w:beforeAutospacing="1" w:after="100" w:afterAutospacing="1"/>
      </w:pPr>
      <w:r w:rsidRPr="005256F8">
        <w:rPr>
          <w:color w:val="333333"/>
        </w:rPr>
        <w:t>Básicamente, se necesitarán crear grupos customizados en las siguientes situaciones:</w:t>
      </w:r>
    </w:p>
    <w:p w:rsidR="005256F8" w:rsidRPr="005256F8" w:rsidRDefault="005256F8" w:rsidP="00513495">
      <w:pPr>
        <w:numPr>
          <w:ilvl w:val="0"/>
          <w:numId w:val="256"/>
        </w:numPr>
        <w:spacing w:before="100" w:beforeAutospacing="1" w:after="100" w:afterAutospacing="1"/>
        <w:rPr>
          <w:color w:val="333333"/>
        </w:rPr>
      </w:pPr>
      <w:r w:rsidRPr="005256F8">
        <w:rPr>
          <w:color w:val="333333"/>
        </w:rPr>
        <w:t xml:space="preserve">Los roles de la organización no quedan cubiertos por los grupos que por defecto ofrece WSSv3. Así, por ejemplo puede ocurrir que además de tener un Grupo de usuarios con el nivel de permisos Designer, necesitemos definir un nuevo grupo que se encargue de publicar contenidos en el sitio (Publishers). </w:t>
      </w:r>
    </w:p>
    <w:p w:rsidR="005256F8" w:rsidRPr="005256F8" w:rsidRDefault="005256F8" w:rsidP="00513495">
      <w:pPr>
        <w:numPr>
          <w:ilvl w:val="0"/>
          <w:numId w:val="256"/>
        </w:numPr>
        <w:spacing w:before="100" w:beforeAutospacing="1" w:after="100" w:afterAutospacing="1"/>
        <w:rPr>
          <w:color w:val="333333"/>
        </w:rPr>
      </w:pPr>
      <w:r w:rsidRPr="005256F8">
        <w:rPr>
          <w:color w:val="333333"/>
        </w:rPr>
        <w:t xml:space="preserve">Que en nuestra organización se utilicen ciertas nomenclaturas para ciertos Roles. Por ejemplo, supongamos que hemos concebido un sitio para vender los productos de nuestra organización, y queremos crear un grupo Customers para diferenciar a nuestros clientes de otros usuarios que pueden visualizar los productos. </w:t>
      </w:r>
    </w:p>
    <w:p w:rsidR="005256F8" w:rsidRPr="005256F8" w:rsidRDefault="005256F8" w:rsidP="00513495">
      <w:pPr>
        <w:numPr>
          <w:ilvl w:val="0"/>
          <w:numId w:val="256"/>
        </w:numPr>
        <w:spacing w:before="100" w:beforeAutospacing="1" w:after="100" w:afterAutospacing="1"/>
        <w:rPr>
          <w:color w:val="333333"/>
        </w:rPr>
      </w:pPr>
      <w:r w:rsidRPr="005256F8">
        <w:rPr>
          <w:color w:val="333333"/>
        </w:rPr>
        <w:t xml:space="preserve">Cuando se quiere tener una correspondencia uno a uno entre los grupos de WSSv3 y os grupos de usuarios de Windows. </w:t>
      </w:r>
    </w:p>
    <w:p w:rsidR="005256F8" w:rsidRPr="005256F8" w:rsidRDefault="005256F8" w:rsidP="00513495">
      <w:pPr>
        <w:numPr>
          <w:ilvl w:val="0"/>
          <w:numId w:val="256"/>
        </w:numPr>
        <w:spacing w:before="100" w:beforeAutospacing="1" w:after="100" w:afterAutospacing="1"/>
        <w:rPr>
          <w:color w:val="333333"/>
        </w:rPr>
      </w:pPr>
      <w:r w:rsidRPr="005256F8">
        <w:rPr>
          <w:color w:val="333333"/>
        </w:rPr>
        <w:t>Simplemente porque se prefieran otros grupos de usuarios.</w:t>
      </w:r>
    </w:p>
    <w:p w:rsidR="005256F8" w:rsidRPr="00C20B35" w:rsidRDefault="005256F8" w:rsidP="004F273F">
      <w:pPr>
        <w:pStyle w:val="Ttulo4"/>
        <w:rPr>
          <w:lang w:val="es-ES"/>
        </w:rPr>
      </w:pPr>
      <w:r w:rsidRPr="00C20B35">
        <w:rPr>
          <w:lang w:val="es-ES"/>
        </w:rPr>
        <w:t>¿Cuándo necesitamos niveles de permisos customizados? </w:t>
      </w:r>
    </w:p>
    <w:p w:rsidR="005256F8" w:rsidRPr="005256F8" w:rsidRDefault="005256F8" w:rsidP="005256F8">
      <w:pPr>
        <w:spacing w:before="100" w:beforeAutospacing="1" w:after="100" w:afterAutospacing="1"/>
      </w:pPr>
      <w:r w:rsidRPr="005256F8">
        <w:rPr>
          <w:color w:val="333333"/>
        </w:rPr>
        <w:t>En este caso, hay que considerar las siguientes situaciones:</w:t>
      </w:r>
    </w:p>
    <w:p w:rsidR="005256F8" w:rsidRPr="005256F8" w:rsidRDefault="005256F8" w:rsidP="00513495">
      <w:pPr>
        <w:numPr>
          <w:ilvl w:val="0"/>
          <w:numId w:val="257"/>
        </w:numPr>
        <w:spacing w:before="100" w:beforeAutospacing="1" w:after="100" w:afterAutospacing="1"/>
        <w:rPr>
          <w:color w:val="333333"/>
        </w:rPr>
      </w:pPr>
      <w:r w:rsidRPr="005256F8">
        <w:rPr>
          <w:color w:val="333333"/>
        </w:rPr>
        <w:t xml:space="preserve">Uno de los niveles de permisos por defecto incluya todos los permisos necesarios, excepto uno o varios específicos al tipo de acciones o tareas que ciertos usuarios puedan realizar en el sitio, y que por lo tanto tienen que ser añadidos. </w:t>
      </w:r>
    </w:p>
    <w:p w:rsidR="005256F8" w:rsidRPr="005256F8" w:rsidRDefault="005256F8" w:rsidP="00513495">
      <w:pPr>
        <w:numPr>
          <w:ilvl w:val="0"/>
          <w:numId w:val="257"/>
        </w:numPr>
        <w:spacing w:before="100" w:beforeAutospacing="1" w:after="100" w:afterAutospacing="1"/>
        <w:rPr>
          <w:color w:val="333333"/>
        </w:rPr>
      </w:pPr>
      <w:r w:rsidRPr="005256F8">
        <w:rPr>
          <w:color w:val="333333"/>
        </w:rPr>
        <w:t xml:space="preserve">Uno de los niveles de permisos por defecto incluye un permiso que no necesitamos. </w:t>
      </w:r>
    </w:p>
    <w:p w:rsidR="005256F8" w:rsidRPr="005256F8" w:rsidRDefault="005256F8" w:rsidP="00513495">
      <w:pPr>
        <w:numPr>
          <w:ilvl w:val="0"/>
          <w:numId w:val="257"/>
        </w:numPr>
        <w:spacing w:before="100" w:beforeAutospacing="1" w:after="100" w:afterAutospacing="1"/>
        <w:rPr>
          <w:color w:val="333333"/>
        </w:rPr>
      </w:pPr>
      <w:r w:rsidRPr="005256F8">
        <w:rPr>
          <w:color w:val="333333"/>
        </w:rPr>
        <w:t xml:space="preserve">Se necesita excluir varios permisos de un cierto nivel de permisos, por lo que tiene más sentido definir un nuevo nivel. </w:t>
      </w:r>
    </w:p>
    <w:p w:rsidR="005256F8" w:rsidRPr="005256F8" w:rsidRDefault="005256F8" w:rsidP="00513495">
      <w:pPr>
        <w:numPr>
          <w:ilvl w:val="0"/>
          <w:numId w:val="257"/>
        </w:numPr>
        <w:spacing w:before="100" w:beforeAutospacing="1" w:after="100" w:afterAutospacing="1"/>
        <w:rPr>
          <w:color w:val="333333"/>
        </w:rPr>
      </w:pPr>
      <w:r w:rsidRPr="005256F8">
        <w:rPr>
          <w:color w:val="333333"/>
        </w:rPr>
        <w:t>Se necesita definir un cierto conjunto de permisos únicos para un nuevo nivel de permisos.</w:t>
      </w:r>
    </w:p>
    <w:p w:rsidR="005256F8" w:rsidRPr="005256F8" w:rsidRDefault="005256F8" w:rsidP="004F273F">
      <w:pPr>
        <w:pStyle w:val="Ttulo4"/>
      </w:pPr>
      <w:r w:rsidRPr="005256F8">
        <w:t>Escoger Grupos Seguros</w:t>
      </w:r>
    </w:p>
    <w:p w:rsidR="005256F8" w:rsidRPr="005256F8" w:rsidRDefault="005256F8" w:rsidP="005256F8">
      <w:pPr>
        <w:spacing w:before="100" w:beforeAutospacing="1" w:after="100" w:afterAutospacing="1"/>
      </w:pPr>
      <w:r w:rsidRPr="005256F8">
        <w:rPr>
          <w:color w:val="333333"/>
        </w:rPr>
        <w:t xml:space="preserve">Como hemos comentado, en WSSv3 podemos tener dos tipos de grupos: los propios de Sharepoint (bien grupos por defecto o creados por nosotros mismos) y grupos de Windows, que por lo tanto se basarán en la estructura de grupos de Directorio Activo.  Estos grupos se pueden añadir a WSSv3 siempre y cuando sean de tipo seguro (los grupos de Distribución no se pueden añadir </w:t>
      </w:r>
      <w:r w:rsidRPr="005256F8">
        <w:rPr>
          <w:color w:val="333333"/>
        </w:rPr>
        <w:lastRenderedPageBreak/>
        <w:t xml:space="preserve">directamente a Sharepoint), de manera que el AD se encargará de la sincronización correspondiente. En el caso de grupos de AD de tipo Distribución, no se pueden añadir al no ser seguros, aunque si se podrían añadir usuarios individuales (el problema de esta aproximación es que no hay sincronización, por lo que si se producen cambios en las características del usuario añadido a Sharepoint, el mantenimiento se tendrá que hacer de manera manual). </w:t>
      </w:r>
    </w:p>
    <w:p w:rsidR="005256F8" w:rsidRPr="005256F8" w:rsidRDefault="005256F8" w:rsidP="005256F8">
      <w:pPr>
        <w:spacing w:before="100" w:beforeAutospacing="1" w:after="100" w:afterAutospacing="1"/>
      </w:pPr>
      <w:r w:rsidRPr="005256F8">
        <w:rPr>
          <w:b/>
          <w:bCs/>
          <w:i/>
          <w:iCs/>
          <w:color w:val="333333"/>
          <w:szCs w:val="22"/>
          <w:u w:val="single"/>
        </w:rPr>
        <w:t>Buena Práctica:</w:t>
      </w:r>
      <w:r w:rsidRPr="005256F8">
        <w:rPr>
          <w:color w:val="333333"/>
          <w:szCs w:val="22"/>
        </w:rPr>
        <w:t xml:space="preserve"> Es recomendable que los grupos de usuarios Windows a añadir permitan una gestión de permisos eficiente en WSS: (i) Sean los suficientes como para no tener que estar añadiendo grupos de manera continua. (ii) Estén lo suficientemente bien formados (en cuanto a características de los usuarios incluidos) para poder asignar adecuadamente los permisos apropiados.</w:t>
      </w:r>
    </w:p>
    <w:p w:rsidR="005256F8" w:rsidRPr="005256F8" w:rsidRDefault="005256F8" w:rsidP="004F273F">
      <w:pPr>
        <w:pStyle w:val="Ttulo4"/>
      </w:pPr>
      <w:r w:rsidRPr="005256F8">
        <w:t>Acceso Anónimo vs Acceso Autenticado</w:t>
      </w:r>
    </w:p>
    <w:p w:rsidR="005256F8" w:rsidRPr="005256F8" w:rsidRDefault="005256F8" w:rsidP="005256F8">
      <w:pPr>
        <w:spacing w:before="100" w:beforeAutospacing="1" w:after="100" w:afterAutospacing="1"/>
      </w:pPr>
      <w:r w:rsidRPr="005256F8">
        <w:rPr>
          <w:color w:val="333333"/>
          <w:szCs w:val="22"/>
        </w:rPr>
        <w:t xml:space="preserve">Dentro de este punto es igualmente importante determinar si queremos que todos los usuarios de nuestro dominio puedan visualizar contenidos del sitio, para lo que bastaría con garantizar acceso a todos los usuarios autenticados (y que </w:t>
      </w:r>
      <w:r w:rsidRPr="005256F8">
        <w:rPr>
          <w:color w:val="333333"/>
        </w:rPr>
        <w:t>pertenezcan</w:t>
      </w:r>
      <w:r w:rsidRPr="005256F8">
        <w:rPr>
          <w:color w:val="333333"/>
          <w:szCs w:val="22"/>
        </w:rPr>
        <w:t xml:space="preserve"> al grupo de AD Domain Users Windows), de manera que no tendríamos que habilitar el acceso anónimo. También se puede dar la situación contraria, es decir, que permitamos acceso anónimo para visualizar contenidos, y que se pida autenticación para poder modificar contenidos de nuestro sitio.</w:t>
      </w:r>
    </w:p>
    <w:p w:rsidR="005256F8" w:rsidRPr="005256F8" w:rsidRDefault="005256F8" w:rsidP="005256F8">
      <w:pPr>
        <w:spacing w:before="100" w:beforeAutospacing="1" w:after="100" w:afterAutospacing="1"/>
      </w:pPr>
      <w:r w:rsidRPr="005256F8">
        <w:rPr>
          <w:color w:val="333333"/>
        </w:rPr>
        <w:t>El acceso anónimo debe configurarse a nivel de Web Application, de manera que los administradores del sitio podrán:</w:t>
      </w:r>
    </w:p>
    <w:p w:rsidR="005256F8" w:rsidRPr="005256F8" w:rsidRDefault="005256F8" w:rsidP="00513495">
      <w:pPr>
        <w:numPr>
          <w:ilvl w:val="0"/>
          <w:numId w:val="258"/>
        </w:numPr>
        <w:spacing w:before="100" w:beforeAutospacing="1" w:after="100" w:afterAutospacing="1"/>
        <w:rPr>
          <w:color w:val="333333"/>
        </w:rPr>
      </w:pPr>
      <w:r w:rsidRPr="005256F8">
        <w:rPr>
          <w:color w:val="333333"/>
        </w:rPr>
        <w:t xml:space="preserve">Habilitar el acceso anónimo a todo el sitio. </w:t>
      </w:r>
    </w:p>
    <w:p w:rsidR="005256F8" w:rsidRPr="005256F8" w:rsidRDefault="005256F8" w:rsidP="00513495">
      <w:pPr>
        <w:numPr>
          <w:ilvl w:val="0"/>
          <w:numId w:val="258"/>
        </w:numPr>
        <w:spacing w:before="100" w:beforeAutospacing="1" w:after="100" w:afterAutospacing="1"/>
        <w:rPr>
          <w:color w:val="333333"/>
        </w:rPr>
      </w:pPr>
      <w:r w:rsidRPr="005256F8">
        <w:rPr>
          <w:color w:val="333333"/>
        </w:rPr>
        <w:t xml:space="preserve">Habilitar el acceso anónimo solo a listas y librerías. </w:t>
      </w:r>
    </w:p>
    <w:p w:rsidR="005256F8" w:rsidRPr="005256F8" w:rsidRDefault="005256F8" w:rsidP="00513495">
      <w:pPr>
        <w:numPr>
          <w:ilvl w:val="0"/>
          <w:numId w:val="258"/>
        </w:numPr>
        <w:spacing w:before="100" w:beforeAutospacing="1" w:after="100" w:afterAutospacing="1"/>
        <w:rPr>
          <w:color w:val="333333"/>
        </w:rPr>
      </w:pPr>
      <w:r w:rsidRPr="005256F8">
        <w:rPr>
          <w:color w:val="333333"/>
        </w:rPr>
        <w:t>Bloquear el acceso anónimo a todo el sitio.</w:t>
      </w:r>
    </w:p>
    <w:p w:rsidR="005256F8" w:rsidRPr="005256F8" w:rsidRDefault="005256F8" w:rsidP="005256F8">
      <w:pPr>
        <w:spacing w:before="100" w:beforeAutospacing="1" w:after="100" w:afterAutospacing="1"/>
      </w:pPr>
      <w:r w:rsidRPr="005256F8">
        <w:rPr>
          <w:color w:val="333333"/>
          <w:szCs w:val="22"/>
        </w:rPr>
        <w:t xml:space="preserve">El mecanismo de acceso se configura desde la administración central de WSSv3: </w:t>
      </w:r>
      <w:r w:rsidRPr="005256F8">
        <w:rPr>
          <w:b/>
          <w:i/>
          <w:color w:val="333333"/>
          <w:szCs w:val="22"/>
        </w:rPr>
        <w:t>Application Management -&gt; Authentication Providers</w:t>
      </w:r>
      <w:r w:rsidRPr="005256F8">
        <w:rPr>
          <w:color w:val="333333"/>
          <w:szCs w:val="22"/>
        </w:rPr>
        <w:t xml:space="preserve"> (mi compañero Pablo ya nos comentó </w:t>
      </w:r>
      <w:hyperlink r:id="rId100" w:history="1">
        <w:r w:rsidRPr="005256F8">
          <w:rPr>
            <w:rStyle w:val="Hipervnculo"/>
            <w:szCs w:val="22"/>
          </w:rPr>
          <w:t>como configurar Sharepoint con varios modelos de autenticación</w:t>
        </w:r>
      </w:hyperlink>
      <w:r w:rsidRPr="005256F8">
        <w:rPr>
          <w:color w:val="333333"/>
          <w:szCs w:val="22"/>
        </w:rPr>
        <w:t>).</w:t>
      </w:r>
    </w:p>
    <w:p w:rsidR="005256F8" w:rsidRDefault="005256F8" w:rsidP="005256F8">
      <w:pPr>
        <w:pStyle w:val="NormalWeb"/>
      </w:pPr>
      <w:r>
        <w:rPr>
          <w:noProof/>
          <w:color w:val="0000FF"/>
        </w:rPr>
        <w:drawing>
          <wp:inline distT="0" distB="0" distL="0" distR="0">
            <wp:extent cx="5717607" cy="3166712"/>
            <wp:effectExtent l="19050" t="0" r="0" b="0"/>
            <wp:docPr id="492" name="Imagen 18" descr="http://geeks.ms/photos/ciin/images/13097/600x480.aspx">
              <a:hlinkClick xmlns:a="http://schemas.openxmlformats.org/drawingml/2006/main" r:id="rId10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geeks.ms/photos/ciin/images/13097/600x480.aspx">
                      <a:hlinkClick r:id="rId101" tgtFrame="_blank"/>
                    </pic:cNvPr>
                    <pic:cNvPicPr>
                      <a:picLocks noChangeAspect="1" noChangeArrowheads="1"/>
                    </pic:cNvPicPr>
                  </pic:nvPicPr>
                  <pic:blipFill>
                    <a:blip r:embed="rId102" cstate="print"/>
                    <a:srcRect t="11579" b="19158"/>
                    <a:stretch>
                      <a:fillRect/>
                    </a:stretch>
                  </pic:blipFill>
                  <pic:spPr bwMode="auto">
                    <a:xfrm>
                      <a:off x="0" y="0"/>
                      <a:ext cx="5717607" cy="3166712"/>
                    </a:xfrm>
                    <a:prstGeom prst="rect">
                      <a:avLst/>
                    </a:prstGeom>
                    <a:noFill/>
                    <a:ln w="9525">
                      <a:noFill/>
                      <a:miter lim="800000"/>
                      <a:headEnd/>
                      <a:tailEnd/>
                    </a:ln>
                  </pic:spPr>
                </pic:pic>
              </a:graphicData>
            </a:graphic>
          </wp:inline>
        </w:drawing>
      </w:r>
    </w:p>
    <w:p w:rsidR="005256F8" w:rsidRPr="005256F8" w:rsidRDefault="005256F8" w:rsidP="005256F8">
      <w:pPr>
        <w:spacing w:before="100" w:beforeAutospacing="1" w:after="100" w:afterAutospacing="1"/>
      </w:pPr>
      <w:r w:rsidRPr="005256F8">
        <w:rPr>
          <w:color w:val="333333"/>
        </w:rPr>
        <w:lastRenderedPageBreak/>
        <w:t>Además, se podrían añadir políticas de permisos dependiendo de la zona en la que se haya habilitado el acceso anónimo (Internet, Intranet, Extranet u Otra) y suponiendo que la misma Web Application es la que sirve las distintas zonas. Las políticas aplicables son: None (no se aplican restricciones adicionales) Read (sólo pueden leer contenidos), Deny Write (no pueden escribir contenidos aunque se fuerce), y Deny All (no tiene acceso, aunque se haya configurado el acceso anónimo).</w:t>
      </w:r>
    </w:p>
    <w:p w:rsidR="005256F8" w:rsidRPr="005256F8" w:rsidRDefault="005256F8" w:rsidP="005256F8">
      <w:pPr>
        <w:spacing w:before="100" w:beforeAutospacing="1" w:after="100" w:afterAutospacing="1"/>
      </w:pPr>
      <w:r w:rsidRPr="005256F8">
        <w:rPr>
          <w:b/>
          <w:i/>
          <w:color w:val="333333"/>
          <w:szCs w:val="22"/>
          <w:u w:val="single"/>
        </w:rPr>
        <w:t>Nota:</w:t>
      </w:r>
      <w:r w:rsidRPr="005256F8">
        <w:rPr>
          <w:color w:val="333333"/>
          <w:szCs w:val="22"/>
        </w:rPr>
        <w:t xml:space="preserve"> El acceso anónimo en WSSv3 se construye sobre la cuenta de usuario anónimo del servidor web que es creada y mantenida por el IIS (cuenta por defecto IUSR_NombreMaquina). Por lo tanto, cuando se habilita el acceso anónimo a un sitio de WSS, lo que se está haciendo es habilitar el acceso de esta cuenta a Sharepoint. El nivel de permisos que se asigna a esta cuenta es View Items, con algunas restricciones añadidas:</w:t>
      </w:r>
    </w:p>
    <w:p w:rsidR="005256F8" w:rsidRPr="005256F8" w:rsidRDefault="005256F8" w:rsidP="00513495">
      <w:pPr>
        <w:numPr>
          <w:ilvl w:val="0"/>
          <w:numId w:val="259"/>
        </w:numPr>
        <w:spacing w:before="100" w:beforeAutospacing="1" w:after="100" w:afterAutospacing="1"/>
        <w:rPr>
          <w:color w:val="333333"/>
        </w:rPr>
      </w:pPr>
      <w:r w:rsidRPr="005256F8">
        <w:rPr>
          <w:color w:val="333333"/>
        </w:rPr>
        <w:t xml:space="preserve">No se puede utilizar Sharepoint Designer para modificar sitios de Sharepoint (está bloqueado el RPC). </w:t>
      </w:r>
    </w:p>
    <w:p w:rsidR="005256F8" w:rsidRPr="005256F8" w:rsidRDefault="005256F8" w:rsidP="00513495">
      <w:pPr>
        <w:numPr>
          <w:ilvl w:val="0"/>
          <w:numId w:val="259"/>
        </w:numPr>
        <w:spacing w:before="100" w:beforeAutospacing="1" w:after="100" w:afterAutospacing="1"/>
        <w:rPr>
          <w:color w:val="333333"/>
        </w:rPr>
      </w:pPr>
      <w:r w:rsidRPr="005256F8">
        <w:rPr>
          <w:color w:val="333333"/>
        </w:rPr>
        <w:t>No pueden añadir o modificar elementos del sitio (ítems, o documentos).</w:t>
      </w:r>
    </w:p>
    <w:p w:rsidR="00F476AE" w:rsidRPr="005256F8" w:rsidRDefault="00EF6E4B" w:rsidP="00EF6E4B">
      <w:pPr>
        <w:pStyle w:val="Ttulo2"/>
      </w:pPr>
      <w:bookmarkStart w:id="16" w:name="_Toc217726167"/>
      <w:r>
        <w:t>Uso de Content Types y Features en SharePoint</w:t>
      </w:r>
      <w:bookmarkEnd w:id="16"/>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Tratando de seguir el testigo de los excelentes artículos de Carlos Segura sobre la nueva funcionalidad de content types en SharePoint Services v3, vamos a intentar explicar un ejemplo concreto de su uso, que el propio producto utiliza en las Team Discussions, y con ello ver el mecanismo de empaquetado de soluciones de las </w:t>
      </w:r>
      <w:r w:rsidRPr="00EF6E4B">
        <w:rPr>
          <w:rFonts w:asciiTheme="minorHAnsi" w:hAnsiTheme="minorHAnsi"/>
          <w:i/>
          <w:iCs/>
        </w:rPr>
        <w:t>features</w:t>
      </w:r>
      <w:r w:rsidRPr="00EF6E4B">
        <w:rPr>
          <w:rFonts w:asciiTheme="minorHAnsi" w:hAnsiTheme="minorHAnsi"/>
        </w:rPr>
        <w:t xml:space="preserve">.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La implementación de grupos de discusión en SharePoint es muy sencilla, existe una plantilla de librería que se puede instanciar en un sitio, ofreciendo la funcionalidad de crear posts y respuestas, con dos tipos de vista, plana o jerarquizada.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drawing>
          <wp:inline distT="0" distB="0" distL="0" distR="0">
            <wp:extent cx="6092825" cy="1463040"/>
            <wp:effectExtent l="19050" t="0" r="3175" b="0"/>
            <wp:docPr id="566" name="Imagen 87" descr="http://geeks.ms/photos/ciin/images/2647/640x154.aspx">
              <a:hlinkClick xmlns:a="http://schemas.openxmlformats.org/drawingml/2006/main" r:id="rId10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geeks.ms/photos/ciin/images/2647/640x154.aspx">
                      <a:hlinkClick r:id="rId103" tgtFrame="_blank"/>
                    </pic:cNvPr>
                    <pic:cNvPicPr>
                      <a:picLocks noChangeAspect="1" noChangeArrowheads="1"/>
                    </pic:cNvPicPr>
                  </pic:nvPicPr>
                  <pic:blipFill>
                    <a:blip r:embed="rId104"/>
                    <a:srcRect/>
                    <a:stretch>
                      <a:fillRect/>
                    </a:stretch>
                  </pic:blipFill>
                  <pic:spPr bwMode="auto">
                    <a:xfrm>
                      <a:off x="0" y="0"/>
                      <a:ext cx="6092825" cy="1463040"/>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Como con cualquier lista de SharePoint, es posible activar la aprobación de nuevos posts (no se ven hasta que un administrador los aprueba) o el versionado (para hacer seguimiento de quién los ha modificado). En caso de activar estas funciones, podemos controlar quién ve los posts que están en estado ‘draft’ (si tenemos versionado y estamos trabajando en ellos) o ‘pending’ (si hemos activado la aprobación de contenidos y estamos esperando a que un administrador los apruebe).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lastRenderedPageBreak/>
        <w:drawing>
          <wp:inline distT="0" distB="0" distL="0" distR="0">
            <wp:extent cx="5274945" cy="4572000"/>
            <wp:effectExtent l="19050" t="0" r="1905" b="0"/>
            <wp:docPr id="565" name="Imagen 88" descr="http://geeks.ms/photos/ciin/images/2644/554x480.aspx">
              <a:hlinkClick xmlns:a="http://schemas.openxmlformats.org/drawingml/2006/main" r:id="rId10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geeks.ms/photos/ciin/images/2644/554x480.aspx">
                      <a:hlinkClick r:id="rId105" tgtFrame="_blank"/>
                    </pic:cNvPr>
                    <pic:cNvPicPr>
                      <a:picLocks noChangeAspect="1" noChangeArrowheads="1"/>
                    </pic:cNvPicPr>
                  </pic:nvPicPr>
                  <pic:blipFill>
                    <a:blip r:embed="rId106"/>
                    <a:srcRect/>
                    <a:stretch>
                      <a:fillRect/>
                    </a:stretch>
                  </pic:blipFill>
                  <pic:spPr bwMode="auto">
                    <a:xfrm>
                      <a:off x="0" y="0"/>
                      <a:ext cx="5274945" cy="4572000"/>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Al entrar dentro de uno de los threads, se muestran los mensajes asociados en función de una vista de SharePoint.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De forma plana: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drawing>
          <wp:inline distT="0" distB="0" distL="0" distR="0">
            <wp:extent cx="6092825" cy="2550795"/>
            <wp:effectExtent l="19050" t="0" r="3175" b="0"/>
            <wp:docPr id="564" name="Imagen 89" descr="http://geeks.ms/photos/ciin/images/2648/640x268.aspx">
              <a:hlinkClick xmlns:a="http://schemas.openxmlformats.org/drawingml/2006/main" r:id="rId10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geeks.ms/photos/ciin/images/2648/640x268.aspx">
                      <a:hlinkClick r:id="rId107" tgtFrame="_blank"/>
                    </pic:cNvPr>
                    <pic:cNvPicPr>
                      <a:picLocks noChangeAspect="1" noChangeArrowheads="1"/>
                    </pic:cNvPicPr>
                  </pic:nvPicPr>
                  <pic:blipFill>
                    <a:blip r:embed="rId108"/>
                    <a:srcRect/>
                    <a:stretch>
                      <a:fillRect/>
                    </a:stretch>
                  </pic:blipFill>
                  <pic:spPr bwMode="auto">
                    <a:xfrm>
                      <a:off x="0" y="0"/>
                      <a:ext cx="6092825" cy="2550795"/>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O jerarquizada: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noProof/>
          <w:color w:val="0000FF"/>
        </w:rPr>
        <w:lastRenderedPageBreak/>
        <w:drawing>
          <wp:inline distT="0" distB="0" distL="0" distR="0">
            <wp:extent cx="6092825" cy="1125855"/>
            <wp:effectExtent l="19050" t="0" r="3175" b="0"/>
            <wp:docPr id="563" name="Imagen 90" descr="http://geeks.ms/photos/ciin/images/2649/640x118.aspx">
              <a:hlinkClick xmlns:a="http://schemas.openxmlformats.org/drawingml/2006/main" r:id="rId10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geeks.ms/photos/ciin/images/2649/640x118.aspx">
                      <a:hlinkClick r:id="rId109" tgtFrame="_blank"/>
                    </pic:cNvPr>
                    <pic:cNvPicPr>
                      <a:picLocks noChangeAspect="1" noChangeArrowheads="1"/>
                    </pic:cNvPicPr>
                  </pic:nvPicPr>
                  <pic:blipFill>
                    <a:blip r:embed="rId110"/>
                    <a:srcRect/>
                    <a:stretch>
                      <a:fillRect/>
                    </a:stretch>
                  </pic:blipFill>
                  <pic:spPr bwMode="auto">
                    <a:xfrm>
                      <a:off x="0" y="0"/>
                      <a:ext cx="6092825" cy="1125855"/>
                    </a:xfrm>
                    <a:prstGeom prst="rect">
                      <a:avLst/>
                    </a:prstGeom>
                    <a:noFill/>
                    <a:ln w="9525">
                      <a:noFill/>
                      <a:miter lim="800000"/>
                      <a:headEnd/>
                      <a:tailEnd/>
                    </a:ln>
                  </pic:spPr>
                </pic:pic>
              </a:graphicData>
            </a:graphic>
          </wp:inline>
        </w:drawing>
      </w:r>
      <w:r w:rsidRPr="00EF6E4B">
        <w:rPr>
          <w:rFonts w:asciiTheme="minorHAnsi" w:hAnsiTheme="minorHAnsi"/>
        </w:rPr>
        <w: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Veamos la estructura de información que da soporte a esta lista. Los diseñadores de SharePoint han activado la capacidad de almacenar diferentes content types. De esta forma, la lista es una especie de almacén de objetos estructurados, cada uno de ellos con sus propios campos. Adicionalmente, la lista puede añadir columnas a las aportadas por los content types, de forma que lo almacenado finalmente es la unión de las columnas diferentes de todos los content types y las restantes que defina la lista.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drawing>
          <wp:inline distT="0" distB="0" distL="0" distR="0">
            <wp:extent cx="6092825" cy="3474720"/>
            <wp:effectExtent l="19050" t="0" r="3175" b="0"/>
            <wp:docPr id="562" name="Imagen 91" descr="http://geeks.ms/photos/ciin/images/2641/640x365.aspx">
              <a:hlinkClick xmlns:a="http://schemas.openxmlformats.org/drawingml/2006/main" r:id="rId11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geeks.ms/photos/ciin/images/2641/640x365.aspx">
                      <a:hlinkClick r:id="rId111" tgtFrame="_blank"/>
                    </pic:cNvPr>
                    <pic:cNvPicPr>
                      <a:picLocks noChangeAspect="1" noChangeArrowheads="1"/>
                    </pic:cNvPicPr>
                  </pic:nvPicPr>
                  <pic:blipFill>
                    <a:blip r:embed="rId112"/>
                    <a:srcRect/>
                    <a:stretch>
                      <a:fillRect/>
                    </a:stretch>
                  </pic:blipFill>
                  <pic:spPr bwMode="auto">
                    <a:xfrm>
                      <a:off x="0" y="0"/>
                      <a:ext cx="6092825" cy="3474720"/>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El content type Discussion deriva de Folder (una carpeta para organizar elementos en una lista), que a su vez desciende de Item, el elemento básico de una lista. Discussion añade a folder un campo body (el contenido del post) y un campo de email.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drawing>
          <wp:inline distT="0" distB="0" distL="0" distR="0">
            <wp:extent cx="6092825" cy="1106805"/>
            <wp:effectExtent l="19050" t="0" r="3175" b="0"/>
            <wp:docPr id="561" name="Imagen 92" descr="http://geeks.ms/photos/ciin/images/2642/640x116.aspx">
              <a:hlinkClick xmlns:a="http://schemas.openxmlformats.org/drawingml/2006/main" r:id="rId11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geeks.ms/photos/ciin/images/2642/640x116.aspx">
                      <a:hlinkClick r:id="rId113" tgtFrame="_blank"/>
                    </pic:cNvPr>
                    <pic:cNvPicPr>
                      <a:picLocks noChangeAspect="1" noChangeArrowheads="1"/>
                    </pic:cNvPicPr>
                  </pic:nvPicPr>
                  <pic:blipFill>
                    <a:blip r:embed="rId114"/>
                    <a:srcRect/>
                    <a:stretch>
                      <a:fillRect/>
                    </a:stretch>
                  </pic:blipFill>
                  <pic:spPr bwMode="auto">
                    <a:xfrm>
                      <a:off x="0" y="0"/>
                      <a:ext cx="6092825" cy="1106805"/>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Message hace algo parecido, desciende de Item y le añade los campos de body y email. </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lastRenderedPageBreak/>
        <w:drawing>
          <wp:inline distT="0" distB="0" distL="0" distR="0">
            <wp:extent cx="6092825" cy="962660"/>
            <wp:effectExtent l="19050" t="0" r="3175" b="0"/>
            <wp:docPr id="560" name="Imagen 93" descr="http://geeks.ms/photos/ciin/images/2643/640x101.aspx">
              <a:hlinkClick xmlns:a="http://schemas.openxmlformats.org/drawingml/2006/main" r:id="rId1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geeks.ms/photos/ciin/images/2643/640x101.aspx">
                      <a:hlinkClick r:id="rId115" tgtFrame="_blank"/>
                    </pic:cNvPr>
                    <pic:cNvPicPr>
                      <a:picLocks noChangeAspect="1" noChangeArrowheads="1"/>
                    </pic:cNvPicPr>
                  </pic:nvPicPr>
                  <pic:blipFill>
                    <a:blip r:embed="rId116"/>
                    <a:srcRect/>
                    <a:stretch>
                      <a:fillRect/>
                    </a:stretch>
                  </pic:blipFill>
                  <pic:spPr bwMode="auto">
                    <a:xfrm>
                      <a:off x="0" y="0"/>
                      <a:ext cx="6092825" cy="962660"/>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El funcionamiento es sencillo (ya veremos como no lo es tanto), en el primer nivel se crean elementos de tipo discussion, y por debajo de ellos elementos message. Hay una vista predeterminada que nos muestra los elementos de tipo discussion de primer nivel, y al entrar en uno de estos elementos, hay disponibles dos vistas adicionales, la plana (todos los elementos por debajo de esta discussion) y la threaded, que muestra las relaciones entre mensajes. Estas vistas están desarrolladas con formularios de presentación personalizados.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Evidentemente, con los campos que se muestran a través de la web, es imposible hacer todo esto. Faltan las relaciones entre posts para crear las jerarquías, los campos calculados como Replies, que cuenta los posts que hay por debajo de un folder… Toda esta lógica está implementada en una feature (el elemento para empaquetar cualquier tipo de solución en SharePoint 2007), que se encuentra activa por defecto en WSS.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Para ver cómo funciona, es necesario ir a la definición de la feature, que se puede encontrar en la carpeta Program Files\Common Files\Microsoft Shared\Web Server Extensions\12\TEMPLATE\FEATURES, en este caso en la carpeta DiscussionList.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Dentro de la feature DiscussionsList se encuentra el fichero schema.xml que contiene la definición completa de la lista, sus ContentTypes, campos, vistas, formularios personalizados, que implementan las funcionalidades de la lista.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noProof/>
          <w:color w:val="0000FF"/>
        </w:rPr>
        <w:drawing>
          <wp:inline distT="0" distB="0" distL="0" distR="0">
            <wp:extent cx="6092825" cy="1886585"/>
            <wp:effectExtent l="19050" t="0" r="3175" b="0"/>
            <wp:docPr id="559" name="Imagen 94" descr="http://geeks.ms/photos/ciin/images/2646/640x198.aspx">
              <a:hlinkClick xmlns:a="http://schemas.openxmlformats.org/drawingml/2006/main" r:id="rId11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geeks.ms/photos/ciin/images/2646/640x198.aspx">
                      <a:hlinkClick r:id="rId117" tgtFrame="_blank"/>
                    </pic:cNvPr>
                    <pic:cNvPicPr>
                      <a:picLocks noChangeAspect="1" noChangeArrowheads="1"/>
                    </pic:cNvPicPr>
                  </pic:nvPicPr>
                  <pic:blipFill>
                    <a:blip r:embed="rId118"/>
                    <a:srcRect/>
                    <a:stretch>
                      <a:fillRect/>
                    </a:stretch>
                  </pic:blipFill>
                  <pic:spPr bwMode="auto">
                    <a:xfrm>
                      <a:off x="0" y="0"/>
                      <a:ext cx="6092825" cy="1886585"/>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Los dos content types tienen bastantes más campos, que al tener una propiedad hidden, no se muestran en la vista Web. La definición completa se puede encontrar en el fichero ctype\ctypeswss.xlm, de la carpeta FEATURES. en la imagen de abajo podemos verlos en una versión modificada de la página aspx que muestra las propiedades.</w:t>
      </w:r>
    </w:p>
    <w:p w:rsidR="00EF6E4B" w:rsidRPr="00EF6E4B" w:rsidRDefault="00EF6E4B" w:rsidP="00EF6E4B">
      <w:pPr>
        <w:spacing w:before="100" w:beforeAutospacing="1" w:after="100" w:afterAutospacing="1"/>
        <w:jc w:val="center"/>
        <w:rPr>
          <w:rFonts w:asciiTheme="minorHAnsi" w:hAnsiTheme="minorHAnsi"/>
        </w:rPr>
      </w:pPr>
      <w:r w:rsidRPr="00EF6E4B">
        <w:rPr>
          <w:rFonts w:asciiTheme="minorHAnsi" w:hAnsiTheme="minorHAnsi"/>
          <w:noProof/>
          <w:color w:val="0000FF"/>
        </w:rPr>
        <w:lastRenderedPageBreak/>
        <w:drawing>
          <wp:inline distT="0" distB="0" distL="0" distR="0">
            <wp:extent cx="4177665" cy="4572000"/>
            <wp:effectExtent l="19050" t="0" r="0" b="0"/>
            <wp:docPr id="558" name="Imagen 95" descr="http://geeks.ms/photos/ciin/images/2654/439x480.aspx">
              <a:hlinkClick xmlns:a="http://schemas.openxmlformats.org/drawingml/2006/main" r:id="rId11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geeks.ms/photos/ciin/images/2654/439x480.aspx">
                      <a:hlinkClick r:id="rId119" tgtFrame="_blank"/>
                    </pic:cNvPr>
                    <pic:cNvPicPr>
                      <a:picLocks noChangeAspect="1" noChangeArrowheads="1"/>
                    </pic:cNvPicPr>
                  </pic:nvPicPr>
                  <pic:blipFill>
                    <a:blip r:embed="rId120"/>
                    <a:srcRect/>
                    <a:stretch>
                      <a:fillRect/>
                    </a:stretch>
                  </pic:blipFill>
                  <pic:spPr bwMode="auto">
                    <a:xfrm>
                      <a:off x="0" y="0"/>
                      <a:ext cx="4177665" cy="4572000"/>
                    </a:xfrm>
                    <a:prstGeom prst="rect">
                      <a:avLst/>
                    </a:prstGeom>
                    <a:noFill/>
                    <a:ln w="9525">
                      <a:noFill/>
                      <a:miter lim="800000"/>
                      <a:headEnd/>
                      <a:tailEnd/>
                    </a:ln>
                  </pic:spPr>
                </pic:pic>
              </a:graphicData>
            </a:graphic>
          </wp:inline>
        </w:drawing>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Cuando comparamos los campos que se ven en la vista web y los de los tipos de contenidos, vemos que no aparecen algunos campos que luego si aparecen en las diferentes vistas. Por ejemplo el campo calculado ‘Replies’, que contiene el número de ítems por debajo de una carpeta. Vamos a seguir los pasos que SharePoint da para definir un campo como este.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La etiqueta ‘Replies’ se toma del fichero general de recursos multi-idioma, en el caso de nuestra instalación ‘core.en-US.resx’ que se encuentra en el directorio Program Files\Common Files\Microsoft Shared\web server extensions\12\Resources. A la etiqueta ‘Replies’ le corresponde un nombre de campo ‘Reply_Count’.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noProof/>
          <w:color w:val="0000FF"/>
        </w:rPr>
        <w:lastRenderedPageBreak/>
        <w:drawing>
          <wp:inline distT="0" distB="0" distL="0" distR="0">
            <wp:extent cx="5967730" cy="4437380"/>
            <wp:effectExtent l="19050" t="0" r="0" b="0"/>
            <wp:docPr id="557" name="Imagen 96" descr="http://geeks.ms/photos/ciin/images/2645/627x466.aspx">
              <a:hlinkClick xmlns:a="http://schemas.openxmlformats.org/drawingml/2006/main" r:id="rId12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geeks.ms/photos/ciin/images/2645/627x466.aspx">
                      <a:hlinkClick r:id="rId121" tgtFrame="_blank"/>
                    </pic:cNvPr>
                    <pic:cNvPicPr>
                      <a:picLocks noChangeAspect="1" noChangeArrowheads="1"/>
                    </pic:cNvPicPr>
                  </pic:nvPicPr>
                  <pic:blipFill>
                    <a:blip r:embed="rId122"/>
                    <a:srcRect/>
                    <a:stretch>
                      <a:fillRect/>
                    </a:stretch>
                  </pic:blipFill>
                  <pic:spPr bwMode="auto">
                    <a:xfrm>
                      <a:off x="0" y="0"/>
                      <a:ext cx="5967730" cy="4437380"/>
                    </a:xfrm>
                    <a:prstGeom prst="rect">
                      <a:avLst/>
                    </a:prstGeom>
                    <a:noFill/>
                    <a:ln w="9525">
                      <a:noFill/>
                      <a:miter lim="800000"/>
                      <a:headEnd/>
                      <a:tailEnd/>
                    </a:ln>
                  </pic:spPr>
                </pic:pic>
              </a:graphicData>
            </a:graphic>
          </wp:inline>
        </w:drawing>
      </w:r>
      <w:r w:rsidRPr="00EF6E4B">
        <w:rPr>
          <w:rFonts w:asciiTheme="minorHAnsi" w:hAnsiTheme="minorHAnsi"/>
        </w:rPr>
        <w: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Con la identificación del campo, buscamos en el fichero schema.xml de nuestra lista dónde se referencia, y observamos que es el campo con el nombre ‘ItemChildCount’ dentro del parámetro DisplayName="$Resources:core,Reply_Count;" </w:t>
      </w:r>
    </w:p>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Su definición completa es esta: </w:t>
      </w:r>
    </w:p>
    <w:tbl>
      <w:tblPr>
        <w:tblStyle w:val="Tablaconcuadrcula"/>
        <w:tblW w:w="0" w:type="auto"/>
        <w:shd w:val="clear" w:color="auto" w:fill="D9D9D9" w:themeFill="background1" w:themeFillShade="D9"/>
        <w:tblLook w:val="04A0"/>
      </w:tblPr>
      <w:tblGrid>
        <w:gridCol w:w="9892"/>
      </w:tblGrid>
      <w:tr w:rsidR="00EF6E4B" w:rsidRPr="00980DC1" w:rsidTr="00EF6E4B">
        <w:tc>
          <w:tcPr>
            <w:tcW w:w="9892" w:type="dxa"/>
            <w:shd w:val="clear" w:color="auto" w:fill="D9D9D9" w:themeFill="background1" w:themeFillShade="D9"/>
          </w:tcPr>
          <w:p w:rsidR="00EF6E4B" w:rsidRPr="000828FF" w:rsidRDefault="00EF6E4B" w:rsidP="00EF6E4B">
            <w:pPr>
              <w:pStyle w:val="Prrafodelista"/>
              <w:ind w:left="0"/>
              <w:rPr>
                <w:sz w:val="16"/>
                <w:szCs w:val="16"/>
                <w:lang w:val="en-US"/>
              </w:rPr>
            </w:pPr>
            <w:r w:rsidRPr="000828FF">
              <w:rPr>
                <w:sz w:val="16"/>
                <w:szCs w:val="16"/>
                <w:lang w:val="en-US"/>
              </w:rPr>
              <w:t>&lt;Field ID="{b824e17e-a1b3-426e-aecf-f0184d900485}"</w:t>
            </w:r>
            <w:r w:rsidRPr="000828FF">
              <w:rPr>
                <w:sz w:val="16"/>
                <w:szCs w:val="16"/>
                <w:lang w:val="en-US"/>
              </w:rPr>
              <w:br/>
              <w:t> Name="ItemChildCount"</w:t>
            </w:r>
            <w:r w:rsidRPr="000828FF">
              <w:rPr>
                <w:sz w:val="16"/>
                <w:szCs w:val="16"/>
                <w:lang w:val="en-US"/>
              </w:rPr>
              <w:br/>
              <w:t> SourceID=http://schemas.microsoft.com/sharepoint/v3</w:t>
            </w:r>
            <w:r w:rsidRPr="000828FF">
              <w:rPr>
                <w:sz w:val="16"/>
                <w:szCs w:val="16"/>
                <w:lang w:val="en-US"/>
              </w:rPr>
              <w:br/>
              <w:t> StaticName="ItemChildCount"</w:t>
            </w:r>
            <w:r w:rsidRPr="000828FF">
              <w:rPr>
                <w:sz w:val="16"/>
                <w:szCs w:val="16"/>
                <w:lang w:val="en-US"/>
              </w:rPr>
              <w:br/>
              <w:t> Group="_Hidden"</w:t>
            </w:r>
            <w:r w:rsidRPr="000828FF">
              <w:rPr>
                <w:sz w:val="16"/>
                <w:szCs w:val="16"/>
                <w:lang w:val="en-US"/>
              </w:rPr>
              <w:br/>
              <w:t> ReadOnly="TRUE"</w:t>
            </w:r>
            <w:r w:rsidRPr="000828FF">
              <w:rPr>
                <w:sz w:val="16"/>
                <w:szCs w:val="16"/>
                <w:lang w:val="en-US"/>
              </w:rPr>
              <w:br/>
              <w:t> Filterable="FALSE"</w:t>
            </w:r>
            <w:r w:rsidRPr="000828FF">
              <w:rPr>
                <w:sz w:val="16"/>
                <w:szCs w:val="16"/>
                <w:lang w:val="en-US"/>
              </w:rPr>
              <w:br/>
              <w:t> Hidden="FALSE"</w:t>
            </w:r>
            <w:r w:rsidRPr="000828FF">
              <w:rPr>
                <w:sz w:val="16"/>
                <w:szCs w:val="16"/>
                <w:lang w:val="en-US"/>
              </w:rPr>
              <w:br/>
              <w:t> DisplayName="$Resources:core,Reply_Count;"</w:t>
            </w:r>
            <w:r w:rsidRPr="000828FF">
              <w:rPr>
                <w:sz w:val="16"/>
                <w:szCs w:val="16"/>
                <w:lang w:val="en-US"/>
              </w:rPr>
              <w:br/>
              <w:t> Type="Lookup"</w:t>
            </w:r>
            <w:r w:rsidRPr="000828FF">
              <w:rPr>
                <w:sz w:val="16"/>
                <w:szCs w:val="16"/>
                <w:lang w:val="en-US"/>
              </w:rPr>
              <w:br/>
              <w:t> List="Docs"</w:t>
            </w:r>
            <w:r w:rsidRPr="000828FF">
              <w:rPr>
                <w:sz w:val="16"/>
                <w:szCs w:val="16"/>
                <w:lang w:val="en-US"/>
              </w:rPr>
              <w:br/>
              <w:t> FieldRef="ID"</w:t>
            </w:r>
            <w:r w:rsidRPr="000828FF">
              <w:rPr>
                <w:sz w:val="16"/>
                <w:szCs w:val="16"/>
                <w:lang w:val="en-US"/>
              </w:rPr>
              <w:br/>
              <w:t> ShowField="ItemChildCount"</w:t>
            </w:r>
            <w:r w:rsidRPr="000828FF">
              <w:rPr>
                <w:sz w:val="16"/>
                <w:szCs w:val="16"/>
                <w:lang w:val="en-US"/>
              </w:rPr>
              <w:br/>
              <w:t xml:space="preserve"> JoinColName="DoclibRowId" </w:t>
            </w:r>
            <w:r w:rsidRPr="000828FF">
              <w:rPr>
                <w:sz w:val="16"/>
                <w:szCs w:val="16"/>
                <w:lang w:val="en-US"/>
              </w:rPr>
              <w:br/>
              <w:t> JoinRowOrdinal="0"</w:t>
            </w:r>
            <w:r w:rsidRPr="000828FF">
              <w:rPr>
                <w:sz w:val="16"/>
                <w:szCs w:val="16"/>
                <w:lang w:val="en-US"/>
              </w:rPr>
              <w:br/>
              <w:t> JoinType="INNER"&gt;</w:t>
            </w:r>
            <w:r w:rsidRPr="000828FF">
              <w:rPr>
                <w:sz w:val="16"/>
                <w:szCs w:val="16"/>
                <w:lang w:val="en-US"/>
              </w:rPr>
              <w:br/>
              <w:t>&lt;/Field&gt;</w:t>
            </w:r>
          </w:p>
        </w:tc>
      </w:tr>
    </w:tbl>
    <w:p w:rsidR="00EF6E4B" w:rsidRPr="00EF6E4B" w:rsidRDefault="00EF6E4B" w:rsidP="00EF6E4B">
      <w:pPr>
        <w:spacing w:before="100" w:beforeAutospacing="1" w:after="100" w:afterAutospacing="1"/>
        <w:rPr>
          <w:rFonts w:asciiTheme="minorHAnsi" w:hAnsiTheme="minorHAnsi"/>
        </w:rPr>
      </w:pPr>
      <w:r w:rsidRPr="00EF6E4B">
        <w:rPr>
          <w:rFonts w:asciiTheme="minorHAnsi" w:hAnsiTheme="minorHAnsi"/>
        </w:rPr>
        <w:t xml:space="preserve">El campo es de tipo Lookup (una búsqueda dinámica sobre una lista), en este caso aplicada a la propia lista Docs. Muestra como resultado el campo ItemChildCount, una propiedad de SPBuiltInFieldId. La información del SDK no recoge todavía la información detallada sobre estos campos. Los joins permiten generar lookups uniendo las listas de origen y destino (en este caso, son </w:t>
      </w:r>
      <w:r w:rsidRPr="00EF6E4B">
        <w:rPr>
          <w:rFonts w:asciiTheme="minorHAnsi" w:hAnsiTheme="minorHAnsi"/>
        </w:rPr>
        <w:lastRenderedPageBreak/>
        <w:t>la misma). El resultado es que podemos contabilizar los ítems que cuelgan por debajo de un folder, que en este caso corresponde a las respuestas por debajo de un post.</w:t>
      </w:r>
    </w:p>
    <w:p w:rsidR="0013052D" w:rsidRPr="00D44EAF" w:rsidRDefault="0013052D" w:rsidP="0013052D">
      <w:pPr>
        <w:pStyle w:val="Ttulo1"/>
        <w:rPr>
          <w:lang w:val="es-ES"/>
        </w:rPr>
      </w:pPr>
      <w:bookmarkStart w:id="17" w:name="_Toc217726168"/>
      <w:r w:rsidRPr="00D44EAF">
        <w:rPr>
          <w:lang w:val="es-ES"/>
        </w:rPr>
        <w:t>Herramientas y Utilidades</w:t>
      </w:r>
      <w:bookmarkEnd w:id="17"/>
    </w:p>
    <w:p w:rsidR="0013052D" w:rsidRPr="00D44EAF" w:rsidRDefault="001D7856" w:rsidP="001D7856">
      <w:pPr>
        <w:pStyle w:val="Ttulo2"/>
        <w:rPr>
          <w:lang w:val="es-ES"/>
        </w:rPr>
      </w:pPr>
      <w:bookmarkStart w:id="18" w:name="_Toc217726169"/>
      <w:r w:rsidRPr="00D44EAF">
        <w:rPr>
          <w:lang w:val="es-ES"/>
        </w:rPr>
        <w:t>SPDisposeCheck Tool</w:t>
      </w:r>
      <w:bookmarkEnd w:id="18"/>
    </w:p>
    <w:p w:rsidR="001D7856" w:rsidRPr="001D7856" w:rsidRDefault="001D7856" w:rsidP="001D7856">
      <w:pPr>
        <w:pStyle w:val="NormalWeb"/>
        <w:ind w:left="0"/>
        <w:jc w:val="both"/>
        <w:rPr>
          <w:rFonts w:ascii="Calibri" w:hAnsi="Calibri"/>
          <w:lang w:eastAsia="en-US" w:bidi="en-US"/>
        </w:rPr>
      </w:pPr>
      <w:r w:rsidRPr="001D7856">
        <w:rPr>
          <w:rFonts w:ascii="Calibri" w:hAnsi="Calibri"/>
          <w:lang w:eastAsia="en-US" w:bidi="en-US"/>
        </w:rPr>
        <w:t xml:space="preserve">Microsoft </w:t>
      </w:r>
      <w:r>
        <w:rPr>
          <w:rFonts w:ascii="Calibri" w:hAnsi="Calibri"/>
          <w:lang w:eastAsia="en-US" w:bidi="en-US"/>
        </w:rPr>
        <w:t>ha anunciado en noviembre de 2008 la</w:t>
      </w:r>
      <w:r w:rsidRPr="001D7856">
        <w:rPr>
          <w:rFonts w:ascii="Calibri" w:hAnsi="Calibri"/>
          <w:lang w:eastAsia="en-US" w:bidi="en-US"/>
        </w:rPr>
        <w:t xml:space="preserve"> disponibilidad de una nueva y excelente herramienta para facilitar el desarrollo de soluciones SharePoint. Se trata de </w:t>
      </w:r>
      <w:hyperlink r:id="rId123" w:history="1">
        <w:r w:rsidRPr="001D7856">
          <w:rPr>
            <w:rFonts w:ascii="Calibri" w:hAnsi="Calibri"/>
            <w:lang w:eastAsia="en-US" w:bidi="en-US"/>
          </w:rPr>
          <w:t>SPDisposeCheck Tool</w:t>
        </w:r>
      </w:hyperlink>
      <w:r w:rsidRPr="001D7856">
        <w:rPr>
          <w:rFonts w:ascii="Calibri" w:hAnsi="Calibri"/>
          <w:lang w:eastAsia="en-US" w:bidi="en-US"/>
        </w:rPr>
        <w:t>, que basicamente permite examinar los componentes de nuestros desarrollos en SharePoint a nivel de lenguaje intermedio (IL) identificando aquellas partes que potencialmente podrían producir fugas de memoria debido a que hay objetos que no se han "disposado" de forma adecuada. Tal y como se comenta en el blog del equipo de SharePoint, el método Dispose() de los objetos SPSite y SPWeb son claves en la liberación de memoria usada por SharePoint (de tipo COM) ya que se muchas de las API's de SharePoint hacen uso intensivo de memoria que no es liberada por el recolector de basura del CLR y se tiene que liberar por estos métodos.</w:t>
      </w:r>
    </w:p>
    <w:p w:rsidR="001D7856" w:rsidRPr="001D7856" w:rsidRDefault="001D7856" w:rsidP="001D7856">
      <w:pPr>
        <w:pStyle w:val="NormalWeb"/>
        <w:ind w:left="0"/>
        <w:jc w:val="both"/>
      </w:pPr>
      <w:r w:rsidRPr="001D7856">
        <w:rPr>
          <w:rFonts w:ascii="Calibri" w:hAnsi="Calibri"/>
          <w:lang w:eastAsia="en-US" w:bidi="en-US"/>
        </w:rPr>
        <w:t xml:space="preserve">Existe una serie de buenas prácticas acerca de cuándo y cómo utilizar el método Dispose en </w:t>
      </w:r>
      <w:hyperlink r:id="rId124" w:history="1">
        <w:r w:rsidRPr="001D7856">
          <w:rPr>
            <w:rFonts w:ascii="Calibri" w:hAnsi="Calibri"/>
            <w:lang w:eastAsia="en-US" w:bidi="en-US"/>
          </w:rPr>
          <w:t>este whitepater</w:t>
        </w:r>
      </w:hyperlink>
      <w:r w:rsidRPr="001D7856">
        <w:rPr>
          <w:rFonts w:ascii="Calibri" w:hAnsi="Calibri"/>
          <w:lang w:eastAsia="en-US" w:bidi="en-US"/>
        </w:rPr>
        <w:t xml:space="preserve"> de MSDN, así como en </w:t>
      </w:r>
      <w:hyperlink r:id="rId125" w:history="1">
        <w:r w:rsidRPr="001D7856">
          <w:rPr>
            <w:rFonts w:ascii="Calibri" w:hAnsi="Calibri"/>
            <w:lang w:eastAsia="en-US" w:bidi="en-US"/>
          </w:rPr>
          <w:t>este post de Roger Lamb</w:t>
        </w:r>
      </w:hyperlink>
      <w:r w:rsidRPr="001D7856">
        <w:rPr>
          <w:rFonts w:ascii="Calibri" w:hAnsi="Calibri"/>
          <w:lang w:eastAsia="en-US" w:bidi="en-US"/>
        </w:rPr>
        <w:t>.</w:t>
      </w:r>
    </w:p>
    <w:p w:rsidR="001D7856" w:rsidRPr="001D7856" w:rsidRDefault="001D7856" w:rsidP="001D7856">
      <w:pPr>
        <w:pStyle w:val="NormalWeb"/>
        <w:ind w:left="0"/>
        <w:rPr>
          <w:rFonts w:ascii="Calibri" w:hAnsi="Calibri"/>
          <w:lang w:eastAsia="en-US" w:bidi="en-US"/>
        </w:rPr>
      </w:pPr>
      <w:r w:rsidRPr="001D7856">
        <w:rPr>
          <w:rFonts w:ascii="Calibri" w:hAnsi="Calibri"/>
          <w:lang w:eastAsia="en-US" w:bidi="en-US"/>
        </w:rPr>
        <w:t xml:space="preserve">Referencias: </w:t>
      </w:r>
    </w:p>
    <w:p w:rsidR="001D7856" w:rsidRDefault="007C4D93" w:rsidP="001D7856">
      <w:pPr>
        <w:pStyle w:val="NormalWeb"/>
        <w:numPr>
          <w:ilvl w:val="0"/>
          <w:numId w:val="149"/>
        </w:numPr>
        <w:rPr>
          <w:rFonts w:ascii="Calibri" w:hAnsi="Calibri"/>
          <w:lang w:val="en-US" w:eastAsia="en-US" w:bidi="en-US"/>
        </w:rPr>
      </w:pPr>
      <w:hyperlink r:id="rId126" w:history="1">
        <w:r w:rsidR="001D7856" w:rsidRPr="001D7856">
          <w:rPr>
            <w:rFonts w:ascii="Calibri" w:hAnsi="Calibri"/>
            <w:lang w:val="en-US" w:eastAsia="en-US" w:bidi="en-US"/>
          </w:rPr>
          <w:t>Best Practices: Using Disposable Windows SharePoint Services Objects</w:t>
        </w:r>
      </w:hyperlink>
      <w:r w:rsidR="001D7856" w:rsidRPr="001D7856">
        <w:rPr>
          <w:rFonts w:ascii="Calibri" w:hAnsi="Calibri"/>
          <w:lang w:val="en-US" w:eastAsia="en-US" w:bidi="en-US"/>
        </w:rPr>
        <w:t>.</w:t>
      </w:r>
      <w:r w:rsidR="001D7856">
        <w:rPr>
          <w:rFonts w:ascii="Calibri" w:hAnsi="Calibri"/>
          <w:lang w:val="en-US" w:eastAsia="en-US" w:bidi="en-US"/>
        </w:rPr>
        <w:t xml:space="preserve"> </w:t>
      </w:r>
      <w:r w:rsidR="001D7856" w:rsidRPr="001D7856">
        <w:rPr>
          <w:rFonts w:ascii="Calibri" w:hAnsi="Calibri"/>
          <w:lang w:val="en-US" w:eastAsia="en-US" w:bidi="en-US"/>
        </w:rPr>
        <w:t xml:space="preserve"> </w:t>
      </w:r>
    </w:p>
    <w:p w:rsidR="001D7856" w:rsidRPr="001D7856" w:rsidRDefault="007C4D93" w:rsidP="001D7856">
      <w:pPr>
        <w:pStyle w:val="NormalWeb"/>
        <w:numPr>
          <w:ilvl w:val="0"/>
          <w:numId w:val="149"/>
        </w:numPr>
        <w:rPr>
          <w:rFonts w:ascii="Calibri" w:hAnsi="Calibri"/>
          <w:lang w:val="en-US" w:eastAsia="en-US" w:bidi="en-US"/>
        </w:rPr>
      </w:pPr>
      <w:hyperlink r:id="rId127" w:history="1">
        <w:r w:rsidR="001D7856" w:rsidRPr="001D7856">
          <w:rPr>
            <w:rFonts w:ascii="Calibri" w:hAnsi="Calibri"/>
            <w:lang w:val="en-US" w:eastAsia="en-US" w:bidi="en-US"/>
          </w:rPr>
          <w:t>Best Practices: Common Coding Issues When Using the SharePoint Object Model</w:t>
        </w:r>
      </w:hyperlink>
      <w:r w:rsidR="001D7856" w:rsidRPr="001D7856">
        <w:rPr>
          <w:rFonts w:ascii="Calibri" w:hAnsi="Calibri"/>
          <w:lang w:val="en-US" w:eastAsia="en-US" w:bidi="en-US"/>
        </w:rPr>
        <w:t xml:space="preserve">. </w:t>
      </w:r>
    </w:p>
    <w:p w:rsidR="001D7856" w:rsidRPr="001D7856" w:rsidRDefault="007C4D93" w:rsidP="001D7856">
      <w:pPr>
        <w:pStyle w:val="NormalWeb"/>
        <w:numPr>
          <w:ilvl w:val="0"/>
          <w:numId w:val="149"/>
        </w:numPr>
        <w:rPr>
          <w:rFonts w:ascii="Calibri" w:hAnsi="Calibri"/>
          <w:lang w:val="en-US" w:eastAsia="en-US" w:bidi="en-US"/>
        </w:rPr>
      </w:pPr>
      <w:hyperlink r:id="rId128" w:history="1">
        <w:r w:rsidR="001D7856" w:rsidRPr="001D7856">
          <w:rPr>
            <w:rFonts w:ascii="Calibri" w:hAnsi="Calibri"/>
            <w:lang w:val="en-US" w:eastAsia="en-US" w:bidi="en-US"/>
          </w:rPr>
          <w:t>Roger Lamb's SharePoint Developer Blog</w:t>
        </w:r>
      </w:hyperlink>
      <w:r w:rsidR="001D7856" w:rsidRPr="001D7856">
        <w:rPr>
          <w:rFonts w:ascii="Calibri" w:hAnsi="Calibri"/>
          <w:lang w:val="en-US" w:eastAsia="en-US" w:bidi="en-US"/>
        </w:rPr>
        <w:t>.</w:t>
      </w:r>
    </w:p>
    <w:p w:rsidR="0013052D" w:rsidRDefault="0013052D" w:rsidP="0013052D">
      <w:pPr>
        <w:pStyle w:val="Ttulo1"/>
      </w:pPr>
      <w:bookmarkStart w:id="19" w:name="_Toc217726170"/>
      <w:r>
        <w:t>Personalización</w:t>
      </w:r>
      <w:bookmarkEnd w:id="19"/>
    </w:p>
    <w:p w:rsidR="0013052D" w:rsidRPr="00C7787A" w:rsidRDefault="0013052D" w:rsidP="0013052D">
      <w:pPr>
        <w:pStyle w:val="Ttulo2"/>
        <w:rPr>
          <w:lang w:val="es-ES"/>
        </w:rPr>
      </w:pPr>
      <w:bookmarkStart w:id="20" w:name="_Toc217726171"/>
      <w:r w:rsidRPr="00C7787A">
        <w:rPr>
          <w:lang w:val="es-ES"/>
        </w:rPr>
        <w:t>Como mostrar el menu vertical en páginas de web parts</w:t>
      </w:r>
      <w:bookmarkEnd w:id="20"/>
    </w:p>
    <w:p w:rsidR="0013052D" w:rsidRPr="0013052D" w:rsidRDefault="0013052D" w:rsidP="0013052D">
      <w:pPr>
        <w:pStyle w:val="NormalWeb"/>
        <w:ind w:left="0"/>
        <w:jc w:val="both"/>
        <w:rPr>
          <w:rFonts w:asciiTheme="minorHAnsi" w:hAnsiTheme="minorHAnsi"/>
        </w:rPr>
      </w:pPr>
      <w:r w:rsidRPr="0013052D">
        <w:rPr>
          <w:rFonts w:asciiTheme="minorHAnsi" w:hAnsiTheme="minorHAnsi"/>
        </w:rPr>
        <w:t xml:space="preserve">Como se comentó en </w:t>
      </w:r>
      <w:hyperlink r:id="rId129" w:history="1">
        <w:r w:rsidRPr="0013052D">
          <w:rPr>
            <w:rStyle w:val="Hipervnculo"/>
            <w:rFonts w:asciiTheme="minorHAnsi" w:hAnsiTheme="minorHAnsi"/>
          </w:rPr>
          <w:t>este post</w:t>
        </w:r>
      </w:hyperlink>
      <w:r w:rsidRPr="0013052D">
        <w:rPr>
          <w:rFonts w:asciiTheme="minorHAnsi" w:hAnsiTheme="minorHAnsi"/>
        </w:rPr>
        <w:t xml:space="preserve">, a la hora de visualizar información en la plataforma SharePoint, disponemos de un recurso bastante interesante: las páginas de web parts. Estas páginas de web parts se crean siguiendo el siguiente proceso: </w:t>
      </w:r>
    </w:p>
    <w:p w:rsidR="0013052D" w:rsidRPr="0013052D" w:rsidRDefault="0013052D" w:rsidP="001D0E09">
      <w:pPr>
        <w:pStyle w:val="Prrafodelista"/>
        <w:numPr>
          <w:ilvl w:val="0"/>
          <w:numId w:val="4"/>
        </w:numPr>
        <w:spacing w:before="100" w:beforeAutospacing="1" w:after="100" w:afterAutospacing="1"/>
        <w:rPr>
          <w:rFonts w:asciiTheme="minorHAnsi" w:hAnsiTheme="minorHAnsi"/>
        </w:rPr>
      </w:pPr>
      <w:r w:rsidRPr="0013052D">
        <w:rPr>
          <w:rFonts w:asciiTheme="minorHAnsi" w:hAnsiTheme="minorHAnsi"/>
        </w:rPr>
        <w:t xml:space="preserve">Desde el menú Site Actions pulsamos la opción Create. </w:t>
      </w:r>
    </w:p>
    <w:p w:rsidR="0013052D" w:rsidRPr="0013052D" w:rsidRDefault="0013052D" w:rsidP="0013052D">
      <w:pPr>
        <w:spacing w:before="100" w:beforeAutospacing="1" w:after="100" w:afterAutospacing="1"/>
        <w:jc w:val="center"/>
      </w:pPr>
      <w:r>
        <w:rPr>
          <w:noProof/>
        </w:rPr>
        <w:lastRenderedPageBreak/>
        <w:drawing>
          <wp:inline distT="0" distB="0" distL="0" distR="0">
            <wp:extent cx="6089817" cy="2369840"/>
            <wp:effectExtent l="19050" t="0" r="6183" b="0"/>
            <wp:docPr id="1" name="Imagen 1" descr="http://geeks.ms/blogs/ciin/WindowsLiveWriter/WSS.0MOSSMostrandoelmenverticalenpginasd_7261/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WSS.0MOSSMostrandoelmenverticalenpginasd_7261/image_2.png"/>
                    <pic:cNvPicPr>
                      <a:picLocks noChangeAspect="1" noChangeArrowheads="1"/>
                    </pic:cNvPicPr>
                  </pic:nvPicPr>
                  <pic:blipFill>
                    <a:blip r:embed="rId130" cstate="print"/>
                    <a:srcRect b="33457"/>
                    <a:stretch>
                      <a:fillRect/>
                    </a:stretch>
                  </pic:blipFill>
                  <pic:spPr bwMode="auto">
                    <a:xfrm>
                      <a:off x="0" y="0"/>
                      <a:ext cx="6089817" cy="2369840"/>
                    </a:xfrm>
                    <a:prstGeom prst="rect">
                      <a:avLst/>
                    </a:prstGeom>
                    <a:noFill/>
                    <a:ln w="9525">
                      <a:noFill/>
                      <a:miter lim="800000"/>
                      <a:headEnd/>
                      <a:tailEnd/>
                    </a:ln>
                  </pic:spPr>
                </pic:pic>
              </a:graphicData>
            </a:graphic>
          </wp:inline>
        </w:drawing>
      </w:r>
    </w:p>
    <w:p w:rsidR="0013052D" w:rsidRDefault="0013052D" w:rsidP="001D0E09">
      <w:pPr>
        <w:numPr>
          <w:ilvl w:val="0"/>
          <w:numId w:val="4"/>
        </w:numPr>
        <w:spacing w:before="100" w:beforeAutospacing="1" w:after="100" w:afterAutospacing="1"/>
      </w:pPr>
      <w:r w:rsidRPr="0013052D">
        <w:t xml:space="preserve">En la sección Web Pages elegimos Web Part Page. </w:t>
      </w:r>
    </w:p>
    <w:p w:rsidR="0013052D" w:rsidRPr="0013052D" w:rsidRDefault="0013052D" w:rsidP="0013052D">
      <w:pPr>
        <w:spacing w:before="100" w:beforeAutospacing="1" w:after="100" w:afterAutospacing="1"/>
        <w:jc w:val="center"/>
      </w:pPr>
      <w:r>
        <w:rPr>
          <w:noProof/>
        </w:rPr>
        <w:drawing>
          <wp:inline distT="0" distB="0" distL="0" distR="0">
            <wp:extent cx="6089817" cy="2851103"/>
            <wp:effectExtent l="19050" t="0" r="6183" b="0"/>
            <wp:docPr id="4" name="Imagen 4" descr="http://geeks.ms/blogs/ciin/WindowsLiveWriter/WSS.0MOSSMostrandoelmenverticalenpginasd_726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WSS.0MOSSMostrandoelmenverticalenpginasd_7261/image_4.png"/>
                    <pic:cNvPicPr>
                      <a:picLocks noChangeAspect="1" noChangeArrowheads="1"/>
                    </pic:cNvPicPr>
                  </pic:nvPicPr>
                  <pic:blipFill>
                    <a:blip r:embed="rId131" cstate="print"/>
                    <a:srcRect b="19943"/>
                    <a:stretch>
                      <a:fillRect/>
                    </a:stretch>
                  </pic:blipFill>
                  <pic:spPr bwMode="auto">
                    <a:xfrm>
                      <a:off x="0" y="0"/>
                      <a:ext cx="6089817" cy="2851103"/>
                    </a:xfrm>
                    <a:prstGeom prst="rect">
                      <a:avLst/>
                    </a:prstGeom>
                    <a:noFill/>
                    <a:ln w="9525">
                      <a:noFill/>
                      <a:miter lim="800000"/>
                      <a:headEnd/>
                      <a:tailEnd/>
                    </a:ln>
                  </pic:spPr>
                </pic:pic>
              </a:graphicData>
            </a:graphic>
          </wp:inline>
        </w:drawing>
      </w:r>
    </w:p>
    <w:p w:rsidR="0013052D" w:rsidRPr="0013052D" w:rsidRDefault="0013052D" w:rsidP="001D0E09">
      <w:pPr>
        <w:numPr>
          <w:ilvl w:val="0"/>
          <w:numId w:val="4"/>
        </w:numPr>
        <w:spacing w:before="100" w:beforeAutospacing="1" w:after="100" w:afterAutospacing="1"/>
      </w:pPr>
      <w:r w:rsidRPr="0013052D">
        <w:t>En la pantalla que se abre (página spcf.aspx que reside en el directorio _layouts del serividor de SharePoint).</w:t>
      </w:r>
    </w:p>
    <w:p w:rsidR="0013052D" w:rsidRDefault="0013052D" w:rsidP="0013052D">
      <w:pPr>
        <w:jc w:val="center"/>
        <w:rPr>
          <w:lang w:eastAsia="en-US" w:bidi="en-US"/>
        </w:rPr>
      </w:pPr>
      <w:r>
        <w:rPr>
          <w:noProof/>
        </w:rPr>
        <w:lastRenderedPageBreak/>
        <w:drawing>
          <wp:inline distT="0" distB="0" distL="0" distR="0">
            <wp:extent cx="6092825" cy="3561080"/>
            <wp:effectExtent l="19050" t="0" r="3175" b="0"/>
            <wp:docPr id="7" name="Imagen 7" descr="http://geeks.ms/blogs/ciin/WindowsLiveWriter/WSS.0MOSSMostrandoelmenverticalenpginasd_726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WSS.0MOSSMostrandoelmenverticalenpginasd_7261/image_6.png"/>
                    <pic:cNvPicPr>
                      <a:picLocks noChangeAspect="1" noChangeArrowheads="1"/>
                    </pic:cNvPicPr>
                  </pic:nvPicPr>
                  <pic:blipFill>
                    <a:blip r:embed="rId132" cstate="print"/>
                    <a:srcRect/>
                    <a:stretch>
                      <a:fillRect/>
                    </a:stretch>
                  </pic:blipFill>
                  <pic:spPr bwMode="auto">
                    <a:xfrm>
                      <a:off x="0" y="0"/>
                      <a:ext cx="6092825" cy="3561080"/>
                    </a:xfrm>
                    <a:prstGeom prst="rect">
                      <a:avLst/>
                    </a:prstGeom>
                    <a:noFill/>
                    <a:ln w="9525">
                      <a:noFill/>
                      <a:miter lim="800000"/>
                      <a:headEnd/>
                      <a:tailEnd/>
                    </a:ln>
                  </pic:spPr>
                </pic:pic>
              </a:graphicData>
            </a:graphic>
          </wp:inline>
        </w:drawing>
      </w:r>
    </w:p>
    <w:p w:rsidR="0013052D" w:rsidRDefault="0013052D" w:rsidP="0013052D">
      <w:r w:rsidRPr="0013052D">
        <w:t>Así, el resultado que se obtiene tras el proceso anterior es el siguiente:</w:t>
      </w:r>
    </w:p>
    <w:p w:rsidR="0013052D" w:rsidRDefault="0013052D" w:rsidP="0013052D">
      <w:pPr>
        <w:rPr>
          <w:lang w:eastAsia="en-US" w:bidi="en-US"/>
        </w:rPr>
      </w:pPr>
      <w:r>
        <w:rPr>
          <w:noProof/>
        </w:rPr>
        <w:drawing>
          <wp:inline distT="0" distB="0" distL="0" distR="0">
            <wp:extent cx="6089817" cy="2754850"/>
            <wp:effectExtent l="19050" t="0" r="6183" b="0"/>
            <wp:docPr id="10" name="Imagen 10" descr="http://geeks.ms/blogs/ciin/WindowsLiveWriter/WSS.0MOSSMostrandoelmenverticalenpginasd_7261/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WSS.0MOSSMostrandoelmenverticalenpginasd_7261/image_8.png"/>
                    <pic:cNvPicPr>
                      <a:picLocks noChangeAspect="1" noChangeArrowheads="1"/>
                    </pic:cNvPicPr>
                  </pic:nvPicPr>
                  <pic:blipFill>
                    <a:blip r:embed="rId133" cstate="print"/>
                    <a:srcRect b="22646"/>
                    <a:stretch>
                      <a:fillRect/>
                    </a:stretch>
                  </pic:blipFill>
                  <pic:spPr bwMode="auto">
                    <a:xfrm>
                      <a:off x="0" y="0"/>
                      <a:ext cx="6089817" cy="2754850"/>
                    </a:xfrm>
                    <a:prstGeom prst="rect">
                      <a:avLst/>
                    </a:prstGeom>
                    <a:noFill/>
                    <a:ln w="9525">
                      <a:noFill/>
                      <a:miter lim="800000"/>
                      <a:headEnd/>
                      <a:tailEnd/>
                    </a:ln>
                  </pic:spPr>
                </pic:pic>
              </a:graphicData>
            </a:graphic>
          </wp:inline>
        </w:drawing>
      </w:r>
    </w:p>
    <w:p w:rsidR="0013052D" w:rsidRPr="0013052D" w:rsidRDefault="0013052D" w:rsidP="0013052D">
      <w:pPr>
        <w:spacing w:before="100" w:beforeAutospacing="1" w:after="100" w:afterAutospacing="1"/>
        <w:rPr>
          <w:rFonts w:asciiTheme="minorHAnsi" w:hAnsiTheme="minorHAnsi"/>
        </w:rPr>
      </w:pPr>
      <w:r w:rsidRPr="0013052D">
        <w:rPr>
          <w:rFonts w:asciiTheme="minorHAnsi" w:hAnsiTheme="minorHAnsi"/>
        </w:rPr>
        <w:t xml:space="preserve">Ahora bien, si os fijáis en la página que acabamos de crear, resulta que no aparece el menú vertical que por ejemplo tenemos en nuestro sitio principal. Este se debe a qué el menú se encuentra contraido en la página como consecuencia de que se ha incluido un Place Holder especial, con ID PlaceHolderLeftNavBar, que es el causante de que no se muestre el menú vertical. </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3052D" w:rsidRPr="00980DC1" w:rsidTr="0013052D">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3052D" w:rsidRPr="0013052D" w:rsidRDefault="0013052D" w:rsidP="0013052D">
            <w:pPr>
              <w:spacing w:after="0"/>
              <w:contextualSpacing/>
              <w:jc w:val="left"/>
              <w:rPr>
                <w:rFonts w:ascii="Times New Roman" w:hAnsi="Times New Roman"/>
                <w:lang w:val="en-US"/>
              </w:rPr>
            </w:pPr>
            <w:r w:rsidRPr="0013052D">
              <w:rPr>
                <w:rFonts w:ascii="Times New Roman" w:hAnsi="Times New Roman"/>
                <w:sz w:val="16"/>
                <w:szCs w:val="16"/>
                <w:lang w:val="en-US"/>
              </w:rPr>
              <w:t xml:space="preserve">&lt;asp:Content ContentPlaceHolderId="PlaceHolderPageImage" runat="server"&gt;&lt;/asp:Content&gt; </w:t>
            </w:r>
          </w:p>
          <w:p w:rsidR="0013052D" w:rsidRPr="0013052D" w:rsidRDefault="0013052D" w:rsidP="0013052D">
            <w:pPr>
              <w:spacing w:after="0"/>
              <w:contextualSpacing/>
              <w:jc w:val="left"/>
              <w:rPr>
                <w:rFonts w:ascii="Times New Roman" w:hAnsi="Times New Roman"/>
                <w:lang w:val="en-US"/>
              </w:rPr>
            </w:pPr>
            <w:r w:rsidRPr="0013052D">
              <w:rPr>
                <w:rFonts w:ascii="Times New Roman" w:hAnsi="Times New Roman"/>
                <w:b/>
                <w:color w:val="FF0000"/>
                <w:sz w:val="16"/>
                <w:szCs w:val="16"/>
                <w:lang w:val="en-US"/>
              </w:rPr>
              <w:t>&lt;asp:Content ContentPlaceHolderId="PlaceHolderLeftNavBar" runat="server"&gt;&lt;/asp:Content&gt;</w:t>
            </w:r>
          </w:p>
          <w:p w:rsidR="0013052D" w:rsidRPr="0013052D" w:rsidRDefault="0013052D" w:rsidP="0013052D">
            <w:pPr>
              <w:spacing w:after="0"/>
              <w:contextualSpacing/>
              <w:jc w:val="left"/>
              <w:rPr>
                <w:rFonts w:ascii="Times New Roman" w:hAnsi="Times New Roman"/>
                <w:lang w:val="en-US"/>
              </w:rPr>
            </w:pPr>
            <w:r w:rsidRPr="0013052D">
              <w:rPr>
                <w:rFonts w:ascii="Times New Roman" w:hAnsi="Times New Roman"/>
                <w:sz w:val="16"/>
                <w:szCs w:val="16"/>
                <w:lang w:val="en-US"/>
              </w:rPr>
              <w:t>&lt;asp:Content ContentPlaceHolderId="PlaceHolderNavSpacer" runat="server"&gt;&lt;/asp:Content&gt;</w:t>
            </w:r>
          </w:p>
          <w:p w:rsidR="0013052D" w:rsidRPr="0013052D" w:rsidRDefault="0013052D" w:rsidP="0013052D">
            <w:pPr>
              <w:spacing w:before="100" w:beforeAutospacing="1" w:after="0"/>
              <w:contextualSpacing/>
              <w:jc w:val="left"/>
              <w:rPr>
                <w:rFonts w:ascii="Times New Roman" w:hAnsi="Times New Roman"/>
                <w:lang w:val="en-US"/>
              </w:rPr>
            </w:pPr>
            <w:r w:rsidRPr="0013052D">
              <w:rPr>
                <w:rFonts w:ascii="Times New Roman" w:hAnsi="Times New Roman"/>
                <w:sz w:val="16"/>
                <w:szCs w:val="16"/>
                <w:lang w:val="en-US"/>
              </w:rPr>
              <w:t> </w:t>
            </w:r>
          </w:p>
        </w:tc>
      </w:tr>
    </w:tbl>
    <w:p w:rsidR="0013052D" w:rsidRPr="0013052D" w:rsidRDefault="0013052D" w:rsidP="0013052D">
      <w:pPr>
        <w:spacing w:before="100" w:beforeAutospacing="1" w:after="100" w:afterAutospacing="1"/>
        <w:rPr>
          <w:rFonts w:asciiTheme="minorHAnsi" w:hAnsiTheme="minorHAnsi"/>
        </w:rPr>
      </w:pPr>
      <w:r w:rsidRPr="0013052D">
        <w:rPr>
          <w:rFonts w:asciiTheme="minorHAnsi" w:hAnsiTheme="minorHAnsi"/>
        </w:rPr>
        <w:t>Por lo tanto, basta con qué hablamos la página con SharePoint Designer 2007 y eliminemos el place holder comentado para lograr que se visualice el menú (</w:t>
      </w:r>
      <w:r w:rsidRPr="0013052D">
        <w:rPr>
          <w:rFonts w:asciiTheme="minorHAnsi" w:hAnsiTheme="minorHAnsi"/>
          <w:b/>
          <w:bCs/>
          <w:i/>
          <w:iCs/>
          <w:u w:val="single"/>
        </w:rPr>
        <w:t>Nota:</w:t>
      </w:r>
      <w:r w:rsidRPr="0013052D">
        <w:rPr>
          <w:rFonts w:asciiTheme="minorHAnsi" w:hAnsiTheme="minorHAnsi"/>
        </w:rPr>
        <w:t xml:space="preserve"> No podemos simplemente comentarlo, porque SharePoint no lo permite). </w:t>
      </w:r>
    </w:p>
    <w:p w:rsidR="0013052D" w:rsidRDefault="0013052D" w:rsidP="0013052D">
      <w:pPr>
        <w:spacing w:before="100" w:beforeAutospacing="1" w:after="100" w:afterAutospacing="1"/>
        <w:jc w:val="center"/>
        <w:rPr>
          <w:rFonts w:ascii="Times New Roman" w:hAnsi="Times New Roman"/>
        </w:rPr>
      </w:pPr>
      <w:r>
        <w:rPr>
          <w:noProof/>
        </w:rPr>
        <w:lastRenderedPageBreak/>
        <w:drawing>
          <wp:inline distT="0" distB="0" distL="0" distR="0">
            <wp:extent cx="6092825" cy="3561080"/>
            <wp:effectExtent l="19050" t="0" r="3175" b="0"/>
            <wp:docPr id="13" name="Imagen 13" descr="http://geeks.ms/blogs/ciin/WindowsLiveWriter/WSS.0MOSSMostrandoelmenverticalenpginasd_7261/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WSS.0MOSSMostrandoelmenverticalenpginasd_7261/image_10.png"/>
                    <pic:cNvPicPr>
                      <a:picLocks noChangeAspect="1" noChangeArrowheads="1"/>
                    </pic:cNvPicPr>
                  </pic:nvPicPr>
                  <pic:blipFill>
                    <a:blip r:embed="rId134" cstate="print"/>
                    <a:srcRect/>
                    <a:stretch>
                      <a:fillRect/>
                    </a:stretch>
                  </pic:blipFill>
                  <pic:spPr bwMode="auto">
                    <a:xfrm>
                      <a:off x="0" y="0"/>
                      <a:ext cx="6092825" cy="3561080"/>
                    </a:xfrm>
                    <a:prstGeom prst="rect">
                      <a:avLst/>
                    </a:prstGeom>
                    <a:noFill/>
                    <a:ln w="9525">
                      <a:noFill/>
                      <a:miter lim="800000"/>
                      <a:headEnd/>
                      <a:tailEnd/>
                    </a:ln>
                  </pic:spPr>
                </pic:pic>
              </a:graphicData>
            </a:graphic>
          </wp:inline>
        </w:drawing>
      </w:r>
    </w:p>
    <w:p w:rsidR="0013052D" w:rsidRPr="0013052D" w:rsidRDefault="0013052D" w:rsidP="0013052D">
      <w:pPr>
        <w:spacing w:before="100" w:beforeAutospacing="1" w:after="100" w:afterAutospacing="1"/>
        <w:rPr>
          <w:rFonts w:asciiTheme="minorHAnsi" w:hAnsiTheme="minorHAnsi"/>
        </w:rPr>
      </w:pPr>
      <w:r w:rsidRPr="0013052D">
        <w:rPr>
          <w:rFonts w:asciiTheme="minorHAnsi" w:hAnsiTheme="minorHAnsi"/>
        </w:rPr>
        <w:t>Y de este modo, obtenemos el resultado esperado:</w:t>
      </w:r>
    </w:p>
    <w:p w:rsidR="0013052D" w:rsidRPr="0013052D" w:rsidRDefault="0013052D" w:rsidP="0013052D">
      <w:pPr>
        <w:spacing w:before="100" w:beforeAutospacing="1" w:after="100" w:afterAutospacing="1"/>
        <w:jc w:val="center"/>
        <w:rPr>
          <w:rFonts w:ascii="Times New Roman" w:hAnsi="Times New Roman"/>
        </w:rPr>
      </w:pPr>
      <w:r>
        <w:rPr>
          <w:noProof/>
        </w:rPr>
        <w:drawing>
          <wp:inline distT="0" distB="0" distL="0" distR="0">
            <wp:extent cx="6089817" cy="3043608"/>
            <wp:effectExtent l="19050" t="0" r="6183" b="0"/>
            <wp:docPr id="16" name="Imagen 16" descr="http://geeks.ms/blogs/ciin/WindowsLiveWriter/WSS.0MOSSMostrandoelmenverticalenpginasd_7261/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WSS.0MOSSMostrandoelmenverticalenpginasd_7261/image_12.png"/>
                    <pic:cNvPicPr>
                      <a:picLocks noChangeAspect="1" noChangeArrowheads="1"/>
                    </pic:cNvPicPr>
                  </pic:nvPicPr>
                  <pic:blipFill>
                    <a:blip r:embed="rId135" cstate="print"/>
                    <a:srcRect b="14538"/>
                    <a:stretch>
                      <a:fillRect/>
                    </a:stretch>
                  </pic:blipFill>
                  <pic:spPr bwMode="auto">
                    <a:xfrm>
                      <a:off x="0" y="0"/>
                      <a:ext cx="6089817" cy="3043608"/>
                    </a:xfrm>
                    <a:prstGeom prst="rect">
                      <a:avLst/>
                    </a:prstGeom>
                    <a:noFill/>
                    <a:ln w="9525">
                      <a:noFill/>
                      <a:miter lim="800000"/>
                      <a:headEnd/>
                      <a:tailEnd/>
                    </a:ln>
                  </pic:spPr>
                </pic:pic>
              </a:graphicData>
            </a:graphic>
          </wp:inline>
        </w:drawing>
      </w:r>
    </w:p>
    <w:p w:rsidR="0013052D" w:rsidRPr="00C17113" w:rsidRDefault="00AA7484" w:rsidP="00AA7484">
      <w:pPr>
        <w:pStyle w:val="Ttulo2"/>
        <w:rPr>
          <w:lang w:val="es-ES"/>
        </w:rPr>
      </w:pPr>
      <w:bookmarkStart w:id="21" w:name="_Toc217726172"/>
      <w:r w:rsidRPr="00C17113">
        <w:rPr>
          <w:lang w:val="es-ES"/>
        </w:rPr>
        <w:t>Cómo definir nuestras propias páginas de ayuda</w:t>
      </w:r>
      <w:bookmarkEnd w:id="21"/>
    </w:p>
    <w:p w:rsidR="00AA7484" w:rsidRPr="00AA7484" w:rsidRDefault="00AA7484" w:rsidP="00AA7484">
      <w:pPr>
        <w:pStyle w:val="NormalWeb"/>
        <w:ind w:left="0"/>
        <w:jc w:val="both"/>
        <w:rPr>
          <w:rFonts w:asciiTheme="minorHAnsi" w:hAnsiTheme="minorHAnsi"/>
        </w:rPr>
      </w:pPr>
      <w:r w:rsidRPr="00AA7484">
        <w:rPr>
          <w:rFonts w:asciiTheme="minorHAnsi" w:hAnsiTheme="minorHAnsi"/>
        </w:rPr>
        <w:t xml:space="preserve">Siguiendo con las cuestiones que sobre SharePoint nos han planteado últimamente en el CIIN, en esta ocasión os voy a comentar algunas de las alternativas tiene la plataforma para responder a la siguiente duda: </w:t>
      </w:r>
      <w:r w:rsidRPr="00AA7484">
        <w:rPr>
          <w:rStyle w:val="nfasis"/>
          <w:rFonts w:asciiTheme="minorHAnsi" w:hAnsiTheme="minorHAnsi"/>
        </w:rPr>
        <w:t>¿Se pueden definir un sistema de ayuda a usuario personalizada en función del cometido de mi aplicación SharePoint?</w:t>
      </w:r>
      <w:r w:rsidRPr="00AA7484">
        <w:rPr>
          <w:rFonts w:asciiTheme="minorHAnsi" w:hAnsiTheme="minorHAnsi"/>
        </w:rPr>
        <w:t xml:space="preserve"> Lógicamente, y teniendo en cuenta el </w:t>
      </w:r>
      <w:hyperlink r:id="rId136" w:history="1">
        <w:r w:rsidRPr="00AA7484">
          <w:rPr>
            <w:rStyle w:val="Hipervnculo"/>
            <w:rFonts w:asciiTheme="minorHAnsi" w:hAnsiTheme="minorHAnsi"/>
          </w:rPr>
          <w:t>carácter extensible y abierto de la plataforma SharePoint</w:t>
        </w:r>
      </w:hyperlink>
      <w:r w:rsidRPr="00AA7484">
        <w:rPr>
          <w:rFonts w:asciiTheme="minorHAnsi" w:hAnsiTheme="minorHAnsi"/>
        </w:rPr>
        <w:t xml:space="preserve">, la respuesta esperable es que sí...y como veremos, realmente tenemos distintas posibilidades para definir nuestros propios sistemas de ayuda en SharePoint. </w:t>
      </w:r>
    </w:p>
    <w:p w:rsidR="00AA7484" w:rsidRPr="00C17113" w:rsidRDefault="00AA7484" w:rsidP="00AA7484">
      <w:pPr>
        <w:pStyle w:val="Ttulo3"/>
        <w:rPr>
          <w:lang w:val="es-ES"/>
        </w:rPr>
      </w:pPr>
      <w:bookmarkStart w:id="22" w:name="_Toc217726173"/>
      <w:r w:rsidRPr="00C17113">
        <w:rPr>
          <w:rStyle w:val="Textoennegrita"/>
          <w:b/>
          <w:bCs/>
          <w:lang w:val="es-ES"/>
        </w:rPr>
        <w:lastRenderedPageBreak/>
        <w:t>La ayuda por defecto en SharePoint</w:t>
      </w:r>
      <w:bookmarkEnd w:id="22"/>
      <w:r w:rsidRPr="00C17113">
        <w:rPr>
          <w:lang w:val="es-ES"/>
        </w:rPr>
        <w:t xml:space="preserve"> </w:t>
      </w:r>
    </w:p>
    <w:p w:rsidR="00AA7484" w:rsidRDefault="00AA7484" w:rsidP="00AA7484">
      <w:pPr>
        <w:pStyle w:val="NormalWeb"/>
        <w:ind w:left="0"/>
        <w:jc w:val="both"/>
        <w:rPr>
          <w:rFonts w:asciiTheme="minorHAnsi" w:hAnsiTheme="minorHAnsi"/>
        </w:rPr>
      </w:pPr>
      <w:r w:rsidRPr="00AA7484">
        <w:rPr>
          <w:rFonts w:asciiTheme="minorHAnsi" w:hAnsiTheme="minorHAnsi"/>
        </w:rPr>
        <w:t xml:space="preserve">Antes de empezar, como sabemos la ayuda en SharePoint (tanto en WSS 3.0 como en MOSS) es accesible a través del típico icono de ayuda situado en la parte superior derecha de cada página de SharePoint. </w:t>
      </w:r>
    </w:p>
    <w:p w:rsidR="00AA7484" w:rsidRDefault="00AA7484" w:rsidP="00AA7484">
      <w:pPr>
        <w:pStyle w:val="NormalWeb"/>
        <w:ind w:left="0"/>
        <w:jc w:val="both"/>
        <w:rPr>
          <w:rFonts w:asciiTheme="minorHAnsi" w:hAnsiTheme="minorHAnsi"/>
        </w:rPr>
      </w:pPr>
      <w:r>
        <w:rPr>
          <w:noProof/>
        </w:rPr>
        <w:drawing>
          <wp:inline distT="0" distB="0" distL="0" distR="0">
            <wp:extent cx="6089817" cy="2235182"/>
            <wp:effectExtent l="19050" t="0" r="6183" b="0"/>
            <wp:docPr id="239" name="Imagen 137" descr="http://geeks.ms/blogs/ciin/WindowsLiveWriter/WSS.0MOSSCmodefinirnuestraspropiaspginas_14EC4/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geeks.ms/blogs/ciin/WindowsLiveWriter/WSS.0MOSSCmodefinirnuestraspropiaspginas_14EC4/image_2.png"/>
                    <pic:cNvPicPr>
                      <a:picLocks noChangeAspect="1" noChangeArrowheads="1"/>
                    </pic:cNvPicPr>
                  </pic:nvPicPr>
                  <pic:blipFill>
                    <a:blip r:embed="rId137" cstate="print"/>
                    <a:srcRect b="39368"/>
                    <a:stretch>
                      <a:fillRect/>
                    </a:stretch>
                  </pic:blipFill>
                  <pic:spPr bwMode="auto">
                    <a:xfrm>
                      <a:off x="0" y="0"/>
                      <a:ext cx="6089817" cy="2235182"/>
                    </a:xfrm>
                    <a:prstGeom prst="rect">
                      <a:avLst/>
                    </a:prstGeom>
                    <a:noFill/>
                    <a:ln w="9525">
                      <a:noFill/>
                      <a:miter lim="800000"/>
                      <a:headEnd/>
                      <a:tailEnd/>
                    </a:ln>
                  </pic:spPr>
                </pic:pic>
              </a:graphicData>
            </a:graphic>
          </wp:inline>
        </w:drawing>
      </w:r>
    </w:p>
    <w:p w:rsidR="00AA7484" w:rsidRDefault="00AA7484" w:rsidP="00AA7484">
      <w:pPr>
        <w:pStyle w:val="NormalWeb"/>
        <w:ind w:left="0"/>
        <w:jc w:val="both"/>
        <w:rPr>
          <w:rFonts w:asciiTheme="minorHAnsi" w:hAnsiTheme="minorHAnsi"/>
        </w:rPr>
      </w:pPr>
      <w:r w:rsidRPr="00AA7484">
        <w:rPr>
          <w:rFonts w:asciiTheme="minorHAnsi" w:hAnsiTheme="minorHAnsi"/>
        </w:rPr>
        <w:t xml:space="preserve">Al pulsarlo se abrirá una página aspx (help.aspx) almacenada en el directorio /_layouts que muestra de manera dinámica la ayuda correspondiente. </w:t>
      </w:r>
    </w:p>
    <w:p w:rsidR="00AA7484" w:rsidRDefault="00AA7484" w:rsidP="00AA7484">
      <w:pPr>
        <w:pStyle w:val="NormalWeb"/>
        <w:ind w:left="0"/>
        <w:jc w:val="center"/>
        <w:rPr>
          <w:rFonts w:asciiTheme="minorHAnsi" w:hAnsiTheme="minorHAnsi"/>
        </w:rPr>
      </w:pPr>
      <w:r>
        <w:rPr>
          <w:noProof/>
        </w:rPr>
        <w:drawing>
          <wp:inline distT="0" distB="0" distL="0" distR="0">
            <wp:extent cx="3342172" cy="3083373"/>
            <wp:effectExtent l="19050" t="0" r="0" b="0"/>
            <wp:docPr id="240" name="Imagen 140" descr="http://geeks.ms/blogs/ciin/WindowsLiveWriter/WSS.0MOSSCmodefinirnuestraspropiaspginas_14EC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geeks.ms/blogs/ciin/WindowsLiveWriter/WSS.0MOSSCmodefinirnuestraspropiaspginas_14EC4/image_4.png"/>
                    <pic:cNvPicPr>
                      <a:picLocks noChangeAspect="1" noChangeArrowheads="1"/>
                    </pic:cNvPicPr>
                  </pic:nvPicPr>
                  <pic:blipFill>
                    <a:blip r:embed="rId138" cstate="print"/>
                    <a:srcRect b="15700"/>
                    <a:stretch>
                      <a:fillRect/>
                    </a:stretch>
                  </pic:blipFill>
                  <pic:spPr bwMode="auto">
                    <a:xfrm>
                      <a:off x="0" y="0"/>
                      <a:ext cx="3342172" cy="3083373"/>
                    </a:xfrm>
                    <a:prstGeom prst="rect">
                      <a:avLst/>
                    </a:prstGeom>
                    <a:noFill/>
                    <a:ln w="9525">
                      <a:noFill/>
                      <a:miter lim="800000"/>
                      <a:headEnd/>
                      <a:tailEnd/>
                    </a:ln>
                  </pic:spPr>
                </pic:pic>
              </a:graphicData>
            </a:graphic>
          </wp:inline>
        </w:drawing>
      </w:r>
    </w:p>
    <w:p w:rsidR="00AA7484" w:rsidRDefault="00AA7484" w:rsidP="00AA7484">
      <w:pPr>
        <w:pStyle w:val="NormalWeb"/>
        <w:ind w:left="0"/>
        <w:jc w:val="both"/>
        <w:rPr>
          <w:rFonts w:asciiTheme="minorHAnsi" w:hAnsiTheme="minorHAnsi"/>
        </w:rPr>
      </w:pPr>
      <w:r w:rsidRPr="00AA7484">
        <w:rPr>
          <w:rFonts w:asciiTheme="minorHAnsi" w:hAnsiTheme="minorHAnsi"/>
        </w:rPr>
        <w:t xml:space="preserve">Realmente está página lo que hace es </w:t>
      </w:r>
      <w:hyperlink r:id="rId139" w:history="1">
        <w:r w:rsidRPr="00AA7484">
          <w:rPr>
            <w:rStyle w:val="Hipervnculo"/>
            <w:rFonts w:asciiTheme="minorHAnsi" w:hAnsiTheme="minorHAnsi"/>
          </w:rPr>
          <w:t>recibir una serie de parámetros y renderizar el contenido a mostrar</w:t>
        </w:r>
      </w:hyperlink>
      <w:r w:rsidRPr="00AA7484">
        <w:rPr>
          <w:rFonts w:asciiTheme="minorHAnsi" w:hAnsiTheme="minorHAnsi"/>
        </w:rPr>
        <w:t xml:space="preserve"> en función de la información recogida en en colecciones de ayuda (Help Collection o HC). Algunas de estas colecciones HC son MS.OSS.HC para MOSS, MS.WSS.HC para WSS 3.0, MS.WSS.Admin.HC para la administración central de SharePoint. A su vez, cada colección se compone de un manifiesto (archivo *.manifest), de un archivo de metadatos por cada elemento de ayuda, un fichero de contenidos sobre el tópico de ayuda correspondiente, imágenes, archivos JavaScript, hojas CSS de estilo y un fichero helpmap.</w:t>
      </w:r>
    </w:p>
    <w:p w:rsidR="00AA7484" w:rsidRPr="00AA7484" w:rsidRDefault="00AA7484" w:rsidP="00AA7484">
      <w:pPr>
        <w:pStyle w:val="NormalWeb"/>
        <w:ind w:left="0"/>
        <w:jc w:val="center"/>
        <w:rPr>
          <w:rFonts w:asciiTheme="minorHAnsi" w:hAnsiTheme="minorHAnsi"/>
        </w:rPr>
      </w:pPr>
      <w:r>
        <w:rPr>
          <w:noProof/>
        </w:rPr>
        <w:lastRenderedPageBreak/>
        <w:drawing>
          <wp:inline distT="0" distB="0" distL="0" distR="0">
            <wp:extent cx="3349792" cy="2948612"/>
            <wp:effectExtent l="19050" t="0" r="3008" b="0"/>
            <wp:docPr id="241" name="Imagen 143" descr="http://geeks.ms/blogs/ciin/WindowsLiveWriter/WSS.0MOSSCmodefinirnuestraspropiaspginas_14EC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geeks.ms/blogs/ciin/WindowsLiveWriter/WSS.0MOSSCmodefinirnuestraspropiaspginas_14EC4/image_6.png"/>
                    <pic:cNvPicPr>
                      <a:picLocks noChangeAspect="1" noChangeArrowheads="1"/>
                    </pic:cNvPicPr>
                  </pic:nvPicPr>
                  <pic:blipFill>
                    <a:blip r:embed="rId140" cstate="print"/>
                    <a:srcRect b="19384"/>
                    <a:stretch>
                      <a:fillRect/>
                    </a:stretch>
                  </pic:blipFill>
                  <pic:spPr bwMode="auto">
                    <a:xfrm>
                      <a:off x="0" y="0"/>
                      <a:ext cx="3349792" cy="2948612"/>
                    </a:xfrm>
                    <a:prstGeom prst="rect">
                      <a:avLst/>
                    </a:prstGeom>
                    <a:noFill/>
                    <a:ln w="9525">
                      <a:noFill/>
                      <a:miter lim="800000"/>
                      <a:headEnd/>
                      <a:tailEnd/>
                    </a:ln>
                  </pic:spPr>
                </pic:pic>
              </a:graphicData>
            </a:graphic>
          </wp:inline>
        </w:drawing>
      </w:r>
    </w:p>
    <w:p w:rsidR="00AA7484" w:rsidRDefault="00AA7484" w:rsidP="00AA7484">
      <w:pPr>
        <w:rPr>
          <w:lang w:eastAsia="en-US" w:bidi="en-US"/>
        </w:rPr>
      </w:pPr>
      <w:r w:rsidRPr="00AA7484">
        <w:rPr>
          <w:lang w:eastAsia="en-US" w:bidi="en-US"/>
        </w:rPr>
        <w:t xml:space="preserve">Toda esta infraestructura de colecciones HC que constituye el sistema de ayuda de SharePoint se puede encontrar a través de la biblioteca de documentos HelpFold de la Administración central de SharePoint. </w:t>
      </w:r>
    </w:p>
    <w:p w:rsidR="00AA7484" w:rsidRDefault="00AA7484" w:rsidP="00AA7484">
      <w:pPr>
        <w:rPr>
          <w:lang w:eastAsia="en-US" w:bidi="en-US"/>
        </w:rPr>
      </w:pPr>
      <w:r>
        <w:rPr>
          <w:noProof/>
        </w:rPr>
        <w:drawing>
          <wp:inline distT="0" distB="0" distL="0" distR="0">
            <wp:extent cx="6089817" cy="2311879"/>
            <wp:effectExtent l="19050" t="0" r="6183" b="0"/>
            <wp:docPr id="242" name="Imagen 146" descr="http://geeks.ms/blogs/ciin/WindowsLiveWriter/WSS.0MOSSCmodefinirnuestraspropiaspginas_14EC4/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geeks.ms/blogs/ciin/WindowsLiveWriter/WSS.0MOSSCmodefinirnuestraspropiaspginas_14EC4/image_8.png"/>
                    <pic:cNvPicPr>
                      <a:picLocks noChangeAspect="1" noChangeArrowheads="1"/>
                    </pic:cNvPicPr>
                  </pic:nvPicPr>
                  <pic:blipFill>
                    <a:blip r:embed="rId141" cstate="print"/>
                    <a:srcRect b="34731"/>
                    <a:stretch>
                      <a:fillRect/>
                    </a:stretch>
                  </pic:blipFill>
                  <pic:spPr bwMode="auto">
                    <a:xfrm>
                      <a:off x="0" y="0"/>
                      <a:ext cx="6089817" cy="2311879"/>
                    </a:xfrm>
                    <a:prstGeom prst="rect">
                      <a:avLst/>
                    </a:prstGeom>
                    <a:noFill/>
                    <a:ln w="9525">
                      <a:noFill/>
                      <a:miter lim="800000"/>
                      <a:headEnd/>
                      <a:tailEnd/>
                    </a:ln>
                  </pic:spPr>
                </pic:pic>
              </a:graphicData>
            </a:graphic>
          </wp:inline>
        </w:drawing>
      </w:r>
    </w:p>
    <w:p w:rsidR="00AA7484" w:rsidRDefault="00AA7484" w:rsidP="00AA7484">
      <w:pPr>
        <w:rPr>
          <w:lang w:eastAsia="en-US" w:bidi="en-US"/>
        </w:rPr>
      </w:pPr>
      <w:r w:rsidRPr="00AA7484">
        <w:rPr>
          <w:lang w:eastAsia="en-US" w:bidi="en-US"/>
        </w:rPr>
        <w:t>En  esta biblioteca podremos ver toda la infraestructura comentada que constituye el sistema de ayuda...</w:t>
      </w:r>
    </w:p>
    <w:p w:rsidR="00AA7484" w:rsidRDefault="00AA7484" w:rsidP="00AA7484">
      <w:pPr>
        <w:rPr>
          <w:lang w:eastAsia="en-US" w:bidi="en-US"/>
        </w:rPr>
      </w:pPr>
      <w:r>
        <w:rPr>
          <w:noProof/>
        </w:rPr>
        <w:lastRenderedPageBreak/>
        <w:drawing>
          <wp:inline distT="0" distB="0" distL="0" distR="0">
            <wp:extent cx="6092825" cy="3542030"/>
            <wp:effectExtent l="19050" t="0" r="3175" b="0"/>
            <wp:docPr id="243" name="Imagen 149" descr="http://geeks.ms/blogs/ciin/WindowsLiveWriter/WSS.0MOSSCmodefinirnuestraspropiaspginas_14EC4/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geeks.ms/blogs/ciin/WindowsLiveWriter/WSS.0MOSSCmodefinirnuestraspropiaspginas_14EC4/image_10.png"/>
                    <pic:cNvPicPr>
                      <a:picLocks noChangeAspect="1" noChangeArrowheads="1"/>
                    </pic:cNvPicPr>
                  </pic:nvPicPr>
                  <pic:blipFill>
                    <a:blip r:embed="rId142" cstate="print"/>
                    <a:srcRect/>
                    <a:stretch>
                      <a:fillRect/>
                    </a:stretch>
                  </pic:blipFill>
                  <pic:spPr bwMode="auto">
                    <a:xfrm>
                      <a:off x="0" y="0"/>
                      <a:ext cx="6092825" cy="3542030"/>
                    </a:xfrm>
                    <a:prstGeom prst="rect">
                      <a:avLst/>
                    </a:prstGeom>
                    <a:noFill/>
                    <a:ln w="9525">
                      <a:noFill/>
                      <a:miter lim="800000"/>
                      <a:headEnd/>
                      <a:tailEnd/>
                    </a:ln>
                  </pic:spPr>
                </pic:pic>
              </a:graphicData>
            </a:graphic>
          </wp:inline>
        </w:drawing>
      </w:r>
    </w:p>
    <w:p w:rsidR="00AA7484" w:rsidRDefault="00AA7484" w:rsidP="00AA7484">
      <w:pPr>
        <w:rPr>
          <w:lang w:eastAsia="en-US" w:bidi="en-US"/>
        </w:rPr>
      </w:pPr>
      <w:r>
        <w:rPr>
          <w:lang w:eastAsia="en-US" w:bidi="en-US"/>
        </w:rPr>
        <w:t>…</w:t>
      </w:r>
      <w:r w:rsidRPr="00AA7484">
        <w:rPr>
          <w:lang w:eastAsia="en-US" w:bidi="en-US"/>
        </w:rPr>
        <w:t>y lógicamente ya tenemos una pista de por dónde pueden ir los tiros de una alternativa posible en cuanto a definir nuestro propio sistema de ayuda.</w:t>
      </w:r>
    </w:p>
    <w:p w:rsidR="00AA7484" w:rsidRDefault="00AA7484" w:rsidP="00AA7484">
      <w:pPr>
        <w:rPr>
          <w:lang w:eastAsia="en-US" w:bidi="en-US"/>
        </w:rPr>
      </w:pPr>
      <w:r>
        <w:rPr>
          <w:noProof/>
        </w:rPr>
        <w:drawing>
          <wp:inline distT="0" distB="0" distL="0" distR="0">
            <wp:extent cx="6092825" cy="3542030"/>
            <wp:effectExtent l="19050" t="0" r="3175" b="0"/>
            <wp:docPr id="244" name="Imagen 152" descr="http://geeks.ms/blogs/ciin/WindowsLiveWriter/WSS.0MOSSCmodefinirnuestraspropiaspginas_14EC4/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geeks.ms/blogs/ciin/WindowsLiveWriter/WSS.0MOSSCmodefinirnuestraspropiaspginas_14EC4/image_12.png"/>
                    <pic:cNvPicPr>
                      <a:picLocks noChangeAspect="1" noChangeArrowheads="1"/>
                    </pic:cNvPicPr>
                  </pic:nvPicPr>
                  <pic:blipFill>
                    <a:blip r:embed="rId143" cstate="print"/>
                    <a:srcRect/>
                    <a:stretch>
                      <a:fillRect/>
                    </a:stretch>
                  </pic:blipFill>
                  <pic:spPr bwMode="auto">
                    <a:xfrm>
                      <a:off x="0" y="0"/>
                      <a:ext cx="6092825" cy="3542030"/>
                    </a:xfrm>
                    <a:prstGeom prst="rect">
                      <a:avLst/>
                    </a:prstGeom>
                    <a:noFill/>
                    <a:ln w="9525">
                      <a:noFill/>
                      <a:miter lim="800000"/>
                      <a:headEnd/>
                      <a:tailEnd/>
                    </a:ln>
                  </pic:spPr>
                </pic:pic>
              </a:graphicData>
            </a:graphic>
          </wp:inline>
        </w:drawing>
      </w:r>
    </w:p>
    <w:p w:rsidR="00AA7484" w:rsidRPr="00C17113" w:rsidRDefault="00AA7484" w:rsidP="00AA7484">
      <w:pPr>
        <w:pStyle w:val="Ttulo3"/>
        <w:rPr>
          <w:lang w:val="es-ES"/>
        </w:rPr>
      </w:pPr>
      <w:bookmarkStart w:id="23" w:name="_Toc217726174"/>
      <w:r w:rsidRPr="00C17113">
        <w:rPr>
          <w:lang w:val="es-ES"/>
        </w:rPr>
        <w:t>Alternativas para definir nuestro propio sistema de ayuda en SharePoint</w:t>
      </w:r>
      <w:bookmarkEnd w:id="23"/>
      <w:r w:rsidRPr="00C17113">
        <w:rPr>
          <w:lang w:val="es-ES"/>
        </w:rPr>
        <w:t xml:space="preserve"> </w:t>
      </w:r>
    </w:p>
    <w:p w:rsidR="00AA7484" w:rsidRPr="00AA7484" w:rsidRDefault="00AA7484" w:rsidP="00AA7484">
      <w:pPr>
        <w:rPr>
          <w:lang w:eastAsia="en-US" w:bidi="en-US"/>
        </w:rPr>
      </w:pPr>
      <w:r w:rsidRPr="00AA7484">
        <w:rPr>
          <w:lang w:eastAsia="en-US" w:bidi="en-US"/>
        </w:rPr>
        <w:t xml:space="preserve">Básicamente, tras darle un poco vueltas a las opciones de extensibilidad y personalización que nos brinda SharePoint, mis compañeros del CIIN y yo hemos pensado en las siguientes alternativas: </w:t>
      </w:r>
    </w:p>
    <w:p w:rsidR="00AA7484" w:rsidRPr="00AA7484" w:rsidRDefault="00AA7484" w:rsidP="00AA7484">
      <w:pPr>
        <w:numPr>
          <w:ilvl w:val="0"/>
          <w:numId w:val="78"/>
        </w:numPr>
        <w:rPr>
          <w:lang w:eastAsia="en-US" w:bidi="en-US"/>
        </w:rPr>
      </w:pPr>
      <w:r w:rsidRPr="00AA7484">
        <w:rPr>
          <w:lang w:eastAsia="en-US" w:bidi="en-US"/>
        </w:rPr>
        <w:t xml:space="preserve">Eliminando la opción de ayuda que viene por defecto en SharePoint y añadiendo nuestra propia opción de ayuda en un lugar visible de la master page de nuestra solución </w:t>
      </w:r>
      <w:r w:rsidRPr="00AA7484">
        <w:rPr>
          <w:lang w:eastAsia="en-US" w:bidi="en-US"/>
        </w:rPr>
        <w:lastRenderedPageBreak/>
        <w:t xml:space="preserve">SharePoint. A este nivel, que pasa por personalizar la master page, las opciones son variadas: </w:t>
      </w:r>
    </w:p>
    <w:p w:rsidR="00AA7484" w:rsidRPr="00AA7484" w:rsidRDefault="00AA7484" w:rsidP="00AA7484">
      <w:pPr>
        <w:numPr>
          <w:ilvl w:val="1"/>
          <w:numId w:val="78"/>
        </w:numPr>
        <w:rPr>
          <w:lang w:eastAsia="en-US" w:bidi="en-US"/>
        </w:rPr>
      </w:pPr>
      <w:r w:rsidRPr="00AA7484">
        <w:rPr>
          <w:lang w:eastAsia="en-US" w:bidi="en-US"/>
        </w:rPr>
        <w:t xml:space="preserve">Crear nuestra propia página de ayuda en el directorio _layouts de SharePoint que contenga la ayuda necesaria para la aplicación (lo que ya hace SharePoint). una referencia en la que se recoge todo lo necesario para crear una página de aplicación (que resida en el directorio _layouts en SharePoint) es la siguiente: </w:t>
      </w:r>
      <w:hyperlink r:id="rId144" w:history="1">
        <w:r w:rsidRPr="00AA7484">
          <w:rPr>
            <w:rStyle w:val="Hipervnculo"/>
            <w:lang w:eastAsia="en-US" w:bidi="en-US"/>
          </w:rPr>
          <w:t>http://msdn.microsoft.com/en-us/library/bb418732.aspx</w:t>
        </w:r>
      </w:hyperlink>
      <w:r w:rsidRPr="00AA7484">
        <w:rPr>
          <w:lang w:eastAsia="en-US" w:bidi="en-US"/>
        </w:rPr>
        <w:t xml:space="preserve"> </w:t>
      </w:r>
    </w:p>
    <w:p w:rsidR="00AA7484" w:rsidRPr="00AA7484" w:rsidRDefault="00AA7484" w:rsidP="00AA7484">
      <w:pPr>
        <w:numPr>
          <w:ilvl w:val="1"/>
          <w:numId w:val="78"/>
        </w:numPr>
        <w:rPr>
          <w:lang w:eastAsia="en-US" w:bidi="en-US"/>
        </w:rPr>
      </w:pPr>
      <w:r w:rsidRPr="00AA7484">
        <w:rPr>
          <w:lang w:eastAsia="en-US" w:bidi="en-US"/>
        </w:rPr>
        <w:t xml:space="preserve">Creando páginas ASP.NET con las Visual Studio Extensions para WSS 3.0, sin que tengan que ser páginas que estén el directorio _layouts de SharePoint. Aquí os dejo un ejemplo bastante completo de cómo hacerlo con la versión 1.2 (Visual Studio 2008): </w:t>
      </w:r>
      <w:hyperlink r:id="rId145" w:history="1">
        <w:r w:rsidRPr="00AA7484">
          <w:rPr>
            <w:rStyle w:val="Hipervnculo"/>
            <w:lang w:eastAsia="en-US" w:bidi="en-US"/>
          </w:rPr>
          <w:t>http://blogs.msdn.com/cjohnson/archive/2008/06/07/updated-building-a-simple-asp-net-page-based-sharepoint-application-in-visual-studio-with-the-visual-studio-extensions-for-wss-1-2-with-visual-studio-2008.aspx</w:t>
        </w:r>
      </w:hyperlink>
      <w:r w:rsidRPr="00AA7484">
        <w:rPr>
          <w:lang w:eastAsia="en-US" w:bidi="en-US"/>
        </w:rPr>
        <w:t xml:space="preserve"> </w:t>
      </w:r>
    </w:p>
    <w:p w:rsidR="00AA7484" w:rsidRPr="00AA7484" w:rsidRDefault="00AA7484" w:rsidP="00AA7484">
      <w:pPr>
        <w:numPr>
          <w:ilvl w:val="1"/>
          <w:numId w:val="78"/>
        </w:numPr>
        <w:rPr>
          <w:lang w:eastAsia="en-US" w:bidi="en-US"/>
        </w:rPr>
      </w:pPr>
      <w:r w:rsidRPr="00AA7484">
        <w:rPr>
          <w:lang w:eastAsia="en-US" w:bidi="en-US"/>
        </w:rPr>
        <w:t xml:space="preserve">Creando una infraestructura de páginas ASP.NET jugando con el IIS. Un enlace sobre este tema es el siguiente: </w:t>
      </w:r>
      <w:hyperlink r:id="rId146" w:history="1">
        <w:r w:rsidRPr="00AA7484">
          <w:rPr>
            <w:rStyle w:val="Hipervnculo"/>
            <w:lang w:eastAsia="en-US" w:bidi="en-US"/>
          </w:rPr>
          <w:t>http://chiragrdarji.blogspot.com/2007/10/add-aspx-page-to-sharepoint-2007.html</w:t>
        </w:r>
      </w:hyperlink>
      <w:r w:rsidRPr="00AA7484">
        <w:rPr>
          <w:lang w:eastAsia="en-US" w:bidi="en-US"/>
        </w:rPr>
        <w:t xml:space="preserve"> </w:t>
      </w:r>
    </w:p>
    <w:p w:rsidR="00AA7484" w:rsidRPr="00AA7484" w:rsidRDefault="00AA7484" w:rsidP="00AA7484">
      <w:pPr>
        <w:numPr>
          <w:ilvl w:val="1"/>
          <w:numId w:val="78"/>
        </w:numPr>
        <w:rPr>
          <w:lang w:eastAsia="en-US" w:bidi="en-US"/>
        </w:rPr>
      </w:pPr>
      <w:r w:rsidRPr="00AA7484">
        <w:rPr>
          <w:lang w:eastAsia="en-US" w:bidi="en-US"/>
        </w:rPr>
        <w:t>Creando una infraestructura de páginas HTML que contengan la ayuda.</w:t>
      </w:r>
    </w:p>
    <w:p w:rsidR="00AA7484" w:rsidRPr="00AA7484" w:rsidRDefault="00AA7484" w:rsidP="00AA7484">
      <w:pPr>
        <w:numPr>
          <w:ilvl w:val="0"/>
          <w:numId w:val="78"/>
        </w:numPr>
        <w:rPr>
          <w:lang w:eastAsia="en-US" w:bidi="en-US"/>
        </w:rPr>
      </w:pPr>
      <w:r w:rsidRPr="00AA7484">
        <w:rPr>
          <w:lang w:eastAsia="en-US" w:bidi="en-US"/>
        </w:rPr>
        <w:t>Otra posibilidad de añadir nuestro sistema de ayuda (siguiendo cualquiera de las opciones anteriores) sería añadir la opción de ayuda personalizada en el menú Site Actions de SharePoint mediante una feature:</w:t>
      </w:r>
    </w:p>
    <w:tbl>
      <w:tblPr>
        <w:tblW w:w="9529" w:type="dxa"/>
        <w:jc w:val="center"/>
        <w:tblInd w:w="72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529"/>
      </w:tblGrid>
      <w:tr w:rsidR="00AA7484" w:rsidRPr="00980DC1" w:rsidTr="00AA7484">
        <w:trPr>
          <w:jc w:val="center"/>
        </w:trPr>
        <w:tc>
          <w:tcPr>
            <w:tcW w:w="9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A7484" w:rsidRPr="00AA7484" w:rsidRDefault="00AA7484" w:rsidP="00AA7484">
            <w:pPr>
              <w:rPr>
                <w:sz w:val="16"/>
                <w:szCs w:val="16"/>
                <w:lang w:val="en-US" w:eastAsia="en-US" w:bidi="en-US"/>
              </w:rPr>
            </w:pPr>
            <w:r w:rsidRPr="00AA7484">
              <w:rPr>
                <w:sz w:val="16"/>
                <w:szCs w:val="16"/>
                <w:lang w:val="en-US" w:eastAsia="en-US" w:bidi="en-US"/>
              </w:rPr>
              <w:t>&lt;?xml version="1.0" encoding="utf-8" ?&gt;</w:t>
            </w:r>
          </w:p>
          <w:p w:rsidR="00AA7484" w:rsidRPr="00AA7484" w:rsidRDefault="00AA7484" w:rsidP="00AA7484">
            <w:pPr>
              <w:rPr>
                <w:sz w:val="16"/>
                <w:szCs w:val="16"/>
                <w:lang w:val="en-US" w:eastAsia="en-US" w:bidi="en-US"/>
              </w:rPr>
            </w:pPr>
            <w:r w:rsidRPr="00AA7484">
              <w:rPr>
                <w:sz w:val="16"/>
                <w:szCs w:val="16"/>
                <w:lang w:val="en-US" w:eastAsia="en-US" w:bidi="en-US"/>
              </w:rPr>
              <w:t>&lt;Feature xmlns="http://schemas.microsoft.com/sharepoint/"</w:t>
            </w:r>
          </w:p>
          <w:p w:rsidR="00AA7484" w:rsidRPr="00AA7484" w:rsidRDefault="00AA7484" w:rsidP="00AA7484">
            <w:pPr>
              <w:rPr>
                <w:sz w:val="16"/>
                <w:szCs w:val="16"/>
                <w:lang w:val="en-US" w:eastAsia="en-US" w:bidi="en-US"/>
              </w:rPr>
            </w:pPr>
            <w:r w:rsidRPr="00AA7484">
              <w:rPr>
                <w:sz w:val="16"/>
                <w:szCs w:val="16"/>
                <w:lang w:val="en-US" w:eastAsia="en-US" w:bidi="en-US"/>
              </w:rPr>
              <w:t xml:space="preserve">               Id="C5432F67-D3A2-454c-929C-8B2584C2449B"</w:t>
            </w:r>
          </w:p>
          <w:p w:rsidR="00AA7484" w:rsidRPr="00AA7484" w:rsidRDefault="00AA7484" w:rsidP="00AA7484">
            <w:pPr>
              <w:rPr>
                <w:sz w:val="16"/>
                <w:szCs w:val="16"/>
                <w:lang w:eastAsia="en-US" w:bidi="en-US"/>
              </w:rPr>
            </w:pPr>
            <w:r w:rsidRPr="00AA7484">
              <w:rPr>
                <w:sz w:val="16"/>
                <w:szCs w:val="16"/>
                <w:lang w:val="en-US" w:eastAsia="en-US" w:bidi="en-US"/>
              </w:rPr>
              <w:t xml:space="preserve">               </w:t>
            </w:r>
            <w:r w:rsidRPr="00AA7484">
              <w:rPr>
                <w:sz w:val="16"/>
                <w:szCs w:val="16"/>
                <w:lang w:eastAsia="en-US" w:bidi="en-US"/>
              </w:rPr>
              <w:t>Scope="Site"</w:t>
            </w:r>
          </w:p>
          <w:p w:rsidR="00AA7484" w:rsidRPr="00AA7484" w:rsidRDefault="00AA7484" w:rsidP="00AA7484">
            <w:pPr>
              <w:rPr>
                <w:sz w:val="16"/>
                <w:szCs w:val="16"/>
                <w:lang w:eastAsia="en-US" w:bidi="en-US"/>
              </w:rPr>
            </w:pPr>
            <w:r w:rsidRPr="00AA7484">
              <w:rPr>
                <w:sz w:val="16"/>
                <w:szCs w:val="16"/>
                <w:lang w:eastAsia="en-US" w:bidi="en-US"/>
              </w:rPr>
              <w:t xml:space="preserve">               Title="Sistema de Ayuda"</w:t>
            </w:r>
          </w:p>
          <w:p w:rsidR="00AA7484" w:rsidRPr="00AA7484" w:rsidRDefault="00AA7484" w:rsidP="00AA7484">
            <w:pPr>
              <w:rPr>
                <w:sz w:val="16"/>
                <w:szCs w:val="16"/>
                <w:lang w:eastAsia="en-US" w:bidi="en-US"/>
              </w:rPr>
            </w:pPr>
            <w:r w:rsidRPr="00AA7484">
              <w:rPr>
                <w:sz w:val="16"/>
                <w:szCs w:val="16"/>
                <w:lang w:eastAsia="en-US" w:bidi="en-US"/>
              </w:rPr>
              <w:t xml:space="preserve">               Description="Feature para abrir un enlace"&gt;</w:t>
            </w:r>
          </w:p>
          <w:p w:rsidR="00AA7484" w:rsidRPr="00AA7484" w:rsidRDefault="00AA7484" w:rsidP="00AA7484">
            <w:pPr>
              <w:rPr>
                <w:sz w:val="16"/>
                <w:szCs w:val="16"/>
                <w:lang w:val="en-US" w:eastAsia="en-US" w:bidi="en-US"/>
              </w:rPr>
            </w:pPr>
            <w:r w:rsidRPr="00AA7484">
              <w:rPr>
                <w:sz w:val="16"/>
                <w:szCs w:val="16"/>
                <w:lang w:eastAsia="en-US" w:bidi="en-US"/>
              </w:rPr>
              <w:t xml:space="preserve">  </w:t>
            </w:r>
            <w:r w:rsidRPr="00AA7484">
              <w:rPr>
                <w:sz w:val="16"/>
                <w:szCs w:val="16"/>
                <w:lang w:val="en-US" w:eastAsia="en-US" w:bidi="en-US"/>
              </w:rPr>
              <w:t>&lt;ElementManifests&gt;</w:t>
            </w:r>
          </w:p>
          <w:p w:rsidR="00AA7484" w:rsidRPr="00AA7484" w:rsidRDefault="00AA7484" w:rsidP="00AA7484">
            <w:pPr>
              <w:rPr>
                <w:sz w:val="16"/>
                <w:szCs w:val="16"/>
                <w:lang w:val="en-US" w:eastAsia="en-US" w:bidi="en-US"/>
              </w:rPr>
            </w:pPr>
            <w:r w:rsidRPr="00AA7484">
              <w:rPr>
                <w:sz w:val="16"/>
                <w:szCs w:val="16"/>
                <w:lang w:val="en-US" w:eastAsia="en-US" w:bidi="en-US"/>
              </w:rPr>
              <w:t xml:space="preserve">    &lt;ElementManifest Location="acciones.xml" /&gt;</w:t>
            </w:r>
          </w:p>
          <w:p w:rsidR="00AA7484" w:rsidRPr="00AA7484" w:rsidRDefault="00AA7484" w:rsidP="00AA7484">
            <w:pPr>
              <w:rPr>
                <w:sz w:val="16"/>
                <w:szCs w:val="16"/>
                <w:lang w:val="en-US" w:eastAsia="en-US" w:bidi="en-US"/>
              </w:rPr>
            </w:pPr>
            <w:r w:rsidRPr="00AA7484">
              <w:rPr>
                <w:sz w:val="16"/>
                <w:szCs w:val="16"/>
                <w:lang w:val="en-US" w:eastAsia="en-US" w:bidi="en-US"/>
              </w:rPr>
              <w:t xml:space="preserve">  &lt;/ElementManifests&gt;</w:t>
            </w:r>
          </w:p>
          <w:p w:rsidR="00AA7484" w:rsidRPr="00AA7484" w:rsidRDefault="00AA7484" w:rsidP="00AA7484">
            <w:pPr>
              <w:rPr>
                <w:sz w:val="16"/>
                <w:szCs w:val="16"/>
                <w:lang w:val="en-US" w:eastAsia="en-US" w:bidi="en-US"/>
              </w:rPr>
            </w:pPr>
            <w:r w:rsidRPr="00AA7484">
              <w:rPr>
                <w:sz w:val="16"/>
                <w:szCs w:val="16"/>
                <w:lang w:val="en-US" w:eastAsia="en-US" w:bidi="en-US"/>
              </w:rPr>
              <w:t>&lt;/Feature&gt;</w:t>
            </w:r>
          </w:p>
        </w:tc>
      </w:tr>
      <w:tr w:rsidR="00AA7484" w:rsidRPr="00980DC1" w:rsidTr="00AA7484">
        <w:trPr>
          <w:jc w:val="center"/>
        </w:trPr>
        <w:tc>
          <w:tcPr>
            <w:tcW w:w="9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A7484" w:rsidRPr="00AA7484" w:rsidRDefault="00AA7484" w:rsidP="00AA7484">
            <w:pPr>
              <w:rPr>
                <w:sz w:val="16"/>
                <w:szCs w:val="16"/>
                <w:lang w:val="en-US" w:eastAsia="en-US" w:bidi="en-US"/>
              </w:rPr>
            </w:pPr>
          </w:p>
        </w:tc>
      </w:tr>
    </w:tbl>
    <w:p w:rsidR="00AA7484" w:rsidRPr="00BA10AC" w:rsidRDefault="00AA7484" w:rsidP="00AA7484">
      <w:pPr>
        <w:rPr>
          <w:lang w:val="en-US" w:eastAsia="en-US" w:bidi="en-US"/>
        </w:rPr>
      </w:pPr>
    </w:p>
    <w:tbl>
      <w:tblPr>
        <w:tblStyle w:val="Tablaconcuadrcula"/>
        <w:tblW w:w="0" w:type="auto"/>
        <w:shd w:val="clear" w:color="auto" w:fill="BFBFBF" w:themeFill="background1" w:themeFillShade="BF"/>
        <w:tblLook w:val="04A0"/>
      </w:tblPr>
      <w:tblGrid>
        <w:gridCol w:w="9892"/>
      </w:tblGrid>
      <w:tr w:rsidR="001E21A3" w:rsidTr="001E21A3">
        <w:tc>
          <w:tcPr>
            <w:tcW w:w="9892" w:type="dxa"/>
            <w:shd w:val="clear" w:color="auto" w:fill="BFBFBF" w:themeFill="background1" w:themeFillShade="BF"/>
          </w:tcPr>
          <w:p w:rsidR="001E21A3" w:rsidRPr="00AA7484" w:rsidRDefault="001E21A3" w:rsidP="001E21A3">
            <w:pPr>
              <w:rPr>
                <w:sz w:val="16"/>
                <w:szCs w:val="16"/>
                <w:lang w:val="en-US" w:eastAsia="en-US" w:bidi="en-US"/>
              </w:rPr>
            </w:pPr>
            <w:r w:rsidRPr="00AA7484">
              <w:rPr>
                <w:sz w:val="16"/>
                <w:szCs w:val="16"/>
                <w:lang w:val="en-US" w:eastAsia="en-US" w:bidi="en-US"/>
              </w:rPr>
              <w:t>&lt;Elements xmlns="http://schemas.microsoft.com/sharepoint/"&gt;</w:t>
            </w:r>
          </w:p>
          <w:p w:rsidR="001E21A3" w:rsidRPr="00AA7484" w:rsidRDefault="001E21A3" w:rsidP="001E21A3">
            <w:pPr>
              <w:rPr>
                <w:sz w:val="16"/>
                <w:szCs w:val="16"/>
                <w:lang w:val="en-US" w:eastAsia="en-US" w:bidi="en-US"/>
              </w:rPr>
            </w:pPr>
            <w:r w:rsidRPr="00AA7484">
              <w:rPr>
                <w:sz w:val="16"/>
                <w:szCs w:val="16"/>
                <w:lang w:val="en-US" w:eastAsia="en-US" w:bidi="en-US"/>
              </w:rPr>
              <w:t xml:space="preserve">  &lt;CustomAction</w:t>
            </w:r>
          </w:p>
          <w:p w:rsidR="001E21A3" w:rsidRPr="00AA7484" w:rsidRDefault="001E21A3" w:rsidP="001E21A3">
            <w:pPr>
              <w:rPr>
                <w:sz w:val="16"/>
                <w:szCs w:val="16"/>
                <w:lang w:val="en-US" w:eastAsia="en-US" w:bidi="en-US"/>
              </w:rPr>
            </w:pPr>
            <w:r w:rsidRPr="00AA7484">
              <w:rPr>
                <w:sz w:val="16"/>
                <w:szCs w:val="16"/>
                <w:lang w:val="en-US" w:eastAsia="en-US" w:bidi="en-US"/>
              </w:rPr>
              <w:t xml:space="preserve">                Id="3DE007E5-05CD-497d-915F-75F3FA848A7B"</w:t>
            </w:r>
          </w:p>
          <w:p w:rsidR="001E21A3" w:rsidRPr="00AA7484" w:rsidRDefault="001E21A3" w:rsidP="001E21A3">
            <w:pPr>
              <w:rPr>
                <w:sz w:val="16"/>
                <w:szCs w:val="16"/>
                <w:lang w:val="en-US" w:eastAsia="en-US" w:bidi="en-US"/>
              </w:rPr>
            </w:pPr>
            <w:r w:rsidRPr="00AA7484">
              <w:rPr>
                <w:sz w:val="16"/>
                <w:szCs w:val="16"/>
                <w:lang w:val="en-US" w:eastAsia="en-US" w:bidi="en-US"/>
              </w:rPr>
              <w:t xml:space="preserve">                GroupId="SiteActions"</w:t>
            </w:r>
          </w:p>
          <w:p w:rsidR="001E21A3" w:rsidRPr="00AA7484" w:rsidRDefault="001E21A3" w:rsidP="001E21A3">
            <w:pPr>
              <w:rPr>
                <w:sz w:val="16"/>
                <w:szCs w:val="16"/>
                <w:lang w:val="en-US" w:eastAsia="en-US" w:bidi="en-US"/>
              </w:rPr>
            </w:pPr>
            <w:r w:rsidRPr="00AA7484">
              <w:rPr>
                <w:sz w:val="16"/>
                <w:szCs w:val="16"/>
                <w:lang w:val="en-US" w:eastAsia="en-US" w:bidi="en-US"/>
              </w:rPr>
              <w:t xml:space="preserve">                Location="Microsoft.SharePoint.StandardMenu"</w:t>
            </w:r>
          </w:p>
          <w:p w:rsidR="001E21A3" w:rsidRPr="00AA7484" w:rsidRDefault="001E21A3" w:rsidP="001E21A3">
            <w:pPr>
              <w:rPr>
                <w:sz w:val="16"/>
                <w:szCs w:val="16"/>
                <w:lang w:val="en-US" w:eastAsia="en-US" w:bidi="en-US"/>
              </w:rPr>
            </w:pPr>
            <w:r w:rsidRPr="00AA7484">
              <w:rPr>
                <w:sz w:val="16"/>
                <w:szCs w:val="16"/>
                <w:lang w:val="en-US" w:eastAsia="en-US" w:bidi="en-US"/>
              </w:rPr>
              <w:lastRenderedPageBreak/>
              <w:t xml:space="preserve">                Sequence="1000"</w:t>
            </w:r>
          </w:p>
          <w:p w:rsidR="001E21A3" w:rsidRPr="00AA7484" w:rsidRDefault="001E21A3" w:rsidP="001E21A3">
            <w:pPr>
              <w:rPr>
                <w:sz w:val="16"/>
                <w:szCs w:val="16"/>
                <w:lang w:eastAsia="en-US" w:bidi="en-US"/>
              </w:rPr>
            </w:pPr>
            <w:r w:rsidRPr="00AA7484">
              <w:rPr>
                <w:sz w:val="16"/>
                <w:szCs w:val="16"/>
                <w:lang w:val="en-US" w:eastAsia="en-US" w:bidi="en-US"/>
              </w:rPr>
              <w:t xml:space="preserve">               </w:t>
            </w:r>
            <w:r w:rsidRPr="00AA7484">
              <w:rPr>
                <w:sz w:val="16"/>
                <w:szCs w:val="16"/>
                <w:lang w:eastAsia="en-US" w:bidi="en-US"/>
              </w:rPr>
              <w:t>Title="Feature para abrir un enlace"</w:t>
            </w:r>
          </w:p>
          <w:p w:rsidR="001E21A3" w:rsidRPr="00AA7484" w:rsidRDefault="001E21A3" w:rsidP="001E21A3">
            <w:pPr>
              <w:rPr>
                <w:sz w:val="16"/>
                <w:szCs w:val="16"/>
                <w:lang w:eastAsia="en-US" w:bidi="en-US"/>
              </w:rPr>
            </w:pPr>
            <w:r w:rsidRPr="00AA7484">
              <w:rPr>
                <w:sz w:val="16"/>
                <w:szCs w:val="16"/>
                <w:lang w:eastAsia="en-US" w:bidi="en-US"/>
              </w:rPr>
              <w:t xml:space="preserve">               Description="Esta acción abre el sistema de ayuda personalizado"&gt;</w:t>
            </w:r>
          </w:p>
          <w:p w:rsidR="001E21A3" w:rsidRPr="00AA7484" w:rsidRDefault="001E21A3" w:rsidP="001E21A3">
            <w:pPr>
              <w:rPr>
                <w:sz w:val="16"/>
                <w:szCs w:val="16"/>
                <w:lang w:val="en-US" w:eastAsia="en-US" w:bidi="en-US"/>
              </w:rPr>
            </w:pPr>
            <w:r w:rsidRPr="00AA7484">
              <w:rPr>
                <w:sz w:val="16"/>
                <w:szCs w:val="16"/>
                <w:lang w:eastAsia="en-US" w:bidi="en-US"/>
              </w:rPr>
              <w:t xml:space="preserve">    </w:t>
            </w:r>
            <w:r w:rsidRPr="00AA7484">
              <w:rPr>
                <w:sz w:val="16"/>
                <w:szCs w:val="16"/>
                <w:lang w:val="en-US" w:eastAsia="en-US" w:bidi="en-US"/>
              </w:rPr>
              <w:t>&lt;UrlAction Url=</w:t>
            </w:r>
            <w:hyperlink r:id="rId147" w:history="1">
              <w:r w:rsidRPr="00AA7484">
                <w:rPr>
                  <w:rStyle w:val="Hipervnculo"/>
                  <w:sz w:val="16"/>
                  <w:szCs w:val="16"/>
                  <w:lang w:val="en-US" w:eastAsia="en-US" w:bidi="en-US"/>
                </w:rPr>
                <w:t>http://wssv3:30000/_layouts/AyudaPersonalizada.aspx</w:t>
              </w:r>
            </w:hyperlink>
            <w:r w:rsidRPr="00AA7484">
              <w:rPr>
                <w:sz w:val="16"/>
                <w:szCs w:val="16"/>
                <w:lang w:val="en-US" w:eastAsia="en-US" w:bidi="en-US"/>
              </w:rPr>
              <w:t>/&gt;</w:t>
            </w:r>
          </w:p>
          <w:p w:rsidR="001E21A3" w:rsidRPr="00AA7484" w:rsidRDefault="001E21A3" w:rsidP="001E21A3">
            <w:pPr>
              <w:rPr>
                <w:sz w:val="16"/>
                <w:szCs w:val="16"/>
                <w:lang w:eastAsia="en-US" w:bidi="en-US"/>
              </w:rPr>
            </w:pPr>
            <w:r w:rsidRPr="00AA7484">
              <w:rPr>
                <w:sz w:val="16"/>
                <w:szCs w:val="16"/>
                <w:lang w:val="en-US" w:eastAsia="en-US" w:bidi="en-US"/>
              </w:rPr>
              <w:t xml:space="preserve">  &lt;/CustomAction&gt;</w:t>
            </w:r>
          </w:p>
          <w:p w:rsidR="001E21A3" w:rsidRDefault="001E21A3" w:rsidP="001E21A3">
            <w:pPr>
              <w:rPr>
                <w:lang w:eastAsia="en-US" w:bidi="en-US"/>
              </w:rPr>
            </w:pPr>
            <w:r w:rsidRPr="00AA7484">
              <w:rPr>
                <w:sz w:val="16"/>
                <w:szCs w:val="16"/>
                <w:lang w:val="en-US" w:eastAsia="en-US" w:bidi="en-US"/>
              </w:rPr>
              <w:t>&lt;/Elements&gt;</w:t>
            </w:r>
          </w:p>
        </w:tc>
      </w:tr>
    </w:tbl>
    <w:p w:rsidR="001E21A3" w:rsidRPr="00AA7484" w:rsidRDefault="001E21A3" w:rsidP="00AA7484">
      <w:pPr>
        <w:rPr>
          <w:vanish/>
          <w:lang w:eastAsia="en-US" w:bidi="en-US"/>
        </w:rPr>
      </w:pPr>
    </w:p>
    <w:p w:rsidR="001E21A3" w:rsidRDefault="001E21A3" w:rsidP="00AA7484">
      <w:pPr>
        <w:numPr>
          <w:ilvl w:val="0"/>
          <w:numId w:val="79"/>
        </w:numPr>
        <w:rPr>
          <w:lang w:eastAsia="en-US" w:bidi="en-US"/>
        </w:rPr>
      </w:pPr>
    </w:p>
    <w:p w:rsidR="00AA7484" w:rsidRPr="00AA7484" w:rsidRDefault="00AA7484" w:rsidP="00AA7484">
      <w:pPr>
        <w:numPr>
          <w:ilvl w:val="0"/>
          <w:numId w:val="79"/>
        </w:numPr>
        <w:rPr>
          <w:lang w:eastAsia="en-US" w:bidi="en-US"/>
        </w:rPr>
      </w:pPr>
      <w:r w:rsidRPr="00AA7484">
        <w:rPr>
          <w:lang w:eastAsia="en-US" w:bidi="en-US"/>
        </w:rPr>
        <w:t xml:space="preserve">Otra posibilidad es abrir nuestras propias páginas de ayuda cuando el usuario hace clic o pasa el ratón sobre enlaces "sensibles". En este enlace nos proponen emular esta funcionalidad mediante código JavaScript y tocando el archivo core.js de SharePoint: </w:t>
      </w:r>
      <w:hyperlink r:id="rId148" w:tooltip="http://ragavj.blogspot.com/2007/04/custom-help-window-can-be-opened-by.html" w:history="1">
        <w:r w:rsidRPr="00AA7484">
          <w:rPr>
            <w:rStyle w:val="Hipervnculo"/>
            <w:lang w:eastAsia="en-US" w:bidi="en-US"/>
          </w:rPr>
          <w:t>http://ragavj.blogspot.com/2007/04/custom-help-window-can-be-opened-by.html</w:t>
        </w:r>
      </w:hyperlink>
      <w:r w:rsidRPr="00AA7484">
        <w:rPr>
          <w:lang w:eastAsia="en-US" w:bidi="en-US"/>
        </w:rPr>
        <w:t xml:space="preserve"> </w:t>
      </w:r>
    </w:p>
    <w:p w:rsidR="00AA7484" w:rsidRPr="00AA7484" w:rsidRDefault="00AA7484" w:rsidP="00AA7484">
      <w:pPr>
        <w:numPr>
          <w:ilvl w:val="0"/>
          <w:numId w:val="79"/>
        </w:numPr>
        <w:rPr>
          <w:lang w:eastAsia="en-US" w:bidi="en-US"/>
        </w:rPr>
      </w:pPr>
      <w:r w:rsidRPr="00AA7484">
        <w:rPr>
          <w:lang w:eastAsia="en-US" w:bidi="en-US"/>
        </w:rPr>
        <w:t xml:space="preserve">Finalmente, la tercera alternativa pasa por aprovechar el propio sistema de ayuda de SharePoint y personalizarlo. En este sentido, aquí os dejo un estupendo artículo en The Code Project en el que se explica paso a paso como incluir nuestras propias páginas de ayuda en el sistema de ayuda de SharePoint (para MOSS en este caso): </w:t>
      </w:r>
      <w:hyperlink r:id="rId149" w:history="1">
        <w:r w:rsidRPr="00AA7484">
          <w:rPr>
            <w:rStyle w:val="Hipervnculo"/>
            <w:lang w:eastAsia="en-US" w:bidi="en-US"/>
          </w:rPr>
          <w:t>http://www.codeproject.com/KB/sharepoint/CustomHelpPages_SP2007.aspx</w:t>
        </w:r>
      </w:hyperlink>
      <w:r w:rsidRPr="00AA7484">
        <w:rPr>
          <w:lang w:eastAsia="en-US" w:bidi="en-US"/>
        </w:rPr>
        <w:t xml:space="preserve">. Otro enlace sobre esta alternativa lo tenéis en el blog de Chirs O'Brien: </w:t>
      </w:r>
      <w:hyperlink r:id="rId150" w:tooltip="http://www.sharepointnutsandbolts.com/2007/08/adding-custom-help-pages-to-sharepoint.html" w:history="1">
        <w:r w:rsidRPr="00AA7484">
          <w:rPr>
            <w:rStyle w:val="Hipervnculo"/>
            <w:lang w:eastAsia="en-US" w:bidi="en-US"/>
          </w:rPr>
          <w:t>http://www.sharepointnutsandbolts.com/2007/08/adding-custom-help-pages-to-sharepoint.html</w:t>
        </w:r>
      </w:hyperlink>
    </w:p>
    <w:p w:rsidR="0013052D" w:rsidRPr="00657F58" w:rsidRDefault="00014F83" w:rsidP="00014F83">
      <w:pPr>
        <w:pStyle w:val="Ttulo2"/>
        <w:rPr>
          <w:lang w:val="es-ES"/>
        </w:rPr>
      </w:pPr>
      <w:bookmarkStart w:id="24" w:name="_Toc217726175"/>
      <w:r w:rsidRPr="00657F58">
        <w:rPr>
          <w:lang w:val="es-ES"/>
        </w:rPr>
        <w:t>Configuración el icono ¡Nuevo! En SharePoint</w:t>
      </w:r>
      <w:bookmarkEnd w:id="24"/>
    </w:p>
    <w:p w:rsidR="00014F83" w:rsidRDefault="00014F83" w:rsidP="00014F83">
      <w:r w:rsidRPr="00014F83">
        <w:t>Siempre que en alguna lista o librería de SharePoint se agrega algún registro o documento, aparece durante un periodo de tiempo un icono de ¡Nuevo! para advertir la existencia de este nuevo elemento.</w:t>
      </w:r>
    </w:p>
    <w:p w:rsidR="00014F83" w:rsidRPr="00014F83" w:rsidRDefault="00014F83" w:rsidP="00014F83">
      <w:pPr>
        <w:jc w:val="center"/>
        <w:rPr>
          <w:lang w:eastAsia="en-US" w:bidi="en-US"/>
        </w:rPr>
      </w:pPr>
      <w:r>
        <w:rPr>
          <w:noProof/>
        </w:rPr>
        <w:drawing>
          <wp:inline distT="0" distB="0" distL="0" distR="0">
            <wp:extent cx="4254500" cy="721995"/>
            <wp:effectExtent l="19050" t="0" r="0" b="0"/>
            <wp:docPr id="448" name="Imagen 448" descr="http://www.ciin.es/imagenes/ConfiguracindeliconoNuevodeSharePoint_A484/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www.ciin.es/imagenes/ConfiguracindeliconoNuevodeSharePoint_A484/clip_image002.jpg"/>
                    <pic:cNvPicPr>
                      <a:picLocks noChangeAspect="1" noChangeArrowheads="1"/>
                    </pic:cNvPicPr>
                  </pic:nvPicPr>
                  <pic:blipFill>
                    <a:blip r:embed="rId151" cstate="print"/>
                    <a:srcRect/>
                    <a:stretch>
                      <a:fillRect/>
                    </a:stretch>
                  </pic:blipFill>
                  <pic:spPr bwMode="auto">
                    <a:xfrm>
                      <a:off x="0" y="0"/>
                      <a:ext cx="4254500" cy="721995"/>
                    </a:xfrm>
                    <a:prstGeom prst="rect">
                      <a:avLst/>
                    </a:prstGeom>
                    <a:noFill/>
                    <a:ln w="9525">
                      <a:noFill/>
                      <a:miter lim="800000"/>
                      <a:headEnd/>
                      <a:tailEnd/>
                    </a:ln>
                  </pic:spPr>
                </pic:pic>
              </a:graphicData>
            </a:graphic>
          </wp:inline>
        </w:drawing>
      </w:r>
    </w:p>
    <w:p w:rsidR="00014F83" w:rsidRPr="00014F83" w:rsidRDefault="00014F83" w:rsidP="00014F83">
      <w:pPr>
        <w:rPr>
          <w:lang w:eastAsia="en-US" w:bidi="en-US"/>
        </w:rPr>
      </w:pPr>
      <w:r w:rsidRPr="00014F83">
        <w:rPr>
          <w:lang w:eastAsia="en-US" w:bidi="en-US"/>
        </w:rPr>
        <w:t xml:space="preserve">Esta propiedad que esta activa por defecto en todas las instalaciones de SharePoint se puede programar para cambiar el icono, establecer los días de permanencia o directamente decir que no aparezca. </w:t>
      </w:r>
    </w:p>
    <w:p w:rsidR="00014F83" w:rsidRPr="00014F83" w:rsidRDefault="00014F83" w:rsidP="00014F83">
      <w:pPr>
        <w:pStyle w:val="Ttulo3"/>
      </w:pPr>
      <w:bookmarkStart w:id="25" w:name="_Toc217726176"/>
      <w:r w:rsidRPr="00014F83">
        <w:t>Cambiar el icono</w:t>
      </w:r>
      <w:bookmarkEnd w:id="25"/>
      <w:r w:rsidRPr="00014F83">
        <w:t xml:space="preserve"> </w:t>
      </w:r>
    </w:p>
    <w:p w:rsidR="00014F83" w:rsidRPr="00014F83" w:rsidRDefault="00014F83" w:rsidP="00014F83">
      <w:pPr>
        <w:rPr>
          <w:lang w:eastAsia="en-US" w:bidi="en-US"/>
        </w:rPr>
      </w:pPr>
      <w:r w:rsidRPr="00014F83">
        <w:rPr>
          <w:lang w:eastAsia="en-US" w:bidi="en-US"/>
        </w:rPr>
        <w:t xml:space="preserve">Este icono de nuevo no es más que una imagen que esta en el directorio ‘..\12\template\layouts\&lt;idioma&gt;\images’ del servidor y se denomina ‘new.gif’, por lo que directamente modificando este fichero o creando uno personalizado con el mismo nombre podemos dotar de otro aspecto a esta advertencia. </w:t>
      </w:r>
    </w:p>
    <w:p w:rsidR="00014F83" w:rsidRPr="00014F83" w:rsidRDefault="00014F83" w:rsidP="00014F83">
      <w:pPr>
        <w:pStyle w:val="Ttulo3"/>
      </w:pPr>
      <w:bookmarkStart w:id="26" w:name="_Toc217726177"/>
      <w:r w:rsidRPr="00014F83">
        <w:lastRenderedPageBreak/>
        <w:t>Modificar los días de permanencia</w:t>
      </w:r>
      <w:bookmarkEnd w:id="26"/>
      <w:r w:rsidRPr="00014F83">
        <w:t xml:space="preserve"> </w:t>
      </w:r>
    </w:p>
    <w:p w:rsidR="00014F83" w:rsidRPr="00014F83" w:rsidRDefault="00014F83" w:rsidP="00014F83">
      <w:pPr>
        <w:rPr>
          <w:lang w:eastAsia="en-US" w:bidi="en-US"/>
        </w:rPr>
      </w:pPr>
      <w:r w:rsidRPr="00014F83">
        <w:rPr>
          <w:lang w:eastAsia="en-US" w:bidi="en-US"/>
        </w:rPr>
        <w:t xml:space="preserve">Para modificar los días de permanencia de este icono o directamente decir que no aparezca tenemos que configurarlo desde la línea de comandos por mediación comando 'stsadm.exe' y los siguientes parámetros: </w:t>
      </w:r>
    </w:p>
    <w:p w:rsidR="00014F83" w:rsidRPr="00657F58" w:rsidRDefault="00014F83" w:rsidP="00014F83">
      <w:pPr>
        <w:rPr>
          <w:lang w:val="en-US" w:eastAsia="en-US" w:bidi="en-US"/>
        </w:rPr>
      </w:pPr>
      <w:r w:rsidRPr="00657F58">
        <w:rPr>
          <w:lang w:val="en-US" w:eastAsia="en-US" w:bidi="en-US"/>
        </w:rPr>
        <w:t xml:space="preserve">stsadm.exe –o setproperty –propertyname &lt;name&gt; –propertyvalue &lt;value&gt; –url &lt;url&gt; </w:t>
      </w:r>
    </w:p>
    <w:p w:rsidR="006B426E" w:rsidRDefault="00014F83" w:rsidP="00014F83">
      <w:pPr>
        <w:rPr>
          <w:lang w:val="en-US" w:eastAsia="en-US" w:bidi="en-US"/>
        </w:rPr>
      </w:pPr>
      <w:r w:rsidRPr="00657F58">
        <w:rPr>
          <w:lang w:val="en-US" w:eastAsia="en-US" w:bidi="en-US"/>
        </w:rPr>
        <w:t>Ejemplo de configuración:</w:t>
      </w:r>
    </w:p>
    <w:p w:rsidR="00014F83" w:rsidRPr="00657F58" w:rsidRDefault="00014F83" w:rsidP="00801F97">
      <w:pPr>
        <w:jc w:val="left"/>
        <w:rPr>
          <w:lang w:val="en-US" w:eastAsia="en-US" w:bidi="en-US"/>
        </w:rPr>
      </w:pPr>
      <w:r w:rsidRPr="00657F58">
        <w:rPr>
          <w:lang w:val="en-US" w:eastAsia="en-US" w:bidi="en-US"/>
        </w:rPr>
        <w:t xml:space="preserve">stsadm.exe –o setproperty –propertyname days-to-show-new-icon –propertyvalue 0 –url </w:t>
      </w:r>
      <w:hyperlink r:id="rId152" w:history="1">
        <w:r w:rsidRPr="00657F58">
          <w:rPr>
            <w:rStyle w:val="Hipervnculo"/>
            <w:lang w:val="en-US" w:eastAsia="en-US" w:bidi="en-US"/>
          </w:rPr>
          <w:t>http://litwaredemo</w:t>
        </w:r>
      </w:hyperlink>
    </w:p>
    <w:p w:rsidR="00014F83" w:rsidRDefault="00014F83" w:rsidP="0013052D">
      <w:pPr>
        <w:rPr>
          <w:lang w:eastAsia="en-US" w:bidi="en-US"/>
        </w:rPr>
      </w:pPr>
      <w:r w:rsidRPr="00014F83">
        <w:rPr>
          <w:lang w:eastAsia="en-US" w:bidi="en-US"/>
        </w:rPr>
        <w:t>Donde el valor del parámetro ‘propertyvalue’ especifica los días de permanencia, y con el valor 0 hacemos que no aparezca.</w:t>
      </w:r>
    </w:p>
    <w:p w:rsidR="004D67C3" w:rsidRPr="00201883" w:rsidRDefault="00801F97" w:rsidP="00801F97">
      <w:pPr>
        <w:pStyle w:val="Ttulo2"/>
        <w:rPr>
          <w:lang w:val="es-ES"/>
        </w:rPr>
      </w:pPr>
      <w:bookmarkStart w:id="27" w:name="_Toc217726178"/>
      <w:r w:rsidRPr="00201883">
        <w:rPr>
          <w:lang w:val="es-ES"/>
        </w:rPr>
        <w:t>Mostrar campos ocultos en el formulario DispForm.aspx</w:t>
      </w:r>
      <w:bookmarkEnd w:id="27"/>
    </w:p>
    <w:p w:rsidR="00801F97" w:rsidRPr="00801F97" w:rsidRDefault="00801F97" w:rsidP="00801F97">
      <w:pPr>
        <w:spacing w:before="100" w:beforeAutospacing="1" w:after="100" w:afterAutospacing="1"/>
        <w:rPr>
          <w:lang w:eastAsia="en-US" w:bidi="en-US"/>
        </w:rPr>
      </w:pPr>
      <w:r>
        <w:rPr>
          <w:lang w:eastAsia="en-US" w:bidi="en-US"/>
        </w:rPr>
        <w:t>Uno</w:t>
      </w:r>
      <w:r w:rsidRPr="00801F97">
        <w:rPr>
          <w:lang w:eastAsia="en-US" w:bidi="en-US"/>
        </w:rPr>
        <w:t xml:space="preserve"> de los problemas que me he encontrado en el proyecto en el que me encuentro trabajando, es el de mostrar distintos campos de un mismo content type en los formularios Newform.aspx, Editform.aspx y DispForm.aspx de una lista personalizada.</w:t>
      </w:r>
    </w:p>
    <w:p w:rsidR="00801F97" w:rsidRPr="00801F97" w:rsidRDefault="00801F97" w:rsidP="00801F97">
      <w:pPr>
        <w:spacing w:before="100" w:beforeAutospacing="1" w:after="100" w:afterAutospacing="1"/>
        <w:rPr>
          <w:lang w:eastAsia="en-US" w:bidi="en-US"/>
        </w:rPr>
      </w:pPr>
      <w:r w:rsidRPr="00801F97">
        <w:rPr>
          <w:lang w:eastAsia="en-US" w:bidi="en-US"/>
        </w:rPr>
        <w:t xml:space="preserve">El comportamiento que deseo conseguir es el siguiente: tengo un content type con los siguientes campos: libro, autor y referencia. Lo que quiero es que el usuario de la lista donde se va a usar este content type sólo puede tener acceso  a los campos  libro y autor a la hora de crear un nuevo elemento o editarlo. En cambio, cuando visualice el elemento, deberá ver también el campo referencia (que se habrá rellenado automáticamente mediante WF o manejador de eventos). </w:t>
      </w:r>
    </w:p>
    <w:p w:rsidR="00801F97" w:rsidRPr="00801F97" w:rsidRDefault="00801F97" w:rsidP="00801F97">
      <w:pPr>
        <w:spacing w:before="100" w:beforeAutospacing="1" w:after="100" w:afterAutospacing="1"/>
        <w:rPr>
          <w:lang w:eastAsia="en-US" w:bidi="en-US"/>
        </w:rPr>
      </w:pPr>
      <w:r w:rsidRPr="00801F97">
        <w:rPr>
          <w:lang w:eastAsia="en-US" w:bidi="en-US"/>
        </w:rPr>
        <w:t>Lo primero que pensé fue ocultar el campo referencia y personalizar el formulario DispForm.aspx para añadir el campo oculto, pero no funcionó debido a que no mostraba ningún campo que estuviera oculto. Lo siguiente que hice fue personalizar los formularios Newform.aspx y Editform.aspx para quitar el campo referencia (que ya no estaba como oculto). Todo parecía ir bien hasta que al intentar adjuntar un archivo me dio el siguiente error:</w:t>
      </w:r>
    </w:p>
    <w:p w:rsidR="00801F97" w:rsidRPr="00801F97" w:rsidRDefault="00801F97" w:rsidP="00801F97">
      <w:pPr>
        <w:jc w:val="center"/>
        <w:rPr>
          <w:lang w:eastAsia="en-US" w:bidi="en-US"/>
        </w:rPr>
      </w:pPr>
      <w:r>
        <w:rPr>
          <w:noProof/>
        </w:rPr>
        <w:drawing>
          <wp:inline distT="0" distB="0" distL="0" distR="0">
            <wp:extent cx="4042410" cy="1607185"/>
            <wp:effectExtent l="19050" t="0" r="0" b="0"/>
            <wp:docPr id="280" name="Imagen 30" descr="http://geeks.ms/photos/ciin/images/43840/original.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eeks.ms/photos/ciin/images/43840/original.aspx"/>
                    <pic:cNvPicPr>
                      <a:picLocks noChangeAspect="1" noChangeArrowheads="1"/>
                    </pic:cNvPicPr>
                  </pic:nvPicPr>
                  <pic:blipFill>
                    <a:blip r:embed="rId153" cstate="print"/>
                    <a:srcRect/>
                    <a:stretch>
                      <a:fillRect/>
                    </a:stretch>
                  </pic:blipFill>
                  <pic:spPr bwMode="auto">
                    <a:xfrm>
                      <a:off x="0" y="0"/>
                      <a:ext cx="4042410" cy="1607185"/>
                    </a:xfrm>
                    <a:prstGeom prst="rect">
                      <a:avLst/>
                    </a:prstGeom>
                    <a:noFill/>
                    <a:ln w="9525">
                      <a:noFill/>
                      <a:miter lim="800000"/>
                      <a:headEnd/>
                      <a:tailEnd/>
                    </a:ln>
                  </pic:spPr>
                </pic:pic>
              </a:graphicData>
            </a:graphic>
          </wp:inline>
        </w:drawing>
      </w:r>
    </w:p>
    <w:p w:rsidR="00801F97" w:rsidRPr="00801F97" w:rsidRDefault="00801F97" w:rsidP="00801F97">
      <w:pPr>
        <w:spacing w:before="100" w:beforeAutospacing="1" w:after="100" w:afterAutospacing="1"/>
      </w:pPr>
      <w:r w:rsidRPr="00801F97">
        <w:t xml:space="preserve">Después de bucear un buen rato por la red llegué a la conclusión de que los datos adjuntos no funcionan con el formulario Newform.aspx personalizado o que nadie ha encontrado la solución a este </w:t>
      </w:r>
      <w:hyperlink r:id="rId154" w:history="1">
        <w:r w:rsidRPr="00801F97">
          <w:rPr>
            <w:rStyle w:val="Hipervnculo"/>
          </w:rPr>
          <w:t>error</w:t>
        </w:r>
      </w:hyperlink>
      <w:r w:rsidRPr="00801F97">
        <w:t>.</w:t>
      </w:r>
    </w:p>
    <w:p w:rsidR="00801F97" w:rsidRPr="00801F97" w:rsidRDefault="00801F97" w:rsidP="00801F97">
      <w:pPr>
        <w:spacing w:before="100" w:beforeAutospacing="1" w:after="100" w:afterAutospacing="1"/>
      </w:pPr>
      <w:r w:rsidRPr="00801F97">
        <w:t xml:space="preserve">Después de toparme con este error, volví a la idea original de ocultar el campo referencia y personalizar el formulario Dispform.aspx. Un buen rato después de ponerme con ello encontré la </w:t>
      </w:r>
      <w:r w:rsidRPr="00801F97">
        <w:lastRenderedPageBreak/>
        <w:t>solución</w:t>
      </w:r>
      <w:r>
        <w:rPr>
          <w:noProof/>
        </w:rPr>
        <w:drawing>
          <wp:inline distT="0" distB="0" distL="0" distR="0">
            <wp:extent cx="182880" cy="182880"/>
            <wp:effectExtent l="0" t="0" r="7620" b="0"/>
            <wp:docPr id="281" name="Imagen 33" descr="Big 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ig Smile"/>
                    <pic:cNvPicPr>
                      <a:picLocks noChangeAspect="1" noChangeArrowheads="1"/>
                    </pic:cNvPicPr>
                  </pic:nvPicPr>
                  <pic:blipFill>
                    <a:blip r:embed="rId155" cstate="print"/>
                    <a:srcRect/>
                    <a:stretch>
                      <a:fillRect/>
                    </a:stretch>
                  </pic:blipFill>
                  <pic:spPr bwMode="auto">
                    <a:xfrm>
                      <a:off x="0" y="0"/>
                      <a:ext cx="182880" cy="182880"/>
                    </a:xfrm>
                    <a:prstGeom prst="rect">
                      <a:avLst/>
                    </a:prstGeom>
                    <a:noFill/>
                    <a:ln w="9525">
                      <a:noFill/>
                      <a:miter lim="800000"/>
                      <a:headEnd/>
                      <a:tailEnd/>
                    </a:ln>
                  </pic:spPr>
                </pic:pic>
              </a:graphicData>
            </a:graphic>
          </wp:inline>
        </w:drawing>
      </w:r>
      <w:r w:rsidRPr="00801F97">
        <w:t>.Al personalizar los formularios, el SPD inserta un control para conectarse a la lista de la que va sacar los datos. Este control es  </w:t>
      </w:r>
      <w:r w:rsidRPr="00801F97">
        <w:rPr>
          <w:b/>
          <w:bCs/>
        </w:rPr>
        <w:t xml:space="preserve">&lt;SharePoint:SPDataSource /&gt; </w:t>
      </w:r>
      <w:r w:rsidRPr="00801F97">
        <w:t xml:space="preserve">.Pues bien, éste control tiene una propiedad llamada </w:t>
      </w:r>
      <w:r w:rsidRPr="00801F97">
        <w:rPr>
          <w:b/>
          <w:bCs/>
        </w:rPr>
        <w:t>IncludeHidden</w:t>
      </w:r>
      <w:r w:rsidRPr="00801F97">
        <w:t xml:space="preserve">, que si la ponemos a </w:t>
      </w:r>
      <w:r w:rsidRPr="00801F97">
        <w:rPr>
          <w:b/>
          <w:bCs/>
        </w:rPr>
        <w:t>true</w:t>
      </w:r>
      <w:r w:rsidRPr="00801F97">
        <w:t xml:space="preserve"> podremos mostrar todos los campos del content type que tengamos ocultos.</w:t>
      </w:r>
    </w:p>
    <w:p w:rsidR="00801F97" w:rsidRDefault="00801F97" w:rsidP="00801F97">
      <w:pPr>
        <w:jc w:val="center"/>
        <w:rPr>
          <w:lang w:eastAsia="en-US" w:bidi="en-US"/>
        </w:rPr>
      </w:pPr>
      <w:r>
        <w:rPr>
          <w:noProof/>
        </w:rPr>
        <w:drawing>
          <wp:inline distT="0" distB="0" distL="0" distR="0">
            <wp:extent cx="5525135" cy="3561080"/>
            <wp:effectExtent l="19050" t="0" r="0" b="0"/>
            <wp:docPr id="284" name="Imagen 42" descr="http://geeks.ms/photos/ciin/images/43842/original.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geeks.ms/photos/ciin/images/43842/original.aspx"/>
                    <pic:cNvPicPr>
                      <a:picLocks noChangeAspect="1" noChangeArrowheads="1"/>
                    </pic:cNvPicPr>
                  </pic:nvPicPr>
                  <pic:blipFill>
                    <a:blip r:embed="rId156" cstate="print"/>
                    <a:srcRect/>
                    <a:stretch>
                      <a:fillRect/>
                    </a:stretch>
                  </pic:blipFill>
                  <pic:spPr bwMode="auto">
                    <a:xfrm>
                      <a:off x="0" y="0"/>
                      <a:ext cx="5525135" cy="3561080"/>
                    </a:xfrm>
                    <a:prstGeom prst="rect">
                      <a:avLst/>
                    </a:prstGeom>
                    <a:noFill/>
                    <a:ln w="9525">
                      <a:noFill/>
                      <a:miter lim="800000"/>
                      <a:headEnd/>
                      <a:tailEnd/>
                    </a:ln>
                  </pic:spPr>
                </pic:pic>
              </a:graphicData>
            </a:graphic>
          </wp:inline>
        </w:drawing>
      </w:r>
    </w:p>
    <w:p w:rsidR="00201883" w:rsidRPr="00201883" w:rsidRDefault="00201883" w:rsidP="00201883">
      <w:pPr>
        <w:spacing w:before="100" w:beforeAutospacing="1" w:after="100" w:afterAutospacing="1"/>
      </w:pPr>
      <w:r w:rsidRPr="00201883">
        <w:t>Más info sobre como personalizar formularios de listas personalizados en:</w:t>
      </w:r>
    </w:p>
    <w:p w:rsidR="00201883" w:rsidRPr="00201883" w:rsidRDefault="007C4D93" w:rsidP="00201883">
      <w:pPr>
        <w:spacing w:before="100" w:beforeAutospacing="1" w:after="100" w:afterAutospacing="1"/>
      </w:pPr>
      <w:hyperlink r:id="rId157" w:history="1">
        <w:r w:rsidR="00201883" w:rsidRPr="00201883">
          <w:rPr>
            <w:rStyle w:val="Hipervnculo"/>
          </w:rPr>
          <w:t>http://weblogs.asp.net/jan/archive/2006/11/06/Custom-Edit-Forms-for-SharePoint-2007-Lists.aspx</w:t>
        </w:r>
      </w:hyperlink>
    </w:p>
    <w:p w:rsidR="00801F97" w:rsidRPr="00F960DC" w:rsidRDefault="005D56D0" w:rsidP="005D56D0">
      <w:pPr>
        <w:pStyle w:val="Ttulo2"/>
        <w:rPr>
          <w:lang w:val="es-ES"/>
        </w:rPr>
      </w:pPr>
      <w:bookmarkStart w:id="28" w:name="_Toc217726179"/>
      <w:r w:rsidRPr="00F960DC">
        <w:rPr>
          <w:lang w:val="es-ES"/>
        </w:rPr>
        <w:t>Personalización de las plantillas para la vista móvil de SharePoint</w:t>
      </w:r>
      <w:bookmarkEnd w:id="28"/>
    </w:p>
    <w:p w:rsidR="005D56D0" w:rsidRPr="005D56D0" w:rsidRDefault="005D56D0" w:rsidP="005D56D0">
      <w:pPr>
        <w:adjustRightInd w:val="0"/>
      </w:pPr>
      <w:r w:rsidRPr="005D56D0">
        <w:t>Una de las muchas características que ofrece SharePoint (tanto MOSS como WSSv3) es la posibilidad de visualizar nuestros sitios en dispositivos móviles en forma de listas y librerías de datos. Es tan simple como añadir a nuestra URL una /m. De tal forma, que si nuestra URL es http://moss2007 poniendo http://moss2007/m accederemos a la vista móvil. Haciendo esto se redirecciona a una página default.aspx contenida en el directorio …</w:t>
      </w:r>
      <w:r w:rsidRPr="005D56D0">
        <w:rPr>
          <w:rFonts w:cs="Utopia-Regular"/>
          <w:lang w:eastAsia="en-US"/>
        </w:rPr>
        <w:t xml:space="preserve">\12\TEMPLATE\LAYOUTS\MOBILE. Esta a su vez se redirecciona  a otra página contenida en el mismo directorio llamada </w:t>
      </w:r>
      <w:r w:rsidRPr="005D56D0">
        <w:rPr>
          <w:rFonts w:cs="Utopia-Regular"/>
          <w:b/>
          <w:lang w:eastAsia="en-US"/>
        </w:rPr>
        <w:t>mbllists.aspx</w:t>
      </w:r>
      <w:r w:rsidRPr="005D56D0">
        <w:rPr>
          <w:rFonts w:cs="Utopia-Regular"/>
          <w:lang w:eastAsia="en-US"/>
        </w:rPr>
        <w:t>. Todas las páginas que están en este directorio son plantillas usadas para renderizar la vista móvil. Además existe un control ascx llamado MobileDefaultTemplates.ascx, que se encuentra en el directorio …\12\TEMPLATE\CONTROLTEMPLATES, y que es la plantilla que se encuentra por debajo de las plantillas anteriores.</w:t>
      </w:r>
    </w:p>
    <w:p w:rsidR="005D56D0" w:rsidRPr="005D56D0" w:rsidRDefault="005D56D0" w:rsidP="005D56D0">
      <w:pPr>
        <w:adjustRightInd w:val="0"/>
      </w:pPr>
      <w:r w:rsidRPr="005D56D0">
        <w:rPr>
          <w:rFonts w:cs="Utopia-Regular"/>
          <w:lang w:eastAsia="en-US"/>
        </w:rPr>
        <w:t>Para personalizar la vista móvil que nos ofrece SharePoint tenemos tres opciones:</w:t>
      </w:r>
    </w:p>
    <w:p w:rsidR="005D56D0" w:rsidRPr="005D56D0" w:rsidRDefault="005D56D0" w:rsidP="005D56D0">
      <w:pPr>
        <w:pStyle w:val="Prrafodelista"/>
        <w:adjustRightInd w:val="0"/>
        <w:spacing w:after="0"/>
        <w:ind w:hanging="360"/>
      </w:pPr>
      <w:r>
        <w:rPr>
          <w:rFonts w:ascii="Symbol" w:eastAsia="Symbol" w:hAnsi="Symbol" w:cs="Symbol"/>
          <w:lang w:eastAsia="en-US"/>
        </w:rPr>
        <w:t></w:t>
      </w:r>
      <w:r w:rsidRPr="005D56D0">
        <w:rPr>
          <w:rFonts w:eastAsia="Symbol"/>
          <w:sz w:val="14"/>
          <w:szCs w:val="14"/>
          <w:lang w:eastAsia="en-US"/>
        </w:rPr>
        <w:t xml:space="preserve">         </w:t>
      </w:r>
      <w:r w:rsidRPr="005D56D0">
        <w:rPr>
          <w:rFonts w:cs="Utopia-Regular"/>
          <w:lang w:eastAsia="en-US"/>
        </w:rPr>
        <w:t>Modificar las plantillas del directorio …\12\TEMPLATE\LAYOUTS\MOBILE.</w:t>
      </w:r>
    </w:p>
    <w:p w:rsidR="005D56D0" w:rsidRPr="005D56D0" w:rsidRDefault="005D56D0" w:rsidP="005D56D0">
      <w:pPr>
        <w:pStyle w:val="Prrafodelista"/>
        <w:adjustRightInd w:val="0"/>
        <w:spacing w:after="0"/>
        <w:ind w:hanging="360"/>
      </w:pPr>
      <w:r>
        <w:rPr>
          <w:rFonts w:ascii="Symbol" w:eastAsia="Symbol" w:hAnsi="Symbol" w:cs="Symbol"/>
          <w:lang w:eastAsia="en-US"/>
        </w:rPr>
        <w:t></w:t>
      </w:r>
      <w:r w:rsidRPr="005D56D0">
        <w:rPr>
          <w:rFonts w:eastAsia="Symbol"/>
          <w:sz w:val="14"/>
          <w:szCs w:val="14"/>
          <w:lang w:eastAsia="en-US"/>
        </w:rPr>
        <w:t xml:space="preserve">         </w:t>
      </w:r>
      <w:r w:rsidRPr="005D56D0">
        <w:rPr>
          <w:rFonts w:cs="Utopia-Regular"/>
          <w:lang w:eastAsia="en-US"/>
        </w:rPr>
        <w:t>Crearnos nuestro propio control ascx en el directorio …\12\TEMPLATE\CONTROLTEMPLATES para modificar lo que creamos necesario.</w:t>
      </w:r>
    </w:p>
    <w:p w:rsidR="005D56D0" w:rsidRPr="005D56D0" w:rsidRDefault="005D56D0" w:rsidP="005D56D0">
      <w:pPr>
        <w:pStyle w:val="Prrafodelista"/>
        <w:adjustRightInd w:val="0"/>
        <w:spacing w:after="0"/>
        <w:ind w:hanging="360"/>
      </w:pPr>
      <w:r>
        <w:rPr>
          <w:rFonts w:ascii="Symbol" w:eastAsia="Symbol" w:hAnsi="Symbol" w:cs="Symbol"/>
          <w:lang w:eastAsia="en-US"/>
        </w:rPr>
        <w:lastRenderedPageBreak/>
        <w:t></w:t>
      </w:r>
      <w:r>
        <w:rPr>
          <w:rFonts w:eastAsia="Symbol"/>
          <w:sz w:val="14"/>
          <w:szCs w:val="14"/>
          <w:lang w:eastAsia="en-US"/>
        </w:rPr>
        <w:t> </w:t>
      </w:r>
      <w:r>
        <w:rPr>
          <w:rFonts w:eastAsia="Symbol"/>
          <w:sz w:val="14"/>
          <w:szCs w:val="14"/>
          <w:lang w:eastAsia="en-US"/>
        </w:rPr>
        <w:tab/>
      </w:r>
      <w:r w:rsidRPr="005D56D0">
        <w:rPr>
          <w:rFonts w:cs="Utopia-Regular"/>
          <w:lang w:eastAsia="en-US"/>
        </w:rPr>
        <w:t>Combinar las dos opciones anteriores.</w:t>
      </w:r>
    </w:p>
    <w:p w:rsidR="005D56D0" w:rsidRPr="005D56D0" w:rsidRDefault="005D56D0" w:rsidP="005D56D0">
      <w:pPr>
        <w:adjustRightInd w:val="0"/>
        <w:rPr>
          <w:rFonts w:ascii="Times New Roman" w:hAnsi="Times New Roman"/>
        </w:rPr>
      </w:pPr>
      <w:r w:rsidRPr="005D56D0">
        <w:rPr>
          <w:rFonts w:cs="Utopia-Regular"/>
          <w:lang w:eastAsia="en-US"/>
        </w:rPr>
        <w:t>Además existe la posibilidad, de cambiar la redirección de la página default.aspx para que apunte a otra página. De este modo podremos crearnos nuestras propias páginas para la vista móvil.</w:t>
      </w:r>
    </w:p>
    <w:p w:rsidR="005D56D0" w:rsidRDefault="005D56D0" w:rsidP="005D56D0">
      <w:pPr>
        <w:adjustRightInd w:val="0"/>
        <w:rPr>
          <w:rFonts w:cs="Utopia-Regular"/>
          <w:lang w:eastAsia="en-US"/>
        </w:rPr>
      </w:pPr>
      <w:r w:rsidRPr="005D56D0">
        <w:rPr>
          <w:rFonts w:cs="Utopia-Regular"/>
          <w:lang w:eastAsia="en-US"/>
        </w:rPr>
        <w:t>En este artículo solo vamos a trabajar con las dos primeras opciones.</w:t>
      </w:r>
    </w:p>
    <w:p w:rsidR="005D56D0" w:rsidRPr="00F960DC" w:rsidRDefault="005D56D0" w:rsidP="005D56D0">
      <w:pPr>
        <w:pStyle w:val="Ttulo3"/>
        <w:rPr>
          <w:lang w:val="es-ES"/>
        </w:rPr>
      </w:pPr>
      <w:r w:rsidRPr="00F960DC">
        <w:rPr>
          <w:rFonts w:eastAsia="Symbol"/>
          <w:szCs w:val="14"/>
          <w:lang w:val="es-ES"/>
        </w:rPr>
        <w:t xml:space="preserve">  </w:t>
      </w:r>
      <w:bookmarkStart w:id="29" w:name="_Toc217726180"/>
      <w:r w:rsidRPr="00F960DC">
        <w:rPr>
          <w:szCs w:val="28"/>
          <w:lang w:val="es-ES"/>
        </w:rPr>
        <w:t>Personalización trabajando con las plantillas directamente.</w:t>
      </w:r>
      <w:bookmarkEnd w:id="29"/>
    </w:p>
    <w:p w:rsidR="005D56D0" w:rsidRPr="005D56D0" w:rsidRDefault="005D56D0" w:rsidP="005D56D0">
      <w:pPr>
        <w:adjustRightInd w:val="0"/>
        <w:rPr>
          <w:rFonts w:ascii="Times New Roman" w:hAnsi="Times New Roman"/>
        </w:rPr>
      </w:pPr>
      <w:r w:rsidRPr="005D56D0">
        <w:rPr>
          <w:rFonts w:cs="Utopia-Regular"/>
          <w:lang w:eastAsia="en-US"/>
        </w:rPr>
        <w:t>La vista móvil que por defecto nos ofrece SharePoint es la siguiente:</w:t>
      </w:r>
    </w:p>
    <w:p w:rsidR="005D56D0" w:rsidRDefault="005D56D0" w:rsidP="005D56D0">
      <w:pPr>
        <w:adjustRightInd w:val="0"/>
        <w:jc w:val="center"/>
      </w:pPr>
      <w:r>
        <w:rPr>
          <w:rFonts w:cs="Utopia-Regular"/>
          <w:noProof/>
          <w:color w:val="0000FF"/>
        </w:rPr>
        <w:drawing>
          <wp:inline distT="0" distB="0" distL="0" distR="0">
            <wp:extent cx="2175510" cy="3310890"/>
            <wp:effectExtent l="19050" t="0" r="0" b="0"/>
            <wp:docPr id="277" name="Imagen 1" descr="http://geeks.ms/photos/ciin/images/15796/original.aspx">
              <a:hlinkClick xmlns:a="http://schemas.openxmlformats.org/drawingml/2006/main" r:id="rId15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photos/ciin/images/15796/original.aspx">
                      <a:hlinkClick r:id="rId158" tgtFrame="_blank"/>
                    </pic:cNvPr>
                    <pic:cNvPicPr>
                      <a:picLocks noChangeAspect="1" noChangeArrowheads="1"/>
                    </pic:cNvPicPr>
                  </pic:nvPicPr>
                  <pic:blipFill>
                    <a:blip r:embed="rId159" cstate="print"/>
                    <a:srcRect/>
                    <a:stretch>
                      <a:fillRect/>
                    </a:stretch>
                  </pic:blipFill>
                  <pic:spPr bwMode="auto">
                    <a:xfrm>
                      <a:off x="0" y="0"/>
                      <a:ext cx="2175510" cy="3310890"/>
                    </a:xfrm>
                    <a:prstGeom prst="rect">
                      <a:avLst/>
                    </a:prstGeom>
                    <a:noFill/>
                    <a:ln w="9525">
                      <a:noFill/>
                      <a:miter lim="800000"/>
                      <a:headEnd/>
                      <a:tailEnd/>
                    </a:ln>
                  </pic:spPr>
                </pic:pic>
              </a:graphicData>
            </a:graphic>
          </wp:inline>
        </w:drawing>
      </w:r>
    </w:p>
    <w:p w:rsidR="005D56D0" w:rsidRPr="005D56D0" w:rsidRDefault="005D56D0" w:rsidP="005D56D0">
      <w:pPr>
        <w:adjustRightInd w:val="0"/>
        <w:spacing w:after="0"/>
        <w:rPr>
          <w:rFonts w:ascii="Times New Roman" w:hAnsi="Times New Roman"/>
        </w:rPr>
      </w:pPr>
      <w:r w:rsidRPr="005D56D0">
        <w:rPr>
          <w:rFonts w:cs="Utopia-Regular"/>
          <w:lang w:eastAsia="en-US"/>
        </w:rPr>
        <w:t xml:space="preserve">Como se puede apreciar es un poco sosa, carece de colores y no tiene ninguna imagen. Lo que vamos a hacer en el siguiente ejemplo es colorear un poco la página y mostrar un logo, en nuestro caso, del CIIN. Esto lo haremos solamente a la página que aparece por defecto, </w:t>
      </w:r>
      <w:r w:rsidRPr="005D56D0">
        <w:rPr>
          <w:rFonts w:cs="Utopia-Regular"/>
          <w:b/>
          <w:lang w:eastAsia="en-US"/>
        </w:rPr>
        <w:t>mbllists.aspx</w:t>
      </w:r>
      <w:r w:rsidRPr="005D56D0">
        <w:rPr>
          <w:rFonts w:cs="Utopia-Regular"/>
          <w:lang w:eastAsia="en-US"/>
        </w:rPr>
        <w:t>, pero se puede aplicar al resto de las páginas del directorio _layouts/mobile.</w:t>
      </w:r>
      <w:r>
        <w:rPr>
          <w:rFonts w:cs="Utopia-Regular"/>
          <w:lang w:eastAsia="en-US"/>
        </w:rPr>
        <w:t xml:space="preserve"> </w:t>
      </w:r>
      <w:r w:rsidRPr="005D56D0">
        <w:rPr>
          <w:rFonts w:cs="Utopia-Regular"/>
          <w:lang w:eastAsia="en-US"/>
        </w:rPr>
        <w:t xml:space="preserve">Para ello nos vamos a valer de la clase </w:t>
      </w:r>
      <w:r w:rsidRPr="005D56D0">
        <w:rPr>
          <w:rFonts w:cs="Courier New"/>
          <w:noProof/>
          <w:lang w:eastAsia="en-US"/>
        </w:rPr>
        <w:t>System.Web.</w:t>
      </w:r>
      <w:r w:rsidRPr="005D56D0">
        <w:rPr>
          <w:rFonts w:cs="Utopia-Regular"/>
          <w:lang w:eastAsia="en-US"/>
        </w:rPr>
        <w:t>UI</w:t>
      </w:r>
      <w:r w:rsidRPr="005D56D0">
        <w:rPr>
          <w:rFonts w:cs="Courier New"/>
          <w:noProof/>
          <w:lang w:eastAsia="en-US"/>
        </w:rPr>
        <w:t>.MobileControls en la que se encuentran todos los controles necesarios para crear páginas Web para dispositivos móviles.</w:t>
      </w:r>
    </w:p>
    <w:p w:rsidR="005D56D0" w:rsidRPr="005D56D0" w:rsidRDefault="005D56D0" w:rsidP="005D56D0">
      <w:pPr>
        <w:adjustRightInd w:val="0"/>
        <w:spacing w:after="0"/>
        <w:rPr>
          <w:rFonts w:ascii="Times New Roman" w:hAnsi="Times New Roman"/>
        </w:rPr>
      </w:pPr>
      <w:r w:rsidRPr="005D56D0">
        <w:rPr>
          <w:rFonts w:cs="Courier New"/>
          <w:noProof/>
          <w:lang w:eastAsia="en-US"/>
        </w:rPr>
        <w:t>Lo primero que hay que hacer es crearse un control ASP.Net que nos sirva como hoja de estilos, con el siguiente código:</w:t>
      </w:r>
    </w:p>
    <w:p w:rsidR="005D56D0" w:rsidRPr="005D56D0" w:rsidRDefault="005D56D0" w:rsidP="005D56D0">
      <w:pPr>
        <w:adjustRightInd w:val="0"/>
        <w:spacing w:after="0"/>
        <w:jc w:val="left"/>
        <w:rPr>
          <w:rFonts w:ascii="Times New Roman" w:hAnsi="Times New Roman"/>
        </w:rPr>
      </w:pPr>
      <w:r w:rsidRPr="005D56D0">
        <w:rPr>
          <w:rFonts w:cs="Courier New"/>
          <w:noProof/>
          <w:lang w:eastAsia="en-US"/>
        </w:rPr>
        <w:t> </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5D56D0" w:rsidRPr="005D56D0" w:rsidTr="005D56D0">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&lt;Mobile:Stylesheet  runat="server"&gt; </w:t>
            </w:r>
          </w:p>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 xml:space="preserve">   &lt;Style name="Formulario"  font-name="Verdana"  backcolor="#F0F0F0" </w:t>
            </w:r>
          </w:p>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 xml:space="preserve">        wrapping="wrap" /&gt; </w:t>
            </w:r>
          </w:p>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 xml:space="preserve">   &lt;Style name="Titulo" font-size="Large" font-name="Verdana" font-bold="true"</w:t>
            </w:r>
          </w:p>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 xml:space="preserve">        forecolor="#354260"  backcolor="Black"  wrapping="wrap" /&gt;      </w:t>
            </w:r>
          </w:p>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 xml:space="preserve">   &lt;Style name="Contenido" font-size="Normal" font-name="Verdana" font-bold="true"</w:t>
            </w:r>
          </w:p>
          <w:p w:rsidR="005D56D0" w:rsidRPr="005D56D0" w:rsidRDefault="005D56D0" w:rsidP="005D56D0">
            <w:pPr>
              <w:adjustRightInd w:val="0"/>
              <w:spacing w:after="0"/>
              <w:jc w:val="left"/>
              <w:rPr>
                <w:rFonts w:ascii="Times New Roman" w:hAnsi="Times New Roman"/>
                <w:sz w:val="16"/>
                <w:szCs w:val="16"/>
              </w:rPr>
            </w:pPr>
            <w:r w:rsidRPr="005D56D0">
              <w:rPr>
                <w:rFonts w:eastAsiaTheme="minorHAnsi" w:cs="Courier New"/>
                <w:noProof/>
                <w:sz w:val="16"/>
                <w:szCs w:val="16"/>
                <w:lang w:val="en-US" w:eastAsia="en-US"/>
              </w:rPr>
              <w:t xml:space="preserve">        forecolor="#99BC5A" /&gt;</w:t>
            </w:r>
          </w:p>
          <w:p w:rsidR="005D56D0" w:rsidRPr="005D56D0" w:rsidRDefault="005D56D0" w:rsidP="005D56D0">
            <w:pPr>
              <w:adjustRightInd w:val="0"/>
              <w:spacing w:after="0"/>
              <w:jc w:val="left"/>
              <w:rPr>
                <w:rFonts w:ascii="Times New Roman" w:hAnsi="Times New Roman"/>
              </w:rPr>
            </w:pPr>
            <w:r w:rsidRPr="005D56D0">
              <w:rPr>
                <w:rFonts w:eastAsiaTheme="minorHAnsi" w:cs="Courier New"/>
                <w:noProof/>
                <w:sz w:val="16"/>
                <w:szCs w:val="16"/>
                <w:lang w:val="en-US" w:eastAsia="en-US"/>
              </w:rPr>
              <w:t> &lt;/Mobile:Stylesheet&gt;</w:t>
            </w:r>
            <w:r w:rsidRPr="005D56D0">
              <w:rPr>
                <w:rFonts w:eastAsiaTheme="minorHAnsi" w:cs="Courier New"/>
                <w:noProof/>
                <w:lang w:eastAsia="en-US"/>
              </w:rPr>
              <w:t> </w:t>
            </w:r>
          </w:p>
        </w:tc>
      </w:tr>
    </w:tbl>
    <w:p w:rsidR="005D56D0" w:rsidRPr="005D56D0" w:rsidRDefault="005D56D0" w:rsidP="005D56D0">
      <w:pPr>
        <w:adjustRightInd w:val="0"/>
        <w:spacing w:after="0"/>
        <w:jc w:val="left"/>
        <w:rPr>
          <w:rFonts w:ascii="Times New Roman" w:hAnsi="Times New Roman"/>
        </w:rPr>
      </w:pPr>
      <w:r w:rsidRPr="005D56D0">
        <w:rPr>
          <w:rFonts w:ascii="Times New Roman" w:hAnsi="Times New Roman"/>
        </w:rPr>
        <w:t> </w:t>
      </w:r>
    </w:p>
    <w:p w:rsidR="005D56D0" w:rsidRPr="005D56D0" w:rsidRDefault="005D56D0" w:rsidP="005D56D0">
      <w:pPr>
        <w:spacing w:after="200"/>
        <w:rPr>
          <w:rFonts w:ascii="Times New Roman" w:hAnsi="Times New Roman"/>
        </w:rPr>
      </w:pPr>
      <w:r w:rsidRPr="005D56D0">
        <w:t xml:space="preserve">A este control lo llamaremos </w:t>
      </w:r>
      <w:r w:rsidRPr="005D56D0">
        <w:rPr>
          <w:b/>
        </w:rPr>
        <w:t>Mobile_style.ascx</w:t>
      </w:r>
      <w:r w:rsidRPr="005D56D0">
        <w:t xml:space="preserve"> y lo guardaremos en el directorio _layouts/mobile. Podemos crear cuantos estilos queramos. En este caso hemos creado tres estilos, uno que se aplicará a toda la página, otro sólo para el título y el otro para la zona de contenido.</w:t>
      </w:r>
    </w:p>
    <w:p w:rsidR="005D56D0" w:rsidRPr="005D56D0" w:rsidRDefault="005D56D0" w:rsidP="005D56D0">
      <w:pPr>
        <w:spacing w:after="200"/>
        <w:rPr>
          <w:rFonts w:ascii="Times New Roman" w:hAnsi="Times New Roman"/>
        </w:rPr>
      </w:pPr>
      <w:r w:rsidRPr="005D56D0">
        <w:t>El siguiente paso es modificar la página mbllists.aspx de la siguiente forma:</w:t>
      </w:r>
    </w:p>
    <w:p w:rsidR="005D56D0" w:rsidRPr="005D56D0" w:rsidRDefault="005D56D0" w:rsidP="005D56D0">
      <w:pPr>
        <w:ind w:left="720" w:hanging="360"/>
        <w:contextualSpacing/>
        <w:rPr>
          <w:rFonts w:cs="Courier New"/>
          <w:noProof/>
          <w:lang w:eastAsia="en-US"/>
        </w:rPr>
      </w:pPr>
      <w:r w:rsidRPr="005D56D0">
        <w:rPr>
          <w:rFonts w:ascii="Symbol" w:eastAsia="Symbol" w:hAnsi="Symbol" w:cs="Symbol"/>
        </w:rPr>
        <w:lastRenderedPageBreak/>
        <w:t></w:t>
      </w:r>
      <w:r w:rsidRPr="005D56D0">
        <w:rPr>
          <w:rFonts w:ascii="Times New Roman" w:eastAsia="Symbol" w:hAnsi="Times New Roman"/>
          <w:sz w:val="14"/>
          <w:szCs w:val="14"/>
        </w:rPr>
        <w:t xml:space="preserve">         </w:t>
      </w:r>
      <w:r w:rsidRPr="005D56D0">
        <w:t xml:space="preserve">Antes del tag  </w:t>
      </w:r>
      <w:r w:rsidRPr="005D56D0">
        <w:rPr>
          <w:rFonts w:cs="Courier New"/>
          <w:noProof/>
          <w:lang w:eastAsia="en-US"/>
        </w:rPr>
        <w:t>&lt;SPMobile:SPMobileForm&gt; tenemos que hacer referencia al control creado anteriormente que nos servirá como hoja de estilos:</w:t>
      </w:r>
    </w:p>
    <w:tbl>
      <w:tblPr>
        <w:tblW w:w="0" w:type="auto"/>
        <w:tblInd w:w="-34"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923"/>
      </w:tblGrid>
      <w:tr w:rsidR="005D56D0" w:rsidRPr="00980DC1" w:rsidTr="005D56D0">
        <w:trPr>
          <w:trHeight w:val="416"/>
        </w:trPr>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&lt;mobile:StyleSheet id="Style1" ReferencePath="Mobile_style.ascx"</w:t>
            </w:r>
          </w:p>
        </w:tc>
      </w:tr>
    </w:tbl>
    <w:p w:rsidR="005D56D0" w:rsidRPr="000B1264" w:rsidRDefault="005D56D0" w:rsidP="005D56D0">
      <w:pPr>
        <w:adjustRightInd w:val="0"/>
        <w:spacing w:after="0"/>
        <w:rPr>
          <w:rFonts w:ascii="Times New Roman" w:hAnsi="Times New Roman"/>
          <w:lang w:val="en-US"/>
        </w:rPr>
      </w:pPr>
      <w:r w:rsidRPr="000B1264">
        <w:rPr>
          <w:rFonts w:ascii="Times New Roman" w:hAnsi="Times New Roman"/>
          <w:lang w:val="en-US"/>
        </w:rPr>
        <w:t> </w:t>
      </w:r>
    </w:p>
    <w:p w:rsidR="005D56D0" w:rsidRPr="005D56D0" w:rsidRDefault="005D56D0" w:rsidP="005D56D0">
      <w:pPr>
        <w:ind w:left="720" w:hanging="360"/>
        <w:contextualSpacing/>
        <w:rPr>
          <w:rFonts w:ascii="Times New Roman" w:hAnsi="Times New Roman"/>
        </w:rPr>
      </w:pPr>
      <w:r w:rsidRPr="005D56D0">
        <w:rPr>
          <w:rFonts w:ascii="Symbol" w:eastAsia="Symbol" w:hAnsi="Symbol" w:cs="Symbol"/>
        </w:rPr>
        <w:t></w:t>
      </w:r>
      <w:r w:rsidRPr="005D56D0">
        <w:rPr>
          <w:rFonts w:ascii="Times New Roman" w:eastAsia="Symbol" w:hAnsi="Times New Roman"/>
          <w:sz w:val="14"/>
          <w:szCs w:val="14"/>
        </w:rPr>
        <w:t xml:space="preserve">         </w:t>
      </w:r>
      <w:r w:rsidRPr="005D56D0">
        <w:t xml:space="preserve">Dentro del tag </w:t>
      </w:r>
      <w:r w:rsidRPr="005D56D0">
        <w:rPr>
          <w:rFonts w:cs="Courier New"/>
          <w:noProof/>
          <w:lang w:eastAsia="en-US"/>
        </w:rPr>
        <w:t>&lt;SPMobile:SPMobileForm&gt; habrá que añadir una referencia al estilo aplicado en el formulario:</w:t>
      </w:r>
    </w:p>
    <w:tbl>
      <w:tblPr>
        <w:tblW w:w="0" w:type="auto"/>
        <w:tblInd w:w="-34"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923"/>
      </w:tblGrid>
      <w:tr w:rsidR="005D56D0" w:rsidRPr="00980DC1" w:rsidTr="005D56D0">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adjustRightInd w:val="0"/>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&lt;SPMobile:SPMobileForm RunAt="Server" PageType="HomePage" Paginate="true" StyleReference="Formulario"&gt;</w:t>
            </w:r>
          </w:p>
        </w:tc>
      </w:tr>
    </w:tbl>
    <w:p w:rsidR="005D56D0" w:rsidRPr="005D56D0" w:rsidRDefault="005D56D0" w:rsidP="005D56D0">
      <w:pPr>
        <w:ind w:left="720" w:hanging="360"/>
        <w:contextualSpacing/>
        <w:rPr>
          <w:rFonts w:cs="Courier New"/>
          <w:noProof/>
          <w:lang w:eastAsia="en-US"/>
        </w:rPr>
      </w:pPr>
      <w:r w:rsidRPr="005D56D0">
        <w:rPr>
          <w:rFonts w:ascii="Symbol" w:eastAsia="Symbol" w:hAnsi="Symbol" w:cs="Symbol"/>
          <w:noProof/>
          <w:lang w:eastAsia="en-US"/>
        </w:rPr>
        <w:t></w:t>
      </w:r>
      <w:r w:rsidRPr="005D56D0">
        <w:rPr>
          <w:rFonts w:ascii="Times New Roman" w:eastAsia="Symbol" w:hAnsi="Times New Roman"/>
          <w:noProof/>
          <w:sz w:val="14"/>
          <w:szCs w:val="14"/>
          <w:lang w:eastAsia="en-US"/>
        </w:rPr>
        <w:t xml:space="preserve">         </w:t>
      </w:r>
      <w:r w:rsidRPr="005D56D0">
        <w:rPr>
          <w:rFonts w:cs="Courier New"/>
          <w:noProof/>
          <w:lang w:eastAsia="en-US"/>
        </w:rPr>
        <w:t>Dentro del tag &lt;SPMobile:SPMobilePageTitle&gt; habrá que añadir una referencia al estilo aplicado en el título:</w:t>
      </w:r>
    </w:p>
    <w:tbl>
      <w:tblPr>
        <w:tblW w:w="0" w:type="auto"/>
        <w:tblInd w:w="-34"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pct10" w:color="auto" w:fill="auto"/>
        <w:tblLook w:val="04A0"/>
      </w:tblPr>
      <w:tblGrid>
        <w:gridCol w:w="9923"/>
      </w:tblGrid>
      <w:tr w:rsidR="005D56D0" w:rsidRPr="00980DC1" w:rsidTr="005D56D0">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&lt;SPMobile:SPMobilePageTitle RunAt="Server" StyleReference="Titulo"/&gt;</w:t>
            </w:r>
          </w:p>
        </w:tc>
      </w:tr>
    </w:tbl>
    <w:p w:rsidR="005D56D0" w:rsidRPr="005D56D0" w:rsidRDefault="005D56D0" w:rsidP="005D56D0">
      <w:pPr>
        <w:ind w:left="720" w:hanging="360"/>
        <w:contextualSpacing/>
        <w:rPr>
          <w:rFonts w:ascii="Times New Roman" w:hAnsi="Times New Roman"/>
        </w:rPr>
      </w:pPr>
      <w:r w:rsidRPr="005D56D0">
        <w:rPr>
          <w:rFonts w:ascii="Symbol" w:eastAsia="Symbol" w:hAnsi="Symbol" w:cs="Symbol"/>
        </w:rPr>
        <w:t></w:t>
      </w:r>
      <w:r w:rsidRPr="005D56D0">
        <w:rPr>
          <w:rFonts w:ascii="Times New Roman" w:eastAsia="Symbol" w:hAnsi="Times New Roman"/>
          <w:sz w:val="14"/>
          <w:szCs w:val="14"/>
        </w:rPr>
        <w:t xml:space="preserve">         </w:t>
      </w:r>
      <w:r w:rsidRPr="005D56D0">
        <w:t xml:space="preserve">Dentro del tag </w:t>
      </w:r>
      <w:r w:rsidRPr="005D56D0">
        <w:rPr>
          <w:rFonts w:cs="Courier New"/>
          <w:noProof/>
          <w:lang w:eastAsia="en-US"/>
        </w:rPr>
        <w:t>&lt;SPMobile:SPMobilePageContents&gt; habrá que añadir una referncia al estilo aplicado en el contenido.</w:t>
      </w:r>
    </w:p>
    <w:tbl>
      <w:tblPr>
        <w:tblW w:w="0" w:type="auto"/>
        <w:tblInd w:w="-34"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923"/>
      </w:tblGrid>
      <w:tr w:rsidR="005D56D0" w:rsidRPr="00980DC1" w:rsidTr="005D56D0">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&lt;SPMobile:SPMobilePageContents RunAt="Server" StyleReference="Contenido"/&gt;</w:t>
            </w:r>
            <w:r w:rsidRPr="005D56D0">
              <w:rPr>
                <w:rFonts w:eastAsiaTheme="minorHAnsi"/>
                <w:sz w:val="16"/>
                <w:szCs w:val="16"/>
                <w:lang w:val="en-US" w:eastAsia="en-US"/>
              </w:rPr>
              <w:t> </w:t>
            </w:r>
          </w:p>
        </w:tc>
      </w:tr>
    </w:tbl>
    <w:p w:rsidR="005D56D0" w:rsidRPr="005D56D0" w:rsidRDefault="005D56D0" w:rsidP="005D56D0">
      <w:pPr>
        <w:ind w:left="720" w:hanging="360"/>
        <w:contextualSpacing/>
        <w:rPr>
          <w:rFonts w:cs="Courier New"/>
          <w:noProof/>
          <w:lang w:eastAsia="en-US"/>
        </w:rPr>
      </w:pPr>
      <w:r w:rsidRPr="005D56D0">
        <w:rPr>
          <w:rFonts w:ascii="Symbol" w:eastAsia="Symbol" w:hAnsi="Symbol" w:cs="Symbol"/>
          <w:noProof/>
          <w:lang w:eastAsia="en-US"/>
        </w:rPr>
        <w:t></w:t>
      </w:r>
      <w:r w:rsidRPr="005D56D0">
        <w:rPr>
          <w:rFonts w:ascii="Times New Roman" w:eastAsia="Symbol" w:hAnsi="Times New Roman"/>
          <w:noProof/>
          <w:sz w:val="14"/>
          <w:szCs w:val="14"/>
          <w:lang w:eastAsia="en-US"/>
        </w:rPr>
        <w:t xml:space="preserve">         </w:t>
      </w:r>
      <w:r w:rsidRPr="005D56D0">
        <w:rPr>
          <w:rFonts w:cs="Courier New"/>
          <w:noProof/>
          <w:lang w:eastAsia="en-US"/>
        </w:rPr>
        <w:t>Y por último añadiremos una imagen encima del título. Para ello hay que introducir el siguiente código antes del tag &lt;SPMobile:SPMobilePageTitle/&gt;</w:t>
      </w:r>
    </w:p>
    <w:tbl>
      <w:tblPr>
        <w:tblW w:w="0" w:type="auto"/>
        <w:tblInd w:w="-34"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923"/>
      </w:tblGrid>
      <w:tr w:rsidR="005D56D0" w:rsidRPr="00980DC1" w:rsidTr="005D56D0">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rsidP="005D56D0">
            <w:pPr>
              <w:spacing w:after="0"/>
              <w:jc w:val="left"/>
              <w:rPr>
                <w:rFonts w:ascii="Times New Roman" w:hAnsi="Times New Roman"/>
                <w:sz w:val="16"/>
                <w:szCs w:val="16"/>
                <w:lang w:val="en-US"/>
              </w:rPr>
            </w:pPr>
            <w:r w:rsidRPr="005D56D0">
              <w:rPr>
                <w:rFonts w:eastAsiaTheme="minorHAnsi" w:cs="Courier New"/>
                <w:noProof/>
                <w:sz w:val="16"/>
                <w:szCs w:val="16"/>
                <w:lang w:val="en-US" w:eastAsia="en-US"/>
              </w:rPr>
              <w:t>&lt;mobile:Image ID="Image1" RunAt="Server" ImageUrl="~\Images\logoCIIN_pqverde.jpg"  /&gt;</w:t>
            </w:r>
            <w:r w:rsidRPr="005D56D0">
              <w:rPr>
                <w:rFonts w:eastAsiaTheme="minorHAnsi"/>
                <w:sz w:val="16"/>
                <w:szCs w:val="16"/>
                <w:lang w:val="en-US" w:eastAsia="en-US"/>
              </w:rPr>
              <w:t> </w:t>
            </w:r>
          </w:p>
        </w:tc>
      </w:tr>
    </w:tbl>
    <w:p w:rsidR="005D56D0" w:rsidRPr="005D56D0" w:rsidRDefault="005D56D0" w:rsidP="005D56D0">
      <w:pPr>
        <w:spacing w:after="200"/>
        <w:jc w:val="left"/>
        <w:rPr>
          <w:rFonts w:cs="Courier New"/>
          <w:noProof/>
          <w:lang w:eastAsia="en-US"/>
        </w:rPr>
      </w:pPr>
      <w:r w:rsidRPr="005D56D0">
        <w:rPr>
          <w:rFonts w:cs="Courier New"/>
          <w:noProof/>
          <w:lang w:eastAsia="en-US"/>
        </w:rPr>
        <w:t>Después de seguir estos pasos, vamos a comprobar cómo ha quedado nuestra vista móvil:</w:t>
      </w:r>
    </w:p>
    <w:p w:rsidR="005D56D0" w:rsidRPr="005D56D0" w:rsidRDefault="005D56D0" w:rsidP="005D56D0">
      <w:pPr>
        <w:adjustRightInd w:val="0"/>
        <w:jc w:val="center"/>
      </w:pPr>
      <w:r>
        <w:rPr>
          <w:noProof/>
          <w:color w:val="0000FF"/>
        </w:rPr>
        <w:drawing>
          <wp:inline distT="0" distB="0" distL="0" distR="0">
            <wp:extent cx="2175510" cy="3310890"/>
            <wp:effectExtent l="19050" t="0" r="0" b="0"/>
            <wp:docPr id="278" name="Imagen 4" descr="http://geeks.ms/photos/ciin/images/15797/original.aspx">
              <a:hlinkClick xmlns:a="http://schemas.openxmlformats.org/drawingml/2006/main" r:id="rId16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photos/ciin/images/15797/original.aspx">
                      <a:hlinkClick r:id="rId160" tgtFrame="_blank"/>
                    </pic:cNvPr>
                    <pic:cNvPicPr>
                      <a:picLocks noChangeAspect="1" noChangeArrowheads="1"/>
                    </pic:cNvPicPr>
                  </pic:nvPicPr>
                  <pic:blipFill>
                    <a:blip r:embed="rId161" cstate="print"/>
                    <a:srcRect/>
                    <a:stretch>
                      <a:fillRect/>
                    </a:stretch>
                  </pic:blipFill>
                  <pic:spPr bwMode="auto">
                    <a:xfrm>
                      <a:off x="0" y="0"/>
                      <a:ext cx="2175510" cy="3310890"/>
                    </a:xfrm>
                    <a:prstGeom prst="rect">
                      <a:avLst/>
                    </a:prstGeom>
                    <a:noFill/>
                    <a:ln w="9525">
                      <a:noFill/>
                      <a:miter lim="800000"/>
                      <a:headEnd/>
                      <a:tailEnd/>
                    </a:ln>
                  </pic:spPr>
                </pic:pic>
              </a:graphicData>
            </a:graphic>
          </wp:inline>
        </w:drawing>
      </w:r>
    </w:p>
    <w:p w:rsidR="005D56D0" w:rsidRPr="00F960DC" w:rsidRDefault="005D56D0" w:rsidP="005D56D0">
      <w:pPr>
        <w:pStyle w:val="Ttulo3"/>
        <w:rPr>
          <w:noProof/>
          <w:lang w:val="es-ES"/>
        </w:rPr>
      </w:pPr>
      <w:bookmarkStart w:id="30" w:name="_Toc217726181"/>
      <w:r w:rsidRPr="00F960DC">
        <w:rPr>
          <w:noProof/>
          <w:lang w:val="es-ES"/>
        </w:rPr>
        <w:t>Creación de un control acsx para usarlo como plantilla</w:t>
      </w:r>
      <w:bookmarkEnd w:id="30"/>
    </w:p>
    <w:p w:rsidR="005D56D0" w:rsidRPr="005D56D0" w:rsidRDefault="005D56D0" w:rsidP="005D56D0">
      <w:pPr>
        <w:spacing w:after="200"/>
        <w:rPr>
          <w:rFonts w:ascii="Times New Roman" w:hAnsi="Times New Roman"/>
          <w:noProof/>
          <w:lang w:eastAsia="en-US"/>
        </w:rPr>
      </w:pPr>
      <w:r w:rsidRPr="005D56D0">
        <w:rPr>
          <w:noProof/>
          <w:lang w:eastAsia="en-US" w:bidi="en-US"/>
        </w:rPr>
        <w:t xml:space="preserve">Existe otra forma de personalizar la vista móvil que nos ofrece SharePoint. Podemos crearnos un control ascx en el que podremos variar desde el aspecto visual hasta el contendido de la vista móvil. </w:t>
      </w:r>
    </w:p>
    <w:p w:rsidR="005D56D0" w:rsidRPr="005D56D0" w:rsidRDefault="005D56D0" w:rsidP="005D56D0">
      <w:pPr>
        <w:spacing w:after="200"/>
        <w:rPr>
          <w:noProof/>
          <w:lang w:eastAsia="en-US" w:bidi="en-US"/>
        </w:rPr>
      </w:pPr>
      <w:r w:rsidRPr="005D56D0">
        <w:rPr>
          <w:noProof/>
          <w:lang w:eastAsia="en-US" w:bidi="en-US"/>
        </w:rPr>
        <w:t xml:space="preserve">Lo primero que hay que hacer es crearse un nuevo archivo con extensión ascx y guardarlo en la carpeta </w:t>
      </w:r>
      <w:r w:rsidRPr="005D56D0">
        <w:rPr>
          <w:rFonts w:cs="Utopia-Regular"/>
          <w:noProof/>
          <w:lang w:eastAsia="en-US" w:bidi="en-US"/>
        </w:rPr>
        <w:t xml:space="preserve">…\12\TEMPLATE\CONTROLTEMPLATES, con el nombre </w:t>
      </w:r>
      <w:r w:rsidRPr="005D56D0">
        <w:rPr>
          <w:rFonts w:cs="Utopia-Regular"/>
          <w:b/>
          <w:noProof/>
          <w:lang w:eastAsia="en-US" w:bidi="en-US"/>
        </w:rPr>
        <w:t>MyMobileControlTemplate.ascx</w:t>
      </w:r>
      <w:r w:rsidRPr="005D56D0">
        <w:rPr>
          <w:rFonts w:cs="Utopia-Regular"/>
          <w:noProof/>
          <w:lang w:eastAsia="en-US" w:bidi="en-US"/>
        </w:rPr>
        <w:t>. Lo abrimos con nuestro editor preferido (Visual Studio, SPD, Notepad, etc.) y escribimos el siguiente código: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5D56D0" w:rsidRPr="005D56D0" w:rsidTr="005D56D0">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&lt;%@ Control Language="C#"   %&gt;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 xml:space="preserve">&lt;%@ Assembly Name="Microsoft.SharePoint, Version=12.0.0.0, Culture=neutral, PublicKeyToken=71e9bce111e9429c" %&gt;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 xml:space="preserve">&lt;%@ Register TagPrefix="mobile" Namespace="System.Web.UI.MobileControls" Assembly="System.Web.Mobile, Version=1.0.3300.0, </w:t>
            </w:r>
            <w:r w:rsidRPr="005D56D0">
              <w:rPr>
                <w:rFonts w:eastAsiaTheme="minorHAnsi" w:cs="Courier New"/>
                <w:noProof/>
                <w:sz w:val="16"/>
                <w:szCs w:val="16"/>
                <w:lang w:val="en-US" w:eastAsia="en-US"/>
              </w:rPr>
              <w:lastRenderedPageBreak/>
              <w:t xml:space="preserve">Culture=neutral, PublicKeyToken=b03f5f7f11d50a3a" %&gt;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 xml:space="preserve">&lt;%@ Register TagPrefix="SharePoint" Namespace="Microsoft.SharePoint.WebControls" Assembly="Microsoft.SharePoint, Version=12.0.0.0, Culture=neutral, PublicKeyToken=71e9bce111e9429c" %&gt;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&lt;%@ Register TagPrefix="SPMobile" Namespace="Microsoft.SharePoint.MobileControls" Assembly="Microsoft.SharePoint, Version=12.0.0.0, Culture=neutral, PublicKeyToken=71e9bce111e9429c" %&gt;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&lt;SharePoint:RenderingTemplate RunAt="Server" ID="Mobile_Default_HomePage_Title"&gt;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t>&lt;Template&gt;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t xml:space="preserve"> </w:t>
            </w:r>
            <w:r w:rsidRPr="005D56D0">
              <w:rPr>
                <w:rFonts w:eastAsiaTheme="minorHAnsi" w:cs="Courier New"/>
                <w:noProof/>
                <w:sz w:val="16"/>
                <w:szCs w:val="16"/>
                <w:lang w:val="en-US" w:eastAsia="en-US"/>
              </w:rPr>
              <w:tab/>
              <w:t>&lt;mobile:Image ID="Image1" RunAt="Server" ImageUrl="~\Images\logoCIIN_pqverde.jpg"  /&gt;</w:t>
            </w:r>
          </w:p>
          <w:p w:rsidR="005D56D0" w:rsidRPr="005D56D0" w:rsidRDefault="005D56D0">
            <w:pPr>
              <w:adjustRightInd w:val="0"/>
              <w:ind w:left="1416"/>
              <w:rPr>
                <w:sz w:val="16"/>
                <w:szCs w:val="16"/>
                <w:lang w:val="en-US"/>
              </w:rPr>
            </w:pPr>
            <w:r w:rsidRPr="005D56D0">
              <w:rPr>
                <w:rFonts w:eastAsiaTheme="minorHAnsi" w:cs="Courier New"/>
                <w:noProof/>
                <w:sz w:val="16"/>
                <w:szCs w:val="16"/>
                <w:lang w:val="en-US" w:eastAsia="en-US"/>
              </w:rPr>
              <w:t>&lt;mobile:Label RunAt="Server" Text="CIIN-&gt;Home"</w:t>
            </w:r>
            <w:r w:rsidRPr="005D56D0">
              <w:rPr>
                <w:rFonts w:ascii="Courier New" w:eastAsiaTheme="minorHAnsi" w:hAnsi="Courier New" w:cs="Courier New"/>
                <w:noProof/>
                <w:color w:val="0000FF"/>
                <w:sz w:val="16"/>
                <w:szCs w:val="16"/>
                <w:lang w:val="en-US" w:eastAsia="en-US"/>
              </w:rPr>
              <w:t xml:space="preserve"> </w:t>
            </w:r>
            <w:r w:rsidRPr="005D56D0">
              <w:rPr>
                <w:rFonts w:eastAsiaTheme="minorHAnsi" w:cs="Courier New"/>
                <w:noProof/>
                <w:sz w:val="16"/>
                <w:szCs w:val="16"/>
                <w:lang w:val="en-US" w:eastAsia="en-US"/>
              </w:rPr>
              <w:t xml:space="preserve">font-size="Large" font-name="Verdana" </w:t>
            </w:r>
            <w:r w:rsidRPr="005D56D0">
              <w:rPr>
                <w:rFonts w:eastAsiaTheme="minorHAnsi" w:cs="Courier New"/>
                <w:noProof/>
                <w:sz w:val="16"/>
                <w:szCs w:val="16"/>
                <w:lang w:val="en-US" w:eastAsia="en-US"/>
              </w:rPr>
              <w:tab/>
            </w:r>
            <w:r w:rsidRPr="005D56D0">
              <w:rPr>
                <w:rFonts w:eastAsiaTheme="minorHAnsi" w:cs="Courier New"/>
                <w:noProof/>
                <w:sz w:val="16"/>
                <w:szCs w:val="16"/>
                <w:lang w:val="en-US" w:eastAsia="en-US"/>
              </w:rPr>
              <w:tab/>
              <w:t>font-bold="true" forecolor="#354260" /&gt;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t>&lt;/Template&gt;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&lt;/SharePoint:RenderingTemplate&gt;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&lt;SharePoint:RenderingTemplate RunAt="Server" ID="Mobile_Default_HomePage_Contents"&gt;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t>&lt;Template&gt;</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r>
            <w:r w:rsidRPr="005D56D0">
              <w:rPr>
                <w:rFonts w:eastAsiaTheme="minorHAnsi" w:cs="Courier New"/>
                <w:noProof/>
                <w:sz w:val="16"/>
                <w:szCs w:val="16"/>
                <w:lang w:val="en-US" w:eastAsia="en-US"/>
              </w:rPr>
              <w:tab/>
              <w:t xml:space="preserve">&lt;SPMobile:SPMobileComponent RunAt="Server" TemplateName="Mobile_STS_HomePage_Contents" </w:t>
            </w:r>
          </w:p>
          <w:p w:rsidR="005D56D0" w:rsidRPr="005D56D0" w:rsidRDefault="005D56D0">
            <w:pPr>
              <w:adjustRightInd w:val="0"/>
              <w:rPr>
                <w:sz w:val="16"/>
                <w:szCs w:val="16"/>
                <w:lang w:val="en-US"/>
              </w:rPr>
            </w:pPr>
            <w:r w:rsidRPr="005D56D0">
              <w:rPr>
                <w:rFonts w:eastAsiaTheme="minorHAnsi" w:cs="Courier New"/>
                <w:noProof/>
                <w:sz w:val="16"/>
                <w:szCs w:val="16"/>
                <w:lang w:val="en-US" w:eastAsia="en-US"/>
              </w:rPr>
              <w:tab/>
            </w:r>
            <w:r w:rsidRPr="005D56D0">
              <w:rPr>
                <w:rFonts w:eastAsiaTheme="minorHAnsi" w:cs="Courier New"/>
                <w:noProof/>
                <w:sz w:val="16"/>
                <w:szCs w:val="16"/>
                <w:lang w:val="en-US" w:eastAsia="en-US"/>
              </w:rPr>
              <w:tab/>
              <w:t>font-size="Normal" font-name="Verdana" font-bold="true" forecolor="#99BC5A" /&gt;</w:t>
            </w:r>
          </w:p>
          <w:p w:rsidR="005D56D0" w:rsidRPr="005D56D0" w:rsidRDefault="005D56D0">
            <w:pPr>
              <w:adjustRightInd w:val="0"/>
              <w:rPr>
                <w:sz w:val="16"/>
                <w:szCs w:val="16"/>
              </w:rPr>
            </w:pPr>
            <w:r w:rsidRPr="005D56D0">
              <w:rPr>
                <w:rFonts w:eastAsiaTheme="minorHAnsi" w:cs="Courier New"/>
                <w:noProof/>
                <w:sz w:val="16"/>
                <w:szCs w:val="16"/>
                <w:lang w:val="en-US" w:eastAsia="en-US"/>
              </w:rPr>
              <w:tab/>
            </w:r>
            <w:r w:rsidRPr="005D56D0">
              <w:rPr>
                <w:rFonts w:eastAsiaTheme="minorHAnsi" w:cs="Courier New"/>
                <w:noProof/>
                <w:sz w:val="16"/>
                <w:szCs w:val="16"/>
                <w:lang w:eastAsia="en-US"/>
              </w:rPr>
              <w:t>&lt;/Template&gt;</w:t>
            </w:r>
          </w:p>
          <w:p w:rsidR="005D56D0" w:rsidRPr="005D56D0" w:rsidRDefault="005D56D0" w:rsidP="005D56D0">
            <w:pPr>
              <w:rPr>
                <w:sz w:val="16"/>
                <w:szCs w:val="16"/>
              </w:rPr>
            </w:pPr>
            <w:r w:rsidRPr="005D56D0">
              <w:rPr>
                <w:rFonts w:eastAsiaTheme="minorHAnsi" w:cs="Courier New"/>
                <w:noProof/>
                <w:sz w:val="16"/>
                <w:szCs w:val="16"/>
                <w:lang w:eastAsia="en-US"/>
              </w:rPr>
              <w:t>&lt;/SharePoint:RenderingTemplate&gt;</w:t>
            </w:r>
          </w:p>
        </w:tc>
      </w:tr>
    </w:tbl>
    <w:p w:rsidR="005D56D0" w:rsidRPr="005D56D0" w:rsidRDefault="005D56D0" w:rsidP="005D56D0">
      <w:pPr>
        <w:spacing w:after="200"/>
        <w:rPr>
          <w:noProof/>
          <w:lang w:eastAsia="en-US" w:bidi="en-US"/>
        </w:rPr>
      </w:pPr>
      <w:r w:rsidRPr="005D56D0">
        <w:rPr>
          <w:noProof/>
          <w:lang w:eastAsia="en-US" w:bidi="en-US"/>
        </w:rPr>
        <w:lastRenderedPageBreak/>
        <w:t xml:space="preserve">Una vez guardado el archivo tenemos que hacer un </w:t>
      </w:r>
      <w:r w:rsidRPr="005D56D0">
        <w:rPr>
          <w:b/>
          <w:noProof/>
          <w:lang w:eastAsia="en-US" w:bidi="en-US"/>
        </w:rPr>
        <w:t>iisreset</w:t>
      </w:r>
      <w:r w:rsidRPr="005D56D0">
        <w:rPr>
          <w:noProof/>
          <w:lang w:eastAsia="en-US" w:bidi="en-US"/>
        </w:rPr>
        <w:t xml:space="preserve"> desde la consola de comandos. Cuando se acabe de resetear el ISS podremos acceder a la vista móvil:</w:t>
      </w:r>
    </w:p>
    <w:p w:rsidR="005D56D0" w:rsidRDefault="005D56D0" w:rsidP="005D56D0">
      <w:pPr>
        <w:spacing w:after="200"/>
        <w:jc w:val="center"/>
        <w:rPr>
          <w:noProof/>
          <w:lang w:eastAsia="en-US" w:bidi="en-US"/>
        </w:rPr>
      </w:pPr>
      <w:r>
        <w:rPr>
          <w:noProof/>
          <w:color w:val="0000FF"/>
        </w:rPr>
        <w:drawing>
          <wp:inline distT="0" distB="0" distL="0" distR="0">
            <wp:extent cx="2175510" cy="3310890"/>
            <wp:effectExtent l="19050" t="0" r="0" b="0"/>
            <wp:docPr id="282" name="Imagen 7" descr="http://geeks.ms/photos/ciin/images/15798/original.aspx">
              <a:hlinkClick xmlns:a="http://schemas.openxmlformats.org/drawingml/2006/main" r:id="rId16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photos/ciin/images/15798/original.aspx">
                      <a:hlinkClick r:id="rId162" tgtFrame="_blank"/>
                    </pic:cNvPr>
                    <pic:cNvPicPr>
                      <a:picLocks noChangeAspect="1" noChangeArrowheads="1"/>
                    </pic:cNvPicPr>
                  </pic:nvPicPr>
                  <pic:blipFill>
                    <a:blip r:embed="rId163" cstate="print"/>
                    <a:srcRect/>
                    <a:stretch>
                      <a:fillRect/>
                    </a:stretch>
                  </pic:blipFill>
                  <pic:spPr bwMode="auto">
                    <a:xfrm>
                      <a:off x="0" y="0"/>
                      <a:ext cx="2175510" cy="3310890"/>
                    </a:xfrm>
                    <a:prstGeom prst="rect">
                      <a:avLst/>
                    </a:prstGeom>
                    <a:noFill/>
                    <a:ln w="9525">
                      <a:noFill/>
                      <a:miter lim="800000"/>
                      <a:headEnd/>
                      <a:tailEnd/>
                    </a:ln>
                  </pic:spPr>
                </pic:pic>
              </a:graphicData>
            </a:graphic>
          </wp:inline>
        </w:drawing>
      </w:r>
    </w:p>
    <w:p w:rsidR="005D56D0" w:rsidRPr="005D56D0" w:rsidRDefault="005D56D0" w:rsidP="005D56D0">
      <w:pPr>
        <w:spacing w:after="200"/>
        <w:rPr>
          <w:noProof/>
          <w:lang w:eastAsia="en-US" w:bidi="en-US"/>
        </w:rPr>
      </w:pPr>
      <w:r w:rsidRPr="005D56D0">
        <w:rPr>
          <w:noProof/>
          <w:lang w:eastAsia="en-US" w:bidi="en-US"/>
        </w:rPr>
        <w:t xml:space="preserve">Como podemos comprobar además de cambiar el aspecto visual de la página, hemos cambiado también el contenido, en concreto el título. Como en el otro caso, se ha personalizado sólo la página principal. Si queremos personalizar el resto de páginas tendremos que añadir más tags </w:t>
      </w:r>
      <w:r w:rsidRPr="005D56D0">
        <w:rPr>
          <w:rFonts w:cs="Courier New"/>
          <w:noProof/>
          <w:lang w:eastAsia="en-US" w:bidi="en-US"/>
        </w:rPr>
        <w:lastRenderedPageBreak/>
        <w:t xml:space="preserve">&lt;SharePoint:RenderingTemplate/&gt; pero con la ID que corresponda. En la página </w:t>
      </w:r>
      <w:hyperlink r:id="rId164" w:history="1">
        <w:r w:rsidRPr="005D56D0">
          <w:rPr>
            <w:rStyle w:val="Hipervnculo"/>
            <w:rFonts w:cs="Courier New"/>
            <w:noProof/>
            <w:lang w:eastAsia="en-US" w:bidi="en-US"/>
          </w:rPr>
          <w:t>http://msdn2.microsoft.com/en-us/library/ms468582.aspx</w:t>
        </w:r>
      </w:hyperlink>
      <w:r w:rsidRPr="005D56D0">
        <w:rPr>
          <w:rFonts w:cs="Courier New"/>
          <w:noProof/>
          <w:lang w:eastAsia="en-US" w:bidi="en-US"/>
        </w:rPr>
        <w:t xml:space="preserve"> tenemos una referencia de los ID que hay  para modificar para personalizar el resto de las páginas. Además podemos hecharle un vistazo a la plantilla que utiliza por defecto SharePoint que se encuentra en el directorio </w:t>
      </w:r>
      <w:r w:rsidRPr="005D56D0">
        <w:rPr>
          <w:rFonts w:cs="Utopia-Regular"/>
          <w:noProof/>
          <w:lang w:eastAsia="en-US" w:bidi="en-US"/>
        </w:rPr>
        <w:t xml:space="preserve">…\12\TEMPLATE\CONTROLTEMPLATES y se llama </w:t>
      </w:r>
      <w:r w:rsidRPr="005D56D0">
        <w:rPr>
          <w:rFonts w:cs="Utopia-Regular"/>
          <w:b/>
          <w:noProof/>
          <w:lang w:eastAsia="en-US" w:bidi="en-US"/>
        </w:rPr>
        <w:t>MobileDefaultTemplates.ascx</w:t>
      </w:r>
      <w:r w:rsidRPr="005D56D0">
        <w:rPr>
          <w:rFonts w:cs="Courier New"/>
          <w:noProof/>
          <w:lang w:eastAsia="en-US" w:bidi="en-US"/>
        </w:rPr>
        <w:t>. Este fichero no se puede editar, por lo que si queremos usarle tenemos que copiarle y guardarlo con otro nombre. En el podremos cambiar cuanto queramos para personalizar la vista movil de SharePoint.</w:t>
      </w:r>
    </w:p>
    <w:p w:rsidR="005D56D0" w:rsidRDefault="005D56D0" w:rsidP="005D56D0">
      <w:pPr>
        <w:spacing w:after="200"/>
        <w:rPr>
          <w:rFonts w:cs="Courier New"/>
          <w:noProof/>
          <w:lang w:eastAsia="en-US" w:bidi="en-US"/>
        </w:rPr>
      </w:pPr>
      <w:r w:rsidRPr="005D56D0">
        <w:rPr>
          <w:rFonts w:cs="Courier New"/>
          <w:noProof/>
          <w:lang w:eastAsia="en-US" w:bidi="en-US"/>
        </w:rPr>
        <w:t xml:space="preserve">En la página </w:t>
      </w:r>
      <w:hyperlink r:id="rId165" w:history="1">
        <w:r w:rsidRPr="005D56D0">
          <w:rPr>
            <w:rStyle w:val="Hipervnculo"/>
            <w:rFonts w:cs="Courier New"/>
            <w:noProof/>
            <w:lang w:eastAsia="en-US" w:bidi="en-US"/>
          </w:rPr>
          <w:t>http://msdn2.microsoft.com/en-us/library/ms464268.aspx</w:t>
        </w:r>
      </w:hyperlink>
      <w:r w:rsidRPr="005D56D0">
        <w:rPr>
          <w:rFonts w:cs="Courier New"/>
          <w:noProof/>
          <w:lang w:eastAsia="en-US" w:bidi="en-US"/>
        </w:rPr>
        <w:t xml:space="preserve"> hay mucha más información de cómo trabajar con las plantillas de la vista movil de SharePoint.</w:t>
      </w:r>
    </w:p>
    <w:p w:rsidR="00F05321" w:rsidRDefault="00F05321" w:rsidP="00F05321">
      <w:pPr>
        <w:pStyle w:val="Ttulo2"/>
        <w:rPr>
          <w:noProof/>
        </w:rPr>
      </w:pPr>
      <w:bookmarkStart w:id="31" w:name="_Toc217726182"/>
      <w:r>
        <w:rPr>
          <w:noProof/>
        </w:rPr>
        <w:t>SharePoint optimizado para dispositivos móviles</w:t>
      </w:r>
      <w:bookmarkEnd w:id="31"/>
    </w:p>
    <w:p w:rsidR="00F05321" w:rsidRPr="00F05321" w:rsidRDefault="00F05321" w:rsidP="00F05321">
      <w:pPr>
        <w:rPr>
          <w:rFonts w:ascii="Times New Roman" w:hAnsi="Times New Roman"/>
        </w:rPr>
      </w:pPr>
      <w:r w:rsidRPr="00F05321">
        <w:t>El objetivo de este post es mostrar la manera de realizar dentro de un mismo sitio Web de SharePoint dos formas de visualización: una para PC’s y otra optimizada para dispositivos móviles. Para ello nos vamos a valer de las Variations, una funcionalidad que ofrece Microsoft Office SharePoint Server 2007 para construir sitios multilenguaje.</w:t>
      </w:r>
    </w:p>
    <w:p w:rsidR="00F05321" w:rsidRPr="00F05321" w:rsidRDefault="00F05321" w:rsidP="00F05321">
      <w:pPr>
        <w:rPr>
          <w:rFonts w:ascii="Times New Roman" w:hAnsi="Times New Roman"/>
        </w:rPr>
      </w:pPr>
      <w:r w:rsidRPr="00F05321">
        <w:t>Los pasos que vamos a seguir van a ser los siguientes:</w:t>
      </w:r>
    </w:p>
    <w:p w:rsidR="00F05321" w:rsidRPr="00F05321" w:rsidRDefault="00F05321" w:rsidP="00F05321">
      <w:pPr>
        <w:spacing w:after="0"/>
        <w:ind w:left="720" w:hanging="360"/>
        <w:rPr>
          <w:rFonts w:ascii="Times New Roman" w:hAnsi="Times New Roman"/>
        </w:rPr>
      </w:pPr>
      <w:r w:rsidRPr="00F05321">
        <w:rPr>
          <w:rFonts w:ascii="Symbol" w:eastAsia="Symbol" w:hAnsi="Symbol" w:cs="Symbol"/>
        </w:rPr>
        <w:t></w:t>
      </w:r>
      <w:r w:rsidRPr="00F05321">
        <w:rPr>
          <w:rFonts w:ascii="Times New Roman" w:eastAsia="Symbol" w:hAnsi="Times New Roman"/>
          <w:sz w:val="14"/>
          <w:szCs w:val="14"/>
        </w:rPr>
        <w:t xml:space="preserve">         </w:t>
      </w:r>
      <w:r w:rsidRPr="00F05321">
        <w:t>Configurar las variations en MOSS 2007</w:t>
      </w:r>
      <w:r>
        <w:t>.</w:t>
      </w:r>
    </w:p>
    <w:p w:rsidR="00F05321" w:rsidRPr="00F05321" w:rsidRDefault="00F05321" w:rsidP="00F05321">
      <w:pPr>
        <w:spacing w:after="0"/>
        <w:ind w:left="720" w:hanging="360"/>
        <w:rPr>
          <w:rFonts w:ascii="Times New Roman" w:hAnsi="Times New Roman"/>
        </w:rPr>
      </w:pPr>
      <w:r w:rsidRPr="00F05321">
        <w:rPr>
          <w:rFonts w:ascii="Symbol" w:eastAsia="Symbol" w:hAnsi="Symbol" w:cs="Symbol"/>
        </w:rPr>
        <w:t></w:t>
      </w:r>
      <w:r w:rsidRPr="00F05321">
        <w:rPr>
          <w:rFonts w:ascii="Times New Roman" w:eastAsia="Symbol" w:hAnsi="Times New Roman"/>
          <w:sz w:val="14"/>
          <w:szCs w:val="14"/>
        </w:rPr>
        <w:t xml:space="preserve">         </w:t>
      </w:r>
      <w:r w:rsidRPr="00F05321">
        <w:t>Creación de una master page optimizada para dispositivos móviles</w:t>
      </w:r>
      <w:r>
        <w:t>.</w:t>
      </w:r>
    </w:p>
    <w:p w:rsidR="00F05321" w:rsidRPr="00F05321" w:rsidRDefault="00F05321" w:rsidP="00F05321">
      <w:pPr>
        <w:spacing w:after="0"/>
        <w:ind w:left="720" w:hanging="360"/>
        <w:rPr>
          <w:rFonts w:ascii="Times New Roman" w:hAnsi="Times New Roman"/>
        </w:rPr>
      </w:pPr>
      <w:r w:rsidRPr="00F05321">
        <w:rPr>
          <w:rFonts w:ascii="Symbol" w:eastAsia="Symbol" w:hAnsi="Symbol" w:cs="Symbol"/>
        </w:rPr>
        <w:t></w:t>
      </w:r>
      <w:r w:rsidRPr="00F05321">
        <w:rPr>
          <w:rFonts w:ascii="Times New Roman" w:eastAsia="Symbol" w:hAnsi="Times New Roman"/>
          <w:sz w:val="14"/>
          <w:szCs w:val="14"/>
        </w:rPr>
        <w:t xml:space="preserve">         </w:t>
      </w:r>
      <w:r w:rsidRPr="00F05321">
        <w:t>Redireccionamiento automático del sitio</w:t>
      </w:r>
      <w:r>
        <w:t>.</w:t>
      </w:r>
    </w:p>
    <w:p w:rsidR="00F05321" w:rsidRPr="00F05321" w:rsidRDefault="00F05321" w:rsidP="00F05321">
      <w:pPr>
        <w:ind w:left="720" w:hanging="360"/>
        <w:rPr>
          <w:rFonts w:ascii="Times New Roman" w:hAnsi="Times New Roman"/>
        </w:rPr>
      </w:pPr>
      <w:r w:rsidRPr="00F05321">
        <w:rPr>
          <w:rFonts w:ascii="Symbol" w:eastAsia="Symbol" w:hAnsi="Symbol" w:cs="Symbol"/>
        </w:rPr>
        <w:t></w:t>
      </w:r>
      <w:r w:rsidRPr="00F05321">
        <w:rPr>
          <w:rFonts w:ascii="Times New Roman" w:eastAsia="Symbol" w:hAnsi="Times New Roman"/>
          <w:sz w:val="14"/>
          <w:szCs w:val="14"/>
        </w:rPr>
        <w:t xml:space="preserve">         </w:t>
      </w:r>
      <w:r w:rsidRPr="00F05321">
        <w:t>Reducir el tiempo de descarga de las páginas</w:t>
      </w:r>
      <w:r>
        <w:t>.</w:t>
      </w:r>
    </w:p>
    <w:p w:rsidR="00F05321" w:rsidRPr="00F960DC" w:rsidRDefault="00F05321" w:rsidP="00F05321">
      <w:pPr>
        <w:pStyle w:val="Ttulo3"/>
        <w:rPr>
          <w:lang w:val="es-ES"/>
        </w:rPr>
      </w:pPr>
      <w:bookmarkStart w:id="32" w:name="_Toc217726183"/>
      <w:r w:rsidRPr="00F960DC">
        <w:rPr>
          <w:lang w:val="es-ES"/>
        </w:rPr>
        <w:t>Configuración de las Variations en MOSS 2007</w:t>
      </w:r>
      <w:bookmarkEnd w:id="32"/>
    </w:p>
    <w:p w:rsidR="00F05321" w:rsidRPr="00F05321" w:rsidRDefault="00F05321" w:rsidP="00F05321">
      <w:pPr>
        <w:pStyle w:val="Ttulo4"/>
      </w:pPr>
      <w:bookmarkStart w:id="33" w:name="_Toc160854231"/>
      <w:bookmarkEnd w:id="33"/>
      <w:r w:rsidRPr="00F05321">
        <w:t>Activar las Variations</w:t>
      </w:r>
    </w:p>
    <w:p w:rsidR="00F05321" w:rsidRPr="00F05321" w:rsidRDefault="00F05321" w:rsidP="00F05321">
      <w:r w:rsidRPr="00F05321">
        <w:t xml:space="preserve">Para poder construir un sitio multilenguaje desde cero hay que activar en MOSS 2007 las Variations, justo después de haber creado un nuevo site. Para ello nos vamos a </w:t>
      </w:r>
      <w:r w:rsidRPr="00F05321">
        <w:rPr>
          <w:b/>
        </w:rPr>
        <w:t>Site Actions-&gt;Site Settings-&gt;Modify All Site Settings</w:t>
      </w:r>
      <w:r w:rsidRPr="00F05321">
        <w:t xml:space="preserve"> y en la columna de </w:t>
      </w:r>
      <w:r w:rsidRPr="00F05321">
        <w:rPr>
          <w:b/>
        </w:rPr>
        <w:t>Site Collection Administration</w:t>
      </w:r>
      <w:r w:rsidRPr="00F05321">
        <w:t xml:space="preserve"> pinchamos en </w:t>
      </w:r>
      <w:r w:rsidRPr="00F05321">
        <w:rPr>
          <w:b/>
        </w:rPr>
        <w:t>Variations</w:t>
      </w:r>
      <w:r w:rsidRPr="00F05321">
        <w:t>. Nos aparecerá una venta como la siguiente:</w:t>
      </w:r>
    </w:p>
    <w:p w:rsidR="00F05321" w:rsidRPr="00F05321" w:rsidRDefault="00F05321" w:rsidP="00F05321">
      <w:pPr>
        <w:jc w:val="center"/>
      </w:pPr>
      <w:r>
        <w:rPr>
          <w:noProof/>
          <w:color w:val="0000FF"/>
        </w:rPr>
        <w:lastRenderedPageBreak/>
        <w:drawing>
          <wp:inline distT="0" distB="0" distL="0" distR="0">
            <wp:extent cx="4572000" cy="2945130"/>
            <wp:effectExtent l="19050" t="0" r="0" b="0"/>
            <wp:docPr id="471" name="Imagen 9" descr="http://geeks.ms/photos/ciin/images/15183/original.aspx">
              <a:hlinkClick xmlns:a="http://schemas.openxmlformats.org/drawingml/2006/main" r:id="rId16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photos/ciin/images/15183/original.aspx">
                      <a:hlinkClick r:id="rId166" tgtFrame="_blank"/>
                    </pic:cNvPr>
                    <pic:cNvPicPr>
                      <a:picLocks noChangeAspect="1" noChangeArrowheads="1"/>
                    </pic:cNvPicPr>
                  </pic:nvPicPr>
                  <pic:blipFill>
                    <a:blip r:embed="rId167" cstate="print"/>
                    <a:srcRect/>
                    <a:stretch>
                      <a:fillRect/>
                    </a:stretch>
                  </pic:blipFill>
                  <pic:spPr bwMode="auto">
                    <a:xfrm>
                      <a:off x="0" y="0"/>
                      <a:ext cx="4572000" cy="2945130"/>
                    </a:xfrm>
                    <a:prstGeom prst="rect">
                      <a:avLst/>
                    </a:prstGeom>
                    <a:noFill/>
                    <a:ln w="9525">
                      <a:noFill/>
                      <a:miter lim="800000"/>
                      <a:headEnd/>
                      <a:tailEnd/>
                    </a:ln>
                  </pic:spPr>
                </pic:pic>
              </a:graphicData>
            </a:graphic>
          </wp:inline>
        </w:drawing>
      </w:r>
      <w:r w:rsidRPr="00F05321">
        <w:rPr>
          <w:sz w:val="20"/>
          <w:szCs w:val="20"/>
        </w:rPr>
        <w:t> </w:t>
      </w:r>
    </w:p>
    <w:p w:rsidR="00F05321" w:rsidRPr="00F05321" w:rsidRDefault="00F05321" w:rsidP="00F05321">
      <w:r w:rsidRPr="00F05321">
        <w:t>En el campo Location tenemos que indicar cuál va a ser la raíz del sitio. Esta página raíz va a estar oculta al usuario ya que sólo se van a cargar en el navegador los sitios creados como Variations Labels. Por defecto viene que la raíz sea /. Lo dejamos tal cual.</w:t>
      </w:r>
    </w:p>
    <w:p w:rsidR="00F05321" w:rsidRPr="00F05321" w:rsidRDefault="00F05321" w:rsidP="00F05321">
      <w:r w:rsidRPr="00F05321">
        <w:t>Marcamos la casilla “Automaticaly create site and page variations”  para que el proceso de creación de las Variations sea automático y le damos a OK.</w:t>
      </w:r>
    </w:p>
    <w:p w:rsidR="00F05321" w:rsidRDefault="00F05321" w:rsidP="00F05321">
      <w:pPr>
        <w:pStyle w:val="Ttulo4"/>
      </w:pPr>
      <w:bookmarkStart w:id="34" w:name="_Toc160854232"/>
      <w:bookmarkEnd w:id="34"/>
      <w:r>
        <w:t>Definir las Variations Labels</w:t>
      </w:r>
    </w:p>
    <w:p w:rsidR="00F05321" w:rsidRPr="00F05321" w:rsidRDefault="00F05321" w:rsidP="00F05321">
      <w:r w:rsidRPr="00F05321">
        <w:t>A continuación vamos a crear los dos sitios (Uno para plataforma PC y otro para plataforma móvil) con las Variations Labels. Cada Variation Label se corresponde con un sitio. Podemos crear cuantos sitios queramos, pero siempre va haber uno principal del cual se van a replicar todos los demás sitios. Para acceder a las Variations Labels nos vamos a la columna</w:t>
      </w:r>
      <w:r w:rsidRPr="00F05321">
        <w:rPr>
          <w:b/>
        </w:rPr>
        <w:t xml:space="preserve"> Site Collection Administration y </w:t>
      </w:r>
      <w:r w:rsidRPr="00F05321">
        <w:t>pinchamos en Variation Labels. Para crear una nueva Variation Label hacemos clic sobre New Label apareciéndonos la siguiente ventana:</w:t>
      </w:r>
    </w:p>
    <w:p w:rsidR="00F05321" w:rsidRDefault="00F05321" w:rsidP="00F05321">
      <w:pPr>
        <w:jc w:val="center"/>
      </w:pPr>
      <w:r>
        <w:rPr>
          <w:noProof/>
          <w:color w:val="0000FF"/>
        </w:rPr>
        <w:lastRenderedPageBreak/>
        <w:drawing>
          <wp:inline distT="0" distB="0" distL="0" distR="0">
            <wp:extent cx="4572000" cy="3272790"/>
            <wp:effectExtent l="19050" t="0" r="0" b="0"/>
            <wp:docPr id="459" name="Imagen 10" descr="http://geeks.ms/photos/ciin/images/15184/original.aspx">
              <a:hlinkClick xmlns:a="http://schemas.openxmlformats.org/drawingml/2006/main" r:id="rId16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photos/ciin/images/15184/original.aspx">
                      <a:hlinkClick r:id="rId168" tgtFrame="_blank"/>
                    </pic:cNvPr>
                    <pic:cNvPicPr>
                      <a:picLocks noChangeAspect="1" noChangeArrowheads="1"/>
                    </pic:cNvPicPr>
                  </pic:nvPicPr>
                  <pic:blipFill>
                    <a:blip r:embed="rId169" cstate="print"/>
                    <a:srcRect/>
                    <a:stretch>
                      <a:fillRect/>
                    </a:stretch>
                  </pic:blipFill>
                  <pic:spPr bwMode="auto">
                    <a:xfrm>
                      <a:off x="0" y="0"/>
                      <a:ext cx="4572000" cy="3272790"/>
                    </a:xfrm>
                    <a:prstGeom prst="rect">
                      <a:avLst/>
                    </a:prstGeom>
                    <a:noFill/>
                    <a:ln w="9525">
                      <a:noFill/>
                      <a:miter lim="800000"/>
                      <a:headEnd/>
                      <a:tailEnd/>
                    </a:ln>
                  </pic:spPr>
                </pic:pic>
              </a:graphicData>
            </a:graphic>
          </wp:inline>
        </w:drawing>
      </w:r>
    </w:p>
    <w:p w:rsidR="00F05321" w:rsidRPr="00F05321" w:rsidRDefault="00F05321" w:rsidP="00F05321">
      <w:r w:rsidRPr="00F05321">
        <w:t>Ahora vamos a crear el sitio principal del cual se repliquen todos los demás. En esta ventana rellanamos los campos Label Name Y Display Name con el nombre que le queramos dar. Como este va a ser el sitio principal le damos el valor Home .El campo Locale sirve para elegir el idioma del nuevo sitio que se va a crear. En nuestro caso da exactamente igual debido a las modificaciones que haremos posteriormente. Además hay que marcar la casilla “Set this variation to be the source variation” para que este sitio sea la fuente de la jerarquía, o sea, que cada sitio nuevo creado con las variations se replicará de este sitio. En el combo de debajo tenemos que elegir la plantilla de publicación que queremos para el sitio. Cuando están activas las Variations, SharePoint solo nos deja elegir entre “Publishing Site with WorkFlows” y “Publishing Site”. Elegimos ésta última ya que no vamos a hacer uso de los WorkFlows. Le damos a OK.</w:t>
      </w:r>
    </w:p>
    <w:p w:rsidR="00F05321" w:rsidRPr="00F05321" w:rsidRDefault="00F05321" w:rsidP="00F05321">
      <w:r w:rsidRPr="00F05321">
        <w:t xml:space="preserve">Con esto ya estamos listos para crear cuantos sitios queramos y con el idioma que queramos, que se replicaran del sitio creado en el paso anterior. En nuestro caso solo necesitamos crear uno, que será el sitio para plataformas de dispositivos móviles. Seguimos los pasos anteriores para crear una nueva Variation Label y nos aparecerá una ventana como la anterior. En esta ventana rellenamos los campos Label Name Y Display Name con el valor Movil y elegimos otro idioma cualesquiera. Damos a OK. </w:t>
      </w:r>
    </w:p>
    <w:p w:rsidR="00F05321" w:rsidRPr="00F05321" w:rsidRDefault="00F05321" w:rsidP="00F05321">
      <w:r w:rsidRPr="00F05321">
        <w:t>Ya tenemos creados los dos sitios, uno para vista normal y otra para vista móvil. Ahora, cada vez que creemos en nuestro sitio “Home” (que hemos hecho que sea el principal) una página o un sub-sitio, estos se replicarán en el sitio “Movil” (El tiempo de espera para que se replique una página o un sub-sitio es de 1 minuto desde su publicación).</w:t>
      </w:r>
    </w:p>
    <w:p w:rsidR="00F05321" w:rsidRPr="00F05321" w:rsidRDefault="00F05321" w:rsidP="00F05321">
      <w:r w:rsidRPr="00F05321">
        <w:t>El último paso es crear la estructura necesaria para que funcionen los dos sitios. Para ello, en la ventana de las Variations Labels pinchamos sobre Create Hierachies. Esto hará que se cree una jerarquía entre el sitio raíz definido al principio y los dos nuevos sitios creados.</w:t>
      </w:r>
    </w:p>
    <w:p w:rsidR="00F05321" w:rsidRDefault="00F05321" w:rsidP="00F05321">
      <w:pPr>
        <w:pStyle w:val="NormalWeb"/>
        <w:jc w:val="center"/>
      </w:pPr>
      <w:r>
        <w:rPr>
          <w:noProof/>
          <w:color w:val="0000FF"/>
        </w:rPr>
        <w:lastRenderedPageBreak/>
        <w:drawing>
          <wp:inline distT="0" distB="0" distL="0" distR="0">
            <wp:extent cx="4572000" cy="1241425"/>
            <wp:effectExtent l="19050" t="0" r="0" b="0"/>
            <wp:docPr id="444" name="Imagen 11" descr="http://geeks.ms/photos/ciin/images/15185/original.aspx">
              <a:hlinkClick xmlns:a="http://schemas.openxmlformats.org/drawingml/2006/main" r:id="rId17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photos/ciin/images/15185/original.aspx">
                      <a:hlinkClick r:id="rId170" tgtFrame="_blank"/>
                    </pic:cNvPr>
                    <pic:cNvPicPr>
                      <a:picLocks noChangeAspect="1" noChangeArrowheads="1"/>
                    </pic:cNvPicPr>
                  </pic:nvPicPr>
                  <pic:blipFill>
                    <a:blip r:embed="rId171" cstate="print"/>
                    <a:srcRect/>
                    <a:stretch>
                      <a:fillRect/>
                    </a:stretch>
                  </pic:blipFill>
                  <pic:spPr bwMode="auto">
                    <a:xfrm>
                      <a:off x="0" y="0"/>
                      <a:ext cx="4572000" cy="1241425"/>
                    </a:xfrm>
                    <a:prstGeom prst="rect">
                      <a:avLst/>
                    </a:prstGeom>
                    <a:noFill/>
                    <a:ln w="9525">
                      <a:noFill/>
                      <a:miter lim="800000"/>
                      <a:headEnd/>
                      <a:tailEnd/>
                    </a:ln>
                  </pic:spPr>
                </pic:pic>
              </a:graphicData>
            </a:graphic>
          </wp:inline>
        </w:drawing>
      </w:r>
    </w:p>
    <w:p w:rsidR="00F05321" w:rsidRPr="00F05321" w:rsidRDefault="00F05321" w:rsidP="00F05321">
      <w:r w:rsidRPr="00F05321">
        <w:t>Ya estamos listos para crear contenido en el sitio Home y ver como se replica automáticamente en el sitio Movil.</w:t>
      </w:r>
    </w:p>
    <w:p w:rsidR="00F05321" w:rsidRPr="00F05321" w:rsidRDefault="00F05321" w:rsidP="00F05321">
      <w:r w:rsidRPr="00F05321">
        <w:rPr>
          <w:b/>
          <w:i/>
          <w:u w:val="single"/>
        </w:rPr>
        <w:t>Nota:</w:t>
      </w:r>
      <w:r w:rsidRPr="00F05321">
        <w:rPr>
          <w:b/>
        </w:rPr>
        <w:t xml:space="preserve"> </w:t>
      </w:r>
      <w:r w:rsidRPr="00F05321">
        <w:t xml:space="preserve">Para que todo funcione correctamente hay que añadir la IP de la maquina donde se está ejecutando SharePoint como un acceso alternativo. Esto se hace en la administración central de SharePoint. Hay que ir a </w:t>
      </w:r>
      <w:r w:rsidRPr="00F05321">
        <w:rPr>
          <w:b/>
        </w:rPr>
        <w:t>Operations</w:t>
      </w:r>
      <w:r w:rsidRPr="00F05321">
        <w:t xml:space="preserve"> y en la sección </w:t>
      </w:r>
      <w:r w:rsidRPr="00F05321">
        <w:rPr>
          <w:b/>
        </w:rPr>
        <w:t>Global Configuration</w:t>
      </w:r>
      <w:r w:rsidRPr="00F05321">
        <w:t xml:space="preserve"> pinchar sobre </w:t>
      </w:r>
      <w:r w:rsidRPr="00F05321">
        <w:rPr>
          <w:b/>
        </w:rPr>
        <w:t>Alternate Access Mappings</w:t>
      </w:r>
      <w:r w:rsidRPr="00F05321">
        <w:t xml:space="preserve">. Dentro de la ventana que nos sale pinchamos sobre </w:t>
      </w:r>
      <w:r w:rsidRPr="00F05321">
        <w:rPr>
          <w:b/>
        </w:rPr>
        <w:t>Edit Public URLs</w:t>
      </w:r>
      <w:r w:rsidRPr="00F05321">
        <w:t xml:space="preserve"> y en la siguiente ventana rellenamos el campo </w:t>
      </w:r>
      <w:r w:rsidRPr="00F05321">
        <w:rPr>
          <w:b/>
        </w:rPr>
        <w:t>Internet</w:t>
      </w:r>
      <w:r w:rsidRPr="00F05321">
        <w:t xml:space="preserve"> con la dirección IP de nuestra máquina. Le damos a Save y listo, ya podemos navegar correctamente desde cualquier sitio externo a nuestra máquina.</w:t>
      </w:r>
    </w:p>
    <w:p w:rsidR="00F05321" w:rsidRPr="00F960DC" w:rsidRDefault="00F05321" w:rsidP="00F05321">
      <w:pPr>
        <w:pStyle w:val="Ttulo3"/>
        <w:rPr>
          <w:lang w:val="es-ES"/>
        </w:rPr>
      </w:pPr>
      <w:bookmarkStart w:id="35" w:name="_Toc160854233"/>
      <w:bookmarkStart w:id="36" w:name="_Toc217726184"/>
      <w:bookmarkEnd w:id="35"/>
      <w:r w:rsidRPr="00F960DC">
        <w:rPr>
          <w:lang w:val="es-ES"/>
        </w:rPr>
        <w:t>Creación de una Master Page optimizada para  dispositivos móviles.</w:t>
      </w:r>
      <w:bookmarkEnd w:id="36"/>
    </w:p>
    <w:p w:rsidR="00F05321" w:rsidRPr="00F05321" w:rsidRDefault="00F05321" w:rsidP="00F05321">
      <w:r w:rsidRPr="00F05321">
        <w:t>Cuando activamos las Variations, SharePoint nos da la opción de cambiar la Master Page de cada sitio, por lo que podemos tener una Master Page diferente para cada sitio creado. En nuestro caso sólo vamos a cambiar la Master Page del sitio “Movil”.</w:t>
      </w:r>
    </w:p>
    <w:p w:rsidR="00F05321" w:rsidRPr="00F05321" w:rsidRDefault="00F05321" w:rsidP="00F05321">
      <w:r w:rsidRPr="00F05321">
        <w:t xml:space="preserve">Ahora vamos a crearnos una Master Page adecuada para su visualización en dispositivos móviles. Nosotros empezamos a crearla a partir de una minimal master page que se puede encontrar en </w:t>
      </w:r>
      <w:hyperlink r:id="rId172" w:history="1">
        <w:r w:rsidRPr="00F05321">
          <w:rPr>
            <w:rStyle w:val="Hipervnculo"/>
            <w:color w:val="800080"/>
          </w:rPr>
          <w:t>http://msdn2.microsoft.com/en-us/library/aa660698.aspx</w:t>
        </w:r>
      </w:hyperlink>
      <w:r w:rsidRPr="00F05321">
        <w:t xml:space="preserve">. Si queremos que nuestra Master Page cumpla las normas de accesibilidad de la </w:t>
      </w:r>
      <w:hyperlink r:id="rId173" w:history="1">
        <w:r w:rsidRPr="00F05321">
          <w:rPr>
            <w:rStyle w:val="Hipervnculo"/>
          </w:rPr>
          <w:t>W3C</w:t>
        </w:r>
      </w:hyperlink>
      <w:r w:rsidRPr="00F05321">
        <w:t xml:space="preserve"> hay que echarle un vistazo a dos guías publicadas por ellos: </w:t>
      </w:r>
      <w:hyperlink r:id="rId174" w:history="1">
        <w:r w:rsidRPr="00F05321">
          <w:rPr>
            <w:rStyle w:val="Hipervnculo"/>
          </w:rPr>
          <w:t>CSS Mobile Profile 2.0</w:t>
        </w:r>
      </w:hyperlink>
      <w:r w:rsidRPr="00F05321">
        <w:t xml:space="preserve"> y </w:t>
      </w:r>
      <w:hyperlink r:id="rId175" w:history="1">
        <w:r w:rsidRPr="00F05321">
          <w:rPr>
            <w:rStyle w:val="Hipervnculo"/>
          </w:rPr>
          <w:t>Mobile Web Best Practices 1.0</w:t>
        </w:r>
      </w:hyperlink>
      <w:r w:rsidRPr="00F05321">
        <w:t>.</w:t>
      </w:r>
    </w:p>
    <w:p w:rsidR="00F05321" w:rsidRPr="00F05321" w:rsidRDefault="00F05321" w:rsidP="00F05321">
      <w:r w:rsidRPr="00F05321">
        <w:t xml:space="preserve"> Una vez hecho esto, hay que abrir el sitio con SharePoint Designer y guardar la Master Page creada en la carpeta  _catalogs\masterpage. Con esto estamos guardando la Master Page en la base de datos de la Web Application con lo que una vez publicada estará disponible para los dos sitios creados.</w:t>
      </w:r>
    </w:p>
    <w:p w:rsidR="00F05321" w:rsidRPr="00F05321" w:rsidRDefault="00F05321" w:rsidP="00F05321">
      <w:r w:rsidRPr="00F05321">
        <w:t>Para cambiar de Master Page en el sitio “Movil” nos dirigimos a</w:t>
      </w:r>
      <w:r w:rsidRPr="00F05321">
        <w:rPr>
          <w:b/>
        </w:rPr>
        <w:t xml:space="preserve"> Site Actions-&gt;Site Settings-&gt;Modify All Site Settings </w:t>
      </w:r>
      <w:r w:rsidRPr="00F05321">
        <w:t xml:space="preserve">y en la columna </w:t>
      </w:r>
      <w:r w:rsidRPr="00F05321">
        <w:rPr>
          <w:b/>
        </w:rPr>
        <w:t>Look and Feel</w:t>
      </w:r>
      <w:r w:rsidRPr="00F05321">
        <w:t xml:space="preserve"> pinchamos sobre </w:t>
      </w:r>
      <w:r w:rsidRPr="00F05321">
        <w:rPr>
          <w:b/>
        </w:rPr>
        <w:t>Master page</w:t>
      </w:r>
      <w:r w:rsidRPr="00F05321">
        <w:t>.</w:t>
      </w:r>
    </w:p>
    <w:p w:rsidR="00F05321" w:rsidRDefault="00F05321" w:rsidP="00F05321">
      <w:pPr>
        <w:jc w:val="center"/>
      </w:pPr>
      <w:r>
        <w:rPr>
          <w:noProof/>
          <w:color w:val="0000FF"/>
        </w:rPr>
        <w:drawing>
          <wp:inline distT="0" distB="0" distL="0" distR="0">
            <wp:extent cx="4572000" cy="2280920"/>
            <wp:effectExtent l="19050" t="0" r="0" b="0"/>
            <wp:docPr id="283" name="Imagen 12" descr="http://geeks.ms/photos/ciin/images/15186/original.aspx">
              <a:hlinkClick xmlns:a="http://schemas.openxmlformats.org/drawingml/2006/main" r:id="rId17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geeks.ms/photos/ciin/images/15186/original.aspx">
                      <a:hlinkClick r:id="rId176" tgtFrame="_blank"/>
                    </pic:cNvPr>
                    <pic:cNvPicPr>
                      <a:picLocks noChangeAspect="1" noChangeArrowheads="1"/>
                    </pic:cNvPicPr>
                  </pic:nvPicPr>
                  <pic:blipFill>
                    <a:blip r:embed="rId177" cstate="print"/>
                    <a:srcRect/>
                    <a:stretch>
                      <a:fillRect/>
                    </a:stretch>
                  </pic:blipFill>
                  <pic:spPr bwMode="auto">
                    <a:xfrm>
                      <a:off x="0" y="0"/>
                      <a:ext cx="4572000" cy="2280920"/>
                    </a:xfrm>
                    <a:prstGeom prst="rect">
                      <a:avLst/>
                    </a:prstGeom>
                    <a:noFill/>
                    <a:ln w="9525">
                      <a:noFill/>
                      <a:miter lim="800000"/>
                      <a:headEnd/>
                      <a:tailEnd/>
                    </a:ln>
                  </pic:spPr>
                </pic:pic>
              </a:graphicData>
            </a:graphic>
          </wp:inline>
        </w:drawing>
      </w:r>
    </w:p>
    <w:p w:rsidR="00F05321" w:rsidRPr="00F05321" w:rsidRDefault="00F05321" w:rsidP="00F05321">
      <w:pPr>
        <w:pStyle w:val="NormalWeb"/>
        <w:ind w:left="0"/>
      </w:pPr>
      <w:r w:rsidRPr="00F05321">
        <w:rPr>
          <w:rFonts w:ascii="Calibri" w:hAnsi="Calibri"/>
        </w:rPr>
        <w:lastRenderedPageBreak/>
        <w:t>Elegimos la Master Page creada en al paso anterior y damos a OK.</w:t>
      </w:r>
    </w:p>
    <w:p w:rsidR="00F05321" w:rsidRPr="00F05321" w:rsidRDefault="00F05321" w:rsidP="00F05321">
      <w:r w:rsidRPr="00F05321">
        <w:t>Llegados a este punto, ya tenemos creado nuestros dos sitios con el mismo contenido y sus respectivas  Master Page.</w:t>
      </w:r>
      <w:bookmarkStart w:id="37" w:name="_Toc160854234"/>
      <w:bookmarkEnd w:id="37"/>
    </w:p>
    <w:p w:rsidR="00F05321" w:rsidRDefault="00F05321" w:rsidP="00F05321">
      <w:pPr>
        <w:pStyle w:val="Ttulo3"/>
      </w:pPr>
      <w:bookmarkStart w:id="38" w:name="_Toc217726185"/>
      <w:r>
        <w:t>Redireccionamiento automático del Sitio</w:t>
      </w:r>
      <w:bookmarkEnd w:id="38"/>
    </w:p>
    <w:p w:rsidR="00F05321" w:rsidRPr="00F05321" w:rsidRDefault="00F05321" w:rsidP="00F05321">
      <w:r w:rsidRPr="00F05321">
        <w:t> La principal característica de las Variations es que dependiendo del idioma seleccionado en el navegador que usemos se cargará un sitio u otro. Por ejemplo, si el navegador está en español se cargara el sitio “Home” puesto que le habíamos definido el idioma “Spanish”, y si el navegador está en el idioma que seleccionamos para el sitio “Movil” pues se cargará este último.</w:t>
      </w:r>
    </w:p>
    <w:p w:rsidR="00F05321" w:rsidRPr="00F05321" w:rsidRDefault="00F05321" w:rsidP="00F05321">
      <w:r w:rsidRPr="00F05321">
        <w:t>Pero este no es el comportamiento que queremos para nuestro sitio. Lo que queremos es que dependiendo de la plataforma con la que se acceda se cargue un sitio u otro, y además que lo haga de forma automática, sin ningún tipo de intervención por parte del usuario. Si accedemos desde una plataforma Windows, Mac, Linux, etc. se cargará el sitio “Home” y si accedemos desde una plataforma WinCE, Palm OS, BlackBerry, etc. se cargará el sitio “Movil”.</w:t>
      </w:r>
    </w:p>
    <w:p w:rsidR="00F05321" w:rsidRDefault="00F05321" w:rsidP="00F05321">
      <w:r w:rsidRPr="00F05321">
        <w:t xml:space="preserve">Para conseguir esto tenemos que modificar el comportamiento de las Variations. La primera página que se carga cuando están activas las Variations es VariationRoot.aspx que tiene como plantilla a la página VariationRootPageLayout.aspx que se encuentra en la carpeta _catalogas\masterpages en la base de datos de  la Web Application. </w:t>
      </w:r>
      <w:r>
        <w:t>El código de esta página es el siguiente:</w:t>
      </w:r>
    </w:p>
    <w:tbl>
      <w:tblPr>
        <w:tblW w:w="9520" w:type="dxa"/>
        <w:jc w:val="center"/>
        <w:tblInd w:w="-523"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520"/>
      </w:tblGrid>
      <w:tr w:rsidR="00F05321" w:rsidRPr="00980DC1" w:rsidTr="00F05321">
        <w:trPr>
          <w:trHeight w:val="6804"/>
          <w:jc w:val="center"/>
        </w:trPr>
        <w:tc>
          <w:tcPr>
            <w:tcW w:w="95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color w:val="FF0000"/>
                <w:sz w:val="20"/>
                <w:szCs w:val="20"/>
                <w:lang w:val="en-US"/>
              </w:rPr>
              <w:t>&lt;%@ Register TagPrefix="Publishing" TagName="VariationsRootLanding" src="~/_controltemplates/VariationsRootLanding.ascx"%&gt;</w:t>
            </w:r>
          </w:p>
          <w:p w:rsidR="00F05321" w:rsidRPr="00F05321" w:rsidRDefault="00F05321">
            <w:pPr>
              <w:rPr>
                <w:lang w:val="en-US"/>
              </w:rPr>
            </w:pPr>
            <w:r>
              <w:rPr>
                <w:color w:val="FF0000"/>
                <w:sz w:val="20"/>
                <w:szCs w:val="20"/>
                <w:lang w:val="en-US"/>
              </w:rPr>
              <w:t>&lt;Publishing:VariationsRootLanding runat="server" id="VariationsRootLanding1"/&gt;</w:t>
            </w:r>
          </w:p>
          <w:p w:rsidR="00F05321" w:rsidRPr="00F05321" w:rsidRDefault="00F05321">
            <w:pPr>
              <w:rPr>
                <w:lang w:val="en-US"/>
              </w:rPr>
            </w:pPr>
            <w:r>
              <w:rPr>
                <w:sz w:val="20"/>
                <w:szCs w:val="20"/>
                <w:lang w:val="en-US"/>
              </w:rPr>
              <w:t>&lt;html xmlns:mso="urn:schemas-microsoft-com:office:office" xmlns:msdt="uuid:C2F41010-65B3-11d1-A29F-00AA00C14882"&gt;&lt;head&gt;</w:t>
            </w:r>
          </w:p>
          <w:p w:rsidR="00F05321" w:rsidRPr="00F05321" w:rsidRDefault="00F05321">
            <w:pPr>
              <w:rPr>
                <w:lang w:val="en-US"/>
              </w:rPr>
            </w:pPr>
            <w:r>
              <w:rPr>
                <w:sz w:val="20"/>
                <w:szCs w:val="20"/>
                <w:lang w:val="en-US"/>
              </w:rPr>
              <w:t>&lt;META name="WebPartPageExpansion" content="full"&gt;</w:t>
            </w:r>
          </w:p>
          <w:p w:rsidR="00F05321" w:rsidRPr="00F05321" w:rsidRDefault="00F05321">
            <w:pPr>
              <w:rPr>
                <w:lang w:val="en-US"/>
              </w:rPr>
            </w:pPr>
            <w:r>
              <w:rPr>
                <w:sz w:val="20"/>
                <w:szCs w:val="20"/>
                <w:lang w:val="en-US"/>
              </w:rPr>
              <w:t>&lt;!--[if gte mso 9]&gt;&lt;xml&gt;</w:t>
            </w:r>
          </w:p>
          <w:p w:rsidR="00F05321" w:rsidRPr="00F05321" w:rsidRDefault="00F05321">
            <w:pPr>
              <w:rPr>
                <w:lang w:val="en-US"/>
              </w:rPr>
            </w:pPr>
            <w:r w:rsidRPr="00F05321">
              <w:rPr>
                <w:sz w:val="20"/>
                <w:szCs w:val="20"/>
                <w:lang w:val="en-US"/>
              </w:rPr>
              <w:t>&lt;mso:CustomDocumentProperties</w:t>
            </w:r>
            <w:r>
              <w:rPr>
                <w:sz w:val="20"/>
                <w:szCs w:val="20"/>
                <w:lang w:val="en-US"/>
              </w:rPr>
              <w:t>&gt;</w:t>
            </w:r>
          </w:p>
          <w:p w:rsidR="00F05321" w:rsidRPr="00F05321" w:rsidRDefault="00F05321">
            <w:pPr>
              <w:rPr>
                <w:lang w:val="en-US"/>
              </w:rPr>
            </w:pPr>
            <w:r>
              <w:rPr>
                <w:sz w:val="20"/>
                <w:szCs w:val="20"/>
                <w:lang w:val="en-US"/>
              </w:rPr>
              <w:t>&lt;mso:ContentType msdt:dt="string"&gt;Page Layout&lt;/mso:ContentType&gt;</w:t>
            </w:r>
          </w:p>
          <w:p w:rsidR="00F05321" w:rsidRPr="00F05321" w:rsidRDefault="00F05321">
            <w:pPr>
              <w:rPr>
                <w:lang w:val="en-US"/>
              </w:rPr>
            </w:pPr>
            <w:r>
              <w:rPr>
                <w:sz w:val="20"/>
                <w:szCs w:val="20"/>
                <w:lang w:val="en-US"/>
              </w:rPr>
              <w:t>&lt;mso:PublishingAssociatedContentType msdt:dt="string"&gt;;#Redirect Page;#0x010100C568DB52D9D0A14D9B2FDCC96666E9F2007948130EC3DB064584E219954237AF3900F</w:t>
            </w:r>
          </w:p>
          <w:p w:rsidR="00F05321" w:rsidRPr="00F05321" w:rsidRDefault="00F05321">
            <w:pPr>
              <w:rPr>
                <w:lang w:val="en-US"/>
              </w:rPr>
            </w:pPr>
            <w:r>
              <w:rPr>
                <w:sz w:val="20"/>
                <w:szCs w:val="20"/>
                <w:lang w:val="en-US"/>
              </w:rPr>
              <w:t>D0E870BA06948879DBD5F9813CD8799;#&lt;/mso:PublishingAssociatedContentType&gt;</w:t>
            </w:r>
          </w:p>
          <w:p w:rsidR="00F05321" w:rsidRPr="00F05321" w:rsidRDefault="00F05321">
            <w:pPr>
              <w:rPr>
                <w:lang w:val="en-US"/>
              </w:rPr>
            </w:pPr>
            <w:r>
              <w:rPr>
                <w:sz w:val="20"/>
                <w:szCs w:val="20"/>
                <w:lang w:val="en-US"/>
              </w:rPr>
              <w:t>&lt;mso:PublishingHidden msdt:dt="string"&gt;true&lt;/mso:PublishingHidden&gt;</w:t>
            </w:r>
          </w:p>
          <w:p w:rsidR="00F05321" w:rsidRPr="00F05321" w:rsidRDefault="00F05321">
            <w:pPr>
              <w:rPr>
                <w:lang w:val="en-US"/>
              </w:rPr>
            </w:pPr>
            <w:r>
              <w:rPr>
                <w:sz w:val="20"/>
                <w:szCs w:val="20"/>
                <w:lang w:val="en-US"/>
              </w:rPr>
              <w:t>&lt;/mso:CustomDocumentProperties&gt;</w:t>
            </w:r>
          </w:p>
          <w:p w:rsidR="00F05321" w:rsidRPr="00F05321" w:rsidRDefault="00F05321">
            <w:pPr>
              <w:rPr>
                <w:lang w:val="en-US"/>
              </w:rPr>
            </w:pPr>
            <w:r>
              <w:rPr>
                <w:sz w:val="20"/>
                <w:szCs w:val="20"/>
                <w:lang w:val="en-US"/>
              </w:rPr>
              <w:t>&lt;/xml&gt;&lt;![endif]--&gt;</w:t>
            </w:r>
          </w:p>
          <w:p w:rsidR="00F05321" w:rsidRPr="00F05321" w:rsidRDefault="00F05321">
            <w:pPr>
              <w:rPr>
                <w:lang w:val="en-US"/>
              </w:rPr>
            </w:pPr>
            <w:r>
              <w:rPr>
                <w:sz w:val="20"/>
                <w:szCs w:val="20"/>
                <w:lang w:val="en-US"/>
              </w:rPr>
              <w:t>&lt;title&gt;Variations Root Page&lt;/title&gt;&lt;/head&gt;</w:t>
            </w:r>
          </w:p>
        </w:tc>
      </w:tr>
    </w:tbl>
    <w:p w:rsidR="00F05321" w:rsidRPr="00F05321" w:rsidRDefault="00F05321" w:rsidP="00F05321">
      <w:r w:rsidRPr="00F05321">
        <w:t>Como podemos observar en las líneas de color rojo, se está haciendo referencia a un control ASP.Net llamado VariationsRootLanding.ascx. Este control se encuentra en una carpeta del servidor cuya ruta es:</w:t>
      </w:r>
    </w:p>
    <w:tbl>
      <w:tblPr>
        <w:tblW w:w="9537" w:type="dxa"/>
        <w:jc w:val="center"/>
        <w:tblInd w:w="-215"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537"/>
      </w:tblGrid>
      <w:tr w:rsidR="00F05321" w:rsidRPr="00980DC1" w:rsidTr="00F05321">
        <w:trPr>
          <w:trHeight w:val="425"/>
          <w:jc w:val="center"/>
        </w:trPr>
        <w:tc>
          <w:tcPr>
            <w:tcW w:w="95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sz w:val="20"/>
                <w:szCs w:val="20"/>
                <w:lang w:val="en-US"/>
              </w:rPr>
              <w:lastRenderedPageBreak/>
              <w:t>C:\Program Files\Common Files\Microsoft Shared\web server extensions\12\TEMPLATE\CONTROLTEMPLATES</w:t>
            </w:r>
          </w:p>
        </w:tc>
      </w:tr>
    </w:tbl>
    <w:p w:rsidR="00F05321" w:rsidRPr="00F05321" w:rsidRDefault="00F05321" w:rsidP="00F05321">
      <w:r w:rsidRPr="00F05321">
        <w:t>En este control se encuentra todo la lógica necesaria para que el sitio se redireccione automáticamente dependiendo del idioma del navegador. El método que realiza esta tarea es:</w:t>
      </w:r>
    </w:p>
    <w:tbl>
      <w:tblPr>
        <w:tblW w:w="9514" w:type="dxa"/>
        <w:jc w:val="center"/>
        <w:tblInd w:w="-2387"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514"/>
      </w:tblGrid>
      <w:tr w:rsidR="00F05321" w:rsidTr="00F05321">
        <w:trPr>
          <w:trHeight w:val="425"/>
          <w:jc w:val="center"/>
        </w:trPr>
        <w:tc>
          <w:tcPr>
            <w:tcW w:w="95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Default="00F05321">
            <w:r>
              <w:rPr>
                <w:sz w:val="20"/>
                <w:szCs w:val="20"/>
              </w:rPr>
              <w:t>private string GetRedirectTargetUrl()</w:t>
            </w:r>
          </w:p>
        </w:tc>
      </w:tr>
    </w:tbl>
    <w:p w:rsidR="00F05321" w:rsidRPr="00F05321" w:rsidRDefault="00F05321" w:rsidP="00F05321">
      <w:r w:rsidRPr="00F05321">
        <w:t xml:space="preserve">Este método devuelve el valor de una variable llamada matchedUrl que contiene la URL, en formato string, de la página que se tiene que cargar. Por la tanto es aquí donde tenemos que meter el código para cambiar el comportamiento del componente y conseguir que al cargar la URL de nuestro sitio en el navegador, se redireccione automáticamente dependiendo de la plataforma en la que estemos trabajando. Para ello nos vamos a valer de una ServerVarible llamada HTTP_USER_AGENT que contiene información sobre el tipo de navegador, el tipo de plataforma, etc. El código a introducir en el método GetRedirectTargetUrl (justo al final del método, sustituyendo a la línea </w:t>
      </w:r>
      <w:r w:rsidRPr="00F05321">
        <w:rPr>
          <w:i/>
          <w:sz w:val="20"/>
          <w:szCs w:val="20"/>
        </w:rPr>
        <w:t>return (string.IsNullOrEmpty(matchedUrl) ? sourceLabelUrl : matchedUrl);</w:t>
      </w:r>
      <w:r w:rsidRPr="00F05321">
        <w:t>) para detectar la plataforma es el siguiente:</w:t>
      </w:r>
    </w:p>
    <w:tbl>
      <w:tblPr>
        <w:tblW w:w="9395" w:type="dxa"/>
        <w:jc w:val="center"/>
        <w:tblInd w:w="-356"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395"/>
      </w:tblGrid>
      <w:tr w:rsidR="00F05321" w:rsidTr="00F05321">
        <w:trPr>
          <w:trHeight w:val="5528"/>
          <w:jc w:val="center"/>
        </w:trPr>
        <w:tc>
          <w:tcPr>
            <w:tcW w:w="93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ind w:firstLine="708"/>
              <w:rPr>
                <w:lang w:val="en-US"/>
              </w:rPr>
            </w:pPr>
            <w:r>
              <w:rPr>
                <w:sz w:val="20"/>
                <w:szCs w:val="20"/>
                <w:lang w:val="en-US"/>
              </w:rPr>
              <w:t>string</w:t>
            </w:r>
            <w:r w:rsidRPr="00F05321">
              <w:rPr>
                <w:sz w:val="20"/>
                <w:szCs w:val="20"/>
                <w:lang w:val="en-US"/>
              </w:rPr>
              <w:t xml:space="preserve"> UserAgent</w:t>
            </w:r>
            <w:r>
              <w:rPr>
                <w:sz w:val="20"/>
                <w:szCs w:val="20"/>
                <w:lang w:val="en-US"/>
              </w:rPr>
              <w:t>;</w:t>
            </w:r>
          </w:p>
          <w:p w:rsidR="00F05321" w:rsidRPr="00F05321" w:rsidRDefault="00F05321">
            <w:pPr>
              <w:ind w:firstLine="708"/>
              <w:rPr>
                <w:lang w:val="en-US"/>
              </w:rPr>
            </w:pPr>
            <w:r>
              <w:rPr>
                <w:sz w:val="20"/>
                <w:szCs w:val="20"/>
                <w:lang w:val="en-US"/>
              </w:rPr>
              <w:t>UserAgent = Request.ServerVariables["HTTP_USER_AGENT"];</w:t>
            </w:r>
          </w:p>
          <w:p w:rsidR="00F05321" w:rsidRPr="00F05321" w:rsidRDefault="00F05321">
            <w:pPr>
              <w:ind w:firstLine="708"/>
              <w:rPr>
                <w:lang w:val="en-US"/>
              </w:rPr>
            </w:pPr>
            <w:r>
              <w:rPr>
                <w:sz w:val="20"/>
                <w:szCs w:val="20"/>
                <w:lang w:val="en-US"/>
              </w:rPr>
              <w:t>if (UserAgent.Contains("Palm") || UserAgent.Contains("CE") || UserAgent.Contains("BlackBerry"))</w:t>
            </w:r>
          </w:p>
          <w:p w:rsidR="00F05321" w:rsidRPr="00F05321" w:rsidRDefault="00F05321">
            <w:pPr>
              <w:rPr>
                <w:lang w:val="en-US"/>
              </w:rPr>
            </w:pPr>
            <w:r>
              <w:rPr>
                <w:sz w:val="20"/>
                <w:szCs w:val="20"/>
                <w:lang w:val="en-US"/>
              </w:rPr>
              <w:tab/>
              <w:t>{</w:t>
            </w:r>
          </w:p>
          <w:p w:rsidR="00F05321" w:rsidRPr="00F05321" w:rsidRDefault="00F05321">
            <w:pPr>
              <w:rPr>
                <w:lang w:val="en-US"/>
              </w:rPr>
            </w:pPr>
            <w:r>
              <w:rPr>
                <w:sz w:val="20"/>
                <w:szCs w:val="20"/>
                <w:lang w:val="en-US"/>
              </w:rPr>
              <w:tab/>
            </w:r>
            <w:r>
              <w:rPr>
                <w:sz w:val="20"/>
                <w:szCs w:val="20"/>
                <w:lang w:val="en-US"/>
              </w:rPr>
              <w:tab/>
              <w:t>matchedUrl=”&lt;URL  del sitio Movil&gt;”;</w:t>
            </w:r>
          </w:p>
          <w:p w:rsidR="00F05321" w:rsidRPr="00F05321" w:rsidRDefault="00F05321">
            <w:pPr>
              <w:rPr>
                <w:lang w:val="en-US"/>
              </w:rPr>
            </w:pPr>
            <w:r>
              <w:rPr>
                <w:sz w:val="20"/>
                <w:szCs w:val="20"/>
                <w:lang w:val="en-US"/>
              </w:rPr>
              <w:tab/>
              <w:t>}</w:t>
            </w:r>
          </w:p>
          <w:p w:rsidR="00F05321" w:rsidRPr="00F05321" w:rsidRDefault="00F05321">
            <w:pPr>
              <w:rPr>
                <w:lang w:val="en-US"/>
              </w:rPr>
            </w:pPr>
            <w:r>
              <w:rPr>
                <w:sz w:val="20"/>
                <w:szCs w:val="20"/>
                <w:lang w:val="en-US"/>
              </w:rPr>
              <w:tab/>
              <w:t>else</w:t>
            </w:r>
            <w:r>
              <w:rPr>
                <w:sz w:val="20"/>
                <w:szCs w:val="20"/>
                <w:lang w:val="en-US"/>
              </w:rPr>
              <w:tab/>
            </w:r>
          </w:p>
          <w:p w:rsidR="00F05321" w:rsidRPr="00F05321" w:rsidRDefault="00F05321">
            <w:pPr>
              <w:rPr>
                <w:lang w:val="en-US"/>
              </w:rPr>
            </w:pPr>
            <w:r>
              <w:rPr>
                <w:sz w:val="20"/>
                <w:szCs w:val="20"/>
                <w:lang w:val="en-US"/>
              </w:rPr>
              <w:tab/>
              <w:t>{</w:t>
            </w:r>
          </w:p>
          <w:p w:rsidR="00F05321" w:rsidRPr="00F05321" w:rsidRDefault="00F05321">
            <w:pPr>
              <w:rPr>
                <w:lang w:val="en-US"/>
              </w:rPr>
            </w:pPr>
            <w:r>
              <w:rPr>
                <w:sz w:val="20"/>
                <w:szCs w:val="20"/>
                <w:lang w:val="en-US"/>
              </w:rPr>
              <w:tab/>
            </w:r>
            <w:r>
              <w:rPr>
                <w:sz w:val="20"/>
                <w:szCs w:val="20"/>
                <w:lang w:val="en-US"/>
              </w:rPr>
              <w:tab/>
              <w:t>matchedUrl="&lt;URL  del sitio Home&gt;";</w:t>
            </w:r>
          </w:p>
          <w:p w:rsidR="00F05321" w:rsidRDefault="00F05321">
            <w:r>
              <w:rPr>
                <w:sz w:val="20"/>
                <w:szCs w:val="20"/>
                <w:lang w:val="en-US"/>
              </w:rPr>
              <w:tab/>
              <w:t>}</w:t>
            </w:r>
          </w:p>
          <w:p w:rsidR="00F05321" w:rsidRDefault="00F05321">
            <w:r>
              <w:rPr>
                <w:sz w:val="20"/>
                <w:szCs w:val="20"/>
                <w:lang w:val="en-US"/>
              </w:rPr>
              <w:tab/>
              <w:t>return matchedUrl;</w:t>
            </w:r>
          </w:p>
        </w:tc>
      </w:tr>
    </w:tbl>
    <w:p w:rsidR="00F05321" w:rsidRPr="00F05321" w:rsidRDefault="00F05321" w:rsidP="00F05321">
      <w:r w:rsidRPr="00F05321">
        <w:t>Si queremos añadir más plataformas de dispositivos móviles, tan solo tenemos que añadir el nombre de la plataforma como un “or” en la sentencia if.</w:t>
      </w:r>
    </w:p>
    <w:p w:rsidR="00F05321" w:rsidRPr="00F960DC" w:rsidRDefault="00F05321" w:rsidP="00F05321">
      <w:pPr>
        <w:pStyle w:val="Ttulo3"/>
        <w:rPr>
          <w:lang w:val="es-ES"/>
        </w:rPr>
      </w:pPr>
      <w:bookmarkStart w:id="39" w:name="_Toc160854235"/>
      <w:bookmarkStart w:id="40" w:name="_Toc217726186"/>
      <w:bookmarkEnd w:id="39"/>
      <w:r w:rsidRPr="00F960DC">
        <w:rPr>
          <w:lang w:val="es-ES"/>
        </w:rPr>
        <w:t>Reducir el tiempo de descarga de las páginas</w:t>
      </w:r>
      <w:bookmarkEnd w:id="40"/>
    </w:p>
    <w:p w:rsidR="00F05321" w:rsidRPr="00F05321" w:rsidRDefault="00F05321" w:rsidP="00F05321">
      <w:r w:rsidRPr="00F05321">
        <w:t xml:space="preserve">Siguiendo los pasos anteriores, tenemos un sitio realizado en SharePoint que  se redirecciona automáticamente a un sitio optimizado para móviles  cuando se accede desde un dispositivo móvil. Pero ahora nos enfrentamos a un problema, las páginas realizadas con SharePoint suelen ser bastante pesadas debido a la descarga de un script llamado Core.js, lo que hace que la navegación por las páginas en dispositivos móviles, con un ancho de banda reducido, sea muy lenta.  </w:t>
      </w:r>
    </w:p>
    <w:p w:rsidR="00F05321" w:rsidRPr="00F05321" w:rsidRDefault="00F05321" w:rsidP="00F05321">
      <w:r w:rsidRPr="00F05321">
        <w:t xml:space="preserve">Este script se encarga entre otras cosas de la autentificación de los usuarios para que aparezca el menú Site Actions, por lo que no lo podemos quitar de cualquier manera. Hay un método para optimizar las descargas de las páginas que consiste en descargar al cliente el script Core.js después </w:t>
      </w:r>
      <w:r w:rsidRPr="00F05321">
        <w:lastRenderedPageBreak/>
        <w:t xml:space="preserve">de que se halla visualizado la página, mientras  se está navegando por ella. Esto solo ocurre para los usuarios anónimos. Para los usuarios autentificados el script Core.js se descarga de manera normal. </w:t>
      </w:r>
    </w:p>
    <w:p w:rsidR="00F05321" w:rsidRPr="00F05321" w:rsidRDefault="00F05321" w:rsidP="00F05321">
      <w:r w:rsidRPr="00F05321">
        <w:t>Antes de empezar a explicar este método hay tres requerimientos que se deben cumplir para poder aplicarle correctamente:</w:t>
      </w:r>
    </w:p>
    <w:p w:rsidR="00F05321" w:rsidRPr="00F05321" w:rsidRDefault="00F05321" w:rsidP="00F05321">
      <w:pPr>
        <w:pStyle w:val="Prrafodelista"/>
        <w:spacing w:after="0"/>
        <w:ind w:left="761" w:hanging="360"/>
      </w:pPr>
      <w:r>
        <w:rPr>
          <w:rFonts w:ascii="Symbol" w:eastAsia="Symbol" w:hAnsi="Symbol" w:cs="Symbol"/>
        </w:rPr>
        <w:t></w:t>
      </w:r>
      <w:r w:rsidRPr="00F05321">
        <w:rPr>
          <w:rFonts w:eastAsia="Symbol"/>
          <w:sz w:val="14"/>
          <w:szCs w:val="14"/>
        </w:rPr>
        <w:t xml:space="preserve">         </w:t>
      </w:r>
      <w:r w:rsidRPr="00F05321">
        <w:t xml:space="preserve">Hay que asegurarse de que la Site Master Page es diferente a la System Master Page. Esto se puede comprobar en </w:t>
      </w:r>
      <w:r w:rsidRPr="00F05321">
        <w:rPr>
          <w:b/>
        </w:rPr>
        <w:t>Site Actions-&gt;Site Settings-&gt;Modify All Site Settings</w:t>
      </w:r>
      <w:r w:rsidRPr="00F05321">
        <w:t xml:space="preserve"> y en la columna </w:t>
      </w:r>
      <w:r w:rsidRPr="00F05321">
        <w:rPr>
          <w:b/>
        </w:rPr>
        <w:t>Look and Feel</w:t>
      </w:r>
      <w:r w:rsidRPr="00F05321">
        <w:t xml:space="preserve"> pinchamos sobre </w:t>
      </w:r>
      <w:r w:rsidRPr="00F05321">
        <w:rPr>
          <w:b/>
        </w:rPr>
        <w:t>Master Page</w:t>
      </w:r>
      <w:r w:rsidRPr="00F05321">
        <w:t>.</w:t>
      </w:r>
    </w:p>
    <w:p w:rsidR="00F05321" w:rsidRPr="00F05321" w:rsidRDefault="00F05321" w:rsidP="00F05321">
      <w:pPr>
        <w:pStyle w:val="Prrafodelista"/>
        <w:spacing w:after="0"/>
        <w:ind w:left="761" w:hanging="360"/>
      </w:pPr>
      <w:r>
        <w:rPr>
          <w:rFonts w:ascii="Symbol" w:eastAsia="Symbol" w:hAnsi="Symbol" w:cs="Symbol"/>
        </w:rPr>
        <w:t></w:t>
      </w:r>
      <w:r w:rsidRPr="00F05321">
        <w:rPr>
          <w:rFonts w:eastAsia="Symbol"/>
          <w:sz w:val="14"/>
          <w:szCs w:val="14"/>
        </w:rPr>
        <w:t xml:space="preserve">         </w:t>
      </w:r>
      <w:r w:rsidRPr="00F05321">
        <w:t>Hay que asegurarse de que la Site Master Page elegida no contenga ningún control que requiera el script Core.js que sea visible por un usuario anónimo.</w:t>
      </w:r>
    </w:p>
    <w:p w:rsidR="00F05321" w:rsidRPr="00F05321" w:rsidRDefault="00F05321" w:rsidP="00F05321">
      <w:pPr>
        <w:pStyle w:val="Prrafodelista"/>
        <w:ind w:left="761" w:hanging="360"/>
      </w:pPr>
      <w:r>
        <w:rPr>
          <w:rFonts w:ascii="Symbol" w:eastAsia="Symbol" w:hAnsi="Symbol" w:cs="Symbol"/>
        </w:rPr>
        <w:t></w:t>
      </w:r>
      <w:r w:rsidRPr="00F05321">
        <w:rPr>
          <w:rFonts w:eastAsia="Symbol"/>
          <w:sz w:val="14"/>
          <w:szCs w:val="14"/>
        </w:rPr>
        <w:t xml:space="preserve">         </w:t>
      </w:r>
      <w:r w:rsidRPr="00F05321">
        <w:t>Hay que asegurarse de que la Site Master Page elegida no contenga ningún control ScrptLink referenciando al Core.js.</w:t>
      </w:r>
    </w:p>
    <w:p w:rsidR="00F05321" w:rsidRPr="00F05321" w:rsidRDefault="00F05321" w:rsidP="00F05321">
      <w:r w:rsidRPr="00F05321">
        <w:t xml:space="preserve"> Los pasos a seguir son los siguientes:</w:t>
      </w:r>
    </w:p>
    <w:p w:rsidR="00F05321" w:rsidRPr="00F05321" w:rsidRDefault="00F05321" w:rsidP="00F05321">
      <w:pPr>
        <w:pStyle w:val="Prrafodelista"/>
        <w:ind w:hanging="360"/>
      </w:pPr>
      <w:r w:rsidRPr="00F05321">
        <w:rPr>
          <w:rFonts w:eastAsiaTheme="minorHAnsi" w:cstheme="minorHAnsi"/>
        </w:rPr>
        <w:t>1.</w:t>
      </w:r>
      <w:r w:rsidRPr="00F05321">
        <w:rPr>
          <w:rFonts w:eastAsiaTheme="minorHAnsi"/>
          <w:sz w:val="14"/>
          <w:szCs w:val="14"/>
        </w:rPr>
        <w:t xml:space="preserve">      </w:t>
      </w:r>
      <w:r w:rsidRPr="00F05321">
        <w:t>Hay que crear una DLL, a la cual llamaremos PerfTools.dll con el siguiente código:</w:t>
      </w:r>
    </w:p>
    <w:tbl>
      <w:tblPr>
        <w:tblW w:w="978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781"/>
      </w:tblGrid>
      <w:tr w:rsidR="00F05321" w:rsidTr="00F05321">
        <w:trPr>
          <w:trHeight w:val="2258"/>
        </w:trPr>
        <w:tc>
          <w:tcPr>
            <w:tcW w:w="97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rFonts w:cs="Arial"/>
                <w:sz w:val="20"/>
                <w:szCs w:val="20"/>
                <w:lang w:val="en-US"/>
              </w:rPr>
              <w:t>using System;</w:t>
            </w:r>
          </w:p>
          <w:p w:rsidR="00F05321" w:rsidRPr="00F05321" w:rsidRDefault="00F05321">
            <w:pPr>
              <w:rPr>
                <w:lang w:val="en-US"/>
              </w:rPr>
            </w:pPr>
            <w:r>
              <w:rPr>
                <w:rFonts w:cs="Arial"/>
                <w:sz w:val="20"/>
                <w:szCs w:val="20"/>
                <w:lang w:val="en-US"/>
              </w:rPr>
              <w:t>using System.Collections.Generic;</w:t>
            </w:r>
          </w:p>
          <w:p w:rsidR="00F05321" w:rsidRPr="00F05321" w:rsidRDefault="00F05321">
            <w:pPr>
              <w:rPr>
                <w:lang w:val="en-US"/>
              </w:rPr>
            </w:pPr>
            <w:r>
              <w:rPr>
                <w:rFonts w:cs="Arial"/>
                <w:sz w:val="20"/>
                <w:szCs w:val="20"/>
                <w:lang w:val="en-US"/>
              </w:rPr>
              <w:t>using System.ComponentModel;</w:t>
            </w:r>
          </w:p>
          <w:p w:rsidR="00F05321" w:rsidRPr="00F05321" w:rsidRDefault="00F05321">
            <w:pPr>
              <w:rPr>
                <w:lang w:val="en-US"/>
              </w:rPr>
            </w:pPr>
            <w:r>
              <w:rPr>
                <w:rFonts w:cs="Arial"/>
                <w:sz w:val="20"/>
                <w:szCs w:val="20"/>
                <w:lang w:val="en-US"/>
              </w:rPr>
              <w:t>using System.Text;</w:t>
            </w:r>
          </w:p>
          <w:p w:rsidR="00F05321" w:rsidRPr="00F05321" w:rsidRDefault="00F05321">
            <w:pPr>
              <w:rPr>
                <w:lang w:val="en-US"/>
              </w:rPr>
            </w:pPr>
            <w:r>
              <w:rPr>
                <w:rFonts w:cs="Arial"/>
                <w:sz w:val="20"/>
                <w:szCs w:val="20"/>
                <w:lang w:val="en-US"/>
              </w:rPr>
              <w:t>using System.Web;</w:t>
            </w:r>
          </w:p>
          <w:p w:rsidR="00F05321" w:rsidRPr="00F05321" w:rsidRDefault="00F05321">
            <w:pPr>
              <w:rPr>
                <w:lang w:val="en-US"/>
              </w:rPr>
            </w:pPr>
            <w:r>
              <w:rPr>
                <w:rFonts w:cs="Arial"/>
                <w:sz w:val="20"/>
                <w:szCs w:val="20"/>
                <w:lang w:val="en-US"/>
              </w:rPr>
              <w:t>using System.Web.UI;</w:t>
            </w:r>
          </w:p>
          <w:p w:rsidR="00F05321" w:rsidRPr="00F05321" w:rsidRDefault="00F05321">
            <w:pPr>
              <w:rPr>
                <w:lang w:val="en-US"/>
              </w:rPr>
            </w:pPr>
            <w:r>
              <w:rPr>
                <w:rFonts w:cs="Arial"/>
                <w:sz w:val="20"/>
                <w:szCs w:val="20"/>
                <w:lang w:val="en-US"/>
              </w:rPr>
              <w:t>using System.Web.UI.WebControls;</w:t>
            </w:r>
          </w:p>
          <w:p w:rsidR="00F05321" w:rsidRPr="00F05321" w:rsidRDefault="00F05321">
            <w:pPr>
              <w:rPr>
                <w:lang w:val="en-US"/>
              </w:rPr>
            </w:pPr>
            <w:r>
              <w:rPr>
                <w:rFonts w:cs="Arial"/>
                <w:sz w:val="20"/>
                <w:szCs w:val="20"/>
                <w:lang w:val="en-US"/>
              </w:rPr>
              <w:t>using Microsoft.SharePoint;</w:t>
            </w:r>
          </w:p>
          <w:p w:rsidR="00F05321" w:rsidRPr="00F05321" w:rsidRDefault="00F05321">
            <w:pPr>
              <w:rPr>
                <w:lang w:val="en-US"/>
              </w:rPr>
            </w:pPr>
            <w:r>
              <w:rPr>
                <w:rFonts w:cs="Arial"/>
                <w:sz w:val="20"/>
                <w:szCs w:val="20"/>
                <w:lang w:val="en-US"/>
              </w:rPr>
              <w:t> namespace WebControls</w:t>
            </w:r>
          </w:p>
          <w:p w:rsidR="00F05321" w:rsidRPr="00F05321" w:rsidRDefault="00F05321">
            <w:pPr>
              <w:rPr>
                <w:lang w:val="en-US"/>
              </w:rPr>
            </w:pPr>
            <w:r>
              <w:rPr>
                <w:rFonts w:cs="Arial"/>
                <w:sz w:val="20"/>
                <w:szCs w:val="20"/>
                <w:lang w:val="en-US"/>
              </w:rPr>
              <w:t>{</w:t>
            </w:r>
          </w:p>
          <w:p w:rsidR="00F05321" w:rsidRPr="00F05321" w:rsidRDefault="00F05321">
            <w:pPr>
              <w:rPr>
                <w:lang w:val="en-US"/>
              </w:rPr>
            </w:pPr>
            <w:r>
              <w:rPr>
                <w:rFonts w:cs="Arial"/>
                <w:sz w:val="20"/>
                <w:szCs w:val="20"/>
                <w:lang w:val="en-US"/>
              </w:rPr>
              <w:t xml:space="preserve">    [DefaultProperty("Text")]</w:t>
            </w:r>
          </w:p>
          <w:p w:rsidR="00F05321" w:rsidRPr="00F05321" w:rsidRDefault="00F05321">
            <w:pPr>
              <w:rPr>
                <w:lang w:val="en-US"/>
              </w:rPr>
            </w:pPr>
            <w:r>
              <w:rPr>
                <w:rFonts w:cs="Arial"/>
                <w:sz w:val="20"/>
                <w:szCs w:val="20"/>
                <w:lang w:val="en-US"/>
              </w:rPr>
              <w:t xml:space="preserve">    [ToolboxData("&lt;{0}:RegisterCoreWhenAuthenticatedControl runat=server&gt;&lt;/{0}:RegisterCoreWhenAuthenticatedControl&gt;")]</w:t>
            </w:r>
          </w:p>
          <w:p w:rsidR="00F05321" w:rsidRPr="00F05321" w:rsidRDefault="00F05321">
            <w:pPr>
              <w:rPr>
                <w:lang w:val="en-US"/>
              </w:rPr>
            </w:pPr>
            <w:r>
              <w:rPr>
                <w:rFonts w:cs="Arial"/>
                <w:sz w:val="20"/>
                <w:szCs w:val="20"/>
                <w:lang w:val="en-US"/>
              </w:rPr>
              <w:t xml:space="preserve">    public class RegisterCoreWhenAuthenticatedControl : WebControl</w:t>
            </w:r>
          </w:p>
          <w:p w:rsidR="00F05321" w:rsidRPr="00F05321" w:rsidRDefault="00F05321">
            <w:pPr>
              <w:rPr>
                <w:lang w:val="en-US"/>
              </w:rPr>
            </w:pPr>
            <w:r>
              <w:rPr>
                <w:rFonts w:cs="Arial"/>
                <w:sz w:val="20"/>
                <w:szCs w:val="20"/>
                <w:lang w:val="en-US"/>
              </w:rPr>
              <w:t xml:space="preserve">    {</w:t>
            </w:r>
          </w:p>
          <w:p w:rsidR="00F05321" w:rsidRPr="00F05321" w:rsidRDefault="00F05321">
            <w:pPr>
              <w:rPr>
                <w:lang w:val="en-US"/>
              </w:rPr>
            </w:pPr>
            <w:r>
              <w:rPr>
                <w:rFonts w:cs="Arial"/>
                <w:sz w:val="20"/>
                <w:szCs w:val="20"/>
                <w:lang w:val="en-US"/>
              </w:rPr>
              <w:t xml:space="preserve">        protected override void OnInit(EventArgs e)</w:t>
            </w:r>
          </w:p>
          <w:p w:rsidR="00F05321" w:rsidRPr="00F05321" w:rsidRDefault="00F05321">
            <w:pPr>
              <w:rPr>
                <w:lang w:val="en-US"/>
              </w:rPr>
            </w:pPr>
            <w:r>
              <w:rPr>
                <w:rFonts w:cs="Arial"/>
                <w:sz w:val="20"/>
                <w:szCs w:val="20"/>
                <w:lang w:val="en-US"/>
              </w:rPr>
              <w:t xml:space="preserve">        {</w:t>
            </w:r>
          </w:p>
          <w:p w:rsidR="00F05321" w:rsidRPr="00F05321" w:rsidRDefault="00F05321">
            <w:pPr>
              <w:rPr>
                <w:lang w:val="en-US"/>
              </w:rPr>
            </w:pPr>
            <w:r>
              <w:rPr>
                <w:rFonts w:cs="Arial"/>
                <w:sz w:val="20"/>
                <w:szCs w:val="20"/>
                <w:lang w:val="en-US"/>
              </w:rPr>
              <w:t xml:space="preserve">            if (HttpContext.Current.Request.IsAuthenticated)</w:t>
            </w:r>
          </w:p>
          <w:p w:rsidR="00F05321" w:rsidRPr="00F05321" w:rsidRDefault="00F05321">
            <w:pPr>
              <w:rPr>
                <w:lang w:val="en-US"/>
              </w:rPr>
            </w:pPr>
            <w:r>
              <w:rPr>
                <w:rFonts w:cs="Arial"/>
                <w:sz w:val="20"/>
                <w:szCs w:val="20"/>
                <w:lang w:val="en-US"/>
              </w:rPr>
              <w:t xml:space="preserve">            {</w:t>
            </w:r>
          </w:p>
          <w:p w:rsidR="00F05321" w:rsidRPr="00F05321" w:rsidRDefault="00F05321">
            <w:pPr>
              <w:rPr>
                <w:lang w:val="en-US"/>
              </w:rPr>
            </w:pPr>
            <w:r>
              <w:rPr>
                <w:rFonts w:cs="Arial"/>
                <w:sz w:val="20"/>
                <w:szCs w:val="20"/>
                <w:lang w:val="en-US"/>
              </w:rPr>
              <w:lastRenderedPageBreak/>
              <w:t xml:space="preserve">                Microsoft.SharePoint.WebControls.ScriptLink.RegisterCore(this.Page, true);</w:t>
            </w:r>
          </w:p>
          <w:p w:rsidR="00F05321" w:rsidRDefault="00F05321">
            <w:r>
              <w:rPr>
                <w:rFonts w:cs="Arial"/>
                <w:sz w:val="20"/>
                <w:szCs w:val="20"/>
                <w:lang w:val="en-US"/>
              </w:rPr>
              <w:t xml:space="preserve">            </w:t>
            </w:r>
            <w:r>
              <w:rPr>
                <w:rFonts w:cs="Arial"/>
                <w:sz w:val="20"/>
                <w:szCs w:val="20"/>
              </w:rPr>
              <w:t>}</w:t>
            </w:r>
          </w:p>
          <w:p w:rsidR="00F05321" w:rsidRDefault="00F05321">
            <w:r>
              <w:rPr>
                <w:rFonts w:cs="Arial"/>
                <w:sz w:val="20"/>
                <w:szCs w:val="20"/>
              </w:rPr>
              <w:t xml:space="preserve">            base.OnInit(e);</w:t>
            </w:r>
          </w:p>
          <w:p w:rsidR="00F05321" w:rsidRDefault="00F05321">
            <w:r>
              <w:rPr>
                <w:rFonts w:cs="Arial"/>
                <w:sz w:val="20"/>
                <w:szCs w:val="20"/>
              </w:rPr>
              <w:t xml:space="preserve">        }</w:t>
            </w:r>
          </w:p>
          <w:p w:rsidR="00F05321" w:rsidRDefault="00F05321">
            <w:r>
              <w:rPr>
                <w:rFonts w:cs="Arial"/>
                <w:sz w:val="20"/>
                <w:szCs w:val="20"/>
              </w:rPr>
              <w:t xml:space="preserve">    }</w:t>
            </w:r>
          </w:p>
          <w:p w:rsidR="00F05321" w:rsidRDefault="00F05321">
            <w:r>
              <w:rPr>
                <w:rFonts w:cs="Arial"/>
                <w:sz w:val="20"/>
                <w:szCs w:val="20"/>
              </w:rPr>
              <w:t>}</w:t>
            </w:r>
          </w:p>
        </w:tc>
      </w:tr>
    </w:tbl>
    <w:p w:rsidR="00F05321" w:rsidRPr="00F05321" w:rsidRDefault="00F05321" w:rsidP="00F05321">
      <w:pPr>
        <w:pStyle w:val="Prrafodelista"/>
      </w:pPr>
      <w:r w:rsidRPr="00F05321">
        <w:lastRenderedPageBreak/>
        <w:t xml:space="preserve">Esta DLL hay que añadirla en la GAC del servidor. </w:t>
      </w:r>
      <w:r w:rsidRPr="00F05321">
        <w:rPr>
          <w:b/>
        </w:rPr>
        <w:t>Es importante no olvidarse de firmarla, ya que si no lo hacemos no podremos añadirla a la GAC.</w:t>
      </w:r>
    </w:p>
    <w:p w:rsidR="00F05321" w:rsidRPr="00F05321" w:rsidRDefault="00F05321" w:rsidP="00F05321">
      <w:pPr>
        <w:pStyle w:val="Prrafodelista"/>
        <w:ind w:hanging="360"/>
      </w:pPr>
      <w:r w:rsidRPr="00F05321">
        <w:rPr>
          <w:rFonts w:eastAsiaTheme="minorHAnsi" w:cstheme="minorHAnsi"/>
        </w:rPr>
        <w:t>2.</w:t>
      </w:r>
      <w:r w:rsidRPr="00F05321">
        <w:rPr>
          <w:rFonts w:eastAsiaTheme="minorHAnsi"/>
          <w:sz w:val="14"/>
          <w:szCs w:val="14"/>
        </w:rPr>
        <w:t xml:space="preserve">      </w:t>
      </w:r>
      <w:r w:rsidRPr="00F05321">
        <w:t>Modificar el archivo web.config de la Web Application con el siguiente código:</w:t>
      </w:r>
    </w:p>
    <w:tbl>
      <w:tblPr>
        <w:tblW w:w="978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781"/>
      </w:tblGrid>
      <w:tr w:rsidR="00F05321" w:rsidTr="00F05321">
        <w:trPr>
          <w:trHeight w:val="1701"/>
        </w:trPr>
        <w:tc>
          <w:tcPr>
            <w:tcW w:w="97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rFonts w:cs="Arial"/>
                <w:sz w:val="20"/>
                <w:szCs w:val="20"/>
                <w:lang w:val="en-US"/>
              </w:rPr>
              <w:t>&lt;SafeControls&gt;</w:t>
            </w:r>
          </w:p>
          <w:p w:rsidR="00F05321" w:rsidRPr="00F05321" w:rsidRDefault="00F05321">
            <w:pPr>
              <w:rPr>
                <w:lang w:val="en-US"/>
              </w:rPr>
            </w:pPr>
            <w:r>
              <w:rPr>
                <w:rFonts w:cs="Arial"/>
                <w:sz w:val="20"/>
                <w:szCs w:val="20"/>
                <w:lang w:val="en-US"/>
              </w:rPr>
              <w:t>&lt;SafeControl Assembly="PerfTools, Version=1.0.0.0, Culture=neutral, PublicKeyToken=3ec1cbf2475be08c" Namespace="WebControls" TypeName="*" Safe="True" /&gt;</w:t>
            </w:r>
          </w:p>
          <w:p w:rsidR="00F05321" w:rsidRDefault="00F05321">
            <w:r>
              <w:rPr>
                <w:rFonts w:cs="Arial"/>
                <w:sz w:val="20"/>
                <w:szCs w:val="20"/>
              </w:rPr>
              <w:t>&lt;/SafeControls&gt;</w:t>
            </w:r>
          </w:p>
        </w:tc>
      </w:tr>
    </w:tbl>
    <w:p w:rsidR="00F05321" w:rsidRPr="00F05321" w:rsidRDefault="00F05321" w:rsidP="00F05321">
      <w:pPr>
        <w:pStyle w:val="Prrafodelista"/>
      </w:pPr>
      <w:r w:rsidRPr="00F05321">
        <w:t>Asegurarse de poner el PublicKeyToken correcto.</w:t>
      </w:r>
    </w:p>
    <w:p w:rsidR="00F05321" w:rsidRPr="00F05321" w:rsidRDefault="00F05321" w:rsidP="00F05321">
      <w:pPr>
        <w:pStyle w:val="Prrafodelista"/>
        <w:ind w:hanging="360"/>
      </w:pPr>
      <w:r w:rsidRPr="00F05321">
        <w:rPr>
          <w:rFonts w:eastAsiaTheme="minorHAnsi" w:cstheme="minorHAnsi"/>
        </w:rPr>
        <w:t>3.</w:t>
      </w:r>
      <w:r w:rsidRPr="00F05321">
        <w:rPr>
          <w:rFonts w:eastAsiaTheme="minorHAnsi"/>
          <w:sz w:val="14"/>
          <w:szCs w:val="14"/>
        </w:rPr>
        <w:t xml:space="preserve">      </w:t>
      </w:r>
      <w:r w:rsidRPr="00F05321">
        <w:t>Crear una nueva página aspx llamada CorePreLoad.aspx con el siguiente código:</w:t>
      </w:r>
    </w:p>
    <w:tbl>
      <w:tblPr>
        <w:tblW w:w="978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781"/>
      </w:tblGrid>
      <w:tr w:rsidR="00F05321" w:rsidTr="00F05321">
        <w:trPr>
          <w:trHeight w:val="1701"/>
        </w:trPr>
        <w:tc>
          <w:tcPr>
            <w:tcW w:w="97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rFonts w:cs="Arial"/>
                <w:color w:val="000000"/>
                <w:sz w:val="20"/>
                <w:szCs w:val="20"/>
                <w:lang w:val="en-US"/>
              </w:rPr>
              <w:t>&lt;%@ Register Tagprefix="SharePoint" Namespace="Microsoft.SharePoint.WebControls" Assembly="Microsoft.SharePoint, Version=12.0.0.0, Culture=neutral, PublicKeyToken=71e9bce111e9429c" %&gt;</w:t>
            </w:r>
          </w:p>
          <w:p w:rsidR="00F05321" w:rsidRPr="00F05321" w:rsidRDefault="00F05321">
            <w:pPr>
              <w:rPr>
                <w:lang w:val="en-US"/>
              </w:rPr>
            </w:pPr>
            <w:r>
              <w:rPr>
                <w:rFonts w:cs="Arial"/>
                <w:color w:val="000000"/>
                <w:sz w:val="20"/>
                <w:szCs w:val="20"/>
                <w:lang w:val="en-US"/>
              </w:rPr>
              <w:t>&lt;html&gt;</w:t>
            </w:r>
          </w:p>
          <w:p w:rsidR="00F05321" w:rsidRPr="00F05321" w:rsidRDefault="00F05321">
            <w:pPr>
              <w:rPr>
                <w:lang w:val="en-US"/>
              </w:rPr>
            </w:pPr>
            <w:r>
              <w:rPr>
                <w:rFonts w:cs="Arial"/>
                <w:color w:val="000000"/>
                <w:sz w:val="20"/>
                <w:szCs w:val="20"/>
                <w:lang w:val="en-US"/>
              </w:rPr>
              <w:t>&lt;head&gt;</w:t>
            </w:r>
          </w:p>
          <w:p w:rsidR="00F05321" w:rsidRPr="00F05321" w:rsidRDefault="00F05321">
            <w:pPr>
              <w:rPr>
                <w:lang w:val="en-US"/>
              </w:rPr>
            </w:pPr>
            <w:r>
              <w:rPr>
                <w:rFonts w:cs="Arial"/>
                <w:color w:val="000000"/>
                <w:sz w:val="20"/>
                <w:szCs w:val="20"/>
                <w:lang w:val="en-US"/>
              </w:rPr>
              <w:t>&lt;title&gt;Pre-Load Core.js&lt;/title&gt;</w:t>
            </w:r>
          </w:p>
          <w:p w:rsidR="00F05321" w:rsidRPr="00F05321" w:rsidRDefault="00F05321">
            <w:pPr>
              <w:rPr>
                <w:lang w:val="en-US"/>
              </w:rPr>
            </w:pPr>
            <w:r>
              <w:rPr>
                <w:rFonts w:cs="Arial"/>
                <w:color w:val="000000"/>
                <w:sz w:val="20"/>
                <w:szCs w:val="20"/>
                <w:lang w:val="en-US"/>
              </w:rPr>
              <w:t>&lt;/head&gt;</w:t>
            </w:r>
          </w:p>
          <w:p w:rsidR="00F05321" w:rsidRPr="00F05321" w:rsidRDefault="00F05321">
            <w:pPr>
              <w:rPr>
                <w:lang w:val="en-US"/>
              </w:rPr>
            </w:pPr>
            <w:r>
              <w:rPr>
                <w:rFonts w:cs="Arial"/>
                <w:color w:val="000000"/>
                <w:sz w:val="20"/>
                <w:szCs w:val="20"/>
                <w:lang w:val="en-US"/>
              </w:rPr>
              <w:t>&lt;body&gt;</w:t>
            </w:r>
          </w:p>
          <w:p w:rsidR="00F05321" w:rsidRPr="00F05321" w:rsidRDefault="00F05321">
            <w:pPr>
              <w:rPr>
                <w:lang w:val="en-US"/>
              </w:rPr>
            </w:pPr>
            <w:r>
              <w:rPr>
                <w:rFonts w:cs="Arial"/>
                <w:color w:val="000000"/>
                <w:sz w:val="20"/>
                <w:szCs w:val="20"/>
                <w:lang w:val="en-US"/>
              </w:rPr>
              <w:t>&lt;SharePoint:ScriptLink name="core.js" runat="server" /&gt;</w:t>
            </w:r>
            <w:r>
              <w:rPr>
                <w:rFonts w:cs="Arial"/>
                <w:color w:val="1F497D"/>
                <w:sz w:val="20"/>
                <w:szCs w:val="20"/>
                <w:lang w:val="en-US"/>
              </w:rPr>
              <w:t> </w:t>
            </w:r>
          </w:p>
          <w:p w:rsidR="00F05321" w:rsidRPr="00F05321" w:rsidRDefault="00F05321">
            <w:pPr>
              <w:rPr>
                <w:lang w:val="en-US"/>
              </w:rPr>
            </w:pPr>
            <w:r>
              <w:rPr>
                <w:rFonts w:cs="Arial"/>
                <w:color w:val="000000"/>
                <w:sz w:val="20"/>
                <w:szCs w:val="20"/>
                <w:lang w:val="en-US"/>
              </w:rPr>
              <w:t>&lt;script language="javascript"&gt;</w:t>
            </w:r>
          </w:p>
          <w:p w:rsidR="00F05321" w:rsidRPr="00F05321" w:rsidRDefault="00F05321">
            <w:pPr>
              <w:rPr>
                <w:lang w:val="en-US"/>
              </w:rPr>
            </w:pPr>
            <w:r>
              <w:rPr>
                <w:rFonts w:cs="Arial"/>
                <w:color w:val="000000"/>
                <w:sz w:val="20"/>
                <w:szCs w:val="20"/>
                <w:lang w:val="en-US"/>
              </w:rPr>
              <w:t xml:space="preserve"> DisableRefreshOnFocus();</w:t>
            </w:r>
          </w:p>
          <w:p w:rsidR="00F05321" w:rsidRPr="00F05321" w:rsidRDefault="00F05321">
            <w:pPr>
              <w:rPr>
                <w:lang w:val="en-US"/>
              </w:rPr>
            </w:pPr>
            <w:r>
              <w:rPr>
                <w:rFonts w:cs="Arial"/>
                <w:color w:val="000000"/>
                <w:sz w:val="20"/>
                <w:szCs w:val="20"/>
                <w:lang w:val="en-US"/>
              </w:rPr>
              <w:t>&lt;/script&gt;</w:t>
            </w:r>
            <w:r>
              <w:rPr>
                <w:rFonts w:cs="Arial"/>
                <w:color w:val="1F497D"/>
                <w:sz w:val="20"/>
                <w:szCs w:val="20"/>
                <w:lang w:val="en-US"/>
              </w:rPr>
              <w:t> </w:t>
            </w:r>
          </w:p>
          <w:p w:rsidR="00F05321" w:rsidRDefault="00F05321">
            <w:r>
              <w:rPr>
                <w:rFonts w:cs="Arial"/>
                <w:color w:val="000000"/>
                <w:sz w:val="20"/>
                <w:szCs w:val="20"/>
              </w:rPr>
              <w:t>&lt;/body&gt;</w:t>
            </w:r>
          </w:p>
          <w:p w:rsidR="00F05321" w:rsidRDefault="00F05321">
            <w:r>
              <w:rPr>
                <w:rFonts w:cs="Arial"/>
                <w:color w:val="000000"/>
                <w:sz w:val="20"/>
                <w:szCs w:val="20"/>
              </w:rPr>
              <w:t>&lt;/html&gt;</w:t>
            </w:r>
          </w:p>
        </w:tc>
      </w:tr>
    </w:tbl>
    <w:p w:rsidR="00F05321" w:rsidRPr="00F05321" w:rsidRDefault="00F05321" w:rsidP="00F05321">
      <w:pPr>
        <w:pStyle w:val="Prrafodelista"/>
        <w:spacing w:after="0"/>
      </w:pPr>
      <w:r w:rsidRPr="00F05321">
        <w:t>Guardar la página en el directorio _layouts del servidor. </w:t>
      </w:r>
    </w:p>
    <w:p w:rsidR="00F05321" w:rsidRPr="00F05321" w:rsidRDefault="00F05321" w:rsidP="00F05321">
      <w:pPr>
        <w:pStyle w:val="Prrafodelista"/>
        <w:spacing w:after="0"/>
      </w:pPr>
      <w:r w:rsidRPr="00F05321">
        <w:t> </w:t>
      </w:r>
    </w:p>
    <w:p w:rsidR="00F05321" w:rsidRPr="00F05321" w:rsidRDefault="00F05321" w:rsidP="00F05321">
      <w:pPr>
        <w:pStyle w:val="Prrafodelista"/>
        <w:ind w:hanging="360"/>
      </w:pPr>
      <w:r w:rsidRPr="00F05321">
        <w:rPr>
          <w:rFonts w:eastAsiaTheme="minorHAnsi" w:cstheme="minorHAnsi"/>
        </w:rPr>
        <w:t>4.</w:t>
      </w:r>
      <w:r w:rsidRPr="00F05321">
        <w:rPr>
          <w:rFonts w:eastAsiaTheme="minorHAnsi"/>
          <w:sz w:val="14"/>
          <w:szCs w:val="14"/>
        </w:rPr>
        <w:t xml:space="preserve">      </w:t>
      </w:r>
      <w:r w:rsidRPr="00F05321">
        <w:t>Ahora hay que modificar todas las Page Layouts del directorio _catalogs\masterpage, incluida la PageLayoutTemplate.aspx. De este modo todas las Page Layouts que se creen nuevas vendrán ya con el código que vamos a insertar dentro del tag con ID PlaceHolderAdittionalPageHead (Si no existe habrá que crearlo):</w:t>
      </w:r>
    </w:p>
    <w:tbl>
      <w:tblPr>
        <w:tblW w:w="9669" w:type="dxa"/>
        <w:jc w:val="center"/>
        <w:tblInd w:w="-1794"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669"/>
      </w:tblGrid>
      <w:tr w:rsidR="00F05321" w:rsidRPr="00980DC1" w:rsidTr="00F05321">
        <w:trPr>
          <w:trHeight w:val="850"/>
          <w:jc w:val="center"/>
        </w:trPr>
        <w:tc>
          <w:tcPr>
            <w:tcW w:w="96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sz w:val="20"/>
                <w:szCs w:val="20"/>
                <w:lang w:val="en-US"/>
              </w:rPr>
              <w:lastRenderedPageBreak/>
              <w:t>&lt;SharePointWebControls:ScriptLink runat="server"/&gt;</w:t>
            </w:r>
          </w:p>
          <w:p w:rsidR="00F05321" w:rsidRPr="00F05321" w:rsidRDefault="00F05321">
            <w:pPr>
              <w:rPr>
                <w:lang w:val="en-US"/>
              </w:rPr>
            </w:pPr>
            <w:r>
              <w:rPr>
                <w:sz w:val="20"/>
                <w:szCs w:val="20"/>
                <w:lang w:val="en-US"/>
              </w:rPr>
              <w:t>&lt;PerfTools:RegisterCoreWhenAuthenticatedControl runat="server"/&gt;</w:t>
            </w:r>
          </w:p>
        </w:tc>
      </w:tr>
    </w:tbl>
    <w:p w:rsidR="00F05321" w:rsidRPr="00F05321" w:rsidRDefault="00F05321" w:rsidP="00F05321">
      <w:pPr>
        <w:pStyle w:val="Prrafodelista"/>
      </w:pPr>
      <w:r w:rsidRPr="00F05321">
        <w:t>Además habrá que registrar la DLL creada en el paso 1:</w:t>
      </w:r>
    </w:p>
    <w:tbl>
      <w:tblPr>
        <w:tblW w:w="978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781"/>
      </w:tblGrid>
      <w:tr w:rsidR="00F05321" w:rsidRPr="00980DC1" w:rsidTr="00F05321">
        <w:trPr>
          <w:trHeight w:val="566"/>
        </w:trPr>
        <w:tc>
          <w:tcPr>
            <w:tcW w:w="97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sz w:val="20"/>
                <w:szCs w:val="20"/>
                <w:lang w:val="en-US"/>
              </w:rPr>
              <w:t>&lt;%@ Register TagPrefix="PerfTools" Namespace="WebControls" Assembly="PerfTools, Version=1.0.0.0, Culture=neutral, PublicKeyToken=</w:t>
            </w:r>
            <w:r>
              <w:rPr>
                <w:rFonts w:cs="Arial"/>
                <w:sz w:val="20"/>
                <w:szCs w:val="20"/>
                <w:lang w:val="en-US"/>
              </w:rPr>
              <w:t>3ec1cbf2475be08c</w:t>
            </w:r>
            <w:r>
              <w:rPr>
                <w:sz w:val="20"/>
                <w:szCs w:val="20"/>
                <w:lang w:val="en-US"/>
              </w:rPr>
              <w:t xml:space="preserve"> " %&gt;</w:t>
            </w:r>
          </w:p>
        </w:tc>
      </w:tr>
    </w:tbl>
    <w:p w:rsidR="00F05321" w:rsidRPr="00F05321" w:rsidRDefault="00F05321" w:rsidP="00F05321">
      <w:pPr>
        <w:pStyle w:val="Prrafodelista"/>
      </w:pPr>
      <w:r>
        <w:rPr>
          <w:rFonts w:asciiTheme="minorHAnsi" w:eastAsiaTheme="minorEastAsia" w:hAnsiTheme="minorHAnsi"/>
        </w:rPr>
        <w:t>Y por último, al final del código hay que insertar el siguiente control:</w:t>
      </w:r>
    </w:p>
    <w:tbl>
      <w:tblPr>
        <w:tblW w:w="965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651"/>
      </w:tblGrid>
      <w:tr w:rsidR="00F05321" w:rsidTr="00F05321">
        <w:trPr>
          <w:trHeight w:val="1559"/>
        </w:trPr>
        <w:tc>
          <w:tcPr>
            <w:tcW w:w="96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sz w:val="20"/>
                <w:szCs w:val="20"/>
                <w:lang w:val="en-US"/>
              </w:rPr>
              <w:t>&lt;asp:Content ContentPlaceholderID="PlaceHolderBottomIFrame" runat="server"&gt;</w:t>
            </w:r>
          </w:p>
          <w:p w:rsidR="00F05321" w:rsidRDefault="00F05321">
            <w:pPr>
              <w:ind w:firstLine="708"/>
            </w:pPr>
            <w:r>
              <w:rPr>
                <w:sz w:val="20"/>
                <w:szCs w:val="20"/>
              </w:rPr>
              <w:t>&lt;iframe src="http://&lt;Nombre de la máquina&gt;/_layouts/CorePreLoad.aspx" style="display:none"/&gt;</w:t>
            </w:r>
          </w:p>
          <w:p w:rsidR="00F05321" w:rsidRDefault="00F05321">
            <w:r>
              <w:rPr>
                <w:sz w:val="20"/>
                <w:szCs w:val="20"/>
                <w:lang w:val="en-US"/>
              </w:rPr>
              <w:t>&lt;/asp:Content&gt;</w:t>
            </w:r>
          </w:p>
        </w:tc>
      </w:tr>
    </w:tbl>
    <w:p w:rsidR="00F05321" w:rsidRDefault="00F05321" w:rsidP="00F05321">
      <w:pPr>
        <w:pStyle w:val="Prrafodelista"/>
        <w:ind w:hanging="360"/>
        <w:rPr>
          <w:rFonts w:asciiTheme="minorHAnsi" w:eastAsiaTheme="minorEastAsia" w:hAnsiTheme="minorHAnsi"/>
        </w:rPr>
      </w:pPr>
      <w:r>
        <w:rPr>
          <w:rFonts w:asciiTheme="minorHAnsi" w:eastAsiaTheme="minorHAnsi" w:hAnsiTheme="minorHAnsi" w:cstheme="minorHAnsi"/>
        </w:rPr>
        <w:t>5.</w:t>
      </w:r>
      <w:r>
        <w:rPr>
          <w:rFonts w:eastAsiaTheme="minorHAnsi"/>
          <w:sz w:val="14"/>
          <w:szCs w:val="14"/>
        </w:rPr>
        <w:t xml:space="preserve">      </w:t>
      </w:r>
      <w:r>
        <w:rPr>
          <w:rFonts w:asciiTheme="minorHAnsi" w:eastAsiaTheme="minorEastAsia" w:hAnsiTheme="minorHAnsi"/>
        </w:rPr>
        <w:t>En todas las Master Page de nuestro sitio hay que poner el siguiente PlaceHolder entre los tags &lt;/form&gt; y &lt;/body&gt;:</w:t>
      </w:r>
    </w:p>
    <w:tbl>
      <w:tblPr>
        <w:tblW w:w="965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651"/>
      </w:tblGrid>
      <w:tr w:rsidR="00F05321" w:rsidTr="00F05321">
        <w:trPr>
          <w:trHeight w:val="1275"/>
        </w:trPr>
        <w:tc>
          <w:tcPr>
            <w:tcW w:w="96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05321" w:rsidRPr="00F05321" w:rsidRDefault="00F05321">
            <w:pPr>
              <w:rPr>
                <w:lang w:val="en-US"/>
              </w:rPr>
            </w:pPr>
            <w:r>
              <w:rPr>
                <w:sz w:val="20"/>
                <w:szCs w:val="20"/>
                <w:lang w:val="en-US"/>
              </w:rPr>
              <w:t>&lt;/form&gt;</w:t>
            </w:r>
          </w:p>
          <w:p w:rsidR="00F05321" w:rsidRPr="00F05321" w:rsidRDefault="00F05321">
            <w:pPr>
              <w:rPr>
                <w:lang w:val="en-US"/>
              </w:rPr>
            </w:pPr>
            <w:r>
              <w:rPr>
                <w:sz w:val="20"/>
                <w:szCs w:val="20"/>
                <w:lang w:val="en-US"/>
              </w:rPr>
              <w:t xml:space="preserve">    &lt;asp:ContentPlaceHolder id="PlaceHolderBottomIFrame" runat="server" /&gt;</w:t>
            </w:r>
          </w:p>
          <w:p w:rsidR="00F05321" w:rsidRDefault="00F05321">
            <w:r>
              <w:rPr>
                <w:sz w:val="20"/>
                <w:szCs w:val="20"/>
                <w:lang w:val="en-US"/>
              </w:rPr>
              <w:t xml:space="preserve">  &lt;/body&gt;</w:t>
            </w:r>
          </w:p>
        </w:tc>
      </w:tr>
    </w:tbl>
    <w:p w:rsidR="00F05321" w:rsidRDefault="00F05321" w:rsidP="00F05321">
      <w:pPr>
        <w:pStyle w:val="Prrafodelista"/>
        <w:spacing w:after="0"/>
        <w:ind w:hanging="360"/>
        <w:rPr>
          <w:rFonts w:asciiTheme="minorHAnsi" w:eastAsiaTheme="minorEastAsia" w:hAnsiTheme="minorHAnsi"/>
        </w:rPr>
      </w:pPr>
      <w:r>
        <w:rPr>
          <w:rFonts w:asciiTheme="minorHAnsi" w:eastAsiaTheme="minorHAnsi" w:hAnsiTheme="minorHAnsi" w:cstheme="minorHAnsi"/>
        </w:rPr>
        <w:t>6.</w:t>
      </w:r>
      <w:r>
        <w:rPr>
          <w:rFonts w:eastAsiaTheme="minorHAnsi"/>
          <w:sz w:val="14"/>
          <w:szCs w:val="14"/>
        </w:rPr>
        <w:t xml:space="preserve">      </w:t>
      </w:r>
      <w:r>
        <w:rPr>
          <w:rFonts w:asciiTheme="minorHAnsi" w:eastAsiaTheme="minorEastAsia" w:hAnsiTheme="minorHAnsi"/>
        </w:rPr>
        <w:t>El último paso es publicar todas las páginas que hayan sido modificadas.</w:t>
      </w:r>
    </w:p>
    <w:p w:rsidR="00F05321" w:rsidRDefault="00F05321" w:rsidP="00F05321">
      <w:pPr>
        <w:rPr>
          <w:rFonts w:eastAsiaTheme="minorEastAsia"/>
        </w:rPr>
      </w:pPr>
      <w:r>
        <w:rPr>
          <w:rFonts w:eastAsiaTheme="minorEastAsia"/>
        </w:rPr>
        <w:t>Con este método se consigue reducir aproximadamente un 50 % el tamaño de la página a descargar, lo cual es una buena optimización. De esta forma la navegación por las páginas del sitio será mucho más fluida.  </w:t>
      </w:r>
    </w:p>
    <w:p w:rsidR="00F05321" w:rsidRDefault="00F05321" w:rsidP="00F05321">
      <w:pPr>
        <w:pStyle w:val="Ttulo3"/>
        <w:rPr>
          <w:rFonts w:eastAsiaTheme="minorEastAsia"/>
        </w:rPr>
      </w:pPr>
      <w:bookmarkStart w:id="41" w:name="_Toc160854236"/>
      <w:bookmarkStart w:id="42" w:name="_Toc217726187"/>
      <w:bookmarkEnd w:id="41"/>
      <w:r>
        <w:rPr>
          <w:rFonts w:eastAsiaTheme="minorEastAsia"/>
        </w:rPr>
        <w:t>Bibliografía</w:t>
      </w:r>
      <w:bookmarkEnd w:id="42"/>
    </w:p>
    <w:p w:rsidR="00F05321" w:rsidRDefault="00F05321" w:rsidP="00F05321">
      <w:pPr>
        <w:pStyle w:val="Prrafodelista"/>
        <w:spacing w:after="0"/>
        <w:ind w:hanging="360"/>
        <w:rPr>
          <w:rFonts w:asciiTheme="minorHAnsi" w:eastAsiaTheme="minorEastAsia" w:hAnsiTheme="minorHAnsi"/>
        </w:rPr>
      </w:pPr>
      <w:r>
        <w:rPr>
          <w:rFonts w:ascii="Symbol" w:eastAsia="Symbol" w:hAnsi="Symbol" w:cs="Symbol"/>
        </w:rPr>
        <w:t></w:t>
      </w:r>
      <w:r>
        <w:rPr>
          <w:rFonts w:eastAsia="Symbol"/>
          <w:sz w:val="14"/>
          <w:szCs w:val="14"/>
        </w:rPr>
        <w:t xml:space="preserve">         </w:t>
      </w:r>
      <w:r>
        <w:rPr>
          <w:rFonts w:asciiTheme="minorHAnsi" w:eastAsiaTheme="minorEastAsia" w:hAnsiTheme="minorHAnsi"/>
        </w:rPr>
        <w:t>Más sobre el archivo VariationRootLanding.ascx:</w:t>
      </w:r>
    </w:p>
    <w:p w:rsidR="00F05321" w:rsidRDefault="007C4D93" w:rsidP="00F05321">
      <w:pPr>
        <w:pStyle w:val="Prrafodelista"/>
        <w:spacing w:after="0"/>
        <w:rPr>
          <w:rFonts w:asciiTheme="minorHAnsi" w:eastAsiaTheme="minorEastAsia" w:hAnsiTheme="minorHAnsi"/>
        </w:rPr>
      </w:pPr>
      <w:hyperlink r:id="rId178" w:history="1">
        <w:r w:rsidR="00F05321">
          <w:rPr>
            <w:rStyle w:val="Hipervnculo"/>
            <w:rFonts w:asciiTheme="minorHAnsi" w:eastAsiaTheme="minorEastAsia" w:hAnsiTheme="minorHAnsi"/>
          </w:rPr>
          <w:t>http://msdn2.microsoft.com/en-us/library/ms562040.aspx</w:t>
        </w:r>
      </w:hyperlink>
      <w:r w:rsidR="00F05321">
        <w:rPr>
          <w:rFonts w:asciiTheme="minorHAnsi" w:eastAsiaTheme="minorEastAsia" w:hAnsiTheme="minorHAnsi"/>
        </w:rPr>
        <w:t> </w:t>
      </w:r>
    </w:p>
    <w:p w:rsidR="00F05321" w:rsidRDefault="00F05321" w:rsidP="00F05321">
      <w:pPr>
        <w:pStyle w:val="Prrafodelista"/>
        <w:spacing w:after="0"/>
        <w:ind w:hanging="360"/>
        <w:rPr>
          <w:rFonts w:asciiTheme="minorHAnsi" w:eastAsiaTheme="minorEastAsia" w:hAnsiTheme="minorHAnsi"/>
        </w:rPr>
      </w:pPr>
      <w:r>
        <w:rPr>
          <w:rFonts w:ascii="Symbol" w:eastAsia="Symbol" w:hAnsi="Symbol" w:cs="Symbol"/>
        </w:rPr>
        <w:t></w:t>
      </w:r>
      <w:r>
        <w:rPr>
          <w:rFonts w:eastAsia="Symbol"/>
          <w:sz w:val="14"/>
          <w:szCs w:val="14"/>
        </w:rPr>
        <w:t xml:space="preserve">         </w:t>
      </w:r>
      <w:r>
        <w:rPr>
          <w:rFonts w:asciiTheme="minorHAnsi" w:eastAsiaTheme="minorEastAsia" w:hAnsiTheme="minorHAnsi"/>
        </w:rPr>
        <w:t>El método del Core.js explicado en inglés:</w:t>
      </w:r>
    </w:p>
    <w:p w:rsidR="00F05321" w:rsidRDefault="007C4D93" w:rsidP="00F05321">
      <w:pPr>
        <w:pStyle w:val="Prrafodelista"/>
        <w:rPr>
          <w:rFonts w:asciiTheme="minorHAnsi" w:eastAsiaTheme="minorEastAsia" w:hAnsiTheme="minorHAnsi"/>
        </w:rPr>
      </w:pPr>
      <w:hyperlink r:id="rId179" w:history="1">
        <w:r w:rsidR="00F05321">
          <w:rPr>
            <w:rStyle w:val="Hipervnculo"/>
            <w:rFonts w:asciiTheme="minorHAnsi" w:eastAsiaTheme="minorEastAsia" w:hAnsiTheme="minorHAnsi"/>
          </w:rPr>
          <w:t>http://blogs.msdn.com/ecm/archive/2007/02/21/building-a-new-page-layout-which-does-not-reference-core-js-but-downloads-it-while-the-page-is-being-viewed-thereby-optimizing-response-time.aspx</w:t>
        </w:r>
      </w:hyperlink>
    </w:p>
    <w:p w:rsidR="00F05321" w:rsidRDefault="00F05321" w:rsidP="00F05321">
      <w:pPr>
        <w:pStyle w:val="Prrafodelista"/>
        <w:spacing w:after="0"/>
        <w:rPr>
          <w:rFonts w:asciiTheme="minorHAnsi" w:eastAsiaTheme="minorEastAsia" w:hAnsiTheme="minorHAnsi"/>
        </w:rPr>
      </w:pPr>
      <w:r>
        <w:rPr>
          <w:rFonts w:asciiTheme="minorHAnsi" w:eastAsiaTheme="minorEastAsia" w:hAnsiTheme="minorHAnsi"/>
        </w:rPr>
        <w:t> </w:t>
      </w:r>
    </w:p>
    <w:p w:rsidR="00F05321" w:rsidRPr="00F05321" w:rsidRDefault="00F05321" w:rsidP="00F05321">
      <w:pPr>
        <w:rPr>
          <w:lang w:eastAsia="en-US" w:bidi="en-US"/>
        </w:rPr>
      </w:pPr>
    </w:p>
    <w:p w:rsidR="00F05321" w:rsidRPr="005D56D0" w:rsidRDefault="00F05321" w:rsidP="005D56D0">
      <w:pPr>
        <w:spacing w:after="200"/>
        <w:rPr>
          <w:noProof/>
          <w:lang w:eastAsia="en-US" w:bidi="en-US"/>
        </w:rPr>
      </w:pPr>
    </w:p>
    <w:p w:rsidR="005D56D0" w:rsidRPr="005D56D0" w:rsidRDefault="005D56D0" w:rsidP="005D56D0">
      <w:pPr>
        <w:rPr>
          <w:lang w:eastAsia="en-US" w:bidi="en-US"/>
        </w:rPr>
      </w:pPr>
    </w:p>
    <w:p w:rsidR="0013052D" w:rsidRDefault="0013052D" w:rsidP="0013052D">
      <w:pPr>
        <w:pStyle w:val="Ttulo1"/>
      </w:pPr>
      <w:bookmarkStart w:id="43" w:name="_Toc217726188"/>
      <w:r>
        <w:lastRenderedPageBreak/>
        <w:t>Desarrollo</w:t>
      </w:r>
      <w:bookmarkEnd w:id="43"/>
    </w:p>
    <w:p w:rsidR="00657F58" w:rsidRDefault="00657F58" w:rsidP="00657F58">
      <w:pPr>
        <w:pStyle w:val="Ttulo2"/>
      </w:pPr>
      <w:bookmarkStart w:id="44" w:name="_Toc210124085"/>
      <w:bookmarkStart w:id="45" w:name="_Toc217726189"/>
      <w:r w:rsidRPr="001924DA">
        <w:t>Safe Mode Processing en SharePoint</w:t>
      </w:r>
      <w:bookmarkEnd w:id="44"/>
      <w:bookmarkEnd w:id="45"/>
    </w:p>
    <w:p w:rsidR="00657F58" w:rsidRDefault="00657F58" w:rsidP="00657F58">
      <w:pPr>
        <w:rPr>
          <w:lang w:eastAsia="en-US" w:bidi="en-US"/>
        </w:rPr>
      </w:pPr>
      <w:r w:rsidRPr="001924DA">
        <w:rPr>
          <w:lang w:eastAsia="en-US" w:bidi="en-US"/>
        </w:rPr>
        <w:t>Esta sección recoge un extracto de</w:t>
      </w:r>
      <w:r>
        <w:rPr>
          <w:lang w:eastAsia="en-US" w:bidi="en-US"/>
        </w:rPr>
        <w:t>l capítulo 3 de</w:t>
      </w:r>
      <w:r w:rsidRPr="001924DA">
        <w:rPr>
          <w:lang w:eastAsia="en-US" w:bidi="en-US"/>
        </w:rPr>
        <w:t xml:space="preserve"> </w:t>
      </w:r>
      <w:r>
        <w:rPr>
          <w:lang w:eastAsia="en-US" w:bidi="en-US"/>
        </w:rPr>
        <w:t xml:space="preserve">[InWSS3.0] dedicado a </w:t>
      </w:r>
      <w:r>
        <w:rPr>
          <w:b/>
          <w:i/>
          <w:lang w:eastAsia="en-US" w:bidi="en-US"/>
        </w:rPr>
        <w:t>Safe Mode Processing</w:t>
      </w:r>
      <w:r>
        <w:rPr>
          <w:lang w:eastAsia="en-US" w:bidi="en-US"/>
        </w:rPr>
        <w:t>. En lo que se refiere a páginas personalizadas en SharePoint, es importante entender que todas las páginas son procesadas en un modo especial conocido como modos seguro (</w:t>
      </w:r>
      <w:r>
        <w:rPr>
          <w:b/>
          <w:i/>
          <w:lang w:eastAsia="en-US" w:bidi="en-US"/>
        </w:rPr>
        <w:t>safe mode</w:t>
      </w:r>
      <w:r>
        <w:rPr>
          <w:lang w:eastAsia="en-US" w:bidi="en-US"/>
        </w:rPr>
        <w:t>). El principal motivo de este modo de procesamiento viene dado porque los usuarios estándar puedan modificar el contenido de las páginas de un sitio de SharePoint. De este modo un usuario (por ejemplo, un propietario) que no disponga de privilegios de administrador en la granja puede hacer modificaciones de páginas de un sitio. Sin embargo, en un escenario tipo large farm de SharePoint en el que un administrador de sitio intenta hacer un ataque contra el servidor web (IIS) mediante código C# utilizando para ello una página personalizada en la que ha añadido un bloque de código inline no tendrá éxito gracias a que este modo de procesamiento deshabilita  cualquier código inline en páginas personalizadas.</w:t>
      </w:r>
    </w:p>
    <w:p w:rsidR="00657F58" w:rsidRDefault="00657F58" w:rsidP="00657F58">
      <w:pPr>
        <w:rPr>
          <w:lang w:eastAsia="en-US" w:bidi="en-US"/>
        </w:rPr>
      </w:pPr>
      <w:r>
        <w:rPr>
          <w:noProof/>
        </w:rPr>
        <w:drawing>
          <wp:inline distT="0" distB="0" distL="0" distR="0">
            <wp:extent cx="6181725" cy="3143250"/>
            <wp:effectExtent l="19050" t="0" r="9525" b="0"/>
            <wp:docPr id="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b="22535"/>
                    <a:stretch>
                      <a:fillRect/>
                    </a:stretch>
                  </pic:blipFill>
                  <pic:spPr bwMode="auto">
                    <a:xfrm>
                      <a:off x="0" y="0"/>
                      <a:ext cx="6181725" cy="3143250"/>
                    </a:xfrm>
                    <a:prstGeom prst="rect">
                      <a:avLst/>
                    </a:prstGeom>
                    <a:noFill/>
                    <a:ln w="9525">
                      <a:noFill/>
                      <a:miter lim="800000"/>
                      <a:headEnd/>
                      <a:tailEnd/>
                    </a:ln>
                  </pic:spPr>
                </pic:pic>
              </a:graphicData>
            </a:graphic>
          </wp:inline>
        </w:drawing>
      </w:r>
    </w:p>
    <w:p w:rsidR="00657F58" w:rsidRDefault="00657F58" w:rsidP="00657F58">
      <w:pPr>
        <w:rPr>
          <w:lang w:eastAsia="en-US" w:bidi="en-US"/>
        </w:rPr>
      </w:pPr>
      <w:r>
        <w:rPr>
          <w:lang w:eastAsia="en-US" w:bidi="en-US"/>
        </w:rPr>
        <w:t>Para demostrar lo anterior, vamos a crear una página personalizada en un sitio de SharePoint con el  Safe Mode habilitado. Para crear está página, utilizaremos SharePoint Designer 2007:</w:t>
      </w:r>
    </w:p>
    <w:p w:rsidR="00657F58" w:rsidRDefault="00657F58" w:rsidP="00657F58">
      <w:pPr>
        <w:pStyle w:val="Prrafodelista"/>
        <w:numPr>
          <w:ilvl w:val="0"/>
          <w:numId w:val="188"/>
        </w:numPr>
        <w:rPr>
          <w:lang w:eastAsia="en-US" w:bidi="en-US"/>
        </w:rPr>
      </w:pPr>
      <w:r>
        <w:rPr>
          <w:lang w:eastAsia="en-US" w:bidi="en-US"/>
        </w:rPr>
        <w:t xml:space="preserve">Abrimos el menú Archivo y pulsamos </w:t>
      </w:r>
      <w:r>
        <w:rPr>
          <w:b/>
          <w:i/>
          <w:lang w:eastAsia="en-US" w:bidi="en-US"/>
        </w:rPr>
        <w:t>Nuevo -&gt; Aspx</w:t>
      </w:r>
      <w:r>
        <w:rPr>
          <w:lang w:eastAsia="en-US" w:bidi="en-US"/>
        </w:rPr>
        <w:t>.</w:t>
      </w:r>
    </w:p>
    <w:p w:rsidR="00657F58" w:rsidRDefault="00657F58" w:rsidP="00657F58">
      <w:pPr>
        <w:rPr>
          <w:lang w:eastAsia="en-US" w:bidi="en-US"/>
        </w:rPr>
      </w:pPr>
      <w:r>
        <w:rPr>
          <w:noProof/>
        </w:rPr>
        <w:lastRenderedPageBreak/>
        <w:drawing>
          <wp:inline distT="0" distB="0" distL="0" distR="0">
            <wp:extent cx="6181725" cy="2714625"/>
            <wp:effectExtent l="19050" t="0" r="9525" b="0"/>
            <wp:docPr id="2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srcRect/>
                    <a:stretch>
                      <a:fillRect/>
                    </a:stretch>
                  </pic:blipFill>
                  <pic:spPr bwMode="auto">
                    <a:xfrm>
                      <a:off x="0" y="0"/>
                      <a:ext cx="6181725" cy="2714625"/>
                    </a:xfrm>
                    <a:prstGeom prst="rect">
                      <a:avLst/>
                    </a:prstGeom>
                    <a:noFill/>
                    <a:ln w="9525">
                      <a:noFill/>
                      <a:miter lim="800000"/>
                      <a:headEnd/>
                      <a:tailEnd/>
                    </a:ln>
                  </pic:spPr>
                </pic:pic>
              </a:graphicData>
            </a:graphic>
          </wp:inline>
        </w:drawing>
      </w:r>
    </w:p>
    <w:p w:rsidR="00657F58" w:rsidRDefault="00657F58" w:rsidP="00657F58">
      <w:pPr>
        <w:pStyle w:val="Prrafodelista"/>
        <w:numPr>
          <w:ilvl w:val="0"/>
          <w:numId w:val="188"/>
        </w:numPr>
        <w:rPr>
          <w:lang w:eastAsia="en-US" w:bidi="en-US"/>
        </w:rPr>
      </w:pPr>
      <w:r>
        <w:rPr>
          <w:lang w:eastAsia="en-US" w:bidi="en-US"/>
        </w:rPr>
        <w:t>Por defecto, el markup que nos añade SharePoint Designer 2007 es el siguiente:</w:t>
      </w:r>
    </w:p>
    <w:tbl>
      <w:tblPr>
        <w:tblStyle w:val="Tablaconcuadrcula"/>
        <w:tblW w:w="0" w:type="auto"/>
        <w:shd w:val="clear" w:color="auto" w:fill="D9D9D9" w:themeFill="background1" w:themeFillShade="D9"/>
        <w:tblLook w:val="04A0"/>
      </w:tblPr>
      <w:tblGrid>
        <w:gridCol w:w="9892"/>
      </w:tblGrid>
      <w:tr w:rsidR="00657F58" w:rsidRPr="00D61A53" w:rsidTr="00657F58">
        <w:tc>
          <w:tcPr>
            <w:tcW w:w="9892" w:type="dxa"/>
            <w:shd w:val="clear" w:color="auto" w:fill="D9D9D9" w:themeFill="background1" w:themeFillShade="D9"/>
          </w:tcPr>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 Page Language="C#" %&gt;</w:t>
            </w: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&lt;html dir="ltr"&gt;</w:t>
            </w:r>
          </w:p>
          <w:p w:rsidR="00657F58" w:rsidRPr="00D61A53" w:rsidRDefault="00657F58" w:rsidP="00657F58">
            <w:pPr>
              <w:pStyle w:val="Prrafodelista"/>
              <w:ind w:left="0"/>
              <w:rPr>
                <w:sz w:val="16"/>
                <w:szCs w:val="16"/>
                <w:lang w:val="en-US" w:eastAsia="en-US" w:bidi="en-US"/>
              </w:rPr>
            </w:pP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&lt;head runat="server"&gt;</w:t>
            </w: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&lt;meta http-equiv="Content-Type" content="text/html; charset=utf-8"&gt;</w:t>
            </w: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&lt;title&gt;Sin título 1&lt;/title&gt;</w:t>
            </w: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&lt;meta name="Microsoft Theme" content="Lichen 1011, default"&gt;</w:t>
            </w: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&lt;/head&gt;</w:t>
            </w:r>
          </w:p>
          <w:p w:rsidR="00657F58" w:rsidRPr="00D61A53" w:rsidRDefault="00657F58" w:rsidP="00657F58">
            <w:pPr>
              <w:pStyle w:val="Prrafodelista"/>
              <w:ind w:left="0"/>
              <w:rPr>
                <w:sz w:val="16"/>
                <w:szCs w:val="16"/>
                <w:lang w:val="en-US" w:eastAsia="en-US" w:bidi="en-US"/>
              </w:rPr>
            </w:pP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&lt;body&gt;</w:t>
            </w:r>
          </w:p>
          <w:p w:rsidR="00657F58" w:rsidRPr="00D61A53" w:rsidRDefault="00657F58" w:rsidP="00657F58">
            <w:pPr>
              <w:pStyle w:val="Prrafodelista"/>
              <w:ind w:left="0"/>
              <w:rPr>
                <w:sz w:val="16"/>
                <w:szCs w:val="16"/>
                <w:lang w:val="en-US" w:eastAsia="en-US" w:bidi="en-US"/>
              </w:rPr>
            </w:pPr>
          </w:p>
          <w:p w:rsidR="00657F58" w:rsidRPr="00D61A53" w:rsidRDefault="00657F58" w:rsidP="00657F58">
            <w:pPr>
              <w:pStyle w:val="Prrafodelista"/>
              <w:ind w:left="0"/>
              <w:rPr>
                <w:sz w:val="16"/>
                <w:szCs w:val="16"/>
                <w:lang w:val="en-US" w:eastAsia="en-US" w:bidi="en-US"/>
              </w:rPr>
            </w:pPr>
            <w:r w:rsidRPr="00D61A53">
              <w:rPr>
                <w:sz w:val="16"/>
                <w:szCs w:val="16"/>
                <w:lang w:val="en-US" w:eastAsia="en-US" w:bidi="en-US"/>
              </w:rPr>
              <w:t>&lt;form id="form1" runat="server"&gt;</w:t>
            </w:r>
          </w:p>
          <w:p w:rsidR="00657F58" w:rsidRPr="00D61A53" w:rsidRDefault="00657F58" w:rsidP="00657F58">
            <w:pPr>
              <w:pStyle w:val="Prrafodelista"/>
              <w:ind w:left="0"/>
              <w:rPr>
                <w:sz w:val="16"/>
                <w:szCs w:val="16"/>
                <w:lang w:eastAsia="en-US" w:bidi="en-US"/>
              </w:rPr>
            </w:pPr>
            <w:r w:rsidRPr="00D61A53">
              <w:rPr>
                <w:sz w:val="16"/>
                <w:szCs w:val="16"/>
                <w:lang w:eastAsia="en-US" w:bidi="en-US"/>
              </w:rPr>
              <w:t>&lt;/form&gt;</w:t>
            </w:r>
          </w:p>
          <w:p w:rsidR="00657F58" w:rsidRPr="00D61A53" w:rsidRDefault="00657F58" w:rsidP="00657F58">
            <w:pPr>
              <w:pStyle w:val="Prrafodelista"/>
              <w:ind w:left="0"/>
              <w:rPr>
                <w:sz w:val="16"/>
                <w:szCs w:val="16"/>
                <w:lang w:eastAsia="en-US" w:bidi="en-US"/>
              </w:rPr>
            </w:pPr>
          </w:p>
          <w:p w:rsidR="00657F58" w:rsidRPr="00D61A53" w:rsidRDefault="00657F58" w:rsidP="00657F58">
            <w:pPr>
              <w:pStyle w:val="Prrafodelista"/>
              <w:ind w:left="0"/>
              <w:rPr>
                <w:sz w:val="16"/>
                <w:szCs w:val="16"/>
                <w:lang w:eastAsia="en-US" w:bidi="en-US"/>
              </w:rPr>
            </w:pPr>
            <w:r w:rsidRPr="00D61A53">
              <w:rPr>
                <w:sz w:val="16"/>
                <w:szCs w:val="16"/>
                <w:lang w:eastAsia="en-US" w:bidi="en-US"/>
              </w:rPr>
              <w:t>&lt;/body&gt;</w:t>
            </w:r>
          </w:p>
          <w:p w:rsidR="00657F58" w:rsidRPr="00D61A53" w:rsidRDefault="00657F58" w:rsidP="00657F58">
            <w:pPr>
              <w:pStyle w:val="Prrafodelista"/>
              <w:ind w:left="0"/>
              <w:rPr>
                <w:sz w:val="16"/>
                <w:szCs w:val="16"/>
                <w:lang w:eastAsia="en-US" w:bidi="en-US"/>
              </w:rPr>
            </w:pPr>
          </w:p>
          <w:p w:rsidR="00657F58" w:rsidRPr="00D61A53" w:rsidRDefault="00657F58" w:rsidP="00657F58">
            <w:pPr>
              <w:pStyle w:val="Prrafodelista"/>
              <w:ind w:left="0"/>
              <w:rPr>
                <w:sz w:val="16"/>
                <w:szCs w:val="16"/>
                <w:lang w:eastAsia="en-US" w:bidi="en-US"/>
              </w:rPr>
            </w:pPr>
            <w:r w:rsidRPr="00D61A53">
              <w:rPr>
                <w:sz w:val="16"/>
                <w:szCs w:val="16"/>
                <w:lang w:eastAsia="en-US" w:bidi="en-US"/>
              </w:rPr>
              <w:t>&lt;/html&gt;</w:t>
            </w:r>
          </w:p>
        </w:tc>
      </w:tr>
    </w:tbl>
    <w:p w:rsidR="00657F58" w:rsidRDefault="00657F58" w:rsidP="00657F58">
      <w:pPr>
        <w:pStyle w:val="Prrafodelista"/>
        <w:numPr>
          <w:ilvl w:val="0"/>
          <w:numId w:val="188"/>
        </w:numPr>
        <w:rPr>
          <w:lang w:eastAsia="en-US" w:bidi="en-US"/>
        </w:rPr>
      </w:pPr>
      <w:r>
        <w:rPr>
          <w:lang w:eastAsia="en-US" w:bidi="en-US"/>
        </w:rPr>
        <w:t>Modificamos el markup de la siguiente forma:</w:t>
      </w:r>
    </w:p>
    <w:tbl>
      <w:tblPr>
        <w:tblStyle w:val="Tablaconcuadrcula"/>
        <w:tblW w:w="0" w:type="auto"/>
        <w:tblLook w:val="04A0"/>
      </w:tblPr>
      <w:tblGrid>
        <w:gridCol w:w="9892"/>
      </w:tblGrid>
      <w:tr w:rsidR="00657F58" w:rsidTr="00657F58">
        <w:tc>
          <w:tcPr>
            <w:tcW w:w="9892" w:type="dxa"/>
            <w:shd w:val="clear" w:color="auto" w:fill="D9D9D9" w:themeFill="background1" w:themeFillShade="D9"/>
          </w:tcPr>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 Page Language="C#" %&gt;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&lt;html dir="ltr"&gt;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&lt;head runat="server"&gt;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&lt;meta http-equiv="Content-Type" content="text/html; charset=utf-8"&gt;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&lt;title&gt;&lt;/title&gt;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&lt;meta name="Microsoft Theme" content="Lichen 1011, default"&gt;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&lt;/head&gt;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&lt;body&gt;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&lt;form id="form1" runat="server"&gt;</w:t>
            </w:r>
          </w:p>
          <w:p w:rsidR="00657F58" w:rsidRPr="006C2D10" w:rsidRDefault="00657F58" w:rsidP="00657F58">
            <w:pPr>
              <w:pStyle w:val="Prrafodelista"/>
              <w:ind w:left="0"/>
              <w:rPr>
                <w:b/>
                <w:i/>
                <w:color w:val="FF0000"/>
                <w:sz w:val="16"/>
                <w:szCs w:val="16"/>
                <w:lang w:eastAsia="en-US" w:bidi="en-US"/>
              </w:rPr>
            </w:pPr>
            <w:r w:rsidRPr="006C2D10">
              <w:rPr>
                <w:sz w:val="16"/>
                <w:szCs w:val="16"/>
                <w:lang w:val="en-US" w:eastAsia="en-US" w:bidi="en-US"/>
              </w:rPr>
              <w:tab/>
            </w:r>
            <w:r w:rsidRPr="006C2D10">
              <w:rPr>
                <w:b/>
                <w:i/>
                <w:color w:val="FF0000"/>
                <w:sz w:val="16"/>
                <w:szCs w:val="16"/>
                <w:lang w:eastAsia="en-US" w:bidi="en-US"/>
              </w:rPr>
              <w:t>&lt;%Response.Write("Hola desde el lado del servidor");%&gt;</w:t>
            </w:r>
          </w:p>
          <w:p w:rsidR="00657F58" w:rsidRPr="006C2D10" w:rsidRDefault="00657F58" w:rsidP="00657F58">
            <w:pPr>
              <w:pStyle w:val="Prrafodelista"/>
              <w:ind w:left="0"/>
              <w:rPr>
                <w:sz w:val="16"/>
                <w:szCs w:val="16"/>
                <w:lang w:eastAsia="en-US" w:bidi="en-US"/>
              </w:rPr>
            </w:pPr>
            <w:r w:rsidRPr="006C2D10">
              <w:rPr>
                <w:sz w:val="16"/>
                <w:szCs w:val="16"/>
                <w:lang w:eastAsia="en-US" w:bidi="en-US"/>
              </w:rPr>
              <w:t>&lt;/form&gt;</w:t>
            </w:r>
          </w:p>
          <w:p w:rsidR="00657F58" w:rsidRPr="006C2D10" w:rsidRDefault="00657F58" w:rsidP="00657F58">
            <w:pPr>
              <w:pStyle w:val="Prrafodelista"/>
              <w:ind w:left="0"/>
              <w:rPr>
                <w:sz w:val="16"/>
                <w:szCs w:val="16"/>
                <w:lang w:eastAsia="en-US" w:bidi="en-US"/>
              </w:rPr>
            </w:pPr>
            <w:r w:rsidRPr="006C2D10">
              <w:rPr>
                <w:sz w:val="16"/>
                <w:szCs w:val="16"/>
                <w:lang w:eastAsia="en-US" w:bidi="en-US"/>
              </w:rPr>
              <w:t>&lt;/body&gt;</w:t>
            </w:r>
          </w:p>
          <w:p w:rsidR="00657F58" w:rsidRPr="006C2D10" w:rsidRDefault="00657F58" w:rsidP="00657F58">
            <w:pPr>
              <w:pStyle w:val="Prrafodelista"/>
              <w:ind w:left="0"/>
              <w:rPr>
                <w:sz w:val="16"/>
                <w:szCs w:val="16"/>
                <w:lang w:eastAsia="en-US" w:bidi="en-US"/>
              </w:rPr>
            </w:pPr>
            <w:r w:rsidRPr="006C2D10">
              <w:rPr>
                <w:sz w:val="16"/>
                <w:szCs w:val="16"/>
                <w:lang w:eastAsia="en-US" w:bidi="en-US"/>
              </w:rPr>
              <w:t>&lt;/html&gt;</w:t>
            </w:r>
          </w:p>
        </w:tc>
      </w:tr>
    </w:tbl>
    <w:p w:rsidR="00657F58" w:rsidRDefault="00657F58" w:rsidP="00657F58">
      <w:pPr>
        <w:pStyle w:val="Prrafodelista"/>
        <w:numPr>
          <w:ilvl w:val="0"/>
          <w:numId w:val="188"/>
        </w:numPr>
        <w:rPr>
          <w:lang w:eastAsia="en-US" w:bidi="en-US"/>
        </w:rPr>
      </w:pPr>
      <w:r>
        <w:rPr>
          <w:lang w:eastAsia="en-US" w:bidi="en-US"/>
        </w:rPr>
        <w:t>Guardamos la página y la previsualizamos en el navegador:</w:t>
      </w:r>
    </w:p>
    <w:p w:rsidR="00657F58" w:rsidRDefault="00657F58" w:rsidP="00657F58">
      <w:pPr>
        <w:jc w:val="center"/>
        <w:rPr>
          <w:lang w:eastAsia="en-US" w:bidi="en-US"/>
        </w:rPr>
      </w:pPr>
      <w:r>
        <w:rPr>
          <w:noProof/>
        </w:rPr>
        <w:lastRenderedPageBreak/>
        <w:drawing>
          <wp:inline distT="0" distB="0" distL="0" distR="0">
            <wp:extent cx="5193334" cy="3254194"/>
            <wp:effectExtent l="19050" t="0" r="7316" b="0"/>
            <wp:docPr id="2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srcRect/>
                    <a:stretch>
                      <a:fillRect/>
                    </a:stretch>
                  </pic:blipFill>
                  <pic:spPr bwMode="auto">
                    <a:xfrm>
                      <a:off x="0" y="0"/>
                      <a:ext cx="5193334" cy="3254194"/>
                    </a:xfrm>
                    <a:prstGeom prst="rect">
                      <a:avLst/>
                    </a:prstGeom>
                    <a:noFill/>
                    <a:ln w="9525">
                      <a:noFill/>
                      <a:miter lim="800000"/>
                      <a:headEnd/>
                      <a:tailEnd/>
                    </a:ln>
                  </pic:spPr>
                </pic:pic>
              </a:graphicData>
            </a:graphic>
          </wp:inline>
        </w:drawing>
      </w:r>
    </w:p>
    <w:p w:rsidR="00657F58" w:rsidRDefault="00657F58" w:rsidP="00657F58">
      <w:pPr>
        <w:ind w:left="360"/>
        <w:rPr>
          <w:lang w:eastAsia="en-US" w:bidi="en-US"/>
        </w:rPr>
      </w:pPr>
      <w:r>
        <w:rPr>
          <w:lang w:eastAsia="en-US" w:bidi="en-US"/>
        </w:rPr>
        <w:t xml:space="preserve">Como cabía esperar, la página no se muestra, y se visualiza el error ya conocido: </w:t>
      </w:r>
    </w:p>
    <w:p w:rsidR="00657F58" w:rsidRDefault="00657F58" w:rsidP="00657F58">
      <w:pPr>
        <w:rPr>
          <w:lang w:eastAsia="en-US" w:bidi="en-US"/>
        </w:rPr>
      </w:pPr>
      <w:r>
        <w:rPr>
          <w:noProof/>
        </w:rPr>
        <w:drawing>
          <wp:inline distT="0" distB="0" distL="0" distR="0">
            <wp:extent cx="6181725" cy="1895475"/>
            <wp:effectExtent l="19050" t="0" r="9525" b="0"/>
            <wp:docPr id="2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srcRect/>
                    <a:stretch>
                      <a:fillRect/>
                    </a:stretch>
                  </pic:blipFill>
                  <pic:spPr bwMode="auto">
                    <a:xfrm>
                      <a:off x="0" y="0"/>
                      <a:ext cx="6181725" cy="1895475"/>
                    </a:xfrm>
                    <a:prstGeom prst="rect">
                      <a:avLst/>
                    </a:prstGeom>
                    <a:noFill/>
                    <a:ln w="9525">
                      <a:noFill/>
                      <a:miter lim="800000"/>
                      <a:headEnd/>
                      <a:tailEnd/>
                    </a:ln>
                  </pic:spPr>
                </pic:pic>
              </a:graphicData>
            </a:graphic>
          </wp:inline>
        </w:drawing>
      </w:r>
    </w:p>
    <w:p w:rsidR="00657F58" w:rsidRPr="00810AA2" w:rsidRDefault="00657F58" w:rsidP="00657F58">
      <w:pPr>
        <w:rPr>
          <w:lang w:eastAsia="en-US" w:bidi="en-US"/>
        </w:rPr>
      </w:pPr>
      <w:r>
        <w:rPr>
          <w:lang w:eastAsia="en-US" w:bidi="en-US"/>
        </w:rPr>
        <w:t>Lo que está sucediendo es que SharePoint intenta procesar la página usando el safe mode. Como la página contiene código inline, rechaza su procesamiento y produce el error comentado.</w:t>
      </w:r>
    </w:p>
    <w:p w:rsidR="00657F58" w:rsidRDefault="00657F58" w:rsidP="00657F58">
      <w:pPr>
        <w:pStyle w:val="Prrafodelista"/>
        <w:numPr>
          <w:ilvl w:val="0"/>
          <w:numId w:val="188"/>
        </w:numPr>
        <w:rPr>
          <w:lang w:eastAsia="en-US" w:bidi="en-US"/>
        </w:rPr>
      </w:pPr>
      <w:r>
        <w:rPr>
          <w:lang w:eastAsia="en-US" w:bidi="en-US"/>
        </w:rPr>
        <w:t>Para solucionarlo, seguimos la mala práctica de permitir la ejecución de código inline modificando el archivo web.config (sección SafeMode):</w:t>
      </w:r>
    </w:p>
    <w:tbl>
      <w:tblPr>
        <w:tblStyle w:val="Tablaconcuadrcula"/>
        <w:tblW w:w="0" w:type="auto"/>
        <w:shd w:val="clear" w:color="auto" w:fill="D9D9D9" w:themeFill="background1" w:themeFillShade="D9"/>
        <w:tblLook w:val="04A0"/>
      </w:tblPr>
      <w:tblGrid>
        <w:gridCol w:w="9892"/>
      </w:tblGrid>
      <w:tr w:rsidR="00657F58" w:rsidRPr="006C2D10" w:rsidTr="00657F58">
        <w:tc>
          <w:tcPr>
            <w:tcW w:w="9892" w:type="dxa"/>
            <w:shd w:val="clear" w:color="auto" w:fill="D9D9D9" w:themeFill="background1" w:themeFillShade="D9"/>
          </w:tcPr>
          <w:p w:rsidR="00657F58" w:rsidRPr="006C2D10" w:rsidRDefault="00657F58" w:rsidP="00657F58">
            <w:pPr>
              <w:pStyle w:val="Prrafodelista"/>
              <w:ind w:left="0"/>
              <w:rPr>
                <w:sz w:val="16"/>
                <w:szCs w:val="16"/>
                <w:lang w:val="en-US" w:eastAsia="en-US" w:bidi="en-US"/>
              </w:rPr>
            </w:pPr>
            <w:r w:rsidRPr="000C4FAB">
              <w:rPr>
                <w:sz w:val="16"/>
                <w:szCs w:val="16"/>
                <w:lang w:eastAsia="en-US" w:bidi="en-US"/>
              </w:rPr>
              <w:t xml:space="preserve">    </w:t>
            </w:r>
            <w:r w:rsidRPr="006C2D10">
              <w:rPr>
                <w:sz w:val="16"/>
                <w:szCs w:val="16"/>
                <w:lang w:val="en-US" w:eastAsia="en-US" w:bidi="en-US"/>
              </w:rPr>
              <w:t>&lt;SafeMode MaxControls="200" CallStack="false" DirectFileDependencies="10" TotalFileDependencies="50" AllowPageLevelTrace="false"&gt;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 xml:space="preserve">      &lt;PageParserPaths&gt;</w:t>
            </w:r>
          </w:p>
          <w:p w:rsidR="00657F58" w:rsidRPr="006C2D10" w:rsidRDefault="00657F58" w:rsidP="00657F58">
            <w:pPr>
              <w:pStyle w:val="Prrafodelista"/>
              <w:ind w:left="0"/>
              <w:rPr>
                <w:sz w:val="16"/>
                <w:szCs w:val="16"/>
                <w:lang w:val="en-US" w:eastAsia="en-US" w:bidi="en-US"/>
              </w:rPr>
            </w:pPr>
            <w:r w:rsidRPr="006C2D10">
              <w:rPr>
                <w:sz w:val="16"/>
                <w:szCs w:val="16"/>
                <w:lang w:val="en-US" w:eastAsia="en-US" w:bidi="en-US"/>
              </w:rPr>
              <w:tab/>
              <w:t>&lt;PageParserPath VirtualPath="/ERSDi/_catalogs/masterpage/default.Master" CompilationMode="Always" AllowServerSideScript="true" /&gt;</w:t>
            </w:r>
          </w:p>
          <w:p w:rsidR="00657F58" w:rsidRPr="006C2D10" w:rsidRDefault="00657F58" w:rsidP="00657F58">
            <w:pPr>
              <w:pStyle w:val="Prrafodelista"/>
              <w:ind w:left="0"/>
              <w:rPr>
                <w:b/>
                <w:i/>
                <w:color w:val="FF0000"/>
                <w:sz w:val="16"/>
                <w:szCs w:val="16"/>
                <w:lang w:val="en-US" w:eastAsia="en-US" w:bidi="en-US"/>
              </w:rPr>
            </w:pPr>
            <w:r w:rsidRPr="006C2D10">
              <w:rPr>
                <w:sz w:val="16"/>
                <w:szCs w:val="16"/>
                <w:lang w:val="en-US" w:eastAsia="en-US" w:bidi="en-US"/>
              </w:rPr>
              <w:tab/>
            </w:r>
            <w:r w:rsidRPr="006C2D10">
              <w:rPr>
                <w:b/>
                <w:i/>
                <w:color w:val="FF0000"/>
                <w:sz w:val="16"/>
                <w:szCs w:val="16"/>
                <w:lang w:val="en-US" w:eastAsia="en-US" w:bidi="en-US"/>
              </w:rPr>
              <w:t>&lt;PageParserPath VirtualPath="/Pagina_Codigo_Inline.aspx" CompilationMode="Always" AllowServerSideScript="true" /&gt;</w:t>
            </w:r>
          </w:p>
          <w:p w:rsidR="00657F58" w:rsidRPr="006C2D10" w:rsidRDefault="00657F58" w:rsidP="00657F58">
            <w:pPr>
              <w:pStyle w:val="Prrafodelista"/>
              <w:ind w:left="0"/>
              <w:rPr>
                <w:sz w:val="16"/>
                <w:szCs w:val="16"/>
                <w:lang w:eastAsia="en-US" w:bidi="en-US"/>
              </w:rPr>
            </w:pPr>
            <w:r w:rsidRPr="006C2D10">
              <w:rPr>
                <w:sz w:val="16"/>
                <w:szCs w:val="16"/>
                <w:lang w:val="en-US" w:eastAsia="en-US" w:bidi="en-US"/>
              </w:rPr>
              <w:t xml:space="preserve">      </w:t>
            </w:r>
            <w:r w:rsidRPr="006C2D10">
              <w:rPr>
                <w:sz w:val="16"/>
                <w:szCs w:val="16"/>
                <w:lang w:eastAsia="en-US" w:bidi="en-US"/>
              </w:rPr>
              <w:t>&lt;/PageParserPaths&gt;</w:t>
            </w:r>
          </w:p>
          <w:p w:rsidR="00657F58" w:rsidRPr="006C2D10" w:rsidRDefault="00657F58" w:rsidP="00657F58">
            <w:pPr>
              <w:pStyle w:val="Prrafodelista"/>
              <w:ind w:left="0"/>
              <w:rPr>
                <w:sz w:val="16"/>
                <w:szCs w:val="16"/>
                <w:lang w:eastAsia="en-US" w:bidi="en-US"/>
              </w:rPr>
            </w:pPr>
            <w:r w:rsidRPr="006C2D10">
              <w:rPr>
                <w:sz w:val="16"/>
                <w:szCs w:val="16"/>
                <w:lang w:eastAsia="en-US" w:bidi="en-US"/>
              </w:rPr>
              <w:t xml:space="preserve">    &lt;/SafeMode&gt;</w:t>
            </w:r>
          </w:p>
        </w:tc>
      </w:tr>
    </w:tbl>
    <w:p w:rsidR="00657F58" w:rsidRDefault="00657F58" w:rsidP="00657F58">
      <w:pPr>
        <w:pStyle w:val="Prrafodelista"/>
        <w:numPr>
          <w:ilvl w:val="0"/>
          <w:numId w:val="188"/>
        </w:numPr>
        <w:rPr>
          <w:lang w:eastAsia="en-US" w:bidi="en-US"/>
        </w:rPr>
      </w:pPr>
      <w:r>
        <w:rPr>
          <w:lang w:eastAsia="en-US" w:bidi="en-US"/>
        </w:rPr>
        <w:t>Hacemos un iisreset y refrescamos la página. Ahora veremos que sí está plenamente operativo el código inline introducido.</w:t>
      </w:r>
    </w:p>
    <w:p w:rsidR="00657F58" w:rsidRDefault="00657F58" w:rsidP="00657F58">
      <w:pPr>
        <w:rPr>
          <w:lang w:eastAsia="en-US" w:bidi="en-US"/>
        </w:rPr>
      </w:pPr>
      <w:r>
        <w:rPr>
          <w:noProof/>
        </w:rPr>
        <w:lastRenderedPageBreak/>
        <w:drawing>
          <wp:inline distT="0" distB="0" distL="0" distR="0">
            <wp:extent cx="6181725" cy="962025"/>
            <wp:effectExtent l="19050" t="0" r="9525" b="0"/>
            <wp:docPr id="2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srcRect/>
                    <a:stretch>
                      <a:fillRect/>
                    </a:stretch>
                  </pic:blipFill>
                  <pic:spPr bwMode="auto">
                    <a:xfrm>
                      <a:off x="0" y="0"/>
                      <a:ext cx="6181725" cy="962025"/>
                    </a:xfrm>
                    <a:prstGeom prst="rect">
                      <a:avLst/>
                    </a:prstGeom>
                    <a:noFill/>
                    <a:ln w="9525">
                      <a:noFill/>
                      <a:miter lim="800000"/>
                      <a:headEnd/>
                      <a:tailEnd/>
                    </a:ln>
                  </pic:spPr>
                </pic:pic>
              </a:graphicData>
            </a:graphic>
          </wp:inline>
        </w:drawing>
      </w:r>
    </w:p>
    <w:p w:rsidR="00657F58" w:rsidRDefault="00657F58" w:rsidP="00657F58">
      <w:pPr>
        <w:rPr>
          <w:lang w:eastAsia="en-US" w:bidi="en-US"/>
        </w:rPr>
      </w:pPr>
      <w:r>
        <w:rPr>
          <w:lang w:eastAsia="en-US" w:bidi="en-US"/>
        </w:rPr>
        <w:t xml:space="preserve">Tal y como se comenta en </w:t>
      </w:r>
      <w:r w:rsidRPr="00AB24CC">
        <w:rPr>
          <w:lang w:eastAsia="en-US" w:bidi="en-US"/>
        </w:rPr>
        <w:t>[InWSS3.0]</w:t>
      </w:r>
      <w:r>
        <w:rPr>
          <w:lang w:eastAsia="en-US" w:bidi="en-US"/>
        </w:rPr>
        <w:t>, hay que tratar de evitar la introducción de código inline en las páginas que se ejecuten bajo el contexto de SharePoint. Esto es aún más importante cuando hablamos de una master page,  puesto que constituye el esqueleto base de muchas de las páginas de un sitio de SharePoint determinado.</w:t>
      </w:r>
    </w:p>
    <w:p w:rsidR="00657F58" w:rsidRDefault="00657F58" w:rsidP="00657F58">
      <w:pPr>
        <w:rPr>
          <w:lang w:eastAsia="en-US" w:bidi="en-US"/>
        </w:rPr>
      </w:pPr>
      <w:r>
        <w:rPr>
          <w:lang w:eastAsia="en-US" w:bidi="en-US"/>
        </w:rPr>
        <w:t>Finalmente, es importante destacar que aunque no es una buena práctica utilizar código inline en una página ejecutándose en el contexto de SharePoint, a veces es la única opción posible para situaciones en las que no exista otra alternativa posible. También es destacable que se puede permitir el código inline en todas las páginas de un aplicación web de SharePoint sin más que configurar el parámetro VirtualPath con el valor /*. Sin embargo, está práctica tiene que evitarse por dos factores principales (y que ya se han comentado):</w:t>
      </w:r>
    </w:p>
    <w:p w:rsidR="00657F58" w:rsidRDefault="00657F58" w:rsidP="00657F58">
      <w:pPr>
        <w:pStyle w:val="Prrafodelista"/>
        <w:numPr>
          <w:ilvl w:val="0"/>
          <w:numId w:val="188"/>
        </w:numPr>
        <w:rPr>
          <w:lang w:eastAsia="en-US" w:bidi="en-US"/>
        </w:rPr>
      </w:pPr>
      <w:r>
        <w:rPr>
          <w:lang w:eastAsia="en-US" w:bidi="en-US"/>
        </w:rPr>
        <w:t>Por seguridad, dado que estamos habilitando una puerta trasera a una aplicación web completa de SharePoint, es decir, a todas sus páginas. Esto nos expone a que cualquier usuario con conocimientos de personalización de páginas pueda fácilmente escribir código manejado que se ejecute en el servidor web.</w:t>
      </w:r>
    </w:p>
    <w:p w:rsidR="00657F58" w:rsidRPr="00AB24CC" w:rsidRDefault="00657F58" w:rsidP="00657F58">
      <w:pPr>
        <w:pStyle w:val="Prrafodelista"/>
        <w:numPr>
          <w:ilvl w:val="0"/>
          <w:numId w:val="188"/>
        </w:numPr>
        <w:rPr>
          <w:lang w:eastAsia="en-US" w:bidi="en-US"/>
        </w:rPr>
      </w:pPr>
      <w:r>
        <w:rPr>
          <w:lang w:eastAsia="en-US" w:bidi="en-US"/>
        </w:rPr>
        <w:t>Por escalabilidad, las páginas no-compiladas son mucho más escalables que aquellas que requieren compilación. Los problemas ocasionados se vuelven críticos en el caso de aplicaciones web que tengan que compilar y cargar miles de ensamblados para las páginas personalizadas que se hayan definido.</w:t>
      </w:r>
    </w:p>
    <w:p w:rsidR="0013052D" w:rsidRPr="00C7787A" w:rsidRDefault="00112D87" w:rsidP="00112D87">
      <w:pPr>
        <w:pStyle w:val="Ttulo2"/>
        <w:rPr>
          <w:lang w:val="es-ES"/>
        </w:rPr>
      </w:pPr>
      <w:bookmarkStart w:id="46" w:name="_Toc217726190"/>
      <w:r w:rsidRPr="00C7787A">
        <w:rPr>
          <w:lang w:val="es-ES"/>
        </w:rPr>
        <w:t>Herramientas de desarrollo en plataforma SharePoint</w:t>
      </w:r>
      <w:bookmarkEnd w:id="46"/>
    </w:p>
    <w:p w:rsidR="00112D87" w:rsidRPr="00112D87" w:rsidRDefault="00112D87" w:rsidP="00112D87">
      <w:pPr>
        <w:pStyle w:val="NormalWeb"/>
        <w:ind w:left="0"/>
        <w:jc w:val="both"/>
        <w:rPr>
          <w:rFonts w:asciiTheme="minorHAnsi" w:hAnsiTheme="minorHAnsi"/>
        </w:rPr>
      </w:pPr>
      <w:r w:rsidRPr="00112D87">
        <w:rPr>
          <w:rFonts w:asciiTheme="minorHAnsi" w:hAnsiTheme="minorHAnsi"/>
        </w:rPr>
        <w:t>Cuando personalizamos o desarrollamos elementos y soluciones para SharePoint, no sólo utilizamos SharePoint Designer 2007 y Visual Studio, sino que podemos ayudarnos de gran cantidad de herramientas disponibles en la red (gratuitas en su mayoría) y que han ido apareciendo en la comunidad para facilitar nuestro trabajo como implementadores de soluciones SharePoint. En este post, he pretendido recoger las herramientas que considero más importantes en el desarrollo de soluciones SharePoint.</w:t>
      </w:r>
    </w:p>
    <w:tbl>
      <w:tblPr>
        <w:tblW w:w="9000" w:type="dxa"/>
        <w:jc w:val="cente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Look w:val="04A0"/>
      </w:tblPr>
      <w:tblGrid>
        <w:gridCol w:w="2431"/>
        <w:gridCol w:w="3884"/>
        <w:gridCol w:w="2685"/>
      </w:tblGrid>
      <w:tr w:rsidR="00112D87" w:rsidTr="00112D87">
        <w:trPr>
          <w:jc w:val="center"/>
        </w:trPr>
        <w:tc>
          <w:tcPr>
            <w:tcW w:w="2431" w:type="dxa"/>
            <w:tcBorders>
              <w:top w:val="single" w:sz="8" w:space="0" w:color="C0504D" w:themeColor="accent2"/>
              <w:left w:val="single" w:sz="8" w:space="0" w:color="C0504D" w:themeColor="accent2"/>
              <w:bottom w:val="nil"/>
              <w:right w:val="nil"/>
            </w:tcBorders>
            <w:shd w:val="clear" w:color="auto" w:fill="C0504D" w:themeFill="accent2"/>
            <w:vAlign w:val="center"/>
            <w:hideMark/>
          </w:tcPr>
          <w:p w:rsidR="00112D87" w:rsidRDefault="00112D87">
            <w:pPr>
              <w:spacing w:before="100" w:beforeAutospacing="1" w:line="360" w:lineRule="atLeast"/>
              <w:jc w:val="center"/>
            </w:pPr>
            <w:r>
              <w:rPr>
                <w:rFonts w:cs="Arial"/>
                <w:b/>
                <w:bCs/>
                <w:color w:val="454545"/>
                <w:sz w:val="16"/>
                <w:szCs w:val="16"/>
              </w:rPr>
              <w:t>Herramienta</w:t>
            </w:r>
          </w:p>
        </w:tc>
        <w:tc>
          <w:tcPr>
            <w:tcW w:w="3884" w:type="dxa"/>
            <w:tcBorders>
              <w:top w:val="single" w:sz="8" w:space="0" w:color="C0504D" w:themeColor="accent2"/>
              <w:left w:val="nil"/>
              <w:bottom w:val="nil"/>
              <w:right w:val="nil"/>
            </w:tcBorders>
            <w:shd w:val="clear" w:color="auto" w:fill="C0504D" w:themeFill="accent2"/>
            <w:vAlign w:val="center"/>
            <w:hideMark/>
          </w:tcPr>
          <w:p w:rsidR="00112D87" w:rsidRDefault="00112D87">
            <w:pPr>
              <w:spacing w:before="100" w:beforeAutospacing="1" w:line="360" w:lineRule="atLeast"/>
              <w:jc w:val="center"/>
            </w:pPr>
            <w:r>
              <w:rPr>
                <w:rFonts w:cs="Arial"/>
                <w:b/>
                <w:bCs/>
                <w:color w:val="454545"/>
                <w:sz w:val="16"/>
                <w:szCs w:val="16"/>
              </w:rPr>
              <w:t>Descripción</w:t>
            </w:r>
          </w:p>
        </w:tc>
        <w:tc>
          <w:tcPr>
            <w:tcW w:w="2685" w:type="dxa"/>
            <w:tcBorders>
              <w:top w:val="single" w:sz="8" w:space="0" w:color="C0504D" w:themeColor="accent2"/>
              <w:left w:val="nil"/>
              <w:bottom w:val="nil"/>
              <w:right w:val="single" w:sz="8" w:space="0" w:color="C0504D" w:themeColor="accent2"/>
            </w:tcBorders>
            <w:shd w:val="clear" w:color="auto" w:fill="C0504D" w:themeFill="accent2"/>
            <w:vAlign w:val="center"/>
            <w:hideMark/>
          </w:tcPr>
          <w:p w:rsidR="00112D87" w:rsidRDefault="00112D87">
            <w:pPr>
              <w:spacing w:before="100" w:beforeAutospacing="1" w:line="360" w:lineRule="atLeast"/>
              <w:jc w:val="center"/>
            </w:pPr>
            <w:r>
              <w:rPr>
                <w:rFonts w:cs="Arial"/>
                <w:b/>
                <w:bCs/>
                <w:color w:val="454545"/>
                <w:sz w:val="16"/>
                <w:szCs w:val="16"/>
              </w:rPr>
              <w:t>Uso</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b/>
                <w:bCs/>
                <w:color w:val="454545"/>
                <w:sz w:val="16"/>
                <w:szCs w:val="16"/>
              </w:rPr>
              <w:t xml:space="preserve">Windows Server 2008 Hyper-V </w:t>
            </w:r>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Permite hostear y administrar máquinas virtuales (MV’s).</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Hoster de MV’s</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185" w:history="1">
              <w:r w:rsidR="00112D87" w:rsidRPr="00112D87">
                <w:rPr>
                  <w:rStyle w:val="Hipervnculo"/>
                  <w:rFonts w:cs="Arial"/>
                  <w:b/>
                  <w:color w:val="76923C" w:themeColor="accent3" w:themeShade="BF"/>
                  <w:sz w:val="16"/>
                  <w:szCs w:val="16"/>
                </w:rPr>
                <w:t>Virtual PC 2007 SP1</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Utilidad gratuita de Microsoft para la creación de MV’s.</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Creación de MV’s</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lang w:val="en-US"/>
              </w:rPr>
            </w:pPr>
            <w:r w:rsidRPr="00112D87">
              <w:rPr>
                <w:rFonts w:cs="Arial"/>
                <w:b/>
                <w:bCs/>
                <w:color w:val="454545"/>
                <w:sz w:val="16"/>
                <w:szCs w:val="16"/>
                <w:lang w:val="en-US"/>
              </w:rPr>
              <w:t>Windows Server 2003 / Windows Server 2008 (32 Bits)</w:t>
            </w:r>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Sistema Operativo (S.O) de la MV de desarrollo. Es necesario que sea la versión de 32 bits, puesto que las VSeWSS no funcionan en una máquina de 64 bits</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S.O del entorno de desarrollo.</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b/>
                <w:bCs/>
                <w:color w:val="454545"/>
                <w:sz w:val="16"/>
                <w:szCs w:val="16"/>
              </w:rPr>
              <w:lastRenderedPageBreak/>
              <w:t>Visual Studio 2008 (SP1)</w:t>
            </w:r>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 xml:space="preserve">Entorno de desarrollo (IDE) dónde se crearán workflows, web  parts, menejadores de eventos, etc. </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lang w:val="en-US"/>
              </w:rPr>
              <w:t>IDE</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lang w:val="en-US"/>
              </w:rPr>
            </w:pPr>
            <w:r w:rsidRPr="00112D87">
              <w:rPr>
                <w:rFonts w:cs="Arial"/>
                <w:b/>
                <w:bCs/>
                <w:color w:val="454545"/>
                <w:sz w:val="16"/>
                <w:szCs w:val="16"/>
                <w:lang w:val="en-US"/>
              </w:rPr>
              <w:t>SQL Server Express / Standar /Enterprise</w:t>
            </w:r>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Para gestionar cualquier BD que se necesite integrar  en SharePoint, o bien las propias BD’s de SharePoint.</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Plataforma de datos de Microsoft.</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b/>
                <w:bCs/>
                <w:color w:val="454545"/>
                <w:sz w:val="16"/>
                <w:szCs w:val="16"/>
                <w:lang w:val="en-US"/>
              </w:rPr>
              <w:t>Office SharePoint Designer 2007</w:t>
            </w:r>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Entorno para la personalización y branding de sitios SharePoint.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Herramienta de Diseño</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b/>
                <w:bCs/>
                <w:color w:val="454545"/>
                <w:sz w:val="16"/>
                <w:szCs w:val="16"/>
                <w:lang w:val="en-US"/>
              </w:rPr>
              <w:t>Microsoft Office Professional Edition</w:t>
            </w:r>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Suite de Office.</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Suite de Office</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lang w:val="en-US"/>
              </w:rPr>
            </w:pPr>
            <w:hyperlink r:id="rId186" w:tgtFrame="_blank" w:history="1">
              <w:r w:rsidR="00112D87" w:rsidRPr="00112D87">
                <w:rPr>
                  <w:rStyle w:val="Hipervnculo"/>
                  <w:rFonts w:cs="Arial"/>
                  <w:b/>
                  <w:bCs/>
                  <w:color w:val="76923C" w:themeColor="accent3" w:themeShade="BF"/>
                  <w:sz w:val="16"/>
                  <w:szCs w:val="16"/>
                  <w:lang w:val="en-US"/>
                </w:rPr>
                <w:t>Microsoft Office SharePoint Server 2007 SDK</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Como todo SDK que se precie, viene equipado con documentación, demos y código para probar las capacidades de MOSS.</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SDK</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187" w:tgtFrame="_blank" w:history="1">
              <w:r w:rsidR="00112D87" w:rsidRPr="00112D87">
                <w:rPr>
                  <w:rStyle w:val="Hipervnculo"/>
                  <w:rFonts w:cs="Arial"/>
                  <w:b/>
                  <w:bCs/>
                  <w:color w:val="76923C" w:themeColor="accent3" w:themeShade="BF"/>
                  <w:sz w:val="16"/>
                  <w:szCs w:val="16"/>
                </w:rPr>
                <w:t>Windows SharePoint Services 3.0 SDK</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Con menos contenido que el SDK de MOSS, pero con el mismo cometido.</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SDK</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188" w:tgtFrame="_blank" w:tooltip="Download VSeWSS 1.2" w:history="1">
              <w:r w:rsidR="00112D87" w:rsidRPr="00112D87">
                <w:rPr>
                  <w:rStyle w:val="Hipervnculo"/>
                  <w:rFonts w:cs="Arial"/>
                  <w:b/>
                  <w:bCs/>
                  <w:color w:val="76923C" w:themeColor="accent3" w:themeShade="BF"/>
                  <w:sz w:val="16"/>
                  <w:szCs w:val="16"/>
                </w:rPr>
                <w:t>VSeWSS 1.2</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Visual Studio Extensions para WSS versión 1.2…sin duda, este Add-In es imprescindible para facilitar el desarrollo de los elementos típicos de SharePoint.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VS2008 Add-in</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189" w:history="1">
              <w:r w:rsidR="00112D87" w:rsidRPr="00112D87">
                <w:rPr>
                  <w:rStyle w:val="Hipervnculo"/>
                  <w:rFonts w:cs="Arial"/>
                  <w:b/>
                  <w:bCs/>
                  <w:color w:val="76923C" w:themeColor="accent3" w:themeShade="BF"/>
                  <w:sz w:val="16"/>
                  <w:szCs w:val="16"/>
                </w:rPr>
                <w:t>.NET Reflector</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Herramienta imprescindible para saber que hacen muchos de los ensamblados que utiliza SharePoint. O simplemente analizar lo que hacen otras soluciones.</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Herramienta de Ingeniería inversa.</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lang w:val="en-US"/>
              </w:rPr>
            </w:pPr>
            <w:hyperlink r:id="rId190" w:history="1">
              <w:r w:rsidR="00112D87" w:rsidRPr="00112D87">
                <w:rPr>
                  <w:rStyle w:val="Hipervnculo"/>
                  <w:rFonts w:cs="Arial"/>
                  <w:b/>
                  <w:bCs/>
                  <w:color w:val="76923C" w:themeColor="accent3" w:themeShade="BF"/>
                  <w:sz w:val="16"/>
                  <w:szCs w:val="16"/>
                  <w:lang w:val="en-US"/>
                </w:rPr>
                <w:t>U2U CAML Query Builder and Execution Tool</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 xml:space="preserve">Una herramienta imprescindible para crear y probar consultas </w:t>
            </w:r>
            <w:hyperlink r:id="rId191" w:tgtFrame="_blank" w:tooltip="What is CAML?" w:history="1">
              <w:r w:rsidRPr="00112D87">
                <w:rPr>
                  <w:rStyle w:val="Hipervnculo"/>
                  <w:rFonts w:cs="Arial"/>
                  <w:b/>
                  <w:bCs/>
                  <w:color w:val="7A9833"/>
                  <w:sz w:val="16"/>
                  <w:szCs w:val="16"/>
                </w:rPr>
                <w:t>CAML</w:t>
              </w:r>
            </w:hyperlink>
            <w:r w:rsidRPr="00112D87">
              <w:rPr>
                <w:rFonts w:cs="Arial"/>
                <w:color w:val="454545"/>
                <w:sz w:val="16"/>
                <w:szCs w:val="16"/>
              </w:rPr>
              <w: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Query Tool</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192" w:history="1">
              <w:r w:rsidR="00112D87" w:rsidRPr="00112D87">
                <w:rPr>
                  <w:rStyle w:val="Hipervnculo"/>
                  <w:b/>
                  <w:bCs/>
                  <w:color w:val="76923C" w:themeColor="accent3" w:themeShade="BF"/>
                  <w:sz w:val="16"/>
                  <w:szCs w:val="16"/>
                </w:rPr>
                <w:t>CAML.NET</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Otra herramienta que nos permite crear consultas CAML.</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Query Tool</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193" w:history="1">
              <w:r w:rsidR="00112D87" w:rsidRPr="00112D87">
                <w:rPr>
                  <w:rStyle w:val="Hipervnculo"/>
                  <w:b/>
                  <w:bCs/>
                  <w:color w:val="76923C" w:themeColor="accent3" w:themeShade="BF"/>
                  <w:sz w:val="16"/>
                  <w:szCs w:val="16"/>
                </w:rPr>
                <w:t>YACAMLQT</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Otra herramienta que nos permite crear de manera sencilla consultas CAML.</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Query Tool</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194" w:history="1">
              <w:r w:rsidR="00112D87" w:rsidRPr="00112D87">
                <w:rPr>
                  <w:rStyle w:val="Hipervnculo"/>
                  <w:b/>
                  <w:bCs/>
                  <w:color w:val="76923C" w:themeColor="accent3" w:themeShade="BF"/>
                  <w:sz w:val="16"/>
                  <w:szCs w:val="16"/>
                </w:rPr>
                <w:t>Stramit SharePoint 2007 CAML Viewer</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Otra herramienta que nos permite crear  y probar de manera sencilla consultas CAML.</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Query Tool</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195" w:history="1">
              <w:r w:rsidR="00112D87" w:rsidRPr="00112D87">
                <w:rPr>
                  <w:rStyle w:val="Hipervnculo"/>
                  <w:b/>
                  <w:bCs/>
                  <w:color w:val="76923C" w:themeColor="accent3" w:themeShade="BF"/>
                  <w:sz w:val="16"/>
                  <w:szCs w:val="16"/>
                </w:rPr>
                <w:t>SharePoint Manager 2007</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Explorador del modelo de objetos de SharePoint, que permite desactivar features, actualizar propiedades y desgranar un sitio de SharePoint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Explorador de sitios SharePoint</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196" w:history="1">
              <w:r w:rsidR="00112D87" w:rsidRPr="00112D87">
                <w:rPr>
                  <w:rStyle w:val="Hipervnculo"/>
                  <w:b/>
                  <w:bCs/>
                  <w:color w:val="76923C" w:themeColor="accent3" w:themeShade="BF"/>
                  <w:sz w:val="16"/>
                  <w:szCs w:val="16"/>
                </w:rPr>
                <w:t>WSPBuilder</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Herramienta de creación de paquetes WSP para WSS 3.0 &amp; MOSS.</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Creador de paquetes WSP</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197" w:history="1">
              <w:r w:rsidR="00112D87" w:rsidRPr="00112D87">
                <w:rPr>
                  <w:rStyle w:val="Hipervnculo"/>
                  <w:b/>
                  <w:bCs/>
                  <w:color w:val="76923C" w:themeColor="accent3" w:themeShade="BF"/>
                  <w:sz w:val="16"/>
                  <w:szCs w:val="16"/>
                </w:rPr>
                <w:t>SharePoint 2007 Features</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Proyecto de Codeplex con una serie de features útiles para desarrollo de soluciones SharePoint: Debugger feature, Log Viewer, …</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SharePoint 2007 Features</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198" w:history="1">
              <w:r w:rsidR="00112D87" w:rsidRPr="00112D87">
                <w:rPr>
                  <w:rStyle w:val="Hipervnculo"/>
                  <w:b/>
                  <w:bCs/>
                  <w:color w:val="76923C" w:themeColor="accent3" w:themeShade="BF"/>
                  <w:sz w:val="16"/>
                  <w:szCs w:val="16"/>
                </w:rPr>
                <w:t>Application Pool Recycle Utility</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Aplicación que permite realizar un reciclaje rápido  de los application pools de SharePoint.</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Application Pool Recycle Utility</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lang w:val="en-US"/>
              </w:rPr>
            </w:pPr>
            <w:hyperlink r:id="rId199" w:history="1">
              <w:r w:rsidR="00112D87" w:rsidRPr="00112D87">
                <w:rPr>
                  <w:rStyle w:val="Hipervnculo"/>
                  <w:b/>
                  <w:bCs/>
                  <w:color w:val="76923C" w:themeColor="accent3" w:themeShade="BF"/>
                  <w:sz w:val="16"/>
                  <w:szCs w:val="16"/>
                  <w:lang w:val="en-US"/>
                </w:rPr>
                <w:t>Smart Part de Jan Tielens</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Web Part imprescindible para mostrar y utilizar de manera sencilla los controles de usuario que creemos para SharePoint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Smart Part</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200" w:history="1">
              <w:r w:rsidR="00112D87" w:rsidRPr="00112D87">
                <w:rPr>
                  <w:rStyle w:val="Hipervnculo"/>
                  <w:b/>
                  <w:bCs/>
                  <w:color w:val="76923C" w:themeColor="accent3" w:themeShade="BF"/>
                  <w:sz w:val="16"/>
                  <w:szCs w:val="16"/>
                </w:rPr>
                <w:t>STSDEV</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Utilidad que permite generar proyectos y soluciones de Visual Studio que faciliten el desarrollo de componentes para SharePoint.</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STSDEV</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201" w:history="1">
              <w:r w:rsidR="00112D87" w:rsidRPr="00112D87">
                <w:rPr>
                  <w:rStyle w:val="Hipervnculo"/>
                  <w:b/>
                  <w:bCs/>
                  <w:color w:val="76923C" w:themeColor="accent3" w:themeShade="BF"/>
                  <w:sz w:val="16"/>
                  <w:szCs w:val="16"/>
                </w:rPr>
                <w:t>SPDeploy</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 xml:space="preserve">Otra herramienta más que permite realizar customizaciones de SharePoint en Visual Studio y luego llevarlas al servidor. </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SPDeploy</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202" w:anchor="section3" w:history="1">
              <w:r w:rsidR="00112D87" w:rsidRPr="00112D87">
                <w:rPr>
                  <w:rStyle w:val="Hipervnculo"/>
                  <w:b/>
                  <w:bCs/>
                  <w:color w:val="76923C" w:themeColor="accent3" w:themeShade="BF"/>
                  <w:sz w:val="16"/>
                  <w:szCs w:val="16"/>
                </w:rPr>
                <w:t>STSADM</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 xml:space="preserve">STSADM proporciona una gran flexibilidad a la hora de administrar e implementar soluciones SharePoint. Además, es extensible y se le pueden añadir nuevas opciones. Una referencia completa de STSAM la tenéis en </w:t>
            </w:r>
            <w:hyperlink r:id="rId203" w:history="1">
              <w:r w:rsidRPr="00112D87">
                <w:rPr>
                  <w:rStyle w:val="Hipervnculo"/>
                  <w:rFonts w:cs="Arial"/>
                  <w:sz w:val="16"/>
                  <w:szCs w:val="16"/>
                </w:rPr>
                <w:t>este enlace</w:t>
              </w:r>
            </w:hyperlink>
            <w:r w:rsidRPr="00112D87">
              <w:rPr>
                <w:rFonts w:cs="Arial"/>
                <w:color w:val="454545"/>
                <w:sz w:val="16"/>
                <w:szCs w:val="16"/>
              </w:rPr>
              <w:t>.</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STSADM</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204" w:history="1">
              <w:r w:rsidR="00112D87" w:rsidRPr="00112D87">
                <w:rPr>
                  <w:rStyle w:val="Hipervnculo"/>
                  <w:b/>
                  <w:bCs/>
                  <w:color w:val="76923C" w:themeColor="accent3" w:themeShade="BF"/>
                  <w:sz w:val="16"/>
                  <w:szCs w:val="16"/>
                </w:rPr>
                <w:t>BDC Meta Man</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Herramienta para la creación de archivos de definición de BDC’s de MOSS. El problema es que no es gratuita.</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BDC Tool</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205" w:history="1">
              <w:r w:rsidR="00112D87" w:rsidRPr="00112D87">
                <w:rPr>
                  <w:rStyle w:val="Hipervnculo"/>
                  <w:b/>
                  <w:bCs/>
                  <w:color w:val="76923C" w:themeColor="accent3" w:themeShade="BF"/>
                  <w:sz w:val="16"/>
                  <w:szCs w:val="16"/>
                </w:rPr>
                <w:t>Ejemplos de Ted Pattison</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Ejemplos de desarrollos de SharePoint de Ted Pattison.</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Ejemplos</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206" w:history="1">
              <w:r w:rsidR="00112D87" w:rsidRPr="00112D87">
                <w:rPr>
                  <w:rStyle w:val="Hipervnculo"/>
                  <w:b/>
                  <w:bCs/>
                  <w:color w:val="76923C" w:themeColor="accent3" w:themeShade="BF"/>
                  <w:sz w:val="16"/>
                  <w:szCs w:val="16"/>
                </w:rPr>
                <w:t>Patterns &amp; Practices SharePoint Guidance</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Patrones y buenas prácticas para el desarrollo de soluciones SharePoint.</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Patrones y buenas prácticas.</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207" w:tgtFrame="_blank" w:history="1">
              <w:r w:rsidR="00112D87" w:rsidRPr="00112D87">
                <w:rPr>
                  <w:rStyle w:val="Hipervnculo"/>
                  <w:rFonts w:cs="Arial"/>
                  <w:b/>
                  <w:bCs/>
                  <w:color w:val="76923C" w:themeColor="accent3" w:themeShade="BF"/>
                  <w:sz w:val="16"/>
                  <w:szCs w:val="16"/>
                </w:rPr>
                <w:t>Fiddler</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Un gran analizador para entender que información se está intercambiando entre el navegador y SharePoint.</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HTTP Debugger</w:t>
            </w:r>
          </w:p>
        </w:tc>
      </w:tr>
      <w:tr w:rsidR="00112D87" w:rsidTr="00112D87">
        <w:trPr>
          <w:jc w:val="center"/>
        </w:trPr>
        <w:tc>
          <w:tcPr>
            <w:tcW w:w="2431" w:type="dxa"/>
            <w:tcBorders>
              <w:top w:val="nil"/>
              <w:left w:val="single" w:sz="8" w:space="0" w:color="C0504D" w:themeColor="accent2"/>
              <w:bottom w:val="nil"/>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208" w:tgtFrame="_blank" w:history="1">
              <w:r w:rsidR="00112D87" w:rsidRPr="00112D87">
                <w:rPr>
                  <w:rStyle w:val="Hipervnculo"/>
                  <w:rFonts w:cs="Arial"/>
                  <w:b/>
                  <w:bCs/>
                  <w:color w:val="76923C" w:themeColor="accent3" w:themeShade="BF"/>
                  <w:sz w:val="16"/>
                  <w:szCs w:val="16"/>
                </w:rPr>
                <w:t>Internet Explorer Developer Toolbar</w:t>
              </w:r>
            </w:hyperlink>
          </w:p>
        </w:tc>
        <w:tc>
          <w:tcPr>
            <w:tcW w:w="3884" w:type="dxa"/>
            <w:tcBorders>
              <w:top w:val="nil"/>
              <w:left w:val="nil"/>
              <w:bottom w:val="nil"/>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Add-On para Internet Explorer que nos permite visualizar fácilmente las CSS aplicadas, accede al DOM de manera sencilla, etc.</w:t>
            </w:r>
          </w:p>
        </w:tc>
        <w:tc>
          <w:tcPr>
            <w:tcW w:w="2685" w:type="dxa"/>
            <w:tcBorders>
              <w:top w:val="nil"/>
              <w:left w:val="nil"/>
              <w:bottom w:val="nil"/>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DOM/CSS/Browser Debugger</w:t>
            </w:r>
          </w:p>
        </w:tc>
      </w:tr>
      <w:tr w:rsidR="00112D87" w:rsidTr="00112D87">
        <w:trPr>
          <w:jc w:val="center"/>
        </w:trPr>
        <w:tc>
          <w:tcPr>
            <w:tcW w:w="2431" w:type="dxa"/>
            <w:tcBorders>
              <w:top w:val="single" w:sz="8" w:space="0" w:color="C0504D" w:themeColor="accent2"/>
              <w:left w:val="single" w:sz="8" w:space="0" w:color="C0504D" w:themeColor="accent2"/>
              <w:bottom w:val="single" w:sz="8" w:space="0" w:color="C0504D" w:themeColor="accent2"/>
              <w:right w:val="nil"/>
            </w:tcBorders>
            <w:shd w:val="clear" w:color="auto" w:fill="FFFFFF" w:themeFill="background1"/>
            <w:vAlign w:val="center"/>
            <w:hideMark/>
          </w:tcPr>
          <w:p w:rsidR="00112D87" w:rsidRPr="00112D87" w:rsidRDefault="007C4D93">
            <w:pPr>
              <w:spacing w:before="100" w:beforeAutospacing="1" w:line="360" w:lineRule="atLeast"/>
              <w:rPr>
                <w:sz w:val="16"/>
                <w:szCs w:val="16"/>
              </w:rPr>
            </w:pPr>
            <w:hyperlink r:id="rId209" w:tgtFrame="_blank" w:history="1">
              <w:r w:rsidR="00112D87" w:rsidRPr="00112D87">
                <w:rPr>
                  <w:rStyle w:val="Hipervnculo"/>
                  <w:rFonts w:cs="Arial"/>
                  <w:b/>
                  <w:bCs/>
                  <w:color w:val="76923C" w:themeColor="accent3" w:themeShade="BF"/>
                  <w:sz w:val="16"/>
                  <w:szCs w:val="16"/>
                </w:rPr>
                <w:t>NotePad++</w:t>
              </w:r>
            </w:hyperlink>
          </w:p>
        </w:tc>
        <w:tc>
          <w:tcPr>
            <w:tcW w:w="3884" w:type="dxa"/>
            <w:tcBorders>
              <w:top w:val="single" w:sz="8" w:space="0" w:color="C0504D" w:themeColor="accent2"/>
              <w:left w:val="nil"/>
              <w:bottom w:val="single" w:sz="8" w:space="0" w:color="C0504D" w:themeColor="accent2"/>
              <w:right w:val="nil"/>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Muy útil para visualizar el código fuente de una página.</w:t>
            </w:r>
          </w:p>
        </w:tc>
        <w:tc>
          <w:tcPr>
            <w:tcW w:w="2685" w:type="dxa"/>
            <w:tcBorders>
              <w:top w:val="single" w:sz="8" w:space="0" w:color="C0504D" w:themeColor="accent2"/>
              <w:left w:val="nil"/>
              <w:bottom w:val="single" w:sz="8" w:space="0" w:color="C0504D" w:themeColor="accent2"/>
              <w:right w:val="single" w:sz="8" w:space="0" w:color="C0504D" w:themeColor="accent2"/>
            </w:tcBorders>
            <w:shd w:val="clear" w:color="auto" w:fill="FFFFFF" w:themeFill="background1"/>
            <w:vAlign w:val="center"/>
            <w:hideMark/>
          </w:tcPr>
          <w:p w:rsidR="00112D87" w:rsidRPr="00112D87" w:rsidRDefault="00112D87">
            <w:pPr>
              <w:spacing w:before="100" w:beforeAutospacing="1" w:line="360" w:lineRule="atLeast"/>
              <w:rPr>
                <w:sz w:val="16"/>
                <w:szCs w:val="16"/>
              </w:rPr>
            </w:pPr>
            <w:r w:rsidRPr="00112D87">
              <w:rPr>
                <w:rFonts w:cs="Arial"/>
                <w:color w:val="454545"/>
                <w:sz w:val="16"/>
                <w:szCs w:val="16"/>
              </w:rPr>
              <w:t xml:space="preserve">Ver código fuente, editor de texto </w:t>
            </w:r>
          </w:p>
        </w:tc>
      </w:tr>
    </w:tbl>
    <w:p w:rsidR="00112D87" w:rsidRPr="00112D87" w:rsidRDefault="00112D87" w:rsidP="00112D87">
      <w:pPr>
        <w:pStyle w:val="NormalWeb"/>
        <w:rPr>
          <w:rFonts w:asciiTheme="minorHAnsi" w:hAnsiTheme="minorHAnsi"/>
        </w:rPr>
      </w:pPr>
      <w:r w:rsidRPr="00112D87">
        <w:rPr>
          <w:rFonts w:asciiTheme="minorHAnsi" w:hAnsiTheme="minorHAnsi"/>
        </w:rPr>
        <w:t>Otros enlaces sobre el tema:</w:t>
      </w:r>
    </w:p>
    <w:p w:rsidR="00112D87" w:rsidRPr="00112D87" w:rsidRDefault="007C4D93" w:rsidP="001D0E09">
      <w:pPr>
        <w:numPr>
          <w:ilvl w:val="0"/>
          <w:numId w:val="5"/>
        </w:numPr>
        <w:spacing w:before="100" w:beforeAutospacing="1" w:after="100" w:afterAutospacing="1"/>
        <w:jc w:val="left"/>
      </w:pPr>
      <w:hyperlink r:id="rId210" w:history="1">
        <w:r w:rsidR="00112D87" w:rsidRPr="00112D87">
          <w:rPr>
            <w:rStyle w:val="Hipervnculo"/>
          </w:rPr>
          <w:t>http://www.eb.net.nz/blog/post/2008/07/13/Development-Tools-for-SharePoint.aspx</w:t>
        </w:r>
      </w:hyperlink>
      <w:r w:rsidR="00112D87" w:rsidRPr="00112D87">
        <w:t xml:space="preserve">. </w:t>
      </w:r>
    </w:p>
    <w:p w:rsidR="00112D87" w:rsidRPr="00112D87" w:rsidRDefault="007C4D93" w:rsidP="001D0E09">
      <w:pPr>
        <w:numPr>
          <w:ilvl w:val="0"/>
          <w:numId w:val="5"/>
        </w:numPr>
        <w:spacing w:before="100" w:beforeAutospacing="1" w:after="100" w:afterAutospacing="1"/>
        <w:jc w:val="left"/>
      </w:pPr>
      <w:hyperlink r:id="rId211" w:history="1">
        <w:r w:rsidR="00112D87" w:rsidRPr="00112D87">
          <w:rPr>
            <w:rStyle w:val="Hipervnculo"/>
          </w:rPr>
          <w:t>http://weblogs.asp.net/erobillard/archive/2007/02/23/build-a-sharepoint-development-machine.aspx</w:t>
        </w:r>
      </w:hyperlink>
      <w:r w:rsidR="00112D87" w:rsidRPr="00112D87">
        <w:t xml:space="preserve">. </w:t>
      </w:r>
    </w:p>
    <w:p w:rsidR="00112D87" w:rsidRPr="00112D87" w:rsidRDefault="007C4D93" w:rsidP="001D0E09">
      <w:pPr>
        <w:numPr>
          <w:ilvl w:val="0"/>
          <w:numId w:val="5"/>
        </w:numPr>
        <w:spacing w:before="100" w:beforeAutospacing="1" w:after="100" w:afterAutospacing="1"/>
        <w:jc w:val="left"/>
      </w:pPr>
      <w:hyperlink r:id="rId212" w:history="1">
        <w:r w:rsidR="00112D87" w:rsidRPr="00112D87">
          <w:rPr>
            <w:rStyle w:val="Hipervnculo"/>
          </w:rPr>
          <w:t>http://blogs.pointbridge.com/Blogs/morse_matt/Pages/SharePointDevelopmentTools.aspx</w:t>
        </w:r>
      </w:hyperlink>
      <w:r w:rsidR="00112D87" w:rsidRPr="00112D87">
        <w:t xml:space="preserve">. </w:t>
      </w:r>
    </w:p>
    <w:p w:rsidR="00112D87" w:rsidRPr="00112D87" w:rsidRDefault="007C4D93" w:rsidP="001D0E09">
      <w:pPr>
        <w:numPr>
          <w:ilvl w:val="0"/>
          <w:numId w:val="5"/>
        </w:numPr>
        <w:spacing w:before="100" w:beforeAutospacing="1" w:after="100" w:afterAutospacing="1"/>
        <w:jc w:val="left"/>
      </w:pPr>
      <w:hyperlink r:id="rId213" w:history="1">
        <w:r w:rsidR="00112D87" w:rsidRPr="00112D87">
          <w:rPr>
            <w:rStyle w:val="Hipervnculo"/>
          </w:rPr>
          <w:t>http://www.quest.com/sharepoint/</w:t>
        </w:r>
      </w:hyperlink>
      <w:r w:rsidR="00112D87" w:rsidRPr="00112D87">
        <w:t xml:space="preserve">. </w:t>
      </w:r>
    </w:p>
    <w:p w:rsidR="00112D87" w:rsidRPr="00112D87" w:rsidRDefault="007C4D93" w:rsidP="001D0E09">
      <w:pPr>
        <w:numPr>
          <w:ilvl w:val="0"/>
          <w:numId w:val="5"/>
        </w:numPr>
        <w:spacing w:before="100" w:beforeAutospacing="1" w:after="100" w:afterAutospacing="1"/>
        <w:jc w:val="left"/>
      </w:pPr>
      <w:hyperlink r:id="rId214" w:history="1">
        <w:r w:rsidR="00112D87" w:rsidRPr="00112D87">
          <w:rPr>
            <w:rStyle w:val="Hipervnculo"/>
          </w:rPr>
          <w:t>http://spreflections.wordpress.com/2008/08/18/sharepoint-development-tools/</w:t>
        </w:r>
      </w:hyperlink>
      <w:r w:rsidR="00112D87" w:rsidRPr="00112D87">
        <w:t xml:space="preserve">. </w:t>
      </w:r>
    </w:p>
    <w:p w:rsidR="00112D87" w:rsidRPr="00112D87" w:rsidRDefault="007C4D93" w:rsidP="001D0E09">
      <w:pPr>
        <w:numPr>
          <w:ilvl w:val="0"/>
          <w:numId w:val="5"/>
        </w:numPr>
        <w:spacing w:before="100" w:beforeAutospacing="1" w:after="100" w:afterAutospacing="1"/>
        <w:jc w:val="left"/>
      </w:pPr>
      <w:hyperlink r:id="rId215" w:history="1">
        <w:r w:rsidR="00112D87" w:rsidRPr="00112D87">
          <w:rPr>
            <w:rStyle w:val="Hipervnculo"/>
          </w:rPr>
          <w:t>http://www.wagnerlive.com/mark/sharepoint/Wiki%20Pages/SharePoint%202007%20Development%20Tools.aspx</w:t>
        </w:r>
      </w:hyperlink>
      <w:r w:rsidR="00112D87" w:rsidRPr="00112D87">
        <w:t xml:space="preserve">. </w:t>
      </w:r>
    </w:p>
    <w:p w:rsidR="00112D87" w:rsidRDefault="007C4D93" w:rsidP="001D0E09">
      <w:pPr>
        <w:numPr>
          <w:ilvl w:val="0"/>
          <w:numId w:val="5"/>
        </w:numPr>
        <w:spacing w:before="100" w:beforeAutospacing="1" w:after="100" w:afterAutospacing="1"/>
        <w:jc w:val="left"/>
      </w:pPr>
      <w:hyperlink r:id="rId216" w:history="1">
        <w:r w:rsidR="00112D87" w:rsidRPr="00112D87">
          <w:rPr>
            <w:rStyle w:val="Hipervnculo"/>
          </w:rPr>
          <w:t>http://calehoopes.blogspot.com/2007/10/great-tools-for-sharepoint-development.html</w:t>
        </w:r>
      </w:hyperlink>
      <w:r w:rsidR="00112D87" w:rsidRPr="00112D87">
        <w:t>.</w:t>
      </w:r>
    </w:p>
    <w:p w:rsidR="00BF7272" w:rsidRDefault="00BF7272" w:rsidP="00BF7272">
      <w:pPr>
        <w:pStyle w:val="Ttulo2"/>
      </w:pPr>
      <w:bookmarkStart w:id="47" w:name="_Toc217726191"/>
      <w:r>
        <w:t>SharePoint y LINQ</w:t>
      </w:r>
      <w:bookmarkEnd w:id="47"/>
    </w:p>
    <w:p w:rsidR="00B83E88" w:rsidRPr="00B83E88" w:rsidRDefault="00B83E88" w:rsidP="00B83E88">
      <w:pPr>
        <w:pStyle w:val="NormalWeb"/>
        <w:ind w:left="0"/>
        <w:jc w:val="both"/>
        <w:rPr>
          <w:rFonts w:asciiTheme="minorHAnsi" w:hAnsiTheme="minorHAnsi"/>
        </w:rPr>
      </w:pPr>
      <w:r w:rsidRPr="00B83E88">
        <w:rPr>
          <w:rFonts w:asciiTheme="minorHAnsi" w:hAnsiTheme="minorHAnsi"/>
        </w:rPr>
        <w:t xml:space="preserve">En uno de los proyectos en los que ha trabajado el CIIN surgió  la necesidad de consultar datos de una lista de SharePoint y mostrarlos ordenados en base a uno de los campos de la misma. La primera alternativa en la que pensamos para solventar esta necesidad fue la de </w:t>
      </w:r>
      <w:hyperlink r:id="rId217" w:history="1">
        <w:r w:rsidRPr="00B83E88">
          <w:rPr>
            <w:rStyle w:val="Hipervnculo"/>
            <w:rFonts w:asciiTheme="minorHAnsi" w:hAnsiTheme="minorHAnsi"/>
          </w:rPr>
          <w:t>CAML</w:t>
        </w:r>
      </w:hyperlink>
      <w:r w:rsidRPr="00B83E88">
        <w:rPr>
          <w:rFonts w:asciiTheme="minorHAnsi" w:hAnsiTheme="minorHAnsi"/>
        </w:rPr>
        <w:t xml:space="preserve">, pero entre medias también pensamos que </w:t>
      </w:r>
      <w:hyperlink r:id="rId218" w:history="1">
        <w:r w:rsidRPr="00B83E88">
          <w:rPr>
            <w:rStyle w:val="Hipervnculo"/>
            <w:rFonts w:asciiTheme="minorHAnsi" w:hAnsiTheme="minorHAnsi"/>
          </w:rPr>
          <w:t>LINQ</w:t>
        </w:r>
      </w:hyperlink>
      <w:r w:rsidRPr="00B83E88">
        <w:rPr>
          <w:rFonts w:asciiTheme="minorHAnsi" w:hAnsiTheme="minorHAnsi"/>
        </w:rPr>
        <w:t xml:space="preserve"> era otra opción interesante. La primeras preguntas que nos surgieron aquí fueron </w:t>
      </w:r>
      <w:r w:rsidRPr="00B83E88">
        <w:rPr>
          <w:rStyle w:val="Textoennegrita"/>
          <w:rFonts w:asciiTheme="minorHAnsi" w:hAnsiTheme="minorHAnsi"/>
          <w:i/>
          <w:iCs/>
        </w:rPr>
        <w:t>¿cómo está la integración de SharePoint y LINQ?</w:t>
      </w:r>
      <w:r w:rsidRPr="00B83E88">
        <w:rPr>
          <w:rFonts w:asciiTheme="minorHAnsi" w:hAnsiTheme="minorHAnsi"/>
        </w:rPr>
        <w:t xml:space="preserve">, </w:t>
      </w:r>
      <w:r w:rsidRPr="00B83E88">
        <w:rPr>
          <w:rStyle w:val="nfasis"/>
          <w:rFonts w:asciiTheme="minorHAnsi" w:hAnsiTheme="minorHAnsi"/>
          <w:b w:val="0"/>
          <w:bCs/>
        </w:rPr>
        <w:t>¿puedo consultar datos de una lista de SharePoint mediante LINQ?</w:t>
      </w:r>
      <w:r w:rsidRPr="00B83E88">
        <w:rPr>
          <w:rFonts w:asciiTheme="minorHAnsi" w:hAnsiTheme="minorHAnsi"/>
        </w:rPr>
        <w:t xml:space="preserve"> La respuesta a al primera pregunta es que "más o menos", mientras que la respuesta a la segunda es que sí...y ahora os explicaré los motivos de estas respuestas. A la hora de consultar datos de SharePoint, tenemos dos alternativas:</w:t>
      </w:r>
    </w:p>
    <w:p w:rsidR="00B83E88" w:rsidRPr="00B83E88" w:rsidRDefault="00B83E88" w:rsidP="001D0E09">
      <w:pPr>
        <w:numPr>
          <w:ilvl w:val="0"/>
          <w:numId w:val="9"/>
        </w:numPr>
        <w:tabs>
          <w:tab w:val="clear" w:pos="720"/>
          <w:tab w:val="num" w:pos="426"/>
        </w:tabs>
        <w:spacing w:before="100" w:beforeAutospacing="1" w:after="100" w:afterAutospacing="1"/>
        <w:ind w:left="426"/>
        <w:rPr>
          <w:rFonts w:asciiTheme="minorHAnsi" w:hAnsiTheme="minorHAnsi"/>
        </w:rPr>
      </w:pPr>
      <w:r w:rsidRPr="00B83E88">
        <w:rPr>
          <w:rFonts w:asciiTheme="minorHAnsi" w:hAnsiTheme="minorHAnsi"/>
        </w:rPr>
        <w:t xml:space="preserve">Usar </w:t>
      </w:r>
      <w:hyperlink r:id="rId219" w:history="1">
        <w:r w:rsidRPr="00B83E88">
          <w:rPr>
            <w:rStyle w:val="Hipervnculo"/>
            <w:rFonts w:asciiTheme="minorHAnsi" w:hAnsiTheme="minorHAnsi"/>
          </w:rPr>
          <w:t>LINQ To SharePoint</w:t>
        </w:r>
      </w:hyperlink>
      <w:r w:rsidRPr="00B83E88">
        <w:rPr>
          <w:rFonts w:asciiTheme="minorHAnsi" w:hAnsiTheme="minorHAnsi"/>
        </w:rPr>
        <w:t xml:space="preserve">, que es una extensión de LINQ que traduce consultas LINQ a consultas CAML en SharePoint. El problema de esta extensión es que parece que está descontinuada, puesto que desde la versión alfa de noviembre de 2008 no ha habido nuevas versiones. </w:t>
      </w:r>
    </w:p>
    <w:p w:rsidR="00B83E88" w:rsidRPr="00B83E88" w:rsidRDefault="00B83E88" w:rsidP="001D0E09">
      <w:pPr>
        <w:numPr>
          <w:ilvl w:val="0"/>
          <w:numId w:val="9"/>
        </w:numPr>
        <w:tabs>
          <w:tab w:val="clear" w:pos="720"/>
          <w:tab w:val="num" w:pos="426"/>
        </w:tabs>
        <w:spacing w:before="100" w:beforeAutospacing="1" w:after="100" w:afterAutospacing="1"/>
        <w:ind w:left="426"/>
        <w:rPr>
          <w:rFonts w:asciiTheme="minorHAnsi" w:hAnsiTheme="minorHAnsi"/>
        </w:rPr>
      </w:pPr>
      <w:r w:rsidRPr="00B83E88">
        <w:rPr>
          <w:rFonts w:asciiTheme="minorHAnsi" w:hAnsiTheme="minorHAnsi"/>
        </w:rPr>
        <w:t xml:space="preserve">Aprovecharnos la potencia que nos </w:t>
      </w:r>
      <w:hyperlink r:id="rId220" w:history="1">
        <w:r w:rsidRPr="00B83E88">
          <w:rPr>
            <w:rStyle w:val="Hipervnculo"/>
            <w:rFonts w:asciiTheme="minorHAnsi" w:hAnsiTheme="minorHAnsi"/>
          </w:rPr>
          <w:t>la clase List&lt;T&gt;</w:t>
        </w:r>
      </w:hyperlink>
      <w:r w:rsidRPr="00B83E88">
        <w:rPr>
          <w:rFonts w:asciiTheme="minorHAnsi" w:hAnsiTheme="minorHAnsi"/>
        </w:rPr>
        <w:t xml:space="preserve"> que nos permitirá construir un objeto consultable mediante LINQ a partir de los elementos de una lista de SharePoint (que  no es consultable mediante LINQ).</w:t>
      </w:r>
    </w:p>
    <w:p w:rsidR="00B83E88" w:rsidRPr="00B83E88" w:rsidRDefault="00B83E88" w:rsidP="00B83E88">
      <w:pPr>
        <w:pStyle w:val="NormalWeb"/>
        <w:ind w:left="0"/>
        <w:jc w:val="both"/>
        <w:rPr>
          <w:rFonts w:asciiTheme="minorHAnsi" w:hAnsiTheme="minorHAnsi"/>
        </w:rPr>
      </w:pPr>
      <w:r w:rsidRPr="00B83E88">
        <w:rPr>
          <w:rFonts w:asciiTheme="minorHAnsi" w:hAnsiTheme="minorHAnsi"/>
        </w:rPr>
        <w:t>En este post os voy a mostrar el segundo punto y como superar algunas limitaciones a trabajar con objetos de tipo List&lt;SPListItem&gt;. Lo pasos iniciales que se han seguido son los siguientes:</w:t>
      </w:r>
    </w:p>
    <w:p w:rsidR="00B83E88" w:rsidRDefault="00B83E88" w:rsidP="001D0E09">
      <w:pPr>
        <w:numPr>
          <w:ilvl w:val="0"/>
          <w:numId w:val="10"/>
        </w:numPr>
        <w:tabs>
          <w:tab w:val="clear" w:pos="720"/>
          <w:tab w:val="num" w:pos="426"/>
        </w:tabs>
        <w:spacing w:before="100" w:beforeAutospacing="1" w:after="100" w:afterAutospacing="1"/>
        <w:ind w:left="426" w:hanging="426"/>
        <w:rPr>
          <w:rFonts w:asciiTheme="minorHAnsi" w:hAnsiTheme="minorHAnsi"/>
        </w:rPr>
      </w:pPr>
      <w:r w:rsidRPr="00B83E88">
        <w:rPr>
          <w:rFonts w:asciiTheme="minorHAnsi" w:hAnsiTheme="minorHAnsi"/>
        </w:rPr>
        <w:t xml:space="preserve">Añadir unos datos de prueba a una lista tipo Links de SharePoint. </w:t>
      </w:r>
    </w:p>
    <w:p w:rsidR="00B83E88" w:rsidRPr="00B83E88" w:rsidRDefault="00B83E88" w:rsidP="00B83E88">
      <w:pPr>
        <w:spacing w:before="100" w:beforeAutospacing="1" w:after="100" w:afterAutospacing="1"/>
        <w:jc w:val="center"/>
        <w:rPr>
          <w:rFonts w:asciiTheme="minorHAnsi" w:hAnsiTheme="minorHAnsi"/>
        </w:rPr>
      </w:pPr>
      <w:r>
        <w:rPr>
          <w:noProof/>
        </w:rPr>
        <w:lastRenderedPageBreak/>
        <w:drawing>
          <wp:inline distT="0" distB="0" distL="0" distR="0">
            <wp:extent cx="6092825" cy="2685415"/>
            <wp:effectExtent l="19050" t="0" r="3175" b="0"/>
            <wp:docPr id="46" name="Imagen 46" descr="http://geeks.ms/blogs/ciin/WindowsLiveWriter/0036e57f3967_1015E/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blogs/ciin/WindowsLiveWriter/0036e57f3967_1015E/image_2.png"/>
                    <pic:cNvPicPr>
                      <a:picLocks noChangeAspect="1" noChangeArrowheads="1"/>
                    </pic:cNvPicPr>
                  </pic:nvPicPr>
                  <pic:blipFill>
                    <a:blip r:embed="rId221" cstate="print"/>
                    <a:srcRect/>
                    <a:stretch>
                      <a:fillRect/>
                    </a:stretch>
                  </pic:blipFill>
                  <pic:spPr bwMode="auto">
                    <a:xfrm>
                      <a:off x="0" y="0"/>
                      <a:ext cx="6092825" cy="2685415"/>
                    </a:xfrm>
                    <a:prstGeom prst="rect">
                      <a:avLst/>
                    </a:prstGeom>
                    <a:noFill/>
                    <a:ln w="9525">
                      <a:noFill/>
                      <a:miter lim="800000"/>
                      <a:headEnd/>
                      <a:tailEnd/>
                    </a:ln>
                  </pic:spPr>
                </pic:pic>
              </a:graphicData>
            </a:graphic>
          </wp:inline>
        </w:drawing>
      </w:r>
    </w:p>
    <w:p w:rsidR="00B83E88" w:rsidRDefault="00B83E88" w:rsidP="001D0E09">
      <w:pPr>
        <w:numPr>
          <w:ilvl w:val="0"/>
          <w:numId w:val="10"/>
        </w:numPr>
        <w:tabs>
          <w:tab w:val="clear" w:pos="720"/>
          <w:tab w:val="num" w:pos="426"/>
        </w:tabs>
        <w:spacing w:before="100" w:beforeAutospacing="1" w:after="100" w:afterAutospacing="1"/>
        <w:ind w:left="426" w:hanging="426"/>
        <w:rPr>
          <w:rFonts w:asciiTheme="minorHAnsi" w:hAnsiTheme="minorHAnsi"/>
        </w:rPr>
      </w:pPr>
      <w:r w:rsidRPr="00B83E88">
        <w:rPr>
          <w:rFonts w:asciiTheme="minorHAnsi" w:hAnsiTheme="minorHAnsi"/>
        </w:rPr>
        <w:t xml:space="preserve">Crear un proyecto de aplicación de consola de Visual Studio 2008. </w:t>
      </w:r>
    </w:p>
    <w:p w:rsidR="00B83E88" w:rsidRPr="00B83E88" w:rsidRDefault="00B83E88" w:rsidP="00B83E88">
      <w:pPr>
        <w:spacing w:before="100" w:beforeAutospacing="1" w:after="100" w:afterAutospacing="1"/>
        <w:jc w:val="center"/>
        <w:rPr>
          <w:rFonts w:asciiTheme="minorHAnsi" w:hAnsiTheme="minorHAnsi"/>
        </w:rPr>
      </w:pPr>
      <w:r>
        <w:rPr>
          <w:noProof/>
        </w:rPr>
        <w:drawing>
          <wp:inline distT="0" distB="0" distL="0" distR="0">
            <wp:extent cx="4267200" cy="2900363"/>
            <wp:effectExtent l="19050" t="0" r="0" b="0"/>
            <wp:docPr id="49" name="Imagen 49" descr="http://geeks.ms/blogs/ciin/WindowsLiveWriter/0036e57f3967_1015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blogs/ciin/WindowsLiveWriter/0036e57f3967_1015E/image_4.png"/>
                    <pic:cNvPicPr>
                      <a:picLocks noChangeAspect="1" noChangeArrowheads="1"/>
                    </pic:cNvPicPr>
                  </pic:nvPicPr>
                  <pic:blipFill>
                    <a:blip r:embed="rId222" cstate="print"/>
                    <a:srcRect/>
                    <a:stretch>
                      <a:fillRect/>
                    </a:stretch>
                  </pic:blipFill>
                  <pic:spPr bwMode="auto">
                    <a:xfrm>
                      <a:off x="0" y="0"/>
                      <a:ext cx="4267200" cy="2900363"/>
                    </a:xfrm>
                    <a:prstGeom prst="rect">
                      <a:avLst/>
                    </a:prstGeom>
                    <a:noFill/>
                    <a:ln w="9525">
                      <a:noFill/>
                      <a:miter lim="800000"/>
                      <a:headEnd/>
                      <a:tailEnd/>
                    </a:ln>
                  </pic:spPr>
                </pic:pic>
              </a:graphicData>
            </a:graphic>
          </wp:inline>
        </w:drawing>
      </w:r>
    </w:p>
    <w:p w:rsidR="00B83E88" w:rsidRDefault="00B83E88" w:rsidP="001D0E09">
      <w:pPr>
        <w:numPr>
          <w:ilvl w:val="0"/>
          <w:numId w:val="10"/>
        </w:numPr>
        <w:tabs>
          <w:tab w:val="clear" w:pos="720"/>
          <w:tab w:val="num" w:pos="426"/>
        </w:tabs>
        <w:spacing w:before="100" w:beforeAutospacing="1" w:after="100" w:afterAutospacing="1"/>
        <w:ind w:left="426" w:hanging="426"/>
        <w:rPr>
          <w:rFonts w:asciiTheme="minorHAnsi" w:hAnsiTheme="minorHAnsi"/>
        </w:rPr>
      </w:pPr>
      <w:r w:rsidRPr="00B83E88">
        <w:rPr>
          <w:rFonts w:asciiTheme="minorHAnsi" w:hAnsiTheme="minorHAnsi"/>
        </w:rPr>
        <w:t xml:space="preserve">Añadir la referencia a Windows SharePoint Services 3.0. </w:t>
      </w:r>
    </w:p>
    <w:p w:rsidR="00B83E88" w:rsidRDefault="00B83E88" w:rsidP="00B83E88">
      <w:pPr>
        <w:spacing w:before="100" w:beforeAutospacing="1" w:after="100" w:afterAutospacing="1"/>
        <w:jc w:val="center"/>
        <w:rPr>
          <w:rFonts w:asciiTheme="minorHAnsi" w:hAnsiTheme="minorHAnsi"/>
        </w:rPr>
      </w:pPr>
      <w:r>
        <w:rPr>
          <w:noProof/>
        </w:rPr>
        <w:lastRenderedPageBreak/>
        <w:drawing>
          <wp:inline distT="0" distB="0" distL="0" distR="0">
            <wp:extent cx="3587115" cy="3073718"/>
            <wp:effectExtent l="19050" t="0" r="0" b="0"/>
            <wp:docPr id="52" name="Imagen 52" descr="http://geeks.ms/blogs/ciin/WindowsLiveWriter/0036e57f3967_1015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blogs/ciin/WindowsLiveWriter/0036e57f3967_1015E/image_6.png"/>
                    <pic:cNvPicPr>
                      <a:picLocks noChangeAspect="1" noChangeArrowheads="1"/>
                    </pic:cNvPicPr>
                  </pic:nvPicPr>
                  <pic:blipFill>
                    <a:blip r:embed="rId223" cstate="print"/>
                    <a:srcRect/>
                    <a:stretch>
                      <a:fillRect/>
                    </a:stretch>
                  </pic:blipFill>
                  <pic:spPr bwMode="auto">
                    <a:xfrm>
                      <a:off x="0" y="0"/>
                      <a:ext cx="3587115" cy="3073718"/>
                    </a:xfrm>
                    <a:prstGeom prst="rect">
                      <a:avLst/>
                    </a:prstGeom>
                    <a:noFill/>
                    <a:ln w="9525">
                      <a:noFill/>
                      <a:miter lim="800000"/>
                      <a:headEnd/>
                      <a:tailEnd/>
                    </a:ln>
                  </pic:spPr>
                </pic:pic>
              </a:graphicData>
            </a:graphic>
          </wp:inline>
        </w:drawing>
      </w:r>
    </w:p>
    <w:p w:rsidR="00B83E88" w:rsidRPr="00B83E88" w:rsidRDefault="00B83E88" w:rsidP="001D0E09">
      <w:pPr>
        <w:numPr>
          <w:ilvl w:val="0"/>
          <w:numId w:val="11"/>
        </w:numPr>
        <w:tabs>
          <w:tab w:val="clear" w:pos="720"/>
          <w:tab w:val="num" w:pos="426"/>
        </w:tabs>
        <w:spacing w:before="100" w:beforeAutospacing="1" w:after="100" w:afterAutospacing="1"/>
        <w:ind w:left="426" w:hanging="426"/>
        <w:rPr>
          <w:rFonts w:asciiTheme="minorHAnsi" w:hAnsiTheme="minorHAnsi"/>
        </w:rPr>
      </w:pPr>
      <w:r w:rsidRPr="00B83E88">
        <w:rPr>
          <w:rFonts w:asciiTheme="minorHAnsi" w:hAnsiTheme="minorHAnsi"/>
        </w:rPr>
        <w:t>En el código de la aplicación de consola, añadiremos las referencias necesarias para poder utilizar objetos de SharePoint por un lado, así como colecciones genéricas por otro.</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B83E88" w:rsidRPr="00B83E88" w:rsidTr="00B83E88">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rPr>
              <w:t>//Espacios de nombres necesarios</w:t>
            </w:r>
          </w:p>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rPr>
              <w:t>using Microsoft.SharePoint;</w:t>
            </w:r>
          </w:p>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rPr>
              <w:t>using System.Collections.Generic;</w:t>
            </w:r>
          </w:p>
        </w:tc>
      </w:tr>
    </w:tbl>
    <w:p w:rsidR="00B83E88" w:rsidRPr="00B83E88" w:rsidRDefault="00B83E88" w:rsidP="001D0E09">
      <w:pPr>
        <w:numPr>
          <w:ilvl w:val="0"/>
          <w:numId w:val="12"/>
        </w:numPr>
        <w:tabs>
          <w:tab w:val="clear" w:pos="720"/>
          <w:tab w:val="num" w:pos="426"/>
        </w:tabs>
        <w:spacing w:before="100" w:beforeAutospacing="1" w:after="100" w:afterAutospacing="1"/>
        <w:ind w:left="426" w:hanging="426"/>
        <w:rPr>
          <w:rFonts w:asciiTheme="minorHAnsi" w:hAnsiTheme="minorHAnsi"/>
        </w:rPr>
      </w:pPr>
      <w:r w:rsidRPr="00B83E88">
        <w:rPr>
          <w:rFonts w:asciiTheme="minorHAnsi" w:hAnsiTheme="minorHAnsi"/>
        </w:rPr>
        <w:t xml:space="preserve">A continuación añadimos el código necesario para poder realizar la consulta a la lista de SharePoint: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Creamos una instancia de un objeto SPSite a partir de la url de nuestro sitio SharePoint.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A partir del objeto SPSite, creamos una instancia de un objeto SPWeb.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A partir del objeto SPWeb, creamos una instancia de un objeto SPList especificando además que sea la lista Links.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Definimos un objeto de tipo List&lt;SPListItem&gt; que si permite consultas con LINQ.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Añadimos elementos al objeto List&lt;SPListItem&gt; recorriéndonos la lista origen.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 xml:space="preserve">Realizamos una consulta LINQ. </w:t>
      </w:r>
    </w:p>
    <w:p w:rsidR="00B83E88" w:rsidRPr="00B83E88" w:rsidRDefault="00B83E88" w:rsidP="001D0E09">
      <w:pPr>
        <w:numPr>
          <w:ilvl w:val="1"/>
          <w:numId w:val="12"/>
        </w:numPr>
        <w:tabs>
          <w:tab w:val="num" w:pos="709"/>
        </w:tabs>
        <w:spacing w:before="100" w:beforeAutospacing="1" w:after="100" w:afterAutospacing="1"/>
        <w:ind w:left="709" w:hanging="425"/>
        <w:rPr>
          <w:rFonts w:asciiTheme="minorHAnsi" w:hAnsiTheme="minorHAnsi"/>
        </w:rPr>
      </w:pPr>
      <w:r w:rsidRPr="00B83E88">
        <w:rPr>
          <w:rFonts w:asciiTheme="minorHAnsi" w:hAnsiTheme="minorHAnsi"/>
        </w:rPr>
        <w:t>Mostramos el resultado ejecutando la consulta con un foreach (recordar que LINQ aplica evaluación diferida de consultas).</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B83E88" w:rsidRPr="000C7415" w:rsidTr="00B83E88">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rPr>
              <w:t xml:space="preserve">            </w:t>
            </w:r>
            <w:r w:rsidRPr="00B83E88">
              <w:rPr>
                <w:rFonts w:ascii="Times New Roman" w:hAnsi="Times New Roman"/>
                <w:sz w:val="16"/>
                <w:szCs w:val="16"/>
                <w:lang w:val="en-US"/>
              </w:rPr>
              <w:t>//Acceso al sitio de SharePoint</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SPSite spsSite = new SPSite("http://win-amr7ey1djky/");</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SPWeb spwWeb = spsSite.OpenWeb();</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SPList splList = spwWeb.Lists["Links"];</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w:t>
            </w:r>
          </w:p>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lang w:val="en-US"/>
              </w:rPr>
              <w:t xml:space="preserve">            </w:t>
            </w:r>
            <w:r w:rsidRPr="00B83E88">
              <w:rPr>
                <w:rFonts w:ascii="Times New Roman" w:hAnsi="Times New Roman"/>
                <w:sz w:val="16"/>
                <w:szCs w:val="16"/>
              </w:rPr>
              <w:t xml:space="preserve">//Construimos un objeto que se pueda consultar con LONQ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rPr>
              <w:t xml:space="preserve">            </w:t>
            </w:r>
            <w:r w:rsidRPr="00B83E88">
              <w:rPr>
                <w:rFonts w:ascii="Times New Roman" w:hAnsi="Times New Roman"/>
                <w:sz w:val="16"/>
                <w:szCs w:val="16"/>
                <w:lang w:val="en-US"/>
              </w:rPr>
              <w:t>List&lt;SPListItem&gt; lItems = new List&lt;SPListItem&gt;();</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foreach (SPListItem splItem in splList.Items)</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lItems.Add(splItem);</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//Consulta LINQ</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var LinqQuery = from l in lItems</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orderby l.Title</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select l;</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w:t>
            </w:r>
          </w:p>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lang w:val="en-US"/>
              </w:rPr>
              <w:t xml:space="preserve">            </w:t>
            </w:r>
            <w:r w:rsidRPr="00B83E88">
              <w:rPr>
                <w:rFonts w:ascii="Times New Roman" w:hAnsi="Times New Roman"/>
                <w:sz w:val="16"/>
                <w:szCs w:val="16"/>
              </w:rPr>
              <w:t>//Visualizamos los resultados</w:t>
            </w:r>
          </w:p>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rPr>
              <w:t xml:space="preserve">            Console.WriteLine("***************Resultado Consulta LINQ # 1***************");</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rPr>
              <w:t xml:space="preserve">            </w:t>
            </w:r>
            <w:r w:rsidRPr="00B83E88">
              <w:rPr>
                <w:rFonts w:ascii="Times New Roman" w:hAnsi="Times New Roman"/>
                <w:sz w:val="16"/>
                <w:szCs w:val="16"/>
                <w:lang w:val="en-US"/>
              </w:rPr>
              <w:t>foreach (var l in LinqQuery)</w:t>
            </w:r>
          </w:p>
          <w:p w:rsidR="00B83E88" w:rsidRPr="00C7787A"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w:t>
            </w:r>
            <w:r w:rsidRPr="00C7787A">
              <w:rPr>
                <w:rFonts w:ascii="Times New Roman" w:hAnsi="Times New Roman"/>
                <w:sz w:val="16"/>
                <w:szCs w:val="16"/>
                <w:lang w:val="en-US"/>
              </w:rPr>
              <w:t>{</w:t>
            </w:r>
          </w:p>
          <w:p w:rsidR="00B83E88" w:rsidRPr="00C7787A" w:rsidRDefault="00B83E88" w:rsidP="00B83E88">
            <w:pPr>
              <w:spacing w:after="0"/>
              <w:contextualSpacing/>
              <w:jc w:val="left"/>
              <w:rPr>
                <w:rFonts w:ascii="Times New Roman" w:hAnsi="Times New Roman"/>
                <w:lang w:val="en-US"/>
              </w:rPr>
            </w:pPr>
            <w:r w:rsidRPr="00C7787A">
              <w:rPr>
                <w:rFonts w:ascii="Times New Roman" w:hAnsi="Times New Roman"/>
                <w:sz w:val="16"/>
                <w:szCs w:val="16"/>
                <w:lang w:val="en-US"/>
              </w:rPr>
              <w:t xml:space="preserve">                Console.WriteLine(l.Name);</w:t>
            </w:r>
          </w:p>
          <w:p w:rsidR="00B83E88" w:rsidRPr="00C7787A" w:rsidRDefault="00B83E88" w:rsidP="00B83E88">
            <w:pPr>
              <w:spacing w:after="0"/>
              <w:contextualSpacing/>
              <w:jc w:val="left"/>
              <w:rPr>
                <w:rFonts w:ascii="Times New Roman" w:hAnsi="Times New Roman"/>
                <w:lang w:val="en-US"/>
              </w:rPr>
            </w:pPr>
            <w:r w:rsidRPr="00C7787A">
              <w:rPr>
                <w:rFonts w:ascii="Times New Roman" w:hAnsi="Times New Roman"/>
                <w:sz w:val="16"/>
                <w:szCs w:val="16"/>
                <w:lang w:val="en-US"/>
              </w:rPr>
              <w:lastRenderedPageBreak/>
              <w:t> </w:t>
            </w:r>
          </w:p>
          <w:p w:rsidR="00B83E88" w:rsidRPr="00C7787A" w:rsidRDefault="00B83E88" w:rsidP="00B83E88">
            <w:pPr>
              <w:spacing w:after="0"/>
              <w:contextualSpacing/>
              <w:jc w:val="left"/>
              <w:rPr>
                <w:rFonts w:ascii="Times New Roman" w:hAnsi="Times New Roman"/>
                <w:lang w:val="en-US"/>
              </w:rPr>
            </w:pPr>
            <w:r w:rsidRPr="00C7787A">
              <w:rPr>
                <w:rFonts w:ascii="Times New Roman" w:hAnsi="Times New Roman"/>
                <w:sz w:val="16"/>
                <w:szCs w:val="16"/>
                <w:lang w:val="en-US"/>
              </w:rPr>
              <w:t xml:space="preserve">            }          </w:t>
            </w:r>
          </w:p>
          <w:p w:rsidR="00B83E88" w:rsidRPr="00C7787A" w:rsidRDefault="00B83E88" w:rsidP="00B83E88">
            <w:pPr>
              <w:spacing w:after="0"/>
              <w:contextualSpacing/>
              <w:jc w:val="left"/>
              <w:rPr>
                <w:rFonts w:ascii="Times New Roman" w:hAnsi="Times New Roman"/>
                <w:lang w:val="en-US"/>
              </w:rPr>
            </w:pPr>
            <w:r w:rsidRPr="00C7787A">
              <w:rPr>
                <w:rFonts w:ascii="Times New Roman" w:hAnsi="Times New Roman"/>
                <w:sz w:val="16"/>
                <w:szCs w:val="16"/>
                <w:lang w:val="en-US"/>
              </w:rPr>
              <w:t> </w:t>
            </w:r>
          </w:p>
          <w:p w:rsidR="00B83E88" w:rsidRPr="00C7787A" w:rsidRDefault="00B83E88" w:rsidP="00B83E88">
            <w:pPr>
              <w:spacing w:after="0"/>
              <w:contextualSpacing/>
              <w:jc w:val="left"/>
              <w:rPr>
                <w:rFonts w:ascii="Times New Roman" w:hAnsi="Times New Roman"/>
                <w:lang w:val="en-US"/>
              </w:rPr>
            </w:pPr>
            <w:r w:rsidRPr="00C7787A">
              <w:rPr>
                <w:rFonts w:ascii="Times New Roman" w:hAnsi="Times New Roman"/>
                <w:sz w:val="16"/>
                <w:szCs w:val="16"/>
                <w:lang w:val="en-US"/>
              </w:rPr>
              <w:t xml:space="preserve">            Console.ReadLine();</w:t>
            </w:r>
          </w:p>
        </w:tc>
      </w:tr>
    </w:tbl>
    <w:p w:rsidR="00B83E88" w:rsidRDefault="00B83E88" w:rsidP="001D0E09">
      <w:pPr>
        <w:numPr>
          <w:ilvl w:val="0"/>
          <w:numId w:val="13"/>
        </w:numPr>
        <w:tabs>
          <w:tab w:val="clear" w:pos="720"/>
          <w:tab w:val="num" w:pos="426"/>
        </w:tabs>
        <w:spacing w:before="100" w:beforeAutospacing="1" w:after="100" w:afterAutospacing="1"/>
        <w:ind w:left="426" w:hanging="426"/>
        <w:jc w:val="left"/>
        <w:rPr>
          <w:rFonts w:asciiTheme="minorHAnsi" w:hAnsiTheme="minorHAnsi"/>
        </w:rPr>
      </w:pPr>
      <w:r w:rsidRPr="00B83E88">
        <w:rPr>
          <w:rFonts w:asciiTheme="minorHAnsi" w:hAnsiTheme="minorHAnsi"/>
        </w:rPr>
        <w:lastRenderedPageBreak/>
        <w:t>Sin más, mostramos el resultado:</w:t>
      </w:r>
    </w:p>
    <w:p w:rsidR="00B83E88" w:rsidRDefault="00B83E88" w:rsidP="00B83E88">
      <w:pPr>
        <w:spacing w:before="100" w:beforeAutospacing="1" w:after="100" w:afterAutospacing="1"/>
        <w:jc w:val="left"/>
        <w:rPr>
          <w:rFonts w:asciiTheme="minorHAnsi" w:hAnsiTheme="minorHAnsi"/>
        </w:rPr>
      </w:pPr>
      <w:r>
        <w:rPr>
          <w:noProof/>
        </w:rPr>
        <w:drawing>
          <wp:inline distT="0" distB="0" distL="0" distR="0">
            <wp:extent cx="6089817" cy="983000"/>
            <wp:effectExtent l="19050" t="0" r="6183" b="0"/>
            <wp:docPr id="55" name="Imagen 55" descr="http://geeks.ms/blogs/ciin/WindowsLiveWriter/0036e57f3967_1015E/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geeks.ms/blogs/ciin/WindowsLiveWriter/0036e57f3967_1015E/image_8.png"/>
                    <pic:cNvPicPr>
                      <a:picLocks noChangeAspect="1" noChangeArrowheads="1"/>
                    </pic:cNvPicPr>
                  </pic:nvPicPr>
                  <pic:blipFill>
                    <a:blip r:embed="rId224" cstate="print"/>
                    <a:srcRect b="67475"/>
                    <a:stretch>
                      <a:fillRect/>
                    </a:stretch>
                  </pic:blipFill>
                  <pic:spPr bwMode="auto">
                    <a:xfrm>
                      <a:off x="0" y="0"/>
                      <a:ext cx="6089817" cy="983000"/>
                    </a:xfrm>
                    <a:prstGeom prst="rect">
                      <a:avLst/>
                    </a:prstGeom>
                    <a:noFill/>
                    <a:ln w="9525">
                      <a:noFill/>
                      <a:miter lim="800000"/>
                      <a:headEnd/>
                      <a:tailEnd/>
                    </a:ln>
                  </pic:spPr>
                </pic:pic>
              </a:graphicData>
            </a:graphic>
          </wp:inline>
        </w:drawing>
      </w:r>
    </w:p>
    <w:p w:rsidR="00B83E88" w:rsidRDefault="00B83E88" w:rsidP="00B83E88">
      <w:pPr>
        <w:spacing w:before="100" w:beforeAutospacing="1" w:after="100" w:afterAutospacing="1"/>
      </w:pPr>
      <w:r w:rsidRPr="00B83E88">
        <w:t xml:space="preserve">Pero, no todo es tan bonito como parece...si os fijáis en el código, únicamente estoy mostrando la propiedad Name de la lista. </w:t>
      </w:r>
      <w:r w:rsidRPr="00B83E88">
        <w:rPr>
          <w:b/>
          <w:bCs/>
          <w:i/>
          <w:iCs/>
        </w:rPr>
        <w:t>¿Se pueden mostrar más propiedades de la lista?</w:t>
      </w:r>
      <w:r w:rsidRPr="00B83E88">
        <w:t xml:space="preserve"> La respuesta es que sí, pero no todas...esto lo he podido comprobar gracias al intellisense de Visual Studio. Por ejemplo, para esta lista no se muestra información como el usuario creador del ítem, la fecha de modificación, etc.</w:t>
      </w:r>
    </w:p>
    <w:p w:rsidR="00B83E88" w:rsidRDefault="00B83E88" w:rsidP="00B83E88">
      <w:pPr>
        <w:spacing w:before="100" w:beforeAutospacing="1" w:after="100" w:afterAutospacing="1"/>
        <w:jc w:val="center"/>
        <w:rPr>
          <w:rFonts w:asciiTheme="minorHAnsi" w:hAnsiTheme="minorHAnsi"/>
        </w:rPr>
      </w:pPr>
      <w:r>
        <w:rPr>
          <w:noProof/>
        </w:rPr>
        <w:drawing>
          <wp:inline distT="0" distB="0" distL="0" distR="0">
            <wp:extent cx="6092825" cy="3609340"/>
            <wp:effectExtent l="19050" t="0" r="3175" b="0"/>
            <wp:docPr id="58" name="Imagen 58" descr="http://geeks.ms/blogs/ciin/WindowsLiveWriter/0036e57f3967_1015E/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geeks.ms/blogs/ciin/WindowsLiveWriter/0036e57f3967_1015E/image_12.png"/>
                    <pic:cNvPicPr>
                      <a:picLocks noChangeAspect="1" noChangeArrowheads="1"/>
                    </pic:cNvPicPr>
                  </pic:nvPicPr>
                  <pic:blipFill>
                    <a:blip r:embed="rId225" cstate="print"/>
                    <a:srcRect/>
                    <a:stretch>
                      <a:fillRect/>
                    </a:stretch>
                  </pic:blipFill>
                  <pic:spPr bwMode="auto">
                    <a:xfrm>
                      <a:off x="0" y="0"/>
                      <a:ext cx="6092825" cy="3609340"/>
                    </a:xfrm>
                    <a:prstGeom prst="rect">
                      <a:avLst/>
                    </a:prstGeom>
                    <a:noFill/>
                    <a:ln w="9525">
                      <a:noFill/>
                      <a:miter lim="800000"/>
                      <a:headEnd/>
                      <a:tailEnd/>
                    </a:ln>
                  </pic:spPr>
                </pic:pic>
              </a:graphicData>
            </a:graphic>
          </wp:inline>
        </w:drawing>
      </w:r>
    </w:p>
    <w:p w:rsidR="00B83E88" w:rsidRPr="00B83E88" w:rsidRDefault="00B83E88" w:rsidP="00B83E88">
      <w:pPr>
        <w:spacing w:before="100" w:beforeAutospacing="1" w:after="100" w:afterAutospacing="1"/>
        <w:rPr>
          <w:rFonts w:asciiTheme="minorHAnsi" w:hAnsiTheme="minorHAnsi"/>
        </w:rPr>
      </w:pPr>
      <w:r w:rsidRPr="00B83E88">
        <w:rPr>
          <w:rFonts w:asciiTheme="minorHAnsi" w:hAnsiTheme="minorHAnsi"/>
        </w:rPr>
        <w:t xml:space="preserve">Entonces, </w:t>
      </w:r>
      <w:r w:rsidRPr="00B83E88">
        <w:rPr>
          <w:rFonts w:asciiTheme="minorHAnsi" w:hAnsiTheme="minorHAnsi"/>
          <w:b/>
          <w:bCs/>
          <w:i/>
          <w:iCs/>
        </w:rPr>
        <w:t>¿mi gozo en un pozo?</w:t>
      </w:r>
      <w:r w:rsidRPr="00B83E88">
        <w:rPr>
          <w:rFonts w:asciiTheme="minorHAnsi" w:hAnsiTheme="minorHAnsi"/>
        </w:rPr>
        <w:t xml:space="preserve"> La respuesta es que sí y que no...sí, porque no tengo accesibles todas las propiedades de manera indirecta, pero no porque si las tengo accesibles indirectamente gracias a que el objeto que almacena el resultado de la consulta LINQ ofrece una propiedad Xml en la que tenemos todos los campos de la lista de SharePoint...absolutamente todos. El código para comprobarlo es el siguiente:</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B83E88" w:rsidRPr="000C7415" w:rsidTr="00B83E88">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83E88" w:rsidRPr="00B83E88" w:rsidRDefault="00B83E88" w:rsidP="00B83E88">
            <w:pPr>
              <w:spacing w:after="0"/>
              <w:contextualSpacing/>
              <w:jc w:val="left"/>
              <w:rPr>
                <w:rFonts w:ascii="Times New Roman" w:hAnsi="Times New Roman"/>
              </w:rPr>
            </w:pPr>
            <w:r w:rsidRPr="00B83E88">
              <w:rPr>
                <w:rFonts w:ascii="Times New Roman" w:hAnsi="Times New Roman"/>
                <w:sz w:val="16"/>
                <w:szCs w:val="16"/>
              </w:rPr>
              <w:t xml:space="preserve">            Console.WriteLine("***************Resultado Consulta LINQ # 2***************");</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rPr>
              <w:t xml:space="preserve">            </w:t>
            </w:r>
            <w:r w:rsidRPr="00B83E88">
              <w:rPr>
                <w:rFonts w:ascii="Times New Roman" w:hAnsi="Times New Roman"/>
                <w:sz w:val="16"/>
                <w:szCs w:val="16"/>
                <w:lang w:val="en-US"/>
              </w:rPr>
              <w:t>foreach (var l in LinqQuery)</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Console.WriteLine(l.Xml);</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w:t>
            </w:r>
          </w:p>
          <w:p w:rsidR="00B83E88" w:rsidRPr="00B83E88" w:rsidRDefault="00B83E88" w:rsidP="00B83E88">
            <w:pPr>
              <w:spacing w:after="0"/>
              <w:contextualSpacing/>
              <w:jc w:val="left"/>
              <w:rPr>
                <w:rFonts w:ascii="Times New Roman" w:hAnsi="Times New Roman"/>
                <w:lang w:val="en-US"/>
              </w:rPr>
            </w:pPr>
            <w:r w:rsidRPr="00B83E88">
              <w:rPr>
                <w:rFonts w:ascii="Times New Roman" w:hAnsi="Times New Roman"/>
                <w:sz w:val="16"/>
                <w:szCs w:val="16"/>
                <w:lang w:val="en-US"/>
              </w:rPr>
              <w:t xml:space="preserve">            Console.ReadLine();</w:t>
            </w:r>
          </w:p>
        </w:tc>
      </w:tr>
    </w:tbl>
    <w:p w:rsidR="00B83E88" w:rsidRDefault="00B83E88" w:rsidP="00B83E88">
      <w:pPr>
        <w:spacing w:before="100" w:beforeAutospacing="1" w:after="100" w:afterAutospacing="1"/>
        <w:rPr>
          <w:rFonts w:asciiTheme="minorHAnsi" w:hAnsiTheme="minorHAnsi"/>
        </w:rPr>
      </w:pPr>
      <w:r w:rsidRPr="00B83E88">
        <w:rPr>
          <w:rFonts w:asciiTheme="minorHAnsi" w:hAnsiTheme="minorHAnsi"/>
        </w:rPr>
        <w:lastRenderedPageBreak/>
        <w:t>Y el resultado que se visualiza por pantalla es:</w:t>
      </w:r>
    </w:p>
    <w:p w:rsidR="00B83E88" w:rsidRPr="00B83E88" w:rsidRDefault="00B83E88" w:rsidP="00B83E88">
      <w:pPr>
        <w:spacing w:before="100" w:beforeAutospacing="1" w:after="100" w:afterAutospacing="1"/>
        <w:jc w:val="center"/>
        <w:rPr>
          <w:rFonts w:asciiTheme="minorHAnsi" w:hAnsiTheme="minorHAnsi"/>
        </w:rPr>
      </w:pPr>
      <w:r>
        <w:rPr>
          <w:noProof/>
        </w:rPr>
        <w:drawing>
          <wp:inline distT="0" distB="0" distL="0" distR="0">
            <wp:extent cx="4417695" cy="4572000"/>
            <wp:effectExtent l="19050" t="0" r="1905" b="0"/>
            <wp:docPr id="61" name="Imagen 61" descr="http://geeks.ms/blogs/ciin/WindowsLiveWriter/0036e57f3967_1015E/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geeks.ms/blogs/ciin/WindowsLiveWriter/0036e57f3967_1015E/image_10.png"/>
                    <pic:cNvPicPr>
                      <a:picLocks noChangeAspect="1" noChangeArrowheads="1"/>
                    </pic:cNvPicPr>
                  </pic:nvPicPr>
                  <pic:blipFill>
                    <a:blip r:embed="rId226" cstate="print"/>
                    <a:srcRect/>
                    <a:stretch>
                      <a:fillRect/>
                    </a:stretch>
                  </pic:blipFill>
                  <pic:spPr bwMode="auto">
                    <a:xfrm>
                      <a:off x="0" y="0"/>
                      <a:ext cx="4417695" cy="4572000"/>
                    </a:xfrm>
                    <a:prstGeom prst="rect">
                      <a:avLst/>
                    </a:prstGeom>
                    <a:noFill/>
                    <a:ln w="9525">
                      <a:noFill/>
                      <a:miter lim="800000"/>
                      <a:headEnd/>
                      <a:tailEnd/>
                    </a:ln>
                  </pic:spPr>
                </pic:pic>
              </a:graphicData>
            </a:graphic>
          </wp:inline>
        </w:drawing>
      </w:r>
    </w:p>
    <w:p w:rsidR="00B83E88" w:rsidRDefault="00B83E88" w:rsidP="00B83E88">
      <w:pPr>
        <w:spacing w:before="100" w:beforeAutospacing="1" w:after="100" w:afterAutospacing="1"/>
      </w:pPr>
      <w:r w:rsidRPr="00B83E88">
        <w:t>Por lo tanto, tengo toda la información de cada ítem de la lista...en formato Xml, pero esto es tratable...con lo que lo tengo todo.</w:t>
      </w:r>
    </w:p>
    <w:p w:rsidR="004B56BD" w:rsidRDefault="004B56BD" w:rsidP="000F353D">
      <w:pPr>
        <w:pStyle w:val="Ttulo2"/>
        <w:rPr>
          <w:lang w:val="es-ES"/>
        </w:rPr>
      </w:pPr>
      <w:bookmarkStart w:id="48" w:name="_Toc217726192"/>
      <w:r>
        <w:rPr>
          <w:lang w:val="es-ES"/>
        </w:rPr>
        <w:t>MOSS: Cómo actualizar los user profiles</w:t>
      </w:r>
      <w:bookmarkEnd w:id="48"/>
    </w:p>
    <w:p w:rsidR="004B56BD" w:rsidRPr="004B56BD" w:rsidRDefault="004B56BD" w:rsidP="004B56BD">
      <w:pPr>
        <w:rPr>
          <w:lang w:eastAsia="en-US" w:bidi="en-US"/>
        </w:rPr>
      </w:pPr>
      <w:r w:rsidRPr="004B56BD">
        <w:rPr>
          <w:lang w:eastAsia="en-US" w:bidi="en-US"/>
        </w:rPr>
        <w:t xml:space="preserve">Como sabéis, cuando hablamos de los User Profiles de MOSS el primer punto a tener en cuenta es que MOSS a través de los </w:t>
      </w:r>
      <w:hyperlink r:id="rId227" w:history="1">
        <w:r w:rsidRPr="004B56BD">
          <w:rPr>
            <w:rStyle w:val="Hipervnculo"/>
            <w:lang w:eastAsia="en-US" w:bidi="en-US"/>
          </w:rPr>
          <w:t>Shared Services Providers</w:t>
        </w:r>
      </w:hyperlink>
      <w:r w:rsidRPr="004B56BD">
        <w:rPr>
          <w:lang w:eastAsia="en-US" w:bidi="en-US"/>
        </w:rPr>
        <w:t xml:space="preserve"> (SSP), y en concreto el SSP referente a </w:t>
      </w:r>
      <w:hyperlink r:id="rId228" w:history="1">
        <w:r w:rsidRPr="004B56BD">
          <w:rPr>
            <w:rStyle w:val="Hipervnculo"/>
            <w:lang w:eastAsia="en-US" w:bidi="en-US"/>
          </w:rPr>
          <w:t>User Profiles</w:t>
        </w:r>
      </w:hyperlink>
      <w:r w:rsidRPr="004B56BD">
        <w:rPr>
          <w:lang w:eastAsia="en-US" w:bidi="en-US"/>
        </w:rPr>
        <w:t xml:space="preserve">, nos permite cargar la información de todos los usuarios de una organización de manera manual o automática definiendo un origen de importación que puede ser un DA, un recurso de DA, un directorio LDAP o bien un </w:t>
      </w:r>
      <w:hyperlink r:id="rId229" w:history="1">
        <w:r w:rsidRPr="004B56BD">
          <w:rPr>
            <w:rStyle w:val="Hipervnculo"/>
            <w:b/>
            <w:bCs/>
            <w:i/>
            <w:iCs/>
            <w:lang w:eastAsia="en-US" w:bidi="en-US"/>
          </w:rPr>
          <w:t>Business Data Catalog</w:t>
        </w:r>
      </w:hyperlink>
      <w:r w:rsidRPr="004B56BD">
        <w:rPr>
          <w:lang w:eastAsia="en-US" w:bidi="en-US"/>
        </w:rPr>
        <w:t xml:space="preserve"> (BDC). Como os comentaba en aquel post, listar la información de los User Profiles es relativamente sencillo:</w:t>
      </w:r>
    </w:p>
    <w:p w:rsidR="004B56BD" w:rsidRPr="004B56BD" w:rsidRDefault="004B56BD" w:rsidP="004B56BD">
      <w:pPr>
        <w:numPr>
          <w:ilvl w:val="0"/>
          <w:numId w:val="278"/>
        </w:numPr>
        <w:rPr>
          <w:lang w:eastAsia="en-US" w:bidi="en-US"/>
        </w:rPr>
      </w:pPr>
      <w:r w:rsidRPr="004B56BD">
        <w:rPr>
          <w:lang w:eastAsia="en-US" w:bidi="en-US"/>
        </w:rPr>
        <w:t xml:space="preserve">A través de crear un </w:t>
      </w:r>
      <w:hyperlink r:id="rId230" w:history="1">
        <w:r w:rsidRPr="004B56BD">
          <w:rPr>
            <w:rStyle w:val="Hipervnculo"/>
            <w:lang w:eastAsia="en-US" w:bidi="en-US"/>
          </w:rPr>
          <w:t>sitio de búsqueda específico pare personas</w:t>
        </w:r>
      </w:hyperlink>
      <w:r w:rsidRPr="004B56BD">
        <w:rPr>
          <w:lang w:eastAsia="en-US" w:bidi="en-US"/>
        </w:rPr>
        <w:t xml:space="preserve">, de manera que una vez realizada la correspondiente indexación podremos buscar usuarios concretos en el listado importado. </w:t>
      </w:r>
    </w:p>
    <w:p w:rsidR="004B56BD" w:rsidRPr="004B56BD" w:rsidRDefault="007C4D93" w:rsidP="004B56BD">
      <w:pPr>
        <w:numPr>
          <w:ilvl w:val="0"/>
          <w:numId w:val="278"/>
        </w:numPr>
        <w:rPr>
          <w:lang w:eastAsia="en-US" w:bidi="en-US"/>
        </w:rPr>
      </w:pPr>
      <w:hyperlink r:id="rId231" w:history="1">
        <w:r w:rsidR="004B56BD" w:rsidRPr="004B56BD">
          <w:rPr>
            <w:rStyle w:val="Hipervnculo"/>
            <w:lang w:eastAsia="en-US" w:bidi="en-US"/>
          </w:rPr>
          <w:t xml:space="preserve">Atacando el servicio web </w:t>
        </w:r>
        <w:r w:rsidR="004B56BD" w:rsidRPr="004B56BD">
          <w:rPr>
            <w:rStyle w:val="Hipervnculo"/>
            <w:b/>
            <w:bCs/>
            <w:i/>
            <w:iCs/>
            <w:lang w:eastAsia="en-US" w:bidi="en-US"/>
          </w:rPr>
          <w:t>UserProfile.asmx</w:t>
        </w:r>
      </w:hyperlink>
      <w:r w:rsidR="004B56BD" w:rsidRPr="004B56BD">
        <w:rPr>
          <w:lang w:eastAsia="en-US" w:bidi="en-US"/>
        </w:rPr>
        <w:t xml:space="preserve"> de nuestra máquina MOSS y mostrando el listado de usuarios en una web part o en una lista de MOSS. </w:t>
      </w:r>
    </w:p>
    <w:p w:rsidR="004B56BD" w:rsidRPr="004B56BD" w:rsidRDefault="004B56BD" w:rsidP="004B56BD">
      <w:pPr>
        <w:numPr>
          <w:ilvl w:val="0"/>
          <w:numId w:val="278"/>
        </w:numPr>
        <w:rPr>
          <w:lang w:eastAsia="en-US" w:bidi="en-US"/>
        </w:rPr>
      </w:pPr>
      <w:r w:rsidRPr="004B56BD">
        <w:rPr>
          <w:lang w:eastAsia="en-US" w:bidi="en-US"/>
        </w:rPr>
        <w:t>Atacando el modelo de objetos de MOSS y mostrando el listado de usuarios en una web part o en una lista.</w:t>
      </w:r>
    </w:p>
    <w:p w:rsidR="004B56BD" w:rsidRPr="004B56BD" w:rsidRDefault="004B56BD" w:rsidP="004B56BD">
      <w:pPr>
        <w:rPr>
          <w:lang w:eastAsia="en-US" w:bidi="en-US"/>
        </w:rPr>
      </w:pPr>
      <w:r w:rsidRPr="004B56BD">
        <w:rPr>
          <w:lang w:eastAsia="en-US" w:bidi="en-US"/>
        </w:rPr>
        <w:lastRenderedPageBreak/>
        <w:t xml:space="preserve">Por lo tanto, listar los user profiles no tiene mayor complejidad...pero, </w:t>
      </w:r>
      <w:r w:rsidRPr="004B56BD">
        <w:rPr>
          <w:b/>
          <w:bCs/>
          <w:i/>
          <w:iCs/>
          <w:lang w:eastAsia="en-US" w:bidi="en-US"/>
        </w:rPr>
        <w:t>¿se pueden actualizar los user profiles?</w:t>
      </w:r>
      <w:r w:rsidRPr="004B56BD">
        <w:rPr>
          <w:lang w:eastAsia="en-US" w:bidi="en-US"/>
        </w:rPr>
        <w:t xml:space="preserve"> Esta pregunta viene a raíz de un comentario que me han hecho recientemente en el blog respecto a esta cuestión. El escenario sería el siguiente: </w:t>
      </w:r>
      <w:r w:rsidRPr="004B56BD">
        <w:rPr>
          <w:i/>
          <w:iCs/>
          <w:lang w:eastAsia="en-US" w:bidi="en-US"/>
        </w:rPr>
        <w:t>Supongamos que la información de los user profiles de una organización está almacenada en dos orígenes distintos. Por un lado, la información clave se encuentra en el directorio activo de la organización, pero por otro tenemos que hay ciertas informaciones que se encuentra en otro origen distinto como puede ser una BD SQL Server.</w:t>
      </w:r>
      <w:r w:rsidRPr="004B56BD">
        <w:rPr>
          <w:lang w:eastAsia="en-US" w:bidi="en-US"/>
        </w:rPr>
        <w:t xml:space="preserve"> Entonces, ¿se puede actualizar el almacén de los user profiles con la información que está almacenada en la BD SQL Server? La respuesta es que sí, y para realizarlo tendremos dos alternativas principales:</w:t>
      </w:r>
    </w:p>
    <w:p w:rsidR="004B56BD" w:rsidRPr="004B56BD" w:rsidRDefault="004B56BD" w:rsidP="004B56BD">
      <w:pPr>
        <w:numPr>
          <w:ilvl w:val="0"/>
          <w:numId w:val="279"/>
        </w:numPr>
        <w:rPr>
          <w:lang w:eastAsia="en-US" w:bidi="en-US"/>
        </w:rPr>
      </w:pPr>
      <w:r w:rsidRPr="004B56BD">
        <w:rPr>
          <w:lang w:eastAsia="en-US" w:bidi="en-US"/>
        </w:rPr>
        <w:t xml:space="preserve">A través del modelo de objetos de SharePoint. </w:t>
      </w:r>
    </w:p>
    <w:p w:rsidR="004B56BD" w:rsidRPr="004B56BD" w:rsidRDefault="004B56BD" w:rsidP="004B56BD">
      <w:pPr>
        <w:numPr>
          <w:ilvl w:val="0"/>
          <w:numId w:val="279"/>
        </w:numPr>
        <w:rPr>
          <w:lang w:eastAsia="en-US" w:bidi="en-US"/>
        </w:rPr>
      </w:pPr>
      <w:r w:rsidRPr="004B56BD">
        <w:rPr>
          <w:lang w:eastAsia="en-US" w:bidi="en-US"/>
        </w:rPr>
        <w:t>Atacando el servicio wbe UserProfile.asmx.</w:t>
      </w:r>
    </w:p>
    <w:p w:rsidR="004B56BD" w:rsidRPr="004B56BD" w:rsidRDefault="004B56BD" w:rsidP="004B56BD">
      <w:pPr>
        <w:rPr>
          <w:lang w:eastAsia="en-US" w:bidi="en-US"/>
        </w:rPr>
      </w:pPr>
      <w:r w:rsidRPr="004B56BD">
        <w:rPr>
          <w:lang w:eastAsia="en-US" w:bidi="en-US"/>
        </w:rPr>
        <w:t>En este post os voy a mostrar cómo se actualizaría los datos de los user profiles utilizando el modelo de objetos de SharePoint. Empecemos.</w:t>
      </w:r>
    </w:p>
    <w:p w:rsidR="004B56BD" w:rsidRPr="00B73803" w:rsidRDefault="004B56BD" w:rsidP="004B56BD">
      <w:pPr>
        <w:pStyle w:val="Ttulo3"/>
        <w:rPr>
          <w:lang w:val="es-ES"/>
        </w:rPr>
      </w:pPr>
      <w:bookmarkStart w:id="49" w:name="_Toc217726193"/>
      <w:r w:rsidRPr="00B73803">
        <w:rPr>
          <w:lang w:val="es-ES"/>
        </w:rPr>
        <w:t>Actualizando los user profiles de MOSS</w:t>
      </w:r>
      <w:bookmarkEnd w:id="49"/>
    </w:p>
    <w:p w:rsidR="004B56BD" w:rsidRPr="004B56BD" w:rsidRDefault="004B56BD" w:rsidP="004B56BD">
      <w:pPr>
        <w:rPr>
          <w:lang w:eastAsia="en-US" w:bidi="en-US"/>
        </w:rPr>
      </w:pPr>
      <w:r w:rsidRPr="004B56BD">
        <w:rPr>
          <w:lang w:eastAsia="en-US" w:bidi="en-US"/>
        </w:rPr>
        <w:t>Para demostrar como actualizar los user profiles de MOSS, lo primero que vamos a hacer es crear una BD en SQL Server que contenga los datos a actualizar. Esta BD es realmente sencilla y contendrá únicamente una tabla MD_Usuarios que almacena dicha información:</w:t>
      </w:r>
    </w:p>
    <w:p w:rsidR="004B56BD" w:rsidRDefault="004B56BD" w:rsidP="004B56BD">
      <w:pPr>
        <w:jc w:val="center"/>
        <w:rPr>
          <w:lang w:eastAsia="en-US" w:bidi="en-US"/>
        </w:rPr>
      </w:pPr>
      <w:r>
        <w:rPr>
          <w:noProof/>
        </w:rPr>
        <w:drawing>
          <wp:inline distT="0" distB="0" distL="0" distR="0">
            <wp:extent cx="5313045" cy="1337945"/>
            <wp:effectExtent l="19050" t="0" r="1905" b="0"/>
            <wp:docPr id="548" name="Imagen 10" descr="http://geeks.ms/blogs/ciin/WindowsLiveWriter/MOSSCmoactualizarlosUserProfiles_C0DD/MOSS_User_Profiles_Post_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MOSSCmoactualizarlosUserProfiles_C0DD/MOSS_User_Profiles_Post_4_2.jpg"/>
                    <pic:cNvPicPr>
                      <a:picLocks noChangeAspect="1" noChangeArrowheads="1"/>
                    </pic:cNvPicPr>
                  </pic:nvPicPr>
                  <pic:blipFill>
                    <a:blip r:embed="rId232"/>
                    <a:srcRect/>
                    <a:stretch>
                      <a:fillRect/>
                    </a:stretch>
                  </pic:blipFill>
                  <pic:spPr bwMode="auto">
                    <a:xfrm>
                      <a:off x="0" y="0"/>
                      <a:ext cx="5313045" cy="1337945"/>
                    </a:xfrm>
                    <a:prstGeom prst="rect">
                      <a:avLst/>
                    </a:prstGeom>
                    <a:noFill/>
                    <a:ln w="9525">
                      <a:noFill/>
                      <a:miter lim="800000"/>
                      <a:headEnd/>
                      <a:tailEnd/>
                    </a:ln>
                  </pic:spPr>
                </pic:pic>
              </a:graphicData>
            </a:graphic>
          </wp:inline>
        </w:drawing>
      </w:r>
    </w:p>
    <w:p w:rsidR="004B56BD" w:rsidRPr="004B56BD" w:rsidRDefault="004B56BD" w:rsidP="004B56BD">
      <w:pPr>
        <w:rPr>
          <w:lang w:eastAsia="en-US" w:bidi="en-US"/>
        </w:rPr>
      </w:pPr>
      <w:r w:rsidRPr="004B56BD">
        <w:rPr>
          <w:lang w:eastAsia="en-US" w:bidi="en-US"/>
        </w:rPr>
        <w:t>Una vez que ya tenemos disponible la información a actualizar, vamos a crear un proyecto de aplicación de consola de C#. Necesitaremos añadir las siguientes referencias al proyecto: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4B56BD" w:rsidRPr="004B56BD" w:rsidTr="004B56BD">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System.Web;</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Microsoft.Office.Server;</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Microsoft.Office.Server.UserProfiles;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Microsoft.SharePoint;</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System.Data;</w:t>
            </w:r>
          </w:p>
          <w:p w:rsidR="004B56BD" w:rsidRPr="004B56BD" w:rsidRDefault="004B56BD" w:rsidP="004B56BD">
            <w:pPr>
              <w:pStyle w:val="Prrafodelista"/>
              <w:ind w:left="0"/>
              <w:rPr>
                <w:sz w:val="16"/>
                <w:szCs w:val="16"/>
                <w:lang w:eastAsia="en-US" w:bidi="en-US"/>
              </w:rPr>
            </w:pPr>
            <w:r w:rsidRPr="004B56BD">
              <w:rPr>
                <w:sz w:val="16"/>
                <w:szCs w:val="16"/>
                <w:lang w:eastAsia="en-US" w:bidi="en-US"/>
              </w:rPr>
              <w:t>using System.Data.SqlClient;</w:t>
            </w:r>
          </w:p>
        </w:tc>
      </w:tr>
    </w:tbl>
    <w:p w:rsidR="004B56BD" w:rsidRPr="004B56BD" w:rsidRDefault="004B56BD" w:rsidP="004B56BD">
      <w:pPr>
        <w:rPr>
          <w:lang w:eastAsia="en-US" w:bidi="en-US"/>
        </w:rPr>
      </w:pPr>
      <w:r w:rsidRPr="004B56BD">
        <w:rPr>
          <w:lang w:eastAsia="en-US" w:bidi="en-US"/>
        </w:rPr>
        <w:t>Lo siguiente que haremos es definir en el código de la clase asociada a la aplicación de consola un método qe realice lo siguiente:</w:t>
      </w:r>
    </w:p>
    <w:p w:rsidR="004B56BD" w:rsidRPr="004B56BD" w:rsidRDefault="004B56BD" w:rsidP="004B56BD">
      <w:pPr>
        <w:numPr>
          <w:ilvl w:val="0"/>
          <w:numId w:val="280"/>
        </w:numPr>
        <w:rPr>
          <w:lang w:eastAsia="en-US" w:bidi="en-US"/>
        </w:rPr>
      </w:pPr>
      <w:r w:rsidRPr="004B56BD">
        <w:rPr>
          <w:lang w:eastAsia="en-US" w:bidi="en-US"/>
        </w:rPr>
        <w:t xml:space="preserve">Acceda a la BD SQL Server para obtener la información de los User Profiles que no está en el Profile Store. </w:t>
      </w:r>
    </w:p>
    <w:p w:rsidR="004B56BD" w:rsidRPr="004B56BD" w:rsidRDefault="004B56BD" w:rsidP="004B56BD">
      <w:pPr>
        <w:numPr>
          <w:ilvl w:val="0"/>
          <w:numId w:val="280"/>
        </w:numPr>
        <w:rPr>
          <w:lang w:eastAsia="en-US" w:bidi="en-US"/>
        </w:rPr>
      </w:pPr>
      <w:r w:rsidRPr="004B56BD">
        <w:rPr>
          <w:lang w:eastAsia="en-US" w:bidi="en-US"/>
        </w:rPr>
        <w:t xml:space="preserve">Acceda al contexto de nuestro servidor MOSS para poder instanciar el Profile Store. </w:t>
      </w:r>
    </w:p>
    <w:p w:rsidR="004B56BD" w:rsidRPr="004B56BD" w:rsidRDefault="004B56BD" w:rsidP="004B56BD">
      <w:pPr>
        <w:numPr>
          <w:ilvl w:val="0"/>
          <w:numId w:val="280"/>
        </w:numPr>
        <w:rPr>
          <w:lang w:eastAsia="en-US" w:bidi="en-US"/>
        </w:rPr>
      </w:pPr>
      <w:r w:rsidRPr="004B56BD">
        <w:rPr>
          <w:lang w:eastAsia="en-US" w:bidi="en-US"/>
        </w:rPr>
        <w:t>Compruebe si la propiedad a actualizar del Profile Store tiene un valor nulo o no. En caso de tener un valor nulo, se actualiza con el valor almacenado en la BD.</w:t>
      </w:r>
    </w:p>
    <w:p w:rsidR="004B56BD" w:rsidRPr="004B56BD" w:rsidRDefault="004B56BD" w:rsidP="004B56BD">
      <w:pPr>
        <w:rPr>
          <w:lang w:eastAsia="en-US" w:bidi="en-US"/>
        </w:rPr>
      </w:pPr>
      <w:r w:rsidRPr="004B56BD">
        <w:rPr>
          <w:lang w:eastAsia="en-US" w:bidi="en-US"/>
        </w:rPr>
        <w:t>El código necesario para realizar lo anterior es el siguiente (os adjunto el código completo):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4B56BD" w:rsidRPr="004B56BD" w:rsidTr="004B56BD">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lastRenderedPageBreak/>
              <w:t>using System;</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System.Collections.Generic;</w:t>
            </w:r>
          </w:p>
          <w:p w:rsidR="004B56BD" w:rsidRPr="004B56BD" w:rsidRDefault="004B56BD" w:rsidP="004B56BD">
            <w:pPr>
              <w:pStyle w:val="Prrafodelista"/>
              <w:ind w:left="0"/>
              <w:rPr>
                <w:sz w:val="16"/>
                <w:szCs w:val="16"/>
                <w:lang w:eastAsia="en-US" w:bidi="en-US"/>
              </w:rPr>
            </w:pPr>
            <w:r w:rsidRPr="004B56BD">
              <w:rPr>
                <w:sz w:val="16"/>
                <w:szCs w:val="16"/>
                <w:lang w:eastAsia="en-US" w:bidi="en-US"/>
              </w:rPr>
              <w:t>using System.Text;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//Espacios de nombres necesarios!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System.Web;</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Microsoft.Office.Server;</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Microsoft.Office.Server.UserProfiles;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Microsoft.SharePoint;</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System.Data;</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using System.Data.SqlClient;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namespace CIIN_MOSSUserProfiles_Service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class Program</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//Constants needed</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SPS_SITIO = "http://litwaredemo";</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PROFILE_PROPERTY_DEPARTMENT = "Department";</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sCadenaConexion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"Data Source=localhost;Initial Catalog=BD_Usuarios;Integrated Security=True";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sQuery = "Select * from MD_Usuarios";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//Campos Ususario BD</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CAMPO1_USER = "sAccountName";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const string CAMPO2_USER = "sDepartment";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static void Main(string[] args)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UpdateUserProfile();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Console.ReadLine();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public static void UpdateUserProfile()</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//Data connection!</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SqlDataAdapter sqldaAdaptador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new SqlDataAdapter(sQuery, sCadenaConexion);</w:t>
            </w:r>
          </w:p>
          <w:p w:rsidR="004B56BD" w:rsidRPr="004B56BD" w:rsidRDefault="004B56BD" w:rsidP="004B56BD">
            <w:pPr>
              <w:pStyle w:val="Prrafodelista"/>
              <w:ind w:left="0"/>
              <w:rPr>
                <w:sz w:val="16"/>
                <w:szCs w:val="16"/>
                <w:lang w:eastAsia="en-US" w:bidi="en-US"/>
              </w:rPr>
            </w:pPr>
            <w:r w:rsidRPr="004B56BD">
              <w:rPr>
                <w:sz w:val="16"/>
                <w:szCs w:val="16"/>
                <w:lang w:val="en-US" w:eastAsia="en-US" w:bidi="en-US"/>
              </w:rPr>
              <w:t xml:space="preserve">            </w:t>
            </w:r>
            <w:r w:rsidRPr="004B56BD">
              <w:rPr>
                <w:sz w:val="16"/>
                <w:szCs w:val="16"/>
                <w:lang w:eastAsia="en-US" w:bidi="en-US"/>
              </w:rPr>
              <w:t>DataTable dtUsuarios = new DataTable();</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sqldaAdaptador.Fill(dtUsuarios); </w:t>
            </w:r>
          </w:p>
          <w:p w:rsidR="004B56BD" w:rsidRPr="004B56BD" w:rsidRDefault="004B56BD" w:rsidP="004B56BD">
            <w:pPr>
              <w:pStyle w:val="Prrafodelista"/>
              <w:ind w:left="0"/>
              <w:rPr>
                <w:sz w:val="16"/>
                <w:szCs w:val="16"/>
                <w:lang w:val="en-US" w:eastAsia="en-US" w:bidi="en-US"/>
              </w:rPr>
            </w:pPr>
            <w:r w:rsidRPr="004B56BD">
              <w:rPr>
                <w:sz w:val="16"/>
                <w:szCs w:val="16"/>
                <w:lang w:eastAsia="en-US" w:bidi="en-US"/>
              </w:rPr>
              <w:t xml:space="preserve">            </w:t>
            </w:r>
            <w:r w:rsidRPr="004B56BD">
              <w:rPr>
                <w:sz w:val="16"/>
                <w:szCs w:val="16"/>
                <w:lang w:val="en-US" w:eastAsia="en-US" w:bidi="en-US"/>
              </w:rPr>
              <w:t>using (SPSite spsSitio=new SPSite(SPS_SITIO))</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//Server Context!</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ServerContext scContexto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ServerContext.GetContext(spsSitio);</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UserProfileManager upmProfiles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new UserProfileManager(scContexto);</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UserProfile upProfile;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foreach (DataRow drFila in dtUsuarios.Rows)</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upProfile =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upmProfiles.GetUserProfile(drFila[CAMPO1_USER].ToString());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if (upProfile[PROFILE_PROPERTY_DEPARTMENT].Value == null)</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w:t>
            </w:r>
          </w:p>
          <w:p w:rsidR="004B56BD" w:rsidRPr="004B56BD" w:rsidRDefault="004B56BD" w:rsidP="004B56BD">
            <w:pPr>
              <w:pStyle w:val="Prrafodelista"/>
              <w:ind w:left="0"/>
              <w:rPr>
                <w:sz w:val="16"/>
                <w:szCs w:val="16"/>
                <w:lang w:val="en-US" w:eastAsia="en-US" w:bidi="en-US"/>
              </w:rPr>
            </w:pPr>
            <w:r w:rsidRPr="004B56BD">
              <w:rPr>
                <w:sz w:val="16"/>
                <w:szCs w:val="16"/>
                <w:lang w:val="en-US" w:eastAsia="en-US" w:bidi="en-US"/>
              </w:rPr>
              <w:t xml:space="preserve">                        upProfile[PROFILE_PROPERTY_DEPARTMENT].Value = drFila[CAMPO2_USER];</w:t>
            </w:r>
          </w:p>
          <w:p w:rsidR="004B56BD" w:rsidRPr="004B56BD" w:rsidRDefault="004B56BD" w:rsidP="004B56BD">
            <w:pPr>
              <w:pStyle w:val="Prrafodelista"/>
              <w:ind w:left="0"/>
              <w:rPr>
                <w:sz w:val="16"/>
                <w:szCs w:val="16"/>
                <w:lang w:eastAsia="en-US" w:bidi="en-US"/>
              </w:rPr>
            </w:pPr>
            <w:r w:rsidRPr="004B56BD">
              <w:rPr>
                <w:sz w:val="16"/>
                <w:szCs w:val="16"/>
                <w:lang w:val="en-US" w:eastAsia="en-US" w:bidi="en-US"/>
              </w:rPr>
              <w:t xml:space="preserve">                        </w:t>
            </w:r>
            <w:r w:rsidRPr="004B56BD">
              <w:rPr>
                <w:sz w:val="16"/>
                <w:szCs w:val="16"/>
                <w:lang w:eastAsia="en-US" w:bidi="en-US"/>
              </w:rPr>
              <w:t>upProfile.Commit();</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Console.WriteLine("Se ha actualizado la propiedad {0} del usuario {1}",</w:t>
            </w:r>
          </w:p>
          <w:p w:rsidR="004B56BD" w:rsidRPr="004B56BD" w:rsidRDefault="004B56BD" w:rsidP="004B56BD">
            <w:pPr>
              <w:pStyle w:val="Prrafodelista"/>
              <w:ind w:left="0"/>
              <w:rPr>
                <w:sz w:val="16"/>
                <w:szCs w:val="16"/>
                <w:lang w:val="en-US" w:eastAsia="en-US" w:bidi="en-US"/>
              </w:rPr>
            </w:pPr>
            <w:r w:rsidRPr="004B56BD">
              <w:rPr>
                <w:sz w:val="16"/>
                <w:szCs w:val="16"/>
                <w:lang w:eastAsia="en-US" w:bidi="en-US"/>
              </w:rPr>
              <w:t xml:space="preserve">                            </w:t>
            </w:r>
            <w:r w:rsidRPr="004B56BD">
              <w:rPr>
                <w:sz w:val="16"/>
                <w:szCs w:val="16"/>
                <w:lang w:val="en-US" w:eastAsia="en-US" w:bidi="en-US"/>
              </w:rPr>
              <w:t>PROFILE_PROPERTY_DEPARTMENT, drFila[CAMPO1_USER].ToString());</w:t>
            </w:r>
          </w:p>
          <w:p w:rsidR="004B56BD" w:rsidRPr="004B56BD" w:rsidRDefault="004B56BD" w:rsidP="004B56BD">
            <w:pPr>
              <w:pStyle w:val="Prrafodelista"/>
              <w:ind w:left="0"/>
              <w:rPr>
                <w:sz w:val="16"/>
                <w:szCs w:val="16"/>
                <w:lang w:eastAsia="en-US" w:bidi="en-US"/>
              </w:rPr>
            </w:pPr>
            <w:r w:rsidRPr="004B56BD">
              <w:rPr>
                <w:sz w:val="16"/>
                <w:szCs w:val="16"/>
                <w:lang w:val="en-US" w:eastAsia="en-US" w:bidi="en-US"/>
              </w:rPr>
              <w:t xml:space="preserve">                    </w:t>
            </w:r>
            <w:r w:rsidRPr="004B56BD">
              <w:rPr>
                <w:sz w:val="16"/>
                <w:szCs w:val="16"/>
                <w:lang w:eastAsia="en-US" w:bidi="en-US"/>
              </w:rPr>
              <w:t>}</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else</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Console.WriteLine("No se ha actualizado la propiedad {0} del usuario {1}",</w:t>
            </w:r>
          </w:p>
          <w:p w:rsidR="004B56BD" w:rsidRPr="004B56BD" w:rsidRDefault="004B56BD" w:rsidP="004B56BD">
            <w:pPr>
              <w:pStyle w:val="Prrafodelista"/>
              <w:ind w:left="0"/>
              <w:rPr>
                <w:sz w:val="16"/>
                <w:szCs w:val="16"/>
                <w:lang w:val="en-US" w:eastAsia="en-US" w:bidi="en-US"/>
              </w:rPr>
            </w:pPr>
            <w:r w:rsidRPr="004B56BD">
              <w:rPr>
                <w:sz w:val="16"/>
                <w:szCs w:val="16"/>
                <w:lang w:eastAsia="en-US" w:bidi="en-US"/>
              </w:rPr>
              <w:t xml:space="preserve">                            </w:t>
            </w:r>
            <w:r w:rsidRPr="004B56BD">
              <w:rPr>
                <w:sz w:val="16"/>
                <w:szCs w:val="16"/>
                <w:lang w:val="en-US" w:eastAsia="en-US" w:bidi="en-US"/>
              </w:rPr>
              <w:t>PROFILE_PROPERTY_DEPARTMENT, drFila[CAMPO1_USER].ToString());</w:t>
            </w:r>
          </w:p>
          <w:p w:rsidR="004B56BD" w:rsidRPr="004B56BD" w:rsidRDefault="004B56BD" w:rsidP="004B56BD">
            <w:pPr>
              <w:pStyle w:val="Prrafodelista"/>
              <w:ind w:left="0"/>
              <w:rPr>
                <w:sz w:val="16"/>
                <w:szCs w:val="16"/>
                <w:lang w:eastAsia="en-US" w:bidi="en-US"/>
              </w:rPr>
            </w:pPr>
            <w:r w:rsidRPr="004B56BD">
              <w:rPr>
                <w:sz w:val="16"/>
                <w:szCs w:val="16"/>
                <w:lang w:val="en-US" w:eastAsia="en-US" w:bidi="en-US"/>
              </w:rPr>
              <w:t xml:space="preserve">                    </w:t>
            </w:r>
            <w:r w:rsidRPr="004B56BD">
              <w:rPr>
                <w:sz w:val="16"/>
                <w:szCs w:val="16"/>
                <w:lang w:eastAsia="en-US" w:bidi="en-US"/>
              </w:rPr>
              <w:t>}</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 xml:space="preserve">    }</w:t>
            </w:r>
          </w:p>
          <w:p w:rsidR="004B56BD" w:rsidRPr="004B56BD" w:rsidRDefault="004B56BD" w:rsidP="004B56BD">
            <w:pPr>
              <w:pStyle w:val="Prrafodelista"/>
              <w:ind w:left="0"/>
              <w:rPr>
                <w:sz w:val="16"/>
                <w:szCs w:val="16"/>
                <w:lang w:eastAsia="en-US" w:bidi="en-US"/>
              </w:rPr>
            </w:pPr>
            <w:r w:rsidRPr="004B56BD">
              <w:rPr>
                <w:sz w:val="16"/>
                <w:szCs w:val="16"/>
                <w:lang w:eastAsia="en-US" w:bidi="en-US"/>
              </w:rPr>
              <w:t>}</w:t>
            </w:r>
          </w:p>
        </w:tc>
      </w:tr>
    </w:tbl>
    <w:p w:rsidR="004B56BD" w:rsidRPr="004B56BD" w:rsidRDefault="004B56BD" w:rsidP="004B56BD">
      <w:pPr>
        <w:rPr>
          <w:lang w:eastAsia="en-US" w:bidi="en-US"/>
        </w:rPr>
      </w:pPr>
      <w:r w:rsidRPr="004B56BD">
        <w:rPr>
          <w:lang w:eastAsia="en-US" w:bidi="en-US"/>
        </w:rPr>
        <w:lastRenderedPageBreak/>
        <w:t>Sin más, lo que hace el código anterior es consultar la tabla MD_Usuarios de la BD y para cada fila devuelta va a buscar el correspondiente user profile en el objeto Profile Manager definido. Para cada user profile encontrado, se comprueba si la propiedad a actualizar tiene un valor nulo o no. En caso de tener un valor nulo, se actualiza con el valor de la propiedad almacenado en la BD. Sin más, aquí os dejo los consiguientes pantallazos en los que se puede apreciar que todo ha ido como la seda ;)</w:t>
      </w:r>
    </w:p>
    <w:p w:rsidR="004B56BD" w:rsidRDefault="004B56BD" w:rsidP="004B56BD">
      <w:pPr>
        <w:jc w:val="center"/>
        <w:rPr>
          <w:lang w:eastAsia="en-US" w:bidi="en-US"/>
        </w:rPr>
      </w:pPr>
      <w:r>
        <w:rPr>
          <w:noProof/>
        </w:rPr>
        <w:drawing>
          <wp:inline distT="0" distB="0" distL="0" distR="0">
            <wp:extent cx="6089817" cy="761621"/>
            <wp:effectExtent l="19050" t="0" r="6183" b="0"/>
            <wp:docPr id="549" name="Imagen 13" descr="http://geeks.ms/blogs/ciin/WindowsLiveWriter/MOSSCmoactualizarlosUserProfiles_C0DD/MOSS_User_Profiles_Post_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MOSSCmoactualizarlosUserProfiles_C0DD/MOSS_User_Profiles_Post_7_2.jpg"/>
                    <pic:cNvPicPr>
                      <a:picLocks noChangeAspect="1" noChangeArrowheads="1"/>
                    </pic:cNvPicPr>
                  </pic:nvPicPr>
                  <pic:blipFill>
                    <a:blip r:embed="rId233"/>
                    <a:srcRect b="74800"/>
                    <a:stretch>
                      <a:fillRect/>
                    </a:stretch>
                  </pic:blipFill>
                  <pic:spPr bwMode="auto">
                    <a:xfrm>
                      <a:off x="0" y="0"/>
                      <a:ext cx="6089817" cy="761621"/>
                    </a:xfrm>
                    <a:prstGeom prst="rect">
                      <a:avLst/>
                    </a:prstGeom>
                    <a:noFill/>
                    <a:ln w="9525">
                      <a:noFill/>
                      <a:miter lim="800000"/>
                      <a:headEnd/>
                      <a:tailEnd/>
                    </a:ln>
                  </pic:spPr>
                </pic:pic>
              </a:graphicData>
            </a:graphic>
          </wp:inline>
        </w:drawing>
      </w:r>
    </w:p>
    <w:p w:rsidR="004B56BD" w:rsidRDefault="004B56BD" w:rsidP="004B56BD">
      <w:pPr>
        <w:jc w:val="center"/>
        <w:rPr>
          <w:lang w:eastAsia="en-US" w:bidi="en-US"/>
        </w:rPr>
      </w:pPr>
      <w:r>
        <w:rPr>
          <w:noProof/>
        </w:rPr>
        <w:drawing>
          <wp:inline distT="0" distB="0" distL="0" distR="0">
            <wp:extent cx="6087277" cy="3890345"/>
            <wp:effectExtent l="19050" t="0" r="8723" b="0"/>
            <wp:docPr id="550" name="Imagen 16" descr="http://geeks.ms/blogs/ciin/WindowsLiveWriter/MOSSCmoactualizarlosUserProfiles_C0DD/MOSS_User_Profiles_Post_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MOSSCmoactualizarlosUserProfiles_C0DD/MOSS_User_Profiles_Post_5_2.jpg"/>
                    <pic:cNvPicPr>
                      <a:picLocks noChangeAspect="1" noChangeArrowheads="1"/>
                    </pic:cNvPicPr>
                  </pic:nvPicPr>
                  <pic:blipFill>
                    <a:blip r:embed="rId234"/>
                    <a:srcRect t="8842" b="6067"/>
                    <a:stretch>
                      <a:fillRect/>
                    </a:stretch>
                  </pic:blipFill>
                  <pic:spPr bwMode="auto">
                    <a:xfrm>
                      <a:off x="0" y="0"/>
                      <a:ext cx="6087277" cy="3890345"/>
                    </a:xfrm>
                    <a:prstGeom prst="rect">
                      <a:avLst/>
                    </a:prstGeom>
                    <a:noFill/>
                    <a:ln w="9525">
                      <a:noFill/>
                      <a:miter lim="800000"/>
                      <a:headEnd/>
                      <a:tailEnd/>
                    </a:ln>
                  </pic:spPr>
                </pic:pic>
              </a:graphicData>
            </a:graphic>
          </wp:inline>
        </w:drawing>
      </w:r>
    </w:p>
    <w:p w:rsidR="004B56BD" w:rsidRPr="004B56BD" w:rsidRDefault="004B56BD" w:rsidP="004B56BD">
      <w:pPr>
        <w:jc w:val="center"/>
        <w:rPr>
          <w:lang w:eastAsia="en-US" w:bidi="en-US"/>
        </w:rPr>
      </w:pPr>
      <w:r>
        <w:rPr>
          <w:noProof/>
        </w:rPr>
        <w:lastRenderedPageBreak/>
        <w:drawing>
          <wp:inline distT="0" distB="0" distL="0" distR="0">
            <wp:extent cx="6087277" cy="3880714"/>
            <wp:effectExtent l="19050" t="0" r="8723" b="0"/>
            <wp:docPr id="551" name="Imagen 19" descr="http://geeks.ms/blogs/ciin/WindowsLiveWriter/MOSSCmoactualizarlosUserProfiles_C0DD/MOSS_User_Profiles_Post_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MOSSCmoactualizarlosUserProfiles_C0DD/MOSS_User_Profiles_Post_6_2.jpg"/>
                    <pic:cNvPicPr>
                      <a:picLocks noChangeAspect="1" noChangeArrowheads="1"/>
                    </pic:cNvPicPr>
                  </pic:nvPicPr>
                  <pic:blipFill>
                    <a:blip r:embed="rId235"/>
                    <a:srcRect t="9053" b="6067"/>
                    <a:stretch>
                      <a:fillRect/>
                    </a:stretch>
                  </pic:blipFill>
                  <pic:spPr bwMode="auto">
                    <a:xfrm>
                      <a:off x="0" y="0"/>
                      <a:ext cx="6087277" cy="3880714"/>
                    </a:xfrm>
                    <a:prstGeom prst="rect">
                      <a:avLst/>
                    </a:prstGeom>
                    <a:noFill/>
                    <a:ln w="9525">
                      <a:noFill/>
                      <a:miter lim="800000"/>
                      <a:headEnd/>
                      <a:tailEnd/>
                    </a:ln>
                  </pic:spPr>
                </pic:pic>
              </a:graphicData>
            </a:graphic>
          </wp:inline>
        </w:drawing>
      </w:r>
    </w:p>
    <w:p w:rsidR="000F353D" w:rsidRPr="00C7787A" w:rsidRDefault="000F353D" w:rsidP="000F353D">
      <w:pPr>
        <w:pStyle w:val="Ttulo2"/>
        <w:rPr>
          <w:lang w:val="es-ES"/>
        </w:rPr>
      </w:pPr>
      <w:bookmarkStart w:id="50" w:name="_Toc217726194"/>
      <w:r w:rsidRPr="00C7787A">
        <w:rPr>
          <w:lang w:val="es-ES"/>
        </w:rPr>
        <w:t>Creación de páginas de plantillas de Web Parts para SharePoint</w:t>
      </w:r>
      <w:bookmarkEnd w:id="50"/>
    </w:p>
    <w:p w:rsidR="00701C38" w:rsidRPr="00701C38" w:rsidRDefault="00701C38" w:rsidP="00701C38">
      <w:pPr>
        <w:spacing w:before="100" w:beforeAutospacing="1" w:after="100" w:afterAutospacing="1"/>
        <w:rPr>
          <w:rFonts w:asciiTheme="minorHAnsi" w:hAnsiTheme="minorHAnsi"/>
        </w:rPr>
      </w:pPr>
      <w:r w:rsidRPr="00701C38">
        <w:rPr>
          <w:rFonts w:asciiTheme="minorHAnsi" w:hAnsiTheme="minorHAnsi"/>
        </w:rPr>
        <w:t>A la hora de visualizar información en la plataforma SharePoint, disponemos de un recurso bastante interesante: las páginas de web parts. Estas páginas de web parts se crean de acuerdo a una serie de plantillas predefinidas siguiendo el siguiente proceso:</w:t>
      </w:r>
    </w:p>
    <w:p w:rsidR="00701C38" w:rsidRDefault="00701C38" w:rsidP="001D0E09">
      <w:pPr>
        <w:numPr>
          <w:ilvl w:val="0"/>
          <w:numId w:val="27"/>
        </w:numPr>
        <w:tabs>
          <w:tab w:val="num" w:pos="720"/>
        </w:tabs>
        <w:spacing w:before="100" w:beforeAutospacing="1" w:after="100" w:afterAutospacing="1"/>
        <w:rPr>
          <w:rFonts w:asciiTheme="minorHAnsi" w:hAnsiTheme="minorHAnsi"/>
        </w:rPr>
      </w:pPr>
      <w:r w:rsidRPr="00701C38">
        <w:rPr>
          <w:rFonts w:asciiTheme="minorHAnsi" w:hAnsiTheme="minorHAnsi"/>
        </w:rPr>
        <w:t xml:space="preserve">Desde el menú Site Actions pulsamos la opción Create. </w:t>
      </w:r>
    </w:p>
    <w:p w:rsidR="00701C38" w:rsidRPr="00701C38" w:rsidRDefault="00701C38" w:rsidP="00701C38">
      <w:pPr>
        <w:spacing w:before="100" w:beforeAutospacing="1" w:after="100" w:afterAutospacing="1"/>
        <w:rPr>
          <w:rFonts w:asciiTheme="minorHAnsi" w:hAnsiTheme="minorHAnsi"/>
        </w:rPr>
      </w:pPr>
      <w:r>
        <w:rPr>
          <w:noProof/>
        </w:rPr>
        <w:drawing>
          <wp:inline distT="0" distB="0" distL="0" distR="0">
            <wp:extent cx="6089817" cy="2407631"/>
            <wp:effectExtent l="19050" t="0" r="6183" b="0"/>
            <wp:docPr id="172" name="Imagen 172" descr="http://geeks.ms/blogs/ciin/WindowsLiveWriter/WSS.0MOSSCreandonuestraspropiasplantilla_733/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geeks.ms/blogs/ciin/WindowsLiveWriter/WSS.0MOSSCreandonuestraspropiasplantilla_733/image_2.png"/>
                    <pic:cNvPicPr>
                      <a:picLocks noChangeAspect="1" noChangeArrowheads="1"/>
                    </pic:cNvPicPr>
                  </pic:nvPicPr>
                  <pic:blipFill>
                    <a:blip r:embed="rId236" cstate="print"/>
                    <a:srcRect b="24884"/>
                    <a:stretch>
                      <a:fillRect/>
                    </a:stretch>
                  </pic:blipFill>
                  <pic:spPr bwMode="auto">
                    <a:xfrm>
                      <a:off x="0" y="0"/>
                      <a:ext cx="6089817" cy="2407631"/>
                    </a:xfrm>
                    <a:prstGeom prst="rect">
                      <a:avLst/>
                    </a:prstGeom>
                    <a:noFill/>
                    <a:ln w="9525">
                      <a:noFill/>
                      <a:miter lim="800000"/>
                      <a:headEnd/>
                      <a:tailEnd/>
                    </a:ln>
                  </pic:spPr>
                </pic:pic>
              </a:graphicData>
            </a:graphic>
          </wp:inline>
        </w:drawing>
      </w:r>
    </w:p>
    <w:p w:rsidR="00701C38" w:rsidRDefault="00701C38" w:rsidP="001D0E09">
      <w:pPr>
        <w:numPr>
          <w:ilvl w:val="0"/>
          <w:numId w:val="27"/>
        </w:numPr>
        <w:tabs>
          <w:tab w:val="num" w:pos="720"/>
        </w:tabs>
        <w:spacing w:before="100" w:beforeAutospacing="1" w:after="100" w:afterAutospacing="1"/>
        <w:rPr>
          <w:rFonts w:asciiTheme="minorHAnsi" w:hAnsiTheme="minorHAnsi"/>
        </w:rPr>
      </w:pPr>
      <w:r w:rsidRPr="00701C38">
        <w:rPr>
          <w:rFonts w:asciiTheme="minorHAnsi" w:hAnsiTheme="minorHAnsi"/>
        </w:rPr>
        <w:t xml:space="preserve">En la sección Web Pages elegimos Web Part Page. </w:t>
      </w:r>
    </w:p>
    <w:p w:rsidR="00701C38" w:rsidRPr="00701C38" w:rsidRDefault="00701C38" w:rsidP="00701C38">
      <w:pPr>
        <w:spacing w:before="100" w:beforeAutospacing="1" w:after="100" w:afterAutospacing="1"/>
        <w:rPr>
          <w:rFonts w:asciiTheme="minorHAnsi" w:hAnsiTheme="minorHAnsi"/>
        </w:rPr>
      </w:pPr>
      <w:r>
        <w:rPr>
          <w:noProof/>
        </w:rPr>
        <w:lastRenderedPageBreak/>
        <w:drawing>
          <wp:inline distT="0" distB="0" distL="0" distR="0">
            <wp:extent cx="6089817" cy="2561636"/>
            <wp:effectExtent l="19050" t="0" r="6183" b="0"/>
            <wp:docPr id="175" name="Imagen 175" descr="http://geeks.ms/blogs/ciin/WindowsLiveWriter/WSS.0MOSSCreandonuestraspropiasplantilla_73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geeks.ms/blogs/ciin/WindowsLiveWriter/WSS.0MOSSCreandonuestraspropiasplantilla_733/image_4.png"/>
                    <pic:cNvPicPr>
                      <a:picLocks noChangeAspect="1" noChangeArrowheads="1"/>
                    </pic:cNvPicPr>
                  </pic:nvPicPr>
                  <pic:blipFill>
                    <a:blip r:embed="rId237" cstate="print"/>
                    <a:srcRect b="20079"/>
                    <a:stretch>
                      <a:fillRect/>
                    </a:stretch>
                  </pic:blipFill>
                  <pic:spPr bwMode="auto">
                    <a:xfrm>
                      <a:off x="0" y="0"/>
                      <a:ext cx="6089817" cy="2561636"/>
                    </a:xfrm>
                    <a:prstGeom prst="rect">
                      <a:avLst/>
                    </a:prstGeom>
                    <a:noFill/>
                    <a:ln w="9525">
                      <a:noFill/>
                      <a:miter lim="800000"/>
                      <a:headEnd/>
                      <a:tailEnd/>
                    </a:ln>
                  </pic:spPr>
                </pic:pic>
              </a:graphicData>
            </a:graphic>
          </wp:inline>
        </w:drawing>
      </w:r>
    </w:p>
    <w:p w:rsidR="00701C38" w:rsidRDefault="00701C38" w:rsidP="001D0E09">
      <w:pPr>
        <w:numPr>
          <w:ilvl w:val="0"/>
          <w:numId w:val="27"/>
        </w:numPr>
        <w:tabs>
          <w:tab w:val="num" w:pos="720"/>
        </w:tabs>
        <w:spacing w:before="100" w:beforeAutospacing="1" w:after="100" w:afterAutospacing="1"/>
        <w:rPr>
          <w:rFonts w:asciiTheme="minorHAnsi" w:hAnsiTheme="minorHAnsi"/>
        </w:rPr>
      </w:pPr>
      <w:r w:rsidRPr="00701C38">
        <w:rPr>
          <w:rFonts w:asciiTheme="minorHAnsi" w:hAnsiTheme="minorHAnsi"/>
        </w:rPr>
        <w:t>En la pantalla que se abre (página spcf.aspx que reside en el directorio _layouts del serividor de SharePoint).</w:t>
      </w:r>
    </w:p>
    <w:p w:rsidR="00701C38" w:rsidRDefault="00701C38" w:rsidP="00701C38">
      <w:pPr>
        <w:spacing w:before="100" w:beforeAutospacing="1" w:after="100" w:afterAutospacing="1"/>
        <w:rPr>
          <w:rFonts w:asciiTheme="minorHAnsi" w:hAnsiTheme="minorHAnsi"/>
        </w:rPr>
      </w:pPr>
      <w:r>
        <w:rPr>
          <w:noProof/>
        </w:rPr>
        <w:drawing>
          <wp:inline distT="0" distB="0" distL="0" distR="0">
            <wp:extent cx="5800859" cy="3205212"/>
            <wp:effectExtent l="19050" t="0" r="9391" b="0"/>
            <wp:docPr id="178" name="Imagen 178" descr="http://geeks.ms/blogs/ciin/WindowsLiveWriter/WSS.0MOSSCreandonuestraspropiasplantilla_73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geeks.ms/blogs/ciin/WindowsLiveWriter/WSS.0MOSSCreandonuestraspropiasplantilla_733/image_6.png"/>
                    <pic:cNvPicPr>
                      <a:picLocks noChangeAspect="1" noChangeArrowheads="1"/>
                    </pic:cNvPicPr>
                  </pic:nvPicPr>
                  <pic:blipFill>
                    <a:blip r:embed="rId238" cstate="print"/>
                    <a:srcRect l="4745"/>
                    <a:stretch>
                      <a:fillRect/>
                    </a:stretch>
                  </pic:blipFill>
                  <pic:spPr bwMode="auto">
                    <a:xfrm>
                      <a:off x="0" y="0"/>
                      <a:ext cx="5800859" cy="3205212"/>
                    </a:xfrm>
                    <a:prstGeom prst="rect">
                      <a:avLst/>
                    </a:prstGeom>
                    <a:noFill/>
                    <a:ln w="9525">
                      <a:noFill/>
                      <a:miter lim="800000"/>
                      <a:headEnd/>
                      <a:tailEnd/>
                    </a:ln>
                  </pic:spPr>
                </pic:pic>
              </a:graphicData>
            </a:graphic>
          </wp:inline>
        </w:drawing>
      </w:r>
    </w:p>
    <w:p w:rsidR="00701C38" w:rsidRPr="00701C38" w:rsidRDefault="00701C38" w:rsidP="00701C38">
      <w:pPr>
        <w:pStyle w:val="NormalWeb"/>
        <w:ind w:left="0"/>
        <w:jc w:val="both"/>
        <w:rPr>
          <w:rFonts w:asciiTheme="minorHAnsi" w:hAnsiTheme="minorHAnsi"/>
        </w:rPr>
      </w:pPr>
      <w:r w:rsidRPr="00701C38">
        <w:rPr>
          <w:rFonts w:asciiTheme="minorHAnsi" w:hAnsiTheme="minorHAnsi"/>
        </w:rPr>
        <w:t xml:space="preserve">Hasta aquí todo perfecto, elegimos la plantilla, creamos la página y listo...pero aquí mi compañero Pablo me planteó una pregunta interesante: </w:t>
      </w:r>
      <w:r w:rsidRPr="00701C38">
        <w:rPr>
          <w:rStyle w:val="nfasis"/>
          <w:rFonts w:asciiTheme="minorHAnsi" w:hAnsiTheme="minorHAnsi"/>
          <w:b w:val="0"/>
          <w:bCs/>
        </w:rPr>
        <w:t>¿Se podrán definir nuestras propias plantillas para crear páginas de Web Parts e ir más allá de las 8 que por defecto nos da SharePoint?</w:t>
      </w:r>
      <w:r w:rsidRPr="00701C38">
        <w:rPr>
          <w:rFonts w:asciiTheme="minorHAnsi" w:hAnsiTheme="minorHAnsi"/>
        </w:rPr>
        <w:t xml:space="preserve"> Lógicamente, y conociendo las bondades de SharePoint, le contesté a Pablo sin conocer como hacerlo que seguro que sí...y efectivamente, claro que se puede...no me costó mucho encontrar en Google un par de pistas sobre cómo hacerlo:</w:t>
      </w:r>
    </w:p>
    <w:p w:rsidR="00701C38" w:rsidRPr="00701C38" w:rsidRDefault="00701C38" w:rsidP="001D0E09">
      <w:pPr>
        <w:numPr>
          <w:ilvl w:val="0"/>
          <w:numId w:val="28"/>
        </w:numPr>
        <w:tabs>
          <w:tab w:val="clear" w:pos="720"/>
          <w:tab w:val="num" w:pos="469"/>
        </w:tabs>
        <w:spacing w:before="100" w:beforeAutospacing="1" w:after="100" w:afterAutospacing="1"/>
        <w:ind w:left="469"/>
        <w:rPr>
          <w:rFonts w:asciiTheme="minorHAnsi" w:hAnsiTheme="minorHAnsi"/>
        </w:rPr>
      </w:pPr>
      <w:r w:rsidRPr="00701C38">
        <w:rPr>
          <w:rFonts w:asciiTheme="minorHAnsi" w:hAnsiTheme="minorHAnsi"/>
        </w:rPr>
        <w:t xml:space="preserve">En la primera, correspondiente a </w:t>
      </w:r>
      <w:hyperlink r:id="rId239" w:history="1">
        <w:r w:rsidRPr="00701C38">
          <w:rPr>
            <w:rStyle w:val="Hipervnculo"/>
            <w:rFonts w:asciiTheme="minorHAnsi" w:hAnsiTheme="minorHAnsi"/>
          </w:rPr>
          <w:t>esta post</w:t>
        </w:r>
      </w:hyperlink>
      <w:r w:rsidRPr="00701C38">
        <w:rPr>
          <w:rFonts w:asciiTheme="minorHAnsi" w:hAnsiTheme="minorHAnsi"/>
        </w:rPr>
        <w:t xml:space="preserve">, se comenta como se haría pero sin entrar en detalle. </w:t>
      </w:r>
    </w:p>
    <w:p w:rsidR="00701C38" w:rsidRPr="00701C38" w:rsidRDefault="00701C38" w:rsidP="001D0E09">
      <w:pPr>
        <w:numPr>
          <w:ilvl w:val="0"/>
          <w:numId w:val="28"/>
        </w:numPr>
        <w:tabs>
          <w:tab w:val="clear" w:pos="720"/>
          <w:tab w:val="num" w:pos="469"/>
        </w:tabs>
        <w:spacing w:before="100" w:beforeAutospacing="1" w:after="100" w:afterAutospacing="1"/>
        <w:ind w:left="469"/>
        <w:rPr>
          <w:rFonts w:asciiTheme="minorHAnsi" w:hAnsiTheme="minorHAnsi"/>
        </w:rPr>
      </w:pPr>
      <w:r w:rsidRPr="00701C38">
        <w:rPr>
          <w:rFonts w:asciiTheme="minorHAnsi" w:hAnsiTheme="minorHAnsi"/>
        </w:rPr>
        <w:t xml:space="preserve">A partir del post anterior, si que llegamos a como se hacía con la versión anterior de SharePoint que en WSS 3.0 &amp; MOSS sigue funcionando. Se trata de </w:t>
      </w:r>
      <w:hyperlink r:id="rId240" w:history="1">
        <w:r w:rsidRPr="00701C38">
          <w:rPr>
            <w:rStyle w:val="Hipervnculo"/>
            <w:rFonts w:asciiTheme="minorHAnsi" w:hAnsiTheme="minorHAnsi"/>
          </w:rPr>
          <w:t>este artículo de MSDN</w:t>
        </w:r>
      </w:hyperlink>
      <w:r w:rsidRPr="00701C38">
        <w:rPr>
          <w:rFonts w:asciiTheme="minorHAnsi" w:hAnsiTheme="minorHAnsi"/>
        </w:rPr>
        <w:t>.</w:t>
      </w:r>
    </w:p>
    <w:p w:rsidR="00701C38" w:rsidRPr="00701C38" w:rsidRDefault="00701C38" w:rsidP="00701C38">
      <w:pPr>
        <w:pStyle w:val="NormalWeb"/>
        <w:ind w:left="0"/>
        <w:jc w:val="both"/>
        <w:rPr>
          <w:rFonts w:asciiTheme="minorHAnsi" w:hAnsiTheme="minorHAnsi"/>
        </w:rPr>
      </w:pPr>
      <w:r w:rsidRPr="00701C38">
        <w:rPr>
          <w:rFonts w:asciiTheme="minorHAnsi" w:hAnsiTheme="minorHAnsi"/>
        </w:rPr>
        <w:t>Bueno, pues con estas pistas vamos a ponernos manos a la obra para crear nuestra propia plantilla:</w:t>
      </w:r>
    </w:p>
    <w:p w:rsidR="00701C38" w:rsidRDefault="00701C38" w:rsidP="001D0E09">
      <w:pPr>
        <w:numPr>
          <w:ilvl w:val="0"/>
          <w:numId w:val="29"/>
        </w:numPr>
        <w:spacing w:before="100" w:beforeAutospacing="1" w:after="100" w:afterAutospacing="1"/>
        <w:rPr>
          <w:rFonts w:asciiTheme="minorHAnsi" w:hAnsiTheme="minorHAnsi"/>
        </w:rPr>
      </w:pPr>
      <w:r w:rsidRPr="00701C38">
        <w:rPr>
          <w:rFonts w:asciiTheme="minorHAnsi" w:hAnsiTheme="minorHAnsi"/>
        </w:rPr>
        <w:lastRenderedPageBreak/>
        <w:t xml:space="preserve">Lo primero que haremos es editar la página spcf.aspx y localizar la sección dónde se realiza la carga de las plantillas disponibles para añadir la referencia a nuestra plantilla. Esta página se encuentra en la siguiente ruta de nuestro servidor de SharePoint: </w:t>
      </w:r>
      <w:r w:rsidRPr="00701C38">
        <w:rPr>
          <w:rStyle w:val="nfasis"/>
          <w:rFonts w:asciiTheme="minorHAnsi" w:hAnsiTheme="minorHAnsi"/>
          <w:b w:val="0"/>
          <w:bCs/>
        </w:rPr>
        <w:t>C:\Program Files\Common Files\Microsoft Shared\web server extensions\12\TEMPLATE\LAYOUTS.</w:t>
      </w:r>
      <w:r w:rsidRPr="00701C38">
        <w:rPr>
          <w:rFonts w:asciiTheme="minorHAnsi" w:hAnsiTheme="minorHAnsi"/>
        </w:rPr>
        <w:t xml:space="preserve"> </w:t>
      </w:r>
    </w:p>
    <w:p w:rsidR="00701C38" w:rsidRPr="00701C38" w:rsidRDefault="00701C38" w:rsidP="00701C38">
      <w:pPr>
        <w:spacing w:before="100" w:beforeAutospacing="1" w:after="100" w:afterAutospacing="1"/>
        <w:jc w:val="center"/>
        <w:rPr>
          <w:rFonts w:asciiTheme="minorHAnsi" w:hAnsiTheme="minorHAnsi"/>
        </w:rPr>
      </w:pPr>
      <w:r>
        <w:rPr>
          <w:noProof/>
        </w:rPr>
        <w:drawing>
          <wp:inline distT="0" distB="0" distL="0" distR="0">
            <wp:extent cx="6092825" cy="4572000"/>
            <wp:effectExtent l="19050" t="0" r="3175" b="0"/>
            <wp:docPr id="181" name="Imagen 181" descr="http://geeks.ms/blogs/ciin/WindowsLiveWriter/WSS.0MOSSCreandonuestraspropiasplantilla_733/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geeks.ms/blogs/ciin/WindowsLiveWriter/WSS.0MOSSCreandonuestraspropiasplantilla_733/image_8.png"/>
                    <pic:cNvPicPr>
                      <a:picLocks noChangeAspect="1" noChangeArrowheads="1"/>
                    </pic:cNvPicPr>
                  </pic:nvPicPr>
                  <pic:blipFill>
                    <a:blip r:embed="rId241" cstate="print"/>
                    <a:srcRect/>
                    <a:stretch>
                      <a:fillRect/>
                    </a:stretch>
                  </pic:blipFill>
                  <pic:spPr bwMode="auto">
                    <a:xfrm>
                      <a:off x="0" y="0"/>
                      <a:ext cx="6092825" cy="4572000"/>
                    </a:xfrm>
                    <a:prstGeom prst="rect">
                      <a:avLst/>
                    </a:prstGeom>
                    <a:noFill/>
                    <a:ln w="9525">
                      <a:noFill/>
                      <a:miter lim="800000"/>
                      <a:headEnd/>
                      <a:tailEnd/>
                    </a:ln>
                  </pic:spPr>
                </pic:pic>
              </a:graphicData>
            </a:graphic>
          </wp:inline>
        </w:drawing>
      </w:r>
    </w:p>
    <w:p w:rsidR="00701C38" w:rsidRPr="00701C38" w:rsidRDefault="00701C38" w:rsidP="001D0E09">
      <w:pPr>
        <w:numPr>
          <w:ilvl w:val="0"/>
          <w:numId w:val="29"/>
        </w:numPr>
        <w:spacing w:before="100" w:beforeAutospacing="1" w:after="100" w:afterAutospacing="1"/>
        <w:rPr>
          <w:rFonts w:asciiTheme="minorHAnsi" w:hAnsiTheme="minorHAnsi"/>
        </w:rPr>
      </w:pPr>
      <w:r w:rsidRPr="00701C38">
        <w:rPr>
          <w:rFonts w:asciiTheme="minorHAnsi" w:hAnsiTheme="minorHAnsi"/>
        </w:rPr>
        <w:t>La editamos con Visual Studio (por ejemplo) y buscamos la siguiente sección:</w:t>
      </w:r>
    </w:p>
    <w:tbl>
      <w:tblPr>
        <w:tblW w:w="9923" w:type="dxa"/>
        <w:jc w:val="center"/>
        <w:tblInd w:w="-176" w:type="dxa"/>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9923"/>
      </w:tblGrid>
      <w:tr w:rsidR="00701C38" w:rsidTr="00701C38">
        <w:trPr>
          <w:jc w:val="center"/>
        </w:trPr>
        <w:tc>
          <w:tcPr>
            <w:tcW w:w="99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701C38" w:rsidRPr="00701C38" w:rsidRDefault="00701C38">
            <w:pPr>
              <w:ind w:left="-952"/>
              <w:rPr>
                <w:lang w:val="en-US"/>
              </w:rPr>
            </w:pPr>
            <w:r>
              <w:rPr>
                <w:sz w:val="16"/>
                <w:szCs w:val="16"/>
              </w:rPr>
              <w:tab/>
            </w:r>
            <w:r>
              <w:rPr>
                <w:sz w:val="16"/>
                <w:szCs w:val="16"/>
              </w:rPr>
              <w:tab/>
            </w:r>
            <w:r>
              <w:rPr>
                <w:sz w:val="16"/>
                <w:szCs w:val="16"/>
                <w:lang w:val="en-US"/>
              </w:rPr>
              <w:t>&lt;Template_Control&gt;</w:t>
            </w:r>
          </w:p>
          <w:p w:rsidR="00701C38" w:rsidRPr="00701C38" w:rsidRDefault="00701C38">
            <w:pPr>
              <w:ind w:left="-952"/>
              <w:rPr>
                <w:lang w:val="en-US"/>
              </w:rPr>
            </w:pPr>
            <w:r>
              <w:rPr>
                <w:sz w:val="16"/>
                <w:szCs w:val="16"/>
                <w:lang w:val="en-US"/>
              </w:rPr>
              <w:tab/>
            </w:r>
            <w:r>
              <w:rPr>
                <w:sz w:val="16"/>
                <w:szCs w:val="16"/>
                <w:lang w:val="en-US"/>
              </w:rPr>
              <w:tab/>
              <w:t>&lt;SELECT id="onetidWebPartPageTemplate" name="WebPartPageTemplate" size="9" onchange="DoTemplateOptionChange()"&gt;</w:t>
            </w:r>
          </w:p>
          <w:p w:rsidR="00701C38" w:rsidRPr="00701C38" w:rsidRDefault="00701C38">
            <w:pPr>
              <w:ind w:left="708"/>
              <w:rPr>
                <w:lang w:val="en-US"/>
              </w:rPr>
            </w:pPr>
            <w:r>
              <w:rPr>
                <w:sz w:val="16"/>
                <w:szCs w:val="16"/>
                <w:lang w:val="en-US"/>
              </w:rPr>
              <w:t>&lt;OPTION value="1"&gt;&lt;SharePoint:EncodedLiteral runat="server" text="&lt;%$Resources:wss,webpagecreation_layout_option1%&gt;" EncodeMethod='HtmlEncode'/&gt;&lt;/OPTION&gt;</w:t>
            </w:r>
          </w:p>
          <w:p w:rsidR="00701C38" w:rsidRPr="00701C38" w:rsidRDefault="00701C38">
            <w:pPr>
              <w:ind w:left="708" w:firstLine="20"/>
              <w:rPr>
                <w:lang w:val="en-US"/>
              </w:rPr>
            </w:pPr>
            <w:r>
              <w:rPr>
                <w:sz w:val="16"/>
                <w:szCs w:val="16"/>
                <w:lang w:val="en-US"/>
              </w:rPr>
              <w:t>&lt;OPTION value="3"&gt;&lt;SharePoint:EncodedLiteral runat="server" text="&lt;%$Resources:wss,webpagecreation_layout_option3%&gt;" EncodeMethod='HtmlEncode'/&gt;&lt;/OPTION&gt;</w:t>
            </w:r>
          </w:p>
          <w:p w:rsidR="00701C38" w:rsidRPr="00701C38" w:rsidRDefault="00701C38">
            <w:pPr>
              <w:ind w:left="708" w:firstLine="20"/>
              <w:rPr>
                <w:lang w:val="en-US"/>
              </w:rPr>
            </w:pPr>
            <w:r>
              <w:rPr>
                <w:sz w:val="16"/>
                <w:szCs w:val="16"/>
                <w:lang w:val="en-US"/>
              </w:rPr>
              <w:t>&lt;OPTION value="4"&gt;&lt;SharePoint:EncodedLiteral runat="server" text="&lt;%$Resources:wss,webpagecreation_layout_option4%&gt;" EncodeMethod='HtmlEncode'/&gt;&lt;/OPTION&gt;</w:t>
            </w:r>
          </w:p>
          <w:p w:rsidR="00701C38" w:rsidRPr="00701C38" w:rsidRDefault="00701C38">
            <w:pPr>
              <w:ind w:left="708" w:firstLine="20"/>
              <w:rPr>
                <w:lang w:val="en-US"/>
              </w:rPr>
            </w:pPr>
            <w:r>
              <w:rPr>
                <w:sz w:val="16"/>
                <w:szCs w:val="16"/>
                <w:lang w:val="en-US"/>
              </w:rPr>
              <w:t>&lt;OPTION value="2" selected="true"&gt;&lt;SharePoint:EncodedLiteral runat="server" text="&lt;%$Resources:wss,webpagecreation_layout_option2%&gt;" EncodeMethod='HtmlEncode'/&gt;&lt;/OPTION&gt;</w:t>
            </w:r>
          </w:p>
          <w:p w:rsidR="00701C38" w:rsidRPr="00701C38" w:rsidRDefault="00701C38">
            <w:pPr>
              <w:ind w:left="708" w:firstLine="20"/>
              <w:rPr>
                <w:lang w:val="en-US"/>
              </w:rPr>
            </w:pPr>
            <w:r>
              <w:rPr>
                <w:sz w:val="16"/>
                <w:szCs w:val="16"/>
                <w:lang w:val="en-US"/>
              </w:rPr>
              <w:t>&lt;OPTION value="5"&gt;&lt;SharePoint:EncodedLiteral runat="server" text="&lt;%$Resources:wss,webpagecreation_layout_option5%&gt;" EncodeMethod='HtmlEncode'/&gt;&lt;/OPTION&gt;</w:t>
            </w:r>
          </w:p>
          <w:p w:rsidR="00701C38" w:rsidRPr="00701C38" w:rsidRDefault="00701C38">
            <w:pPr>
              <w:ind w:left="708" w:firstLine="20"/>
              <w:rPr>
                <w:lang w:val="en-US"/>
              </w:rPr>
            </w:pPr>
            <w:r>
              <w:rPr>
                <w:sz w:val="16"/>
                <w:szCs w:val="16"/>
                <w:lang w:val="en-US"/>
              </w:rPr>
              <w:t>&lt;OPTION value="6"&gt;&lt;SharePoint:EncodedLiteral runat="server" text="&lt;%$Resources:wss,webpagecreation_layout_option6%&gt;" EncodeMethod='HtmlEncode'/&gt;&lt;/OPTION&gt;</w:t>
            </w:r>
          </w:p>
          <w:p w:rsidR="00701C38" w:rsidRPr="00701C38" w:rsidRDefault="00701C38">
            <w:pPr>
              <w:ind w:left="708" w:firstLine="20"/>
              <w:rPr>
                <w:lang w:val="en-US"/>
              </w:rPr>
            </w:pPr>
            <w:r>
              <w:rPr>
                <w:sz w:val="16"/>
                <w:szCs w:val="16"/>
                <w:lang w:val="en-US"/>
              </w:rPr>
              <w:t xml:space="preserve">&lt;OPTION value="7"&gt;&lt;SharePoint:EncodedLiteral runat="server" text="&lt;%$Resources:wss,webpagecreation_layout_option7%&gt;" </w:t>
            </w:r>
            <w:r>
              <w:rPr>
                <w:sz w:val="16"/>
                <w:szCs w:val="16"/>
                <w:lang w:val="en-US"/>
              </w:rPr>
              <w:lastRenderedPageBreak/>
              <w:t>EncodeMethod='HtmlEncode'/&gt;&lt;/OPTION&gt;</w:t>
            </w:r>
          </w:p>
          <w:p w:rsidR="00701C38" w:rsidRPr="00701C38" w:rsidRDefault="00701C38">
            <w:pPr>
              <w:ind w:left="708" w:firstLine="20"/>
              <w:rPr>
                <w:lang w:val="en-US"/>
              </w:rPr>
            </w:pPr>
            <w:r>
              <w:rPr>
                <w:sz w:val="16"/>
                <w:szCs w:val="16"/>
                <w:lang w:val="en-US"/>
              </w:rPr>
              <w:t>&lt;OPTION value="8"&gt;&lt;SharePoint:EncodedLiteral runat="server" text="&lt;%$Resources:wss,webpagecreation_layout_option8%&gt;" EncodeMethod='HtmlEncode'/&gt;&lt;/OPTION&gt;</w:t>
            </w:r>
            <w:r>
              <w:rPr>
                <w:sz w:val="16"/>
                <w:szCs w:val="16"/>
                <w:lang w:val="en-US"/>
              </w:rPr>
              <w:tab/>
            </w:r>
            <w:r>
              <w:rPr>
                <w:sz w:val="16"/>
                <w:szCs w:val="16"/>
                <w:lang w:val="en-US"/>
              </w:rPr>
              <w:tab/>
              <w:t xml:space="preserve">   </w:t>
            </w:r>
          </w:p>
          <w:p w:rsidR="00701C38" w:rsidRDefault="00701C38">
            <w:pPr>
              <w:ind w:left="-952"/>
            </w:pPr>
            <w:r>
              <w:rPr>
                <w:sz w:val="16"/>
                <w:szCs w:val="16"/>
                <w:lang w:val="en-US"/>
              </w:rPr>
              <w:tab/>
            </w:r>
            <w:r>
              <w:rPr>
                <w:sz w:val="16"/>
                <w:szCs w:val="16"/>
                <w:lang w:val="en-US"/>
              </w:rPr>
              <w:tab/>
              <w:t xml:space="preserve"> </w:t>
            </w:r>
            <w:r>
              <w:rPr>
                <w:sz w:val="16"/>
                <w:szCs w:val="16"/>
              </w:rPr>
              <w:t>&lt;/SELECT&gt;</w:t>
            </w:r>
          </w:p>
          <w:p w:rsidR="00701C38" w:rsidRDefault="00701C38">
            <w:pPr>
              <w:spacing w:before="100" w:beforeAutospacing="1"/>
            </w:pPr>
            <w:r>
              <w:rPr>
                <w:sz w:val="16"/>
                <w:szCs w:val="16"/>
              </w:rPr>
              <w:t>&lt;/Template_Control&gt;</w:t>
            </w:r>
          </w:p>
          <w:p w:rsidR="00701C38" w:rsidRDefault="00701C38">
            <w:pPr>
              <w:ind w:left="-952"/>
            </w:pPr>
            <w:r>
              <w:rPr>
                <w:sz w:val="16"/>
                <w:szCs w:val="16"/>
              </w:rPr>
              <w:t> </w:t>
            </w:r>
          </w:p>
        </w:tc>
      </w:tr>
    </w:tbl>
    <w:p w:rsidR="00701C38" w:rsidRDefault="00701C38" w:rsidP="001D0E09">
      <w:pPr>
        <w:numPr>
          <w:ilvl w:val="0"/>
          <w:numId w:val="30"/>
        </w:numPr>
        <w:spacing w:before="100" w:beforeAutospacing="1" w:after="100" w:afterAutospacing="1"/>
      </w:pPr>
      <w:r w:rsidRPr="00701C38">
        <w:lastRenderedPageBreak/>
        <w:t xml:space="preserve">Para añadir una nueva referencia, simplemente añadimos antes de la etiqueta &lt;/SELECT&gt; una nueva opción. </w:t>
      </w:r>
      <w:r>
        <w:t xml:space="preserve">Por ejemplo: </w:t>
      </w:r>
      <w:r>
        <w:rPr>
          <w:rStyle w:val="nfasis"/>
          <w:b w:val="0"/>
          <w:bCs/>
        </w:rPr>
        <w:t>&lt;OPTION value="9"&gt; Mi Plantilla Personalizada&lt;/OPTION&gt;</w:t>
      </w:r>
      <w:r>
        <w:t xml:space="preserve">. </w:t>
      </w:r>
    </w:p>
    <w:p w:rsidR="00701C38" w:rsidRPr="00701C38" w:rsidRDefault="00701C38" w:rsidP="001D0E09">
      <w:pPr>
        <w:numPr>
          <w:ilvl w:val="0"/>
          <w:numId w:val="30"/>
        </w:numPr>
        <w:spacing w:before="100" w:beforeAutospacing="1" w:after="100" w:afterAutospacing="1"/>
      </w:pPr>
      <w:r w:rsidRPr="00701C38">
        <w:t xml:space="preserve">Además, tenemos que cambiar el valor del atributo size de la etiqueta SELECT de 8 a 9. </w:t>
      </w:r>
    </w:p>
    <w:p w:rsidR="00701C38" w:rsidRPr="00701C38" w:rsidRDefault="00701C38" w:rsidP="001D0E09">
      <w:pPr>
        <w:numPr>
          <w:ilvl w:val="0"/>
          <w:numId w:val="30"/>
        </w:numPr>
        <w:spacing w:before="100" w:beforeAutospacing="1" w:after="100" w:afterAutospacing="1"/>
      </w:pPr>
      <w:r w:rsidRPr="00701C38">
        <w:t xml:space="preserve">Guardamos los cambios en la página spcf.aspx. </w:t>
      </w:r>
    </w:p>
    <w:p w:rsidR="00701C38" w:rsidRDefault="00701C38" w:rsidP="001D0E09">
      <w:pPr>
        <w:numPr>
          <w:ilvl w:val="0"/>
          <w:numId w:val="30"/>
        </w:numPr>
        <w:spacing w:before="100" w:beforeAutospacing="1" w:after="100" w:afterAutospacing="1"/>
      </w:pPr>
      <w:r w:rsidRPr="00701C38">
        <w:t xml:space="preserve">Lo siguiente que vamos a hacer es crear una imagen para esta nueva opción. Las imágenes de las plantillas de páginas de web part se almacenan en la siguiente ruta: </w:t>
      </w:r>
      <w:r w:rsidRPr="00701C38">
        <w:rPr>
          <w:rStyle w:val="Textoennegrita"/>
          <w:i/>
          <w:iCs/>
        </w:rPr>
        <w:t>C:\Program Files\Common Files\Microsoft Shared\web server extensions\12\TEMPLATE\LAYOUTS\1033\IMAGES.</w:t>
      </w:r>
      <w:r w:rsidRPr="00701C38">
        <w:t xml:space="preserve"> </w:t>
      </w:r>
    </w:p>
    <w:p w:rsidR="00701C38" w:rsidRPr="00701C38" w:rsidRDefault="00701C38" w:rsidP="00701C38">
      <w:pPr>
        <w:spacing w:before="100" w:beforeAutospacing="1" w:after="100" w:afterAutospacing="1"/>
      </w:pPr>
      <w:r>
        <w:rPr>
          <w:noProof/>
        </w:rPr>
        <w:drawing>
          <wp:inline distT="0" distB="0" distL="0" distR="0">
            <wp:extent cx="6073775" cy="4572000"/>
            <wp:effectExtent l="19050" t="0" r="3175" b="0"/>
            <wp:docPr id="184" name="Imagen 184" descr="http://geeks.ms/blogs/ciin/WindowsLiveWriter/WSS.0MOSSCreandonuestraspropiasplantilla_733/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geeks.ms/blogs/ciin/WindowsLiveWriter/WSS.0MOSSCreandonuestraspropiasplantilla_733/image_12.png"/>
                    <pic:cNvPicPr>
                      <a:picLocks noChangeAspect="1" noChangeArrowheads="1"/>
                    </pic:cNvPicPr>
                  </pic:nvPicPr>
                  <pic:blipFill>
                    <a:blip r:embed="rId242" cstate="print"/>
                    <a:srcRect/>
                    <a:stretch>
                      <a:fillRect/>
                    </a:stretch>
                  </pic:blipFill>
                  <pic:spPr bwMode="auto">
                    <a:xfrm>
                      <a:off x="0" y="0"/>
                      <a:ext cx="6073775" cy="4572000"/>
                    </a:xfrm>
                    <a:prstGeom prst="rect">
                      <a:avLst/>
                    </a:prstGeom>
                    <a:noFill/>
                    <a:ln w="9525">
                      <a:noFill/>
                      <a:miter lim="800000"/>
                      <a:headEnd/>
                      <a:tailEnd/>
                    </a:ln>
                  </pic:spPr>
                </pic:pic>
              </a:graphicData>
            </a:graphic>
          </wp:inline>
        </w:drawing>
      </w:r>
    </w:p>
    <w:p w:rsidR="00701C38" w:rsidRPr="00701C38" w:rsidRDefault="00701C38" w:rsidP="001D0E09">
      <w:pPr>
        <w:numPr>
          <w:ilvl w:val="0"/>
          <w:numId w:val="30"/>
        </w:numPr>
        <w:spacing w:before="100" w:beforeAutospacing="1" w:after="100" w:afterAutospacing="1"/>
      </w:pPr>
      <w:r w:rsidRPr="00701C38">
        <w:t xml:space="preserve">Las imágenes para las plantillas de páginas de web parts tienen un nombre característico: SPSTD#.GIF. Luego para la plantilla 9 simplemente añadimos SPSTD9.GIF (por facilidad, he creado esta imagen a partir de copiar una existente. </w:t>
      </w:r>
    </w:p>
    <w:p w:rsidR="00701C38" w:rsidRPr="00701C38" w:rsidRDefault="00701C38" w:rsidP="001D0E09">
      <w:pPr>
        <w:numPr>
          <w:ilvl w:val="0"/>
          <w:numId w:val="30"/>
        </w:numPr>
        <w:spacing w:before="100" w:beforeAutospacing="1" w:after="100" w:afterAutospacing="1"/>
      </w:pPr>
      <w:r w:rsidRPr="00701C38">
        <w:t>Si ahora refrescamos la página spcf.aspx, veremos que aparece la nueva opción con su imagen asociada.</w:t>
      </w:r>
    </w:p>
    <w:p w:rsidR="00701C38" w:rsidRDefault="00701C38" w:rsidP="00701C38">
      <w:pPr>
        <w:spacing w:before="100" w:beforeAutospacing="1" w:after="100" w:afterAutospacing="1"/>
        <w:rPr>
          <w:rFonts w:asciiTheme="minorHAnsi" w:hAnsiTheme="minorHAnsi"/>
        </w:rPr>
      </w:pPr>
      <w:r>
        <w:rPr>
          <w:noProof/>
        </w:rPr>
        <w:lastRenderedPageBreak/>
        <w:drawing>
          <wp:inline distT="0" distB="0" distL="0" distR="0">
            <wp:extent cx="6092825" cy="3205480"/>
            <wp:effectExtent l="19050" t="0" r="3175" b="0"/>
            <wp:docPr id="187" name="Imagen 187" descr="http://geeks.ms/blogs/ciin/WindowsLiveWriter/WSS.0MOSSCreandonuestraspropiasplantilla_733/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geeks.ms/blogs/ciin/WindowsLiveWriter/WSS.0MOSSCreandonuestraspropiasplantilla_733/image_14.png"/>
                    <pic:cNvPicPr>
                      <a:picLocks noChangeAspect="1" noChangeArrowheads="1"/>
                    </pic:cNvPicPr>
                  </pic:nvPicPr>
                  <pic:blipFill>
                    <a:blip r:embed="rId243" cstate="print"/>
                    <a:srcRect/>
                    <a:stretch>
                      <a:fillRect/>
                    </a:stretch>
                  </pic:blipFill>
                  <pic:spPr bwMode="auto">
                    <a:xfrm>
                      <a:off x="0" y="0"/>
                      <a:ext cx="6092825" cy="3205480"/>
                    </a:xfrm>
                    <a:prstGeom prst="rect">
                      <a:avLst/>
                    </a:prstGeom>
                    <a:noFill/>
                    <a:ln w="9525">
                      <a:noFill/>
                      <a:miter lim="800000"/>
                      <a:headEnd/>
                      <a:tailEnd/>
                    </a:ln>
                  </pic:spPr>
                </pic:pic>
              </a:graphicData>
            </a:graphic>
          </wp:inline>
        </w:drawing>
      </w:r>
    </w:p>
    <w:p w:rsidR="0041003C" w:rsidRDefault="0041003C" w:rsidP="0041003C">
      <w:pPr>
        <w:pStyle w:val="NormalWeb"/>
        <w:jc w:val="both"/>
        <w:rPr>
          <w:rFonts w:asciiTheme="minorHAnsi" w:hAnsiTheme="minorHAnsi"/>
        </w:rPr>
      </w:pPr>
      <w:r w:rsidRPr="0041003C">
        <w:rPr>
          <w:rFonts w:asciiTheme="minorHAnsi" w:hAnsiTheme="minorHAnsi"/>
        </w:rPr>
        <w:t xml:space="preserve">Ya sólo nos queda añadir la plantilla física dónde corresponda. Este lugar no es otro que el path: </w:t>
      </w:r>
      <w:r w:rsidRPr="0041003C">
        <w:rPr>
          <w:rStyle w:val="nfasis"/>
          <w:rFonts w:asciiTheme="minorHAnsi" w:hAnsiTheme="minorHAnsi"/>
          <w:b w:val="0"/>
          <w:bCs/>
        </w:rPr>
        <w:t>C:\Program Files\Common Files\Microsoft Shared\web server extensions\12\TEMPLATE\1033\STS\DOCTEMP\SMARTPGS</w:t>
      </w:r>
      <w:r w:rsidRPr="0041003C">
        <w:rPr>
          <w:rFonts w:asciiTheme="minorHAnsi" w:hAnsiTheme="minorHAnsi"/>
        </w:rPr>
        <w:t>. Como vemos, este directorio contiene archivos .aspx con el nombre característico spstd#.aspx. Por lo tanto, para la nueva opción de plantilla (la número nueve), tendremos que crear una página .aspx con el nombre spstd9.aspx.</w:t>
      </w:r>
    </w:p>
    <w:p w:rsidR="0041003C" w:rsidRDefault="0041003C" w:rsidP="0041003C">
      <w:pPr>
        <w:pStyle w:val="NormalWeb"/>
        <w:jc w:val="both"/>
        <w:rPr>
          <w:rFonts w:asciiTheme="minorHAnsi" w:hAnsiTheme="minorHAnsi"/>
        </w:rPr>
      </w:pPr>
      <w:r>
        <w:rPr>
          <w:noProof/>
        </w:rPr>
        <w:drawing>
          <wp:inline distT="0" distB="0" distL="0" distR="0">
            <wp:extent cx="6089817" cy="2514450"/>
            <wp:effectExtent l="19050" t="0" r="6183" b="0"/>
            <wp:docPr id="190" name="Imagen 190" descr="http://geeks.ms/blogs/ciin/WindowsLiveWriter/WSS.0MOSSCreandonuestraspropiasplantilla_733/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geeks.ms/blogs/ciin/WindowsLiveWriter/WSS.0MOSSCreandonuestraspropiasplantilla_733/image_18.png"/>
                    <pic:cNvPicPr>
                      <a:picLocks noChangeAspect="1" noChangeArrowheads="1"/>
                    </pic:cNvPicPr>
                  </pic:nvPicPr>
                  <pic:blipFill>
                    <a:blip r:embed="rId244" cstate="print"/>
                    <a:srcRect b="45003"/>
                    <a:stretch>
                      <a:fillRect/>
                    </a:stretch>
                  </pic:blipFill>
                  <pic:spPr bwMode="auto">
                    <a:xfrm>
                      <a:off x="0" y="0"/>
                      <a:ext cx="6089817" cy="2514450"/>
                    </a:xfrm>
                    <a:prstGeom prst="rect">
                      <a:avLst/>
                    </a:prstGeom>
                    <a:noFill/>
                    <a:ln w="9525">
                      <a:noFill/>
                      <a:miter lim="800000"/>
                      <a:headEnd/>
                      <a:tailEnd/>
                    </a:ln>
                  </pic:spPr>
                </pic:pic>
              </a:graphicData>
            </a:graphic>
          </wp:inline>
        </w:drawing>
      </w:r>
    </w:p>
    <w:p w:rsidR="0041003C" w:rsidRPr="0041003C" w:rsidRDefault="0041003C" w:rsidP="0041003C">
      <w:pPr>
        <w:pStyle w:val="NormalWeb"/>
        <w:jc w:val="both"/>
        <w:rPr>
          <w:rFonts w:asciiTheme="minorHAnsi" w:hAnsiTheme="minorHAnsi"/>
        </w:rPr>
      </w:pPr>
      <w:r w:rsidRPr="0041003C">
        <w:rPr>
          <w:rFonts w:asciiTheme="minorHAnsi" w:hAnsiTheme="minorHAnsi"/>
        </w:rPr>
        <w:t>Con esto ya tenemos todo:</w:t>
      </w:r>
    </w:p>
    <w:p w:rsidR="0041003C" w:rsidRDefault="0041003C" w:rsidP="001D0E09">
      <w:pPr>
        <w:numPr>
          <w:ilvl w:val="0"/>
          <w:numId w:val="31"/>
        </w:numPr>
        <w:spacing w:before="100" w:beforeAutospacing="1" w:after="100" w:afterAutospacing="1"/>
      </w:pPr>
      <w:r w:rsidRPr="0041003C">
        <w:t xml:space="preserve">Hacemos un iisreset para que la nueva página sea "tenida en cuenta" por SharePoint. </w:t>
      </w:r>
    </w:p>
    <w:p w:rsidR="0041003C" w:rsidRPr="0041003C" w:rsidRDefault="0041003C" w:rsidP="0041003C">
      <w:pPr>
        <w:spacing w:before="100" w:beforeAutospacing="1" w:after="100" w:afterAutospacing="1"/>
        <w:jc w:val="center"/>
      </w:pPr>
      <w:r>
        <w:rPr>
          <w:noProof/>
        </w:rPr>
        <w:lastRenderedPageBreak/>
        <w:drawing>
          <wp:inline distT="0" distB="0" distL="0" distR="0">
            <wp:extent cx="6092825" cy="3205480"/>
            <wp:effectExtent l="19050" t="0" r="3175" b="0"/>
            <wp:docPr id="193" name="Imagen 193" descr="http://geeks.ms/blogs/ciin/WindowsLiveWriter/WSS.0MOSSCreandonuestraspropiasplantilla_733/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geeks.ms/blogs/ciin/WindowsLiveWriter/WSS.0MOSSCreandonuestraspropiasplantilla_733/image_20.png"/>
                    <pic:cNvPicPr>
                      <a:picLocks noChangeAspect="1" noChangeArrowheads="1"/>
                    </pic:cNvPicPr>
                  </pic:nvPicPr>
                  <pic:blipFill>
                    <a:blip r:embed="rId245" cstate="print"/>
                    <a:srcRect/>
                    <a:stretch>
                      <a:fillRect/>
                    </a:stretch>
                  </pic:blipFill>
                  <pic:spPr bwMode="auto">
                    <a:xfrm>
                      <a:off x="0" y="0"/>
                      <a:ext cx="6092825" cy="3205480"/>
                    </a:xfrm>
                    <a:prstGeom prst="rect">
                      <a:avLst/>
                    </a:prstGeom>
                    <a:noFill/>
                    <a:ln w="9525">
                      <a:noFill/>
                      <a:miter lim="800000"/>
                      <a:headEnd/>
                      <a:tailEnd/>
                    </a:ln>
                  </pic:spPr>
                </pic:pic>
              </a:graphicData>
            </a:graphic>
          </wp:inline>
        </w:drawing>
      </w:r>
    </w:p>
    <w:p w:rsidR="0041003C" w:rsidRPr="0041003C" w:rsidRDefault="0041003C" w:rsidP="001D0E09">
      <w:pPr>
        <w:numPr>
          <w:ilvl w:val="0"/>
          <w:numId w:val="31"/>
        </w:numPr>
        <w:spacing w:before="100" w:beforeAutospacing="1" w:after="100" w:afterAutospacing="1"/>
      </w:pPr>
      <w:r w:rsidRPr="0041003C">
        <w:t xml:space="preserve">Le damos un nombre a la página a crear. </w:t>
      </w:r>
    </w:p>
    <w:p w:rsidR="0041003C" w:rsidRDefault="0041003C" w:rsidP="001D0E09">
      <w:pPr>
        <w:numPr>
          <w:ilvl w:val="0"/>
          <w:numId w:val="31"/>
        </w:numPr>
        <w:spacing w:before="100" w:beforeAutospacing="1" w:after="100" w:afterAutospacing="1"/>
      </w:pPr>
      <w:r w:rsidRPr="0041003C">
        <w:t xml:space="preserve">Tras pulsarle al botón Create, veremos que se produce un error en SharePoint nada explicativo. Esto se debe (como explica Raghu Bangalore en </w:t>
      </w:r>
      <w:hyperlink r:id="rId246" w:history="1">
        <w:r w:rsidRPr="0041003C">
          <w:rPr>
            <w:rStyle w:val="Hipervnculo"/>
          </w:rPr>
          <w:t>este post</w:t>
        </w:r>
      </w:hyperlink>
      <w:r w:rsidRPr="0041003C">
        <w:t xml:space="preserve">) a que la página spcf.aspx usa para todo el procesado que necesita la dll OWSSVR.dll ubicada en </w:t>
      </w:r>
      <w:r w:rsidRPr="0041003C">
        <w:rPr>
          <w:b/>
          <w:bCs/>
          <w:i/>
          <w:iCs/>
        </w:rPr>
        <w:t>C:\Program Files\Common Files\Microsoft Shared\web server extensions\12\ISAPI</w:t>
      </w:r>
      <w:r w:rsidRPr="0041003C">
        <w:t>...luego parece que su comportamiento y funcionalidad no puede ser alterado a priori.</w:t>
      </w:r>
    </w:p>
    <w:p w:rsidR="0041003C" w:rsidRPr="0041003C" w:rsidRDefault="0041003C" w:rsidP="0041003C">
      <w:pPr>
        <w:spacing w:before="100" w:beforeAutospacing="1" w:after="100" w:afterAutospacing="1"/>
        <w:jc w:val="center"/>
      </w:pPr>
      <w:r>
        <w:rPr>
          <w:noProof/>
        </w:rPr>
        <w:drawing>
          <wp:inline distT="0" distB="0" distL="0" distR="0">
            <wp:extent cx="6089817" cy="1917498"/>
            <wp:effectExtent l="19050" t="0" r="6183" b="0"/>
            <wp:docPr id="196" name="Imagen 196" descr="http://geeks.ms/blogs/ciin/WindowsLiveWriter/WSS.0MOSSCreandonuestraspropiasplantilla_733/Post_Plantillas_SharePoint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geeks.ms/blogs/ciin/WindowsLiveWriter/WSS.0MOSSCreandonuestraspropiasplantilla_733/Post_Plantillas_SharePoint_1_2.jpg"/>
                    <pic:cNvPicPr>
                      <a:picLocks noChangeAspect="1" noChangeArrowheads="1"/>
                    </pic:cNvPicPr>
                  </pic:nvPicPr>
                  <pic:blipFill>
                    <a:blip r:embed="rId247" cstate="print"/>
                    <a:srcRect b="55030"/>
                    <a:stretch>
                      <a:fillRect/>
                    </a:stretch>
                  </pic:blipFill>
                  <pic:spPr bwMode="auto">
                    <a:xfrm>
                      <a:off x="0" y="0"/>
                      <a:ext cx="6089817" cy="1917498"/>
                    </a:xfrm>
                    <a:prstGeom prst="rect">
                      <a:avLst/>
                    </a:prstGeom>
                    <a:noFill/>
                    <a:ln w="9525">
                      <a:noFill/>
                      <a:miter lim="800000"/>
                      <a:headEnd/>
                      <a:tailEnd/>
                    </a:ln>
                  </pic:spPr>
                </pic:pic>
              </a:graphicData>
            </a:graphic>
          </wp:inline>
        </w:drawing>
      </w:r>
    </w:p>
    <w:p w:rsidR="00701C38" w:rsidRDefault="00C731E4" w:rsidP="00C731E4">
      <w:pPr>
        <w:spacing w:before="100" w:beforeAutospacing="1" w:after="100" w:afterAutospacing="1"/>
        <w:jc w:val="center"/>
        <w:rPr>
          <w:rFonts w:asciiTheme="minorHAnsi" w:hAnsiTheme="minorHAnsi"/>
        </w:rPr>
      </w:pPr>
      <w:r>
        <w:rPr>
          <w:noProof/>
        </w:rPr>
        <w:lastRenderedPageBreak/>
        <w:drawing>
          <wp:inline distT="0" distB="0" distL="0" distR="0">
            <wp:extent cx="5438140" cy="3811905"/>
            <wp:effectExtent l="19050" t="0" r="0" b="0"/>
            <wp:docPr id="199" name="Imagen 199" descr="http://geeks.ms/blogs/ciin/WindowsLiveWriter/WSS.0MOSSCreandonuestraspropiasplantilla_733/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geeks.ms/blogs/ciin/WindowsLiveWriter/WSS.0MOSSCreandonuestraspropiasplantilla_733/image_16.png"/>
                    <pic:cNvPicPr>
                      <a:picLocks noChangeAspect="1" noChangeArrowheads="1"/>
                    </pic:cNvPicPr>
                  </pic:nvPicPr>
                  <pic:blipFill>
                    <a:blip r:embed="rId248" cstate="print"/>
                    <a:srcRect/>
                    <a:stretch>
                      <a:fillRect/>
                    </a:stretch>
                  </pic:blipFill>
                  <pic:spPr bwMode="auto">
                    <a:xfrm>
                      <a:off x="0" y="0"/>
                      <a:ext cx="5438140" cy="3811905"/>
                    </a:xfrm>
                    <a:prstGeom prst="rect">
                      <a:avLst/>
                    </a:prstGeom>
                    <a:noFill/>
                    <a:ln w="9525">
                      <a:noFill/>
                      <a:miter lim="800000"/>
                      <a:headEnd/>
                      <a:tailEnd/>
                    </a:ln>
                  </pic:spPr>
                </pic:pic>
              </a:graphicData>
            </a:graphic>
          </wp:inline>
        </w:drawing>
      </w:r>
    </w:p>
    <w:p w:rsidR="00C731E4" w:rsidRPr="00C731E4" w:rsidRDefault="00C731E4" w:rsidP="00C731E4">
      <w:pPr>
        <w:spacing w:before="100" w:beforeAutospacing="1" w:after="100" w:afterAutospacing="1"/>
        <w:rPr>
          <w:rFonts w:asciiTheme="minorHAnsi" w:hAnsiTheme="minorHAnsi"/>
        </w:rPr>
      </w:pPr>
      <w:r w:rsidRPr="00C731E4">
        <w:rPr>
          <w:rFonts w:asciiTheme="minorHAnsi" w:hAnsiTheme="minorHAnsi"/>
        </w:rPr>
        <w:t xml:space="preserve">Luego mi gozo en un pozo…y esto que todo parecía ir como la seda. Pero, ¿tenemos alguna alternativa? Pues sí, y esta no es otra que la que nos propone Raghu y el artículo de MSDN comentado: crear nuestra propia página personalizada spfc.aspx y añadir un vínculo a la misma en la página Create.aspx. Veamos cómo afrontar esta alternativa: </w:t>
      </w:r>
    </w:p>
    <w:p w:rsidR="00C731E4" w:rsidRPr="00C731E4" w:rsidRDefault="00C731E4" w:rsidP="001D0E09">
      <w:pPr>
        <w:numPr>
          <w:ilvl w:val="0"/>
          <w:numId w:val="32"/>
        </w:numPr>
        <w:tabs>
          <w:tab w:val="num" w:pos="720"/>
        </w:tabs>
        <w:spacing w:before="100" w:beforeAutospacing="1" w:after="100" w:afterAutospacing="1"/>
        <w:rPr>
          <w:rFonts w:asciiTheme="minorHAnsi" w:hAnsiTheme="minorHAnsi"/>
        </w:rPr>
      </w:pPr>
      <w:r w:rsidRPr="00C731E4">
        <w:rPr>
          <w:rFonts w:asciiTheme="minorHAnsi" w:hAnsiTheme="minorHAnsi"/>
        </w:rPr>
        <w:t xml:space="preserve">En primer lugar, nos creamos la página personalizada que emule el comportamiento de spfc.aspx. En mi caso he cogido la que el </w:t>
      </w:r>
      <w:hyperlink r:id="rId249" w:history="1">
        <w:r w:rsidRPr="00C731E4">
          <w:rPr>
            <w:rStyle w:val="Hipervnculo"/>
            <w:rFonts w:asciiTheme="minorHAnsi" w:hAnsiTheme="minorHAnsi"/>
          </w:rPr>
          <w:t>propio Raghu tiene disponible en su post</w:t>
        </w:r>
      </w:hyperlink>
      <w:r w:rsidRPr="00C731E4">
        <w:rPr>
          <w:rFonts w:asciiTheme="minorHAnsi" w:hAnsiTheme="minorHAnsi"/>
        </w:rPr>
        <w:t xml:space="preserve">. </w:t>
      </w:r>
    </w:p>
    <w:p w:rsidR="00C731E4" w:rsidRPr="00C731E4" w:rsidRDefault="00C731E4" w:rsidP="001D0E09">
      <w:pPr>
        <w:numPr>
          <w:ilvl w:val="0"/>
          <w:numId w:val="32"/>
        </w:numPr>
        <w:tabs>
          <w:tab w:val="num" w:pos="720"/>
        </w:tabs>
        <w:spacing w:before="100" w:beforeAutospacing="1" w:after="100" w:afterAutospacing="1"/>
        <w:rPr>
          <w:rFonts w:asciiTheme="minorHAnsi" w:hAnsiTheme="minorHAnsi"/>
        </w:rPr>
      </w:pPr>
      <w:r w:rsidRPr="00C731E4">
        <w:rPr>
          <w:rFonts w:asciiTheme="minorHAnsi" w:hAnsiTheme="minorHAnsi"/>
        </w:rPr>
        <w:t>Si editáis la página, veréis como añadir nuevas plantillas de creación de páginas de web parts sigue la filosofía comentada. De hecho, la clave está como ya vimos en añadir nuevas opciones a la etiqueta &lt;SELECT&gt; y llevar la cuenta ;-):</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C731E4" w:rsidRPr="00C731E4" w:rsidTr="00C731E4">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rPr>
              <w:t xml:space="preserve">                             </w:t>
            </w:r>
            <w:r w:rsidRPr="00C731E4">
              <w:rPr>
                <w:rFonts w:asciiTheme="minorHAnsi" w:hAnsiTheme="minorHAnsi"/>
                <w:sz w:val="16"/>
                <w:szCs w:val="16"/>
                <w:lang w:val="en-US"/>
              </w:rPr>
              <w:t xml:space="preserve">&lt;SELECT id="onetidWebPartPageTemplate" name="WebPartPageTemplate" size="9"        </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onchange="DoTemplateOptionChange()"&gt;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value="spstd1"&gt;Template1&lt;/OPTION&gt;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value="spstd2"&gt;Template2&lt;/OPTION&gt;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value="spstd3"&gt;Template3&lt;/OPTION&gt;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value="spstd4" selected="true"&gt;Template4&lt;/OPTION&gt;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value="spstd5"&gt;Template5&lt;/OPTION&gt;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value="spstd6"&gt;Template6&lt;/OPTION&gt;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value="spstd7"&gt;Template7&lt;/OPTION&gt;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 xml:space="preserve">                               &lt;OPTION value="spstd8"&gt;Template8&lt;/OPTION&gt;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lastRenderedPageBreak/>
              <w:t xml:space="preserve">                               &lt;OPTION value="spstd9"&gt;Template9&lt;/OPTION&gt;</w:t>
            </w:r>
          </w:p>
          <w:p w:rsidR="00C731E4" w:rsidRPr="00C731E4" w:rsidRDefault="00C731E4" w:rsidP="00C731E4">
            <w:pPr>
              <w:spacing w:before="100" w:beforeAutospacing="1" w:after="100" w:afterAutospacing="1"/>
              <w:rPr>
                <w:rFonts w:asciiTheme="minorHAnsi" w:hAnsiTheme="minorHAnsi"/>
                <w:sz w:val="16"/>
                <w:szCs w:val="16"/>
              </w:rPr>
            </w:pPr>
            <w:r w:rsidRPr="00C731E4">
              <w:rPr>
                <w:rFonts w:asciiTheme="minorHAnsi" w:hAnsiTheme="minorHAnsi"/>
                <w:sz w:val="16"/>
                <w:szCs w:val="16"/>
                <w:lang w:val="en-US"/>
              </w:rPr>
              <w:t xml:space="preserve">                             </w:t>
            </w:r>
            <w:r w:rsidRPr="00C731E4">
              <w:rPr>
                <w:rFonts w:asciiTheme="minorHAnsi" w:hAnsiTheme="minorHAnsi"/>
                <w:sz w:val="16"/>
                <w:szCs w:val="16"/>
              </w:rPr>
              <w:t>&lt;/SELECT&gt;</w:t>
            </w:r>
          </w:p>
        </w:tc>
      </w:tr>
    </w:tbl>
    <w:p w:rsidR="00C731E4" w:rsidRPr="00C731E4" w:rsidRDefault="00C731E4" w:rsidP="001D0E09">
      <w:pPr>
        <w:numPr>
          <w:ilvl w:val="0"/>
          <w:numId w:val="33"/>
        </w:numPr>
        <w:tabs>
          <w:tab w:val="num" w:pos="720"/>
        </w:tabs>
        <w:spacing w:before="100" w:beforeAutospacing="1" w:after="100" w:afterAutospacing="1"/>
        <w:rPr>
          <w:rFonts w:asciiTheme="minorHAnsi" w:hAnsiTheme="minorHAnsi"/>
        </w:rPr>
      </w:pPr>
      <w:r w:rsidRPr="00C731E4">
        <w:rPr>
          <w:rFonts w:asciiTheme="minorHAnsi" w:hAnsiTheme="minorHAnsi"/>
        </w:rPr>
        <w:lastRenderedPageBreak/>
        <w:t xml:space="preserve">Copiamos nuestra página personalizada en el directorio _layouts. </w:t>
      </w:r>
    </w:p>
    <w:p w:rsidR="00C731E4" w:rsidRPr="00C731E4" w:rsidRDefault="00C731E4" w:rsidP="001D0E09">
      <w:pPr>
        <w:numPr>
          <w:ilvl w:val="0"/>
          <w:numId w:val="33"/>
        </w:numPr>
        <w:tabs>
          <w:tab w:val="num" w:pos="720"/>
        </w:tabs>
        <w:spacing w:before="100" w:beforeAutospacing="1" w:after="100" w:afterAutospacing="1"/>
        <w:rPr>
          <w:rFonts w:asciiTheme="minorHAnsi" w:hAnsiTheme="minorHAnsi"/>
        </w:rPr>
      </w:pPr>
      <w:r w:rsidRPr="00C731E4">
        <w:rPr>
          <w:rFonts w:asciiTheme="minorHAnsi" w:hAnsiTheme="minorHAnsi"/>
        </w:rPr>
        <w:t xml:space="preserve">Editamos la página Create.aspx y añadimos un enlace a la página que acabamos de crear (justo bajo la referencia a la opción estándar de creación de páginas de web parts…os marco en negrita lo que he añadido): </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C731E4" w:rsidRPr="00C731E4" w:rsidTr="00C731E4">
        <w:trPr>
          <w:jc w:val="center"/>
        </w:trPr>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rPr>
              <w:tab/>
            </w:r>
            <w:r w:rsidRPr="00C731E4">
              <w:rPr>
                <w:rFonts w:asciiTheme="minorHAnsi" w:hAnsiTheme="minorHAnsi"/>
                <w:sz w:val="16"/>
                <w:szCs w:val="16"/>
              </w:rPr>
              <w:tab/>
            </w:r>
            <w:r w:rsidRPr="00C731E4">
              <w:rPr>
                <w:rFonts w:asciiTheme="minorHAnsi" w:hAnsiTheme="minorHAnsi"/>
                <w:sz w:val="16"/>
                <w:szCs w:val="16"/>
                <w:lang w:val="en-US"/>
              </w:rPr>
              <w:t>&lt;table style="padding: 3px 0px 3px 4px;" class="ms-itemstatic" onclick="BLOCKED SCRIPTNavigateInnerHref(event)" onmouseover="this.className='ms-itemhover';ShowListInformation('&lt;SharePoint:EncodedLiteral runat="server" EncodeMethod="EcmaScriptStringLiteralEncode" Text="&lt;%$Resources:wss,viewlsts_wp_page_title%&gt;"/&gt;','&lt;SharePoint:EncodedLiteral runat="server" EncodeMethod="EcmaScriptStringLiteralEncode" Text="&lt;%$Resources:wss,viewlsts_wp_page_desc%&gt;"/&gt;','/_layouts/images/ltsmrtpg.gif')" onmouseout="this.className='ms-itemstatic';HideListInformation()" cellspacing="0" cellpadding="0" width="100%" border="0"&gt;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&lt;tr&gt;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&lt;td valign="top" nowrap class="ms-descriptiontext" style="padding-top:1px"&gt;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&lt;IMG src="/_layouts/images/setrect.gif" width=5px height=5px alt="&lt;SharePoint:EncodedLiteral runat='server' text='&lt;%$Resources:wss,viewlsts_wp_page_desc%&gt;' EncodeMethod='HtmlEncode'/&gt;"&gt;&amp;nbsp;</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&lt;/td&gt;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&lt;td valign="top" width=100% class="ms-descriptiontext"&gt;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&lt;a id="onetidWebPartPage" href="spcf.aspx" target="_self"&gt;&lt;SharePoint:EncodedLiteral runat="server" text="&lt;%$Resources:wss,viewlsts_wp_page_title%&gt;" EncodeMethod='HtmlEncode'/&gt;&lt;/a&gt;</w:t>
            </w:r>
            <w:r w:rsidRPr="00C731E4">
              <w:rPr>
                <w:rFonts w:asciiTheme="minorHAnsi" w:hAnsiTheme="minorHAnsi"/>
                <w:sz w:val="16"/>
                <w:szCs w:val="16"/>
                <w:lang w:val="en-US"/>
              </w:rPr>
              <w:tab/>
            </w:r>
            <w:r w:rsidRPr="00C731E4">
              <w:rPr>
                <w:rFonts w:asciiTheme="minorHAnsi" w:hAnsiTheme="minorHAnsi"/>
                <w:sz w:val="16"/>
                <w:szCs w:val="16"/>
                <w:lang w:val="en-US"/>
              </w:rPr>
              <w:tab/>
              <w:t xml:space="preserve">   </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&lt;/td&gt;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 xml:space="preserve"> &lt;/tr&gt;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t>&lt;/table&gt;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sz w:val="16"/>
                <w:szCs w:val="16"/>
                <w:lang w:val="en-US"/>
              </w:rPr>
              <w:tab/>
            </w:r>
            <w:r w:rsidRPr="00C731E4">
              <w:rPr>
                <w:rFonts w:asciiTheme="minorHAnsi" w:hAnsiTheme="minorHAnsi"/>
                <w:sz w:val="16"/>
                <w:szCs w:val="16"/>
                <w:lang w:val="en-US"/>
              </w:rPr>
              <w:tab/>
            </w:r>
            <w:r w:rsidRPr="00C731E4">
              <w:rPr>
                <w:rFonts w:asciiTheme="minorHAnsi" w:hAnsiTheme="minorHAnsi"/>
                <w:b/>
                <w:i/>
                <w:sz w:val="16"/>
                <w:szCs w:val="16"/>
                <w:lang w:val="en-US"/>
              </w:rPr>
              <w:t>&lt;table style="padding: 3px 0px 3px 4px;" class="ms-itemstatic" onclick="BLOCKED SCRIPTNavigateInnerHref(event)" onmouseover="this.className='ms-itemhover';ShowListInformation('&lt;SharePoint:EncodedLiteral runat="server" EncodeMethod="EcmaScriptStringLiteralEncode" Text="&lt;%$Resources:wss,viewlsts_wp_page_title%&gt;"/&gt;','&lt;SharePoint:EncodedLiteral runat="server" EncodeMethod="EcmaScriptStringLiteralEncode" Text="&lt;%$Resources:wss,viewlsts_wp_page_desc%&gt;"/&gt;','/_layouts/images/ltsmrtpg.gif')" onmouseout="this.className='ms-itemstatic';HideListInformation()" cellspacing="0" cellpadding="0" width="100%" border="0"&gt;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&lt;tr&gt;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&lt;td valign="top" nowrap class="ms-descriptiontext" style="padding-top:1px"&gt;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&lt;IMG src="/_layouts/images/setrect.gif" width=5px height=5px alt="&lt;SharePoint:EncodedLiteral runat='server' text='&lt;%$Resources:wss,viewlsts_wp_page_desc%&gt;' EncodeMethod='HtmlEncode'/&gt;"&gt;&amp;nbsp;</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&lt;/td&gt;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&lt;td valign="top" width=100% class="ms-descriptiontext"&gt;</w:t>
            </w:r>
          </w:p>
          <w:p w:rsidR="00C731E4" w:rsidRPr="00C731E4" w:rsidRDefault="00C731E4" w:rsidP="00C731E4">
            <w:pPr>
              <w:spacing w:before="100" w:beforeAutospacing="1" w:after="100" w:afterAutospacing="1"/>
              <w:rPr>
                <w:rFonts w:asciiTheme="minorHAnsi" w:hAnsiTheme="minorHAnsi"/>
                <w:sz w:val="16"/>
                <w:szCs w:val="16"/>
                <w:lang w:val="en-US"/>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&lt;a href="custspcf.aspx" target="_self" id="MyCustomPage"&gt;My Custom Web Part Page&lt;/a&gt;</w:t>
            </w:r>
          </w:p>
          <w:p w:rsidR="00C731E4" w:rsidRPr="00C731E4" w:rsidRDefault="00C731E4" w:rsidP="00C731E4">
            <w:pPr>
              <w:spacing w:before="100" w:beforeAutospacing="1" w:after="100" w:afterAutospacing="1"/>
              <w:rPr>
                <w:rFonts w:asciiTheme="minorHAnsi" w:hAnsiTheme="minorHAnsi"/>
                <w:sz w:val="16"/>
                <w:szCs w:val="16"/>
              </w:rPr>
            </w:pPr>
            <w:r w:rsidRPr="00C731E4">
              <w:rPr>
                <w:rFonts w:asciiTheme="minorHAnsi" w:hAnsiTheme="minorHAnsi"/>
                <w:b/>
                <w:i/>
                <w:sz w:val="16"/>
                <w:szCs w:val="16"/>
                <w:lang w:val="en-US"/>
              </w:rPr>
              <w:tab/>
            </w:r>
            <w:r w:rsidRPr="00C731E4">
              <w:rPr>
                <w:rFonts w:asciiTheme="minorHAnsi" w:hAnsiTheme="minorHAnsi"/>
                <w:b/>
                <w:i/>
                <w:sz w:val="16"/>
                <w:szCs w:val="16"/>
                <w:lang w:val="en-US"/>
              </w:rPr>
              <w:tab/>
              <w:t xml:space="preserve">  </w:t>
            </w:r>
            <w:r w:rsidRPr="00C731E4">
              <w:rPr>
                <w:rFonts w:asciiTheme="minorHAnsi" w:hAnsiTheme="minorHAnsi"/>
                <w:b/>
                <w:i/>
                <w:sz w:val="16"/>
                <w:szCs w:val="16"/>
              </w:rPr>
              <w:t>&lt;/td&gt;</w:t>
            </w:r>
          </w:p>
          <w:p w:rsidR="00C731E4" w:rsidRPr="00C731E4" w:rsidRDefault="00C731E4" w:rsidP="00C731E4">
            <w:pPr>
              <w:spacing w:before="100" w:beforeAutospacing="1" w:after="100" w:afterAutospacing="1"/>
              <w:rPr>
                <w:rFonts w:asciiTheme="minorHAnsi" w:hAnsiTheme="minorHAnsi"/>
                <w:sz w:val="16"/>
                <w:szCs w:val="16"/>
              </w:rPr>
            </w:pPr>
            <w:r w:rsidRPr="00C731E4">
              <w:rPr>
                <w:rFonts w:asciiTheme="minorHAnsi" w:hAnsiTheme="minorHAnsi"/>
                <w:b/>
                <w:i/>
                <w:sz w:val="16"/>
                <w:szCs w:val="16"/>
              </w:rPr>
              <w:tab/>
            </w:r>
            <w:r w:rsidRPr="00C731E4">
              <w:rPr>
                <w:rFonts w:asciiTheme="minorHAnsi" w:hAnsiTheme="minorHAnsi"/>
                <w:b/>
                <w:i/>
                <w:sz w:val="16"/>
                <w:szCs w:val="16"/>
              </w:rPr>
              <w:tab/>
              <w:t xml:space="preserve"> &lt;/tr&gt;</w:t>
            </w:r>
          </w:p>
          <w:p w:rsidR="00C731E4" w:rsidRPr="00C731E4" w:rsidRDefault="00C731E4" w:rsidP="00C731E4">
            <w:pPr>
              <w:spacing w:before="100" w:beforeAutospacing="1" w:after="100" w:afterAutospacing="1"/>
              <w:rPr>
                <w:rFonts w:asciiTheme="minorHAnsi" w:hAnsiTheme="minorHAnsi"/>
                <w:sz w:val="16"/>
                <w:szCs w:val="16"/>
              </w:rPr>
            </w:pPr>
            <w:r w:rsidRPr="00C731E4">
              <w:rPr>
                <w:rFonts w:asciiTheme="minorHAnsi" w:hAnsiTheme="minorHAnsi"/>
                <w:b/>
                <w:i/>
                <w:sz w:val="16"/>
                <w:szCs w:val="16"/>
              </w:rPr>
              <w:lastRenderedPageBreak/>
              <w:tab/>
            </w:r>
            <w:r w:rsidRPr="00C731E4">
              <w:rPr>
                <w:rFonts w:asciiTheme="minorHAnsi" w:hAnsiTheme="minorHAnsi"/>
                <w:b/>
                <w:i/>
                <w:sz w:val="16"/>
                <w:szCs w:val="16"/>
              </w:rPr>
              <w:tab/>
              <w:t>&lt;/table&gt;</w:t>
            </w:r>
          </w:p>
        </w:tc>
      </w:tr>
    </w:tbl>
    <w:p w:rsidR="00C731E4" w:rsidRPr="00C731E4" w:rsidRDefault="00C731E4" w:rsidP="00C731E4">
      <w:pPr>
        <w:spacing w:before="100" w:beforeAutospacing="1" w:after="100" w:afterAutospacing="1"/>
        <w:rPr>
          <w:rFonts w:asciiTheme="minorHAnsi" w:hAnsiTheme="minorHAnsi"/>
        </w:rPr>
      </w:pPr>
      <w:r w:rsidRPr="00C731E4">
        <w:rPr>
          <w:rFonts w:asciiTheme="minorHAnsi" w:hAnsiTheme="minorHAnsi"/>
        </w:rPr>
        <w:lastRenderedPageBreak/>
        <w:t xml:space="preserve">Sin más, ya sólo nos queda probar que todo funciona como se espera: </w:t>
      </w:r>
    </w:p>
    <w:p w:rsidR="00C731E4" w:rsidRDefault="00C731E4" w:rsidP="001D0E09">
      <w:pPr>
        <w:numPr>
          <w:ilvl w:val="0"/>
          <w:numId w:val="34"/>
        </w:numPr>
        <w:tabs>
          <w:tab w:val="num" w:pos="720"/>
        </w:tabs>
        <w:spacing w:before="100" w:beforeAutospacing="1" w:after="100" w:afterAutospacing="1"/>
        <w:rPr>
          <w:rFonts w:asciiTheme="minorHAnsi" w:hAnsiTheme="minorHAnsi"/>
        </w:rPr>
      </w:pPr>
      <w:r w:rsidRPr="00C731E4">
        <w:rPr>
          <w:rFonts w:asciiTheme="minorHAnsi" w:hAnsiTheme="minorHAnsi"/>
        </w:rPr>
        <w:t xml:space="preserve">Vamos a la página de creación y aparece la nueva opción bajo la sección Web Pages. </w:t>
      </w:r>
    </w:p>
    <w:p w:rsidR="00C731E4" w:rsidRPr="00C731E4" w:rsidRDefault="00C731E4" w:rsidP="00C731E4">
      <w:pPr>
        <w:spacing w:before="100" w:beforeAutospacing="1" w:after="100" w:afterAutospacing="1"/>
        <w:rPr>
          <w:rFonts w:asciiTheme="minorHAnsi" w:hAnsiTheme="minorHAnsi"/>
        </w:rPr>
      </w:pPr>
      <w:r>
        <w:rPr>
          <w:noProof/>
        </w:rPr>
        <w:drawing>
          <wp:inline distT="0" distB="0" distL="0" distR="0">
            <wp:extent cx="6089817" cy="2639394"/>
            <wp:effectExtent l="19050" t="0" r="6183" b="0"/>
            <wp:docPr id="202" name="Imagen 202" descr="http://geeks.ms/blogs/ciin/WindowsLiveWriter/WSS.0MOSSCreandonuestraspropiasplantilla_733/Post_Plantillas_SharePoint_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geeks.ms/blogs/ciin/WindowsLiveWriter/WSS.0MOSSCreandonuestraspropiasplantilla_733/Post_Plantillas_SharePoint_3_2.jpg"/>
                    <pic:cNvPicPr>
                      <a:picLocks noChangeAspect="1" noChangeArrowheads="1"/>
                    </pic:cNvPicPr>
                  </pic:nvPicPr>
                  <pic:blipFill>
                    <a:blip r:embed="rId250" cstate="print"/>
                    <a:srcRect b="38100"/>
                    <a:stretch>
                      <a:fillRect/>
                    </a:stretch>
                  </pic:blipFill>
                  <pic:spPr bwMode="auto">
                    <a:xfrm>
                      <a:off x="0" y="0"/>
                      <a:ext cx="6089817" cy="2639394"/>
                    </a:xfrm>
                    <a:prstGeom prst="rect">
                      <a:avLst/>
                    </a:prstGeom>
                    <a:noFill/>
                    <a:ln w="9525">
                      <a:noFill/>
                      <a:miter lim="800000"/>
                      <a:headEnd/>
                      <a:tailEnd/>
                    </a:ln>
                  </pic:spPr>
                </pic:pic>
              </a:graphicData>
            </a:graphic>
          </wp:inline>
        </w:drawing>
      </w:r>
    </w:p>
    <w:p w:rsidR="00C731E4" w:rsidRDefault="00C731E4" w:rsidP="001D0E09">
      <w:pPr>
        <w:numPr>
          <w:ilvl w:val="0"/>
          <w:numId w:val="34"/>
        </w:numPr>
        <w:tabs>
          <w:tab w:val="num" w:pos="720"/>
        </w:tabs>
        <w:spacing w:before="100" w:beforeAutospacing="1" w:after="100" w:afterAutospacing="1"/>
        <w:rPr>
          <w:rFonts w:asciiTheme="minorHAnsi" w:hAnsiTheme="minorHAnsi"/>
        </w:rPr>
      </w:pPr>
      <w:r w:rsidRPr="00C731E4">
        <w:rPr>
          <w:rFonts w:asciiTheme="minorHAnsi" w:hAnsiTheme="minorHAnsi"/>
        </w:rPr>
        <w:t xml:space="preserve">Al pulsar, veremos que la página de creación tiene 9 plantillas disponibles y que justo la novena es la nueva plantilla que hemos añadido. </w:t>
      </w:r>
    </w:p>
    <w:p w:rsidR="00C731E4" w:rsidRPr="00C731E4" w:rsidRDefault="00C731E4" w:rsidP="00C731E4">
      <w:pPr>
        <w:spacing w:before="100" w:beforeAutospacing="1" w:after="100" w:afterAutospacing="1"/>
        <w:rPr>
          <w:rFonts w:asciiTheme="minorHAnsi" w:hAnsiTheme="minorHAnsi"/>
        </w:rPr>
      </w:pPr>
      <w:r>
        <w:rPr>
          <w:noProof/>
        </w:rPr>
        <w:drawing>
          <wp:inline distT="0" distB="0" distL="0" distR="0">
            <wp:extent cx="6089817" cy="3293812"/>
            <wp:effectExtent l="19050" t="0" r="6183" b="0"/>
            <wp:docPr id="205" name="Imagen 205" descr="http://geeks.ms/blogs/ciin/WindowsLiveWriter/WSS.0MOSSCreandonuestraspropiasplantilla_733/Post_Plantillas_SharePoint_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geeks.ms/blogs/ciin/WindowsLiveWriter/WSS.0MOSSCreandonuestraspropiasplantilla_733/Post_Plantillas_SharePoint_4_2.jpg"/>
                    <pic:cNvPicPr>
                      <a:picLocks noChangeAspect="1" noChangeArrowheads="1"/>
                    </pic:cNvPicPr>
                  </pic:nvPicPr>
                  <pic:blipFill>
                    <a:blip r:embed="rId251" cstate="print"/>
                    <a:srcRect b="21513"/>
                    <a:stretch>
                      <a:fillRect/>
                    </a:stretch>
                  </pic:blipFill>
                  <pic:spPr bwMode="auto">
                    <a:xfrm>
                      <a:off x="0" y="0"/>
                      <a:ext cx="6089817" cy="3293812"/>
                    </a:xfrm>
                    <a:prstGeom prst="rect">
                      <a:avLst/>
                    </a:prstGeom>
                    <a:noFill/>
                    <a:ln w="9525">
                      <a:noFill/>
                      <a:miter lim="800000"/>
                      <a:headEnd/>
                      <a:tailEnd/>
                    </a:ln>
                  </pic:spPr>
                </pic:pic>
              </a:graphicData>
            </a:graphic>
          </wp:inline>
        </w:drawing>
      </w:r>
    </w:p>
    <w:p w:rsidR="00C731E4" w:rsidRDefault="00C731E4" w:rsidP="001D0E09">
      <w:pPr>
        <w:numPr>
          <w:ilvl w:val="0"/>
          <w:numId w:val="34"/>
        </w:numPr>
        <w:tabs>
          <w:tab w:val="num" w:pos="720"/>
        </w:tabs>
        <w:spacing w:before="100" w:beforeAutospacing="1" w:after="100" w:afterAutospacing="1"/>
        <w:rPr>
          <w:rFonts w:asciiTheme="minorHAnsi" w:hAnsiTheme="minorHAnsi"/>
        </w:rPr>
      </w:pPr>
      <w:r w:rsidRPr="00C731E4">
        <w:rPr>
          <w:rFonts w:asciiTheme="minorHAnsi" w:hAnsiTheme="minorHAnsi"/>
        </w:rPr>
        <w:t xml:space="preserve">Ahora al pulsar el botón Create, todo irá perfecto (sólo un pequeño detalle, las imágenes que utiliza esta spfc.aspx personalizada tienen que estar en el directorio </w:t>
      </w:r>
      <w:r w:rsidRPr="00C731E4">
        <w:rPr>
          <w:rFonts w:asciiTheme="minorHAnsi" w:hAnsiTheme="minorHAnsi"/>
          <w:b/>
          <w:bCs/>
          <w:i/>
          <w:iCs/>
        </w:rPr>
        <w:t>C:\Program Files\Common Files\Microsoft Shared\web server extensions\12\TEMPLATE\IMAGES</w:t>
      </w:r>
      <w:r w:rsidRPr="00C731E4">
        <w:rPr>
          <w:rFonts w:asciiTheme="minorHAnsi" w:hAnsiTheme="minorHAnsi"/>
        </w:rPr>
        <w:t>).</w:t>
      </w:r>
    </w:p>
    <w:p w:rsidR="00C731E4" w:rsidRDefault="00C731E4" w:rsidP="00C731E4">
      <w:pPr>
        <w:spacing w:before="100" w:beforeAutospacing="1" w:after="100" w:afterAutospacing="1"/>
        <w:rPr>
          <w:rFonts w:asciiTheme="minorHAnsi" w:hAnsiTheme="minorHAnsi"/>
        </w:rPr>
      </w:pPr>
      <w:r>
        <w:rPr>
          <w:noProof/>
        </w:rPr>
        <w:lastRenderedPageBreak/>
        <w:drawing>
          <wp:inline distT="0" distB="0" distL="0" distR="0">
            <wp:extent cx="6092825" cy="4177665"/>
            <wp:effectExtent l="19050" t="0" r="3175" b="0"/>
            <wp:docPr id="208" name="Imagen 208" descr="http://geeks.ms/blogs/ciin/WindowsLiveWriter/WSS.0MOSSCreandonuestraspropiasplantilla_733/Post_Plantillas_SharePoint_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geeks.ms/blogs/ciin/WindowsLiveWriter/WSS.0MOSSCreandonuestraspropiasplantilla_733/Post_Plantillas_SharePoint_5_2.jpg"/>
                    <pic:cNvPicPr>
                      <a:picLocks noChangeAspect="1" noChangeArrowheads="1"/>
                    </pic:cNvPicPr>
                  </pic:nvPicPr>
                  <pic:blipFill>
                    <a:blip r:embed="rId252" cstate="print"/>
                    <a:srcRect/>
                    <a:stretch>
                      <a:fillRect/>
                    </a:stretch>
                  </pic:blipFill>
                  <pic:spPr bwMode="auto">
                    <a:xfrm>
                      <a:off x="0" y="0"/>
                      <a:ext cx="6092825" cy="4177665"/>
                    </a:xfrm>
                    <a:prstGeom prst="rect">
                      <a:avLst/>
                    </a:prstGeom>
                    <a:noFill/>
                    <a:ln w="9525">
                      <a:noFill/>
                      <a:miter lim="800000"/>
                      <a:headEnd/>
                      <a:tailEnd/>
                    </a:ln>
                  </pic:spPr>
                </pic:pic>
              </a:graphicData>
            </a:graphic>
          </wp:inline>
        </w:drawing>
      </w:r>
    </w:p>
    <w:p w:rsidR="001400A8" w:rsidRPr="001F7B9D" w:rsidRDefault="001400A8" w:rsidP="001400A8">
      <w:pPr>
        <w:pStyle w:val="Ttulo2"/>
        <w:rPr>
          <w:lang w:val="es-ES"/>
        </w:rPr>
      </w:pPr>
      <w:bookmarkStart w:id="51" w:name="_Toc217726195"/>
      <w:r w:rsidRPr="001F7B9D">
        <w:rPr>
          <w:lang w:val="es-ES"/>
        </w:rPr>
        <w:t>Sacándole partido a la Data Form Web Part</w:t>
      </w:r>
      <w:bookmarkEnd w:id="51"/>
    </w:p>
    <w:p w:rsidR="001400A8" w:rsidRPr="001400A8" w:rsidRDefault="001400A8" w:rsidP="001400A8">
      <w:pPr>
        <w:pStyle w:val="NormalWeb"/>
        <w:ind w:left="0"/>
        <w:jc w:val="both"/>
        <w:rPr>
          <w:rFonts w:asciiTheme="minorHAnsi" w:hAnsiTheme="minorHAnsi"/>
        </w:rPr>
      </w:pPr>
      <w:r w:rsidRPr="001400A8">
        <w:rPr>
          <w:rFonts w:asciiTheme="minorHAnsi" w:hAnsiTheme="minorHAnsi"/>
        </w:rPr>
        <w:t>A la hora de construir soluciones basadas en SharePoint,  y más allá de las funcionalidades que tenemos a la caja, se suele hablar de dos posibilidades de implementación:</w:t>
      </w:r>
    </w:p>
    <w:p w:rsidR="001400A8" w:rsidRPr="001400A8" w:rsidRDefault="001400A8" w:rsidP="001D0E09">
      <w:pPr>
        <w:numPr>
          <w:ilvl w:val="0"/>
          <w:numId w:val="62"/>
        </w:numPr>
        <w:spacing w:before="100" w:beforeAutospacing="1" w:after="100" w:afterAutospacing="1"/>
        <w:rPr>
          <w:rFonts w:asciiTheme="minorHAnsi" w:hAnsiTheme="minorHAnsi"/>
        </w:rPr>
      </w:pPr>
      <w:r w:rsidRPr="001400A8">
        <w:rPr>
          <w:rStyle w:val="Textoennegrita"/>
          <w:rFonts w:asciiTheme="minorHAnsi" w:hAnsiTheme="minorHAnsi"/>
          <w:i/>
          <w:iCs/>
        </w:rPr>
        <w:t>Soluciones de tipo "code",</w:t>
      </w:r>
      <w:r w:rsidRPr="001400A8">
        <w:rPr>
          <w:rFonts w:asciiTheme="minorHAnsi" w:hAnsiTheme="minorHAnsi"/>
        </w:rPr>
        <w:t xml:space="preserve"> es decir, aquellas soluciones en la las que realizamos desarrollo más o menos duro utilizando Visual Studio como entorno de desarrollo y dónde podremos personalizar páginas maestras, implementar web parts, manejadores de eventos, controles de usuario, etc. </w:t>
      </w:r>
    </w:p>
    <w:p w:rsidR="001400A8" w:rsidRPr="001400A8" w:rsidRDefault="001400A8" w:rsidP="001D0E09">
      <w:pPr>
        <w:numPr>
          <w:ilvl w:val="0"/>
          <w:numId w:val="62"/>
        </w:numPr>
        <w:spacing w:before="100" w:beforeAutospacing="1" w:after="100" w:afterAutospacing="1"/>
        <w:rPr>
          <w:rFonts w:asciiTheme="minorHAnsi" w:hAnsiTheme="minorHAnsi"/>
        </w:rPr>
      </w:pPr>
      <w:r w:rsidRPr="001400A8">
        <w:rPr>
          <w:rStyle w:val="Textoennegrita"/>
          <w:rFonts w:asciiTheme="minorHAnsi" w:hAnsiTheme="minorHAnsi"/>
          <w:i/>
          <w:iCs/>
        </w:rPr>
        <w:t>Soluciones de tipo "non-code",</w:t>
      </w:r>
      <w:r w:rsidRPr="001400A8">
        <w:rPr>
          <w:rFonts w:asciiTheme="minorHAnsi" w:hAnsiTheme="minorHAnsi"/>
        </w:rPr>
        <w:t xml:space="preserve"> es decir, aquellas soluciones en las que utilizaremos </w:t>
      </w:r>
      <w:hyperlink r:id="rId253" w:history="1">
        <w:r w:rsidRPr="001400A8">
          <w:rPr>
            <w:rStyle w:val="Hipervnculo"/>
            <w:rFonts w:asciiTheme="minorHAnsi" w:hAnsiTheme="minorHAnsi"/>
          </w:rPr>
          <w:t>SharePoint Designer 2007</w:t>
        </w:r>
      </w:hyperlink>
      <w:r w:rsidRPr="001400A8">
        <w:rPr>
          <w:rFonts w:asciiTheme="minorHAnsi" w:hAnsiTheme="minorHAnsi"/>
        </w:rPr>
        <w:t xml:space="preserve"> (SD 2007) como entorno de trabajo ideal para implementar potentes y flexibles soluciones en las que el componente de desarrollo, en principio (todo depende de lo que queramos hacer), no es tan necesaria.</w:t>
      </w:r>
    </w:p>
    <w:p w:rsidR="001400A8" w:rsidRPr="001400A8" w:rsidRDefault="001400A8" w:rsidP="001400A8">
      <w:pPr>
        <w:pStyle w:val="NormalWeb"/>
        <w:ind w:left="0"/>
        <w:jc w:val="both"/>
        <w:rPr>
          <w:rFonts w:asciiTheme="minorHAnsi" w:hAnsiTheme="minorHAnsi"/>
        </w:rPr>
      </w:pPr>
      <w:r w:rsidRPr="001400A8">
        <w:rPr>
          <w:rFonts w:asciiTheme="minorHAnsi" w:hAnsiTheme="minorHAnsi"/>
        </w:rPr>
        <w:t xml:space="preserve">La idea de </w:t>
      </w:r>
      <w:r>
        <w:rPr>
          <w:rFonts w:asciiTheme="minorHAnsi" w:hAnsiTheme="minorHAnsi"/>
        </w:rPr>
        <w:t>este artículo</w:t>
      </w:r>
      <w:r w:rsidRPr="001400A8">
        <w:rPr>
          <w:rFonts w:asciiTheme="minorHAnsi" w:hAnsiTheme="minorHAnsi"/>
        </w:rPr>
        <w:t xml:space="preserve"> </w:t>
      </w:r>
      <w:hyperlink r:id="rId254" w:history="1">
        <w:r w:rsidRPr="001400A8">
          <w:rPr>
            <w:rStyle w:val="Hipervnculo"/>
            <w:rFonts w:asciiTheme="minorHAnsi" w:hAnsiTheme="minorHAnsi"/>
          </w:rPr>
          <w:t>es comprobar una vez más como con SD 2007 podemos construir</w:t>
        </w:r>
      </w:hyperlink>
      <w:r w:rsidRPr="001400A8">
        <w:rPr>
          <w:rFonts w:asciiTheme="minorHAnsi" w:hAnsiTheme="minorHAnsi"/>
        </w:rPr>
        <w:t xml:space="preserve"> de forma rápida soluciones basadas en SharePoint. La clave de este desarrollo rápido y sin código está en la versatilidad y juego que nos da la </w:t>
      </w:r>
      <w:hyperlink r:id="rId255" w:history="1">
        <w:r w:rsidRPr="001400A8">
          <w:rPr>
            <w:rStyle w:val="Hipervnculo"/>
            <w:rFonts w:asciiTheme="minorHAnsi" w:hAnsiTheme="minorHAnsi"/>
          </w:rPr>
          <w:t>Data Form Web Part</w:t>
        </w:r>
      </w:hyperlink>
      <w:r w:rsidRPr="001400A8">
        <w:rPr>
          <w:rFonts w:asciiTheme="minorHAnsi" w:hAnsiTheme="minorHAnsi"/>
        </w:rPr>
        <w:t xml:space="preserve">. Esta </w:t>
      </w:r>
      <w:hyperlink r:id="rId256" w:history="1">
        <w:r w:rsidRPr="001400A8">
          <w:rPr>
            <w:rStyle w:val="Hipervnculo"/>
            <w:rFonts w:asciiTheme="minorHAnsi" w:hAnsiTheme="minorHAnsi"/>
          </w:rPr>
          <w:t>Web Part tan especial</w:t>
        </w:r>
      </w:hyperlink>
      <w:r w:rsidRPr="001400A8">
        <w:rPr>
          <w:rFonts w:asciiTheme="minorHAnsi" w:hAnsiTheme="minorHAnsi"/>
        </w:rPr>
        <w:t xml:space="preserve"> permite consumir datos de orígenes de datos diversos como: listas y bibliotecas de SharePoint, feeds RSS, datos de una base de datos, servicios web o bien combinaciones de todas estas posibilidades. En este post vamos a ver como esta web part nos permite superar algunas limitaciones que nos da SharePoint a la hora de visualizar datos procedentes de distintos orígenes de datos: bases de datos, bibliotecas o listas de SharePoint, archivos XML, BDC, servicios web, secuencias de comandos u orígenes vinculados. En este artículo veremos como podemos visualizar datos de una lista o de una biblioteca de un sitio de SharePoint en otro sitio diferente de SharePoint superando así la limitación </w:t>
      </w:r>
      <w:r w:rsidRPr="001400A8">
        <w:rPr>
          <w:rFonts w:asciiTheme="minorHAnsi" w:hAnsiTheme="minorHAnsi"/>
        </w:rPr>
        <w:lastRenderedPageBreak/>
        <w:t>que nos dan las Web parts Librerías y Bibliotecas en cuanto a que solo muestran datos de las listas y bibliotecas del sitio actual. Empecemos.</w:t>
      </w:r>
    </w:p>
    <w:p w:rsidR="001400A8" w:rsidRPr="001F7B9D" w:rsidRDefault="001400A8" w:rsidP="001400A8">
      <w:pPr>
        <w:pStyle w:val="Ttulo3"/>
        <w:rPr>
          <w:lang w:val="es-ES"/>
        </w:rPr>
      </w:pPr>
      <w:bookmarkStart w:id="52" w:name="_Toc217726196"/>
      <w:r w:rsidRPr="001F7B9D">
        <w:rPr>
          <w:rStyle w:val="Textoennegrita"/>
          <w:b/>
          <w:bCs/>
          <w:lang w:val="es-ES"/>
        </w:rPr>
        <w:t>Configuración y uso de la Data Form Web Part</w:t>
      </w:r>
      <w:bookmarkEnd w:id="52"/>
    </w:p>
    <w:p w:rsidR="001400A8" w:rsidRPr="001400A8" w:rsidRDefault="001400A8" w:rsidP="001400A8">
      <w:pPr>
        <w:pStyle w:val="NormalWeb"/>
        <w:ind w:left="0"/>
        <w:jc w:val="both"/>
        <w:rPr>
          <w:rFonts w:asciiTheme="minorHAnsi" w:hAnsiTheme="minorHAnsi"/>
        </w:rPr>
      </w:pPr>
      <w:r w:rsidRPr="001400A8">
        <w:rPr>
          <w:rFonts w:asciiTheme="minorHAnsi" w:hAnsiTheme="minorHAnsi"/>
        </w:rPr>
        <w:t>Lo primero que tenemos que hacer es conectarnos con SD 2007 al sitio de SharePoint dónde queremos visualizar los datos de una lista o biblioteca de otro sitio de SharePoint. A continuación, tenemos que hacer disponibles los datos de la lista o biblioteca dentro de la sección Bibliotecas de orígenes de datos de nuestro sitio actual:</w:t>
      </w:r>
    </w:p>
    <w:p w:rsidR="001400A8" w:rsidRDefault="001400A8" w:rsidP="001D0E09">
      <w:pPr>
        <w:numPr>
          <w:ilvl w:val="0"/>
          <w:numId w:val="63"/>
        </w:numPr>
        <w:spacing w:before="100" w:beforeAutospacing="1" w:after="100" w:afterAutospacing="1"/>
        <w:rPr>
          <w:rFonts w:asciiTheme="minorHAnsi" w:hAnsiTheme="minorHAnsi"/>
        </w:rPr>
      </w:pPr>
      <w:r w:rsidRPr="001400A8">
        <w:rPr>
          <w:rFonts w:asciiTheme="minorHAnsi" w:hAnsiTheme="minorHAnsi"/>
        </w:rPr>
        <w:t xml:space="preserve">Dentro de SD 2007 vamos a la opción Paneles de Tareas y luego seleccionamos la opción Biblioteca de orígenes de datos. </w:t>
      </w:r>
    </w:p>
    <w:p w:rsidR="001400A8" w:rsidRP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5752465" cy="3796030"/>
            <wp:effectExtent l="19050" t="0" r="635" b="0"/>
            <wp:docPr id="152" name="Imagen 152" descr="http://geeks.ms/blogs/ciin/WindowsLiveWriter/WSS.0MOSSSacndolepartidoalaDataFormWebPa_FE2A/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geeks.ms/blogs/ciin/WindowsLiveWriter/WSS.0MOSSSacndolepartidoalaDataFormWebPa_FE2A/image_2.png"/>
                    <pic:cNvPicPr>
                      <a:picLocks noChangeAspect="1" noChangeArrowheads="1"/>
                    </pic:cNvPicPr>
                  </pic:nvPicPr>
                  <pic:blipFill>
                    <a:blip r:embed="rId257" cstate="print"/>
                    <a:srcRect/>
                    <a:stretch>
                      <a:fillRect/>
                    </a:stretch>
                  </pic:blipFill>
                  <pic:spPr bwMode="auto">
                    <a:xfrm>
                      <a:off x="0" y="0"/>
                      <a:ext cx="5752465" cy="3796030"/>
                    </a:xfrm>
                    <a:prstGeom prst="rect">
                      <a:avLst/>
                    </a:prstGeom>
                    <a:noFill/>
                    <a:ln w="9525">
                      <a:noFill/>
                      <a:miter lim="800000"/>
                      <a:headEnd/>
                      <a:tailEnd/>
                    </a:ln>
                  </pic:spPr>
                </pic:pic>
              </a:graphicData>
            </a:graphic>
          </wp:inline>
        </w:drawing>
      </w:r>
    </w:p>
    <w:p w:rsidR="001400A8" w:rsidRDefault="001400A8" w:rsidP="001D0E09">
      <w:pPr>
        <w:numPr>
          <w:ilvl w:val="0"/>
          <w:numId w:val="63"/>
        </w:numPr>
        <w:spacing w:before="100" w:beforeAutospacing="1" w:after="100" w:afterAutospacing="1"/>
        <w:rPr>
          <w:rFonts w:asciiTheme="minorHAnsi" w:hAnsiTheme="minorHAnsi"/>
        </w:rPr>
      </w:pPr>
      <w:r w:rsidRPr="001400A8">
        <w:rPr>
          <w:rFonts w:asciiTheme="minorHAnsi" w:hAnsiTheme="minorHAnsi"/>
        </w:rPr>
        <w:t xml:space="preserve">Se abrirá en SD 2007 el explorador de Biblioteca de orígenes de datos. Pinchamos a continuación sobre la opción Conectar con otra biblioteca. </w:t>
      </w:r>
    </w:p>
    <w:p w:rsidR="001400A8" w:rsidRPr="001400A8" w:rsidRDefault="001400A8" w:rsidP="001400A8">
      <w:pPr>
        <w:spacing w:before="100" w:beforeAutospacing="1" w:after="100" w:afterAutospacing="1"/>
        <w:jc w:val="center"/>
        <w:rPr>
          <w:rFonts w:asciiTheme="minorHAnsi" w:hAnsiTheme="minorHAnsi"/>
        </w:rPr>
      </w:pPr>
      <w:r>
        <w:rPr>
          <w:noProof/>
        </w:rPr>
        <w:lastRenderedPageBreak/>
        <w:drawing>
          <wp:inline distT="0" distB="0" distL="0" distR="0">
            <wp:extent cx="5755640" cy="3792220"/>
            <wp:effectExtent l="19050" t="0" r="0" b="0"/>
            <wp:docPr id="155" name="Imagen 155" descr="http://geeks.ms/blogs/ciin/WindowsLiveWriter/WSS.0MOSSSacndolepartidoalaDataFormWebPa_FE2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geeks.ms/blogs/ciin/WindowsLiveWriter/WSS.0MOSSSacndolepartidoalaDataFormWebPa_FE2A/image_4.png"/>
                    <pic:cNvPicPr>
                      <a:picLocks noChangeAspect="1" noChangeArrowheads="1"/>
                    </pic:cNvPicPr>
                  </pic:nvPicPr>
                  <pic:blipFill>
                    <a:blip r:embed="rId258" cstate="print"/>
                    <a:srcRect/>
                    <a:stretch>
                      <a:fillRect/>
                    </a:stretch>
                  </pic:blipFill>
                  <pic:spPr bwMode="auto">
                    <a:xfrm>
                      <a:off x="0" y="0"/>
                      <a:ext cx="5755640" cy="3792220"/>
                    </a:xfrm>
                    <a:prstGeom prst="rect">
                      <a:avLst/>
                    </a:prstGeom>
                    <a:noFill/>
                    <a:ln w="9525">
                      <a:noFill/>
                      <a:miter lim="800000"/>
                      <a:headEnd/>
                      <a:tailEnd/>
                    </a:ln>
                  </pic:spPr>
                </pic:pic>
              </a:graphicData>
            </a:graphic>
          </wp:inline>
        </w:drawing>
      </w:r>
    </w:p>
    <w:p w:rsidR="001400A8" w:rsidRPr="001400A8" w:rsidRDefault="001400A8" w:rsidP="001D0E09">
      <w:pPr>
        <w:numPr>
          <w:ilvl w:val="0"/>
          <w:numId w:val="63"/>
        </w:numPr>
        <w:spacing w:before="100" w:beforeAutospacing="1" w:after="100" w:afterAutospacing="1"/>
        <w:rPr>
          <w:rFonts w:asciiTheme="minorHAnsi" w:hAnsiTheme="minorHAnsi"/>
        </w:rPr>
      </w:pPr>
      <w:r w:rsidRPr="001400A8">
        <w:rPr>
          <w:rFonts w:asciiTheme="minorHAnsi" w:hAnsiTheme="minorHAnsi"/>
        </w:rPr>
        <w:t xml:space="preserve">Pulsamos al botón </w:t>
      </w:r>
      <w:r w:rsidRPr="001400A8">
        <w:rPr>
          <w:rFonts w:asciiTheme="minorHAnsi" w:hAnsiTheme="minorHAnsi"/>
          <w:b/>
          <w:bCs/>
          <w:i/>
          <w:iCs/>
        </w:rPr>
        <w:t>Agregar</w:t>
      </w:r>
      <w:r w:rsidRPr="001400A8">
        <w:rPr>
          <w:rFonts w:asciiTheme="minorHAnsi" w:hAnsiTheme="minorHAnsi"/>
        </w:rPr>
        <w:t xml:space="preserve"> en la pantalla que se ha abierto. En la nueva pantalla que se abre especificáis el nombre que le vamos a dar al nuevo origen de datos. </w:t>
      </w:r>
    </w:p>
    <w:p w:rsid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4119880" cy="1106805"/>
            <wp:effectExtent l="19050" t="0" r="0" b="0"/>
            <wp:docPr id="158" name="Imagen 158" descr="http://geeks.ms/blogs/ciin/WindowsLiveWriter/WSS.0MOSSSacndolepartidoalaDataFormWebPa_FE2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geeks.ms/blogs/ciin/WindowsLiveWriter/WSS.0MOSSSacndolepartidoalaDataFormWebPa_FE2A/image_6.png"/>
                    <pic:cNvPicPr>
                      <a:picLocks noChangeAspect="1" noChangeArrowheads="1"/>
                    </pic:cNvPicPr>
                  </pic:nvPicPr>
                  <pic:blipFill>
                    <a:blip r:embed="rId259" cstate="print"/>
                    <a:srcRect/>
                    <a:stretch>
                      <a:fillRect/>
                    </a:stretch>
                  </pic:blipFill>
                  <pic:spPr bwMode="auto">
                    <a:xfrm>
                      <a:off x="0" y="0"/>
                      <a:ext cx="4119880" cy="1106805"/>
                    </a:xfrm>
                    <a:prstGeom prst="rect">
                      <a:avLst/>
                    </a:prstGeom>
                    <a:noFill/>
                    <a:ln w="9525">
                      <a:noFill/>
                      <a:miter lim="800000"/>
                      <a:headEnd/>
                      <a:tailEnd/>
                    </a:ln>
                  </pic:spPr>
                </pic:pic>
              </a:graphicData>
            </a:graphic>
          </wp:inline>
        </w:drawing>
      </w:r>
    </w:p>
    <w:p w:rsidR="001400A8" w:rsidRDefault="001400A8" w:rsidP="001D0E09">
      <w:pPr>
        <w:numPr>
          <w:ilvl w:val="0"/>
          <w:numId w:val="64"/>
        </w:numPr>
        <w:spacing w:before="100" w:beforeAutospacing="1" w:after="100" w:afterAutospacing="1"/>
        <w:rPr>
          <w:rFonts w:asciiTheme="minorHAnsi" w:hAnsiTheme="minorHAnsi"/>
        </w:rPr>
      </w:pPr>
      <w:r w:rsidRPr="001400A8">
        <w:rPr>
          <w:rFonts w:asciiTheme="minorHAnsi" w:hAnsiTheme="minorHAnsi"/>
        </w:rPr>
        <w:t xml:space="preserve">Pulsamos el botón Examinar...para especificar el sitio de SharePoint dónde está la biblioteca o lista que queremos utilizar. </w:t>
      </w:r>
    </w:p>
    <w:p w:rsidR="001400A8" w:rsidRP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3660458" cy="2300288"/>
            <wp:effectExtent l="19050" t="0" r="0" b="0"/>
            <wp:docPr id="161" name="Imagen 161" descr="http://geeks.ms/blogs/ciin/WindowsLiveWriter/WSS.0MOSSSacndolepartidoalaDataFormWebPa_FE2A/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geeks.ms/blogs/ciin/WindowsLiveWriter/WSS.0MOSSSacndolepartidoalaDataFormWebPa_FE2A/image_8.png"/>
                    <pic:cNvPicPr>
                      <a:picLocks noChangeAspect="1" noChangeArrowheads="1"/>
                    </pic:cNvPicPr>
                  </pic:nvPicPr>
                  <pic:blipFill>
                    <a:blip r:embed="rId260" cstate="print"/>
                    <a:srcRect/>
                    <a:stretch>
                      <a:fillRect/>
                    </a:stretch>
                  </pic:blipFill>
                  <pic:spPr bwMode="auto">
                    <a:xfrm>
                      <a:off x="0" y="0"/>
                      <a:ext cx="3660458" cy="2300288"/>
                    </a:xfrm>
                    <a:prstGeom prst="rect">
                      <a:avLst/>
                    </a:prstGeom>
                    <a:noFill/>
                    <a:ln w="9525">
                      <a:noFill/>
                      <a:miter lim="800000"/>
                      <a:headEnd/>
                      <a:tailEnd/>
                    </a:ln>
                  </pic:spPr>
                </pic:pic>
              </a:graphicData>
            </a:graphic>
          </wp:inline>
        </w:drawing>
      </w:r>
    </w:p>
    <w:p w:rsidR="001400A8" w:rsidRDefault="001400A8" w:rsidP="001D0E09">
      <w:pPr>
        <w:numPr>
          <w:ilvl w:val="0"/>
          <w:numId w:val="64"/>
        </w:numPr>
        <w:spacing w:before="100" w:beforeAutospacing="1" w:after="100" w:afterAutospacing="1"/>
        <w:rPr>
          <w:rFonts w:asciiTheme="minorHAnsi" w:hAnsiTheme="minorHAnsi"/>
        </w:rPr>
      </w:pPr>
      <w:r w:rsidRPr="001400A8">
        <w:rPr>
          <w:rFonts w:asciiTheme="minorHAnsi" w:hAnsiTheme="minorHAnsi"/>
        </w:rPr>
        <w:t xml:space="preserve">Tras pulsar a aceptar, ya se habrá añadido el sitio de SharePoint. </w:t>
      </w:r>
    </w:p>
    <w:p w:rsidR="001400A8" w:rsidRPr="001400A8" w:rsidRDefault="001400A8" w:rsidP="001400A8">
      <w:pPr>
        <w:spacing w:before="100" w:beforeAutospacing="1" w:after="100" w:afterAutospacing="1"/>
        <w:jc w:val="center"/>
        <w:rPr>
          <w:rFonts w:asciiTheme="minorHAnsi" w:hAnsiTheme="minorHAnsi"/>
        </w:rPr>
      </w:pPr>
      <w:r>
        <w:rPr>
          <w:noProof/>
        </w:rPr>
        <w:lastRenderedPageBreak/>
        <w:drawing>
          <wp:inline distT="0" distB="0" distL="0" distR="0">
            <wp:extent cx="3108960" cy="2435225"/>
            <wp:effectExtent l="19050" t="0" r="0" b="0"/>
            <wp:docPr id="164" name="Imagen 164" descr="http://geeks.ms/blogs/ciin/WindowsLiveWriter/WSS.0MOSSSacndolepartidoalaDataFormWebPa_FE2A/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geeks.ms/blogs/ciin/WindowsLiveWriter/WSS.0MOSSSacndolepartidoalaDataFormWebPa_FE2A/image_10.png"/>
                    <pic:cNvPicPr>
                      <a:picLocks noChangeAspect="1" noChangeArrowheads="1"/>
                    </pic:cNvPicPr>
                  </pic:nvPicPr>
                  <pic:blipFill>
                    <a:blip r:embed="rId261" cstate="print"/>
                    <a:srcRect/>
                    <a:stretch>
                      <a:fillRect/>
                    </a:stretch>
                  </pic:blipFill>
                  <pic:spPr bwMode="auto">
                    <a:xfrm>
                      <a:off x="0" y="0"/>
                      <a:ext cx="3108960" cy="2435225"/>
                    </a:xfrm>
                    <a:prstGeom prst="rect">
                      <a:avLst/>
                    </a:prstGeom>
                    <a:noFill/>
                    <a:ln w="9525">
                      <a:noFill/>
                      <a:miter lim="800000"/>
                      <a:headEnd/>
                      <a:tailEnd/>
                    </a:ln>
                  </pic:spPr>
                </pic:pic>
              </a:graphicData>
            </a:graphic>
          </wp:inline>
        </w:drawing>
      </w:r>
    </w:p>
    <w:p w:rsidR="001400A8" w:rsidRPr="001400A8" w:rsidRDefault="001400A8" w:rsidP="001D0E09">
      <w:pPr>
        <w:numPr>
          <w:ilvl w:val="0"/>
          <w:numId w:val="64"/>
        </w:numPr>
        <w:spacing w:before="100" w:beforeAutospacing="1" w:after="100" w:afterAutospacing="1"/>
        <w:rPr>
          <w:rFonts w:asciiTheme="minorHAnsi" w:hAnsiTheme="minorHAnsi"/>
        </w:rPr>
      </w:pPr>
      <w:r w:rsidRPr="001400A8">
        <w:rPr>
          <w:rFonts w:asciiTheme="minorHAnsi" w:hAnsiTheme="minorHAnsi"/>
        </w:rPr>
        <w:t>Si pulsamos Aceptar, ya tendremos disponible el sitio de SharePoint añadido y todo su contenido para usarlo en el sitio original.</w:t>
      </w:r>
    </w:p>
    <w:p w:rsid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5755640" cy="3638550"/>
            <wp:effectExtent l="19050" t="0" r="0" b="0"/>
            <wp:docPr id="167" name="Imagen 167" descr="http://geeks.ms/blogs/ciin/WindowsLiveWriter/WSS.0MOSSSacndolepartidoalaDataFormWebPa_FE2A/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geeks.ms/blogs/ciin/WindowsLiveWriter/WSS.0MOSSSacndolepartidoalaDataFormWebPa_FE2A/image_12.png"/>
                    <pic:cNvPicPr>
                      <a:picLocks noChangeAspect="1" noChangeArrowheads="1"/>
                    </pic:cNvPicPr>
                  </pic:nvPicPr>
                  <pic:blipFill>
                    <a:blip r:embed="rId262" cstate="print"/>
                    <a:srcRect/>
                    <a:stretch>
                      <a:fillRect/>
                    </a:stretch>
                  </pic:blipFill>
                  <pic:spPr bwMode="auto">
                    <a:xfrm>
                      <a:off x="0" y="0"/>
                      <a:ext cx="5755640" cy="3638550"/>
                    </a:xfrm>
                    <a:prstGeom prst="rect">
                      <a:avLst/>
                    </a:prstGeom>
                    <a:noFill/>
                    <a:ln w="9525">
                      <a:noFill/>
                      <a:miter lim="800000"/>
                      <a:headEnd/>
                      <a:tailEnd/>
                    </a:ln>
                  </pic:spPr>
                </pic:pic>
              </a:graphicData>
            </a:graphic>
          </wp:inline>
        </w:drawing>
      </w:r>
    </w:p>
    <w:p w:rsidR="001400A8" w:rsidRDefault="001400A8" w:rsidP="001D0E09">
      <w:pPr>
        <w:numPr>
          <w:ilvl w:val="0"/>
          <w:numId w:val="65"/>
        </w:numPr>
        <w:spacing w:before="100" w:beforeAutospacing="1" w:after="100" w:afterAutospacing="1"/>
        <w:rPr>
          <w:rFonts w:asciiTheme="minorHAnsi" w:hAnsiTheme="minorHAnsi"/>
        </w:rPr>
      </w:pPr>
      <w:r w:rsidRPr="001400A8">
        <w:rPr>
          <w:rFonts w:asciiTheme="minorHAnsi" w:hAnsiTheme="minorHAnsi"/>
        </w:rPr>
        <w:t xml:space="preserve">Desplegamos la sección Listas de SharePoint o Bibliotecas de SharePoint (Depende de qué información se quiera mostrar) y con la biblioteca concreta seleccionamos la opción Mostrar Datos. </w:t>
      </w:r>
    </w:p>
    <w:p w:rsidR="001400A8" w:rsidRPr="001400A8" w:rsidRDefault="001400A8" w:rsidP="001400A8">
      <w:pPr>
        <w:spacing w:before="100" w:beforeAutospacing="1" w:after="100" w:afterAutospacing="1"/>
        <w:jc w:val="center"/>
        <w:rPr>
          <w:rFonts w:asciiTheme="minorHAnsi" w:hAnsiTheme="minorHAnsi"/>
        </w:rPr>
      </w:pPr>
      <w:r>
        <w:rPr>
          <w:noProof/>
        </w:rPr>
        <w:lastRenderedPageBreak/>
        <w:drawing>
          <wp:inline distT="0" distB="0" distL="0" distR="0">
            <wp:extent cx="5755640" cy="3792220"/>
            <wp:effectExtent l="19050" t="0" r="0" b="0"/>
            <wp:docPr id="170" name="Imagen 170" descr="http://geeks.ms/blogs/ciin/WindowsLiveWriter/WSS.0MOSSSacndolepartidoalaDataFormWebPa_FE2A/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geeks.ms/blogs/ciin/WindowsLiveWriter/WSS.0MOSSSacndolepartidoalaDataFormWebPa_FE2A/image_14.png"/>
                    <pic:cNvPicPr>
                      <a:picLocks noChangeAspect="1" noChangeArrowheads="1"/>
                    </pic:cNvPicPr>
                  </pic:nvPicPr>
                  <pic:blipFill>
                    <a:blip r:embed="rId263" cstate="print"/>
                    <a:srcRect/>
                    <a:stretch>
                      <a:fillRect/>
                    </a:stretch>
                  </pic:blipFill>
                  <pic:spPr bwMode="auto">
                    <a:xfrm>
                      <a:off x="0" y="0"/>
                      <a:ext cx="5755640" cy="3792220"/>
                    </a:xfrm>
                    <a:prstGeom prst="rect">
                      <a:avLst/>
                    </a:prstGeom>
                    <a:noFill/>
                    <a:ln w="9525">
                      <a:noFill/>
                      <a:miter lim="800000"/>
                      <a:headEnd/>
                      <a:tailEnd/>
                    </a:ln>
                  </pic:spPr>
                </pic:pic>
              </a:graphicData>
            </a:graphic>
          </wp:inline>
        </w:drawing>
      </w:r>
    </w:p>
    <w:p w:rsidR="001400A8" w:rsidRDefault="001400A8" w:rsidP="001D0E09">
      <w:pPr>
        <w:numPr>
          <w:ilvl w:val="0"/>
          <w:numId w:val="65"/>
        </w:numPr>
        <w:spacing w:before="100" w:beforeAutospacing="1" w:after="100" w:afterAutospacing="1"/>
        <w:rPr>
          <w:rFonts w:asciiTheme="minorHAnsi" w:hAnsiTheme="minorHAnsi"/>
        </w:rPr>
      </w:pPr>
      <w:r w:rsidRPr="001400A8">
        <w:rPr>
          <w:rFonts w:asciiTheme="minorHAnsi" w:hAnsiTheme="minorHAnsi"/>
        </w:rPr>
        <w:t xml:space="preserve">De esta forma se mostrará el detalle de los datos a mostrar. </w:t>
      </w:r>
    </w:p>
    <w:p w:rsidR="001400A8" w:rsidRP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5755640" cy="3792220"/>
            <wp:effectExtent l="19050" t="0" r="0" b="0"/>
            <wp:docPr id="173" name="Imagen 173" descr="http://geeks.ms/blogs/ciin/WindowsLiveWriter/WSS.0MOSSSacndolepartidoalaDataFormWebPa_FE2A/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geeks.ms/blogs/ciin/WindowsLiveWriter/WSS.0MOSSSacndolepartidoalaDataFormWebPa_FE2A/image_16.png"/>
                    <pic:cNvPicPr>
                      <a:picLocks noChangeAspect="1" noChangeArrowheads="1"/>
                    </pic:cNvPicPr>
                  </pic:nvPicPr>
                  <pic:blipFill>
                    <a:blip r:embed="rId264" cstate="print"/>
                    <a:srcRect/>
                    <a:stretch>
                      <a:fillRect/>
                    </a:stretch>
                  </pic:blipFill>
                  <pic:spPr bwMode="auto">
                    <a:xfrm>
                      <a:off x="0" y="0"/>
                      <a:ext cx="5755640" cy="3792220"/>
                    </a:xfrm>
                    <a:prstGeom prst="rect">
                      <a:avLst/>
                    </a:prstGeom>
                    <a:noFill/>
                    <a:ln w="9525">
                      <a:noFill/>
                      <a:miter lim="800000"/>
                      <a:headEnd/>
                      <a:tailEnd/>
                    </a:ln>
                  </pic:spPr>
                </pic:pic>
              </a:graphicData>
            </a:graphic>
          </wp:inline>
        </w:drawing>
      </w:r>
    </w:p>
    <w:p w:rsidR="001400A8" w:rsidRDefault="001400A8" w:rsidP="001D0E09">
      <w:pPr>
        <w:numPr>
          <w:ilvl w:val="0"/>
          <w:numId w:val="65"/>
        </w:numPr>
        <w:spacing w:before="100" w:beforeAutospacing="1" w:after="100" w:afterAutospacing="1"/>
        <w:rPr>
          <w:rFonts w:asciiTheme="minorHAnsi" w:hAnsiTheme="minorHAnsi"/>
        </w:rPr>
      </w:pPr>
      <w:r w:rsidRPr="001400A8">
        <w:rPr>
          <w:rFonts w:asciiTheme="minorHAnsi" w:hAnsiTheme="minorHAnsi"/>
        </w:rPr>
        <w:t>Seleccionamos una zona dentro de la página de nuestro sitio y a continuación el modo de inserción de los datos a través de la opción Insertar campos seleccionados como (os recomiendo que seleccionéis que campos añadir) y elegís la opción Vista de varios elementos</w:t>
      </w:r>
      <w:r>
        <w:rPr>
          <w:rFonts w:asciiTheme="minorHAnsi" w:hAnsiTheme="minorHAnsi"/>
        </w:rPr>
        <w:t>.</w:t>
      </w:r>
    </w:p>
    <w:p w:rsidR="001400A8" w:rsidRDefault="001400A8" w:rsidP="001400A8">
      <w:pPr>
        <w:spacing w:before="100" w:beforeAutospacing="1" w:after="100" w:afterAutospacing="1"/>
        <w:jc w:val="center"/>
        <w:rPr>
          <w:rFonts w:asciiTheme="minorHAnsi" w:hAnsiTheme="minorHAnsi"/>
        </w:rPr>
      </w:pPr>
      <w:r>
        <w:rPr>
          <w:noProof/>
        </w:rPr>
        <w:lastRenderedPageBreak/>
        <w:drawing>
          <wp:inline distT="0" distB="0" distL="0" distR="0">
            <wp:extent cx="5755640" cy="3792220"/>
            <wp:effectExtent l="19050" t="0" r="0" b="0"/>
            <wp:docPr id="176" name="Imagen 176" descr="http://geeks.ms/blogs/ciin/WindowsLiveWriter/WSS.0MOSSSacndolepartidoalaDataFormWebPa_FE2A/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geeks.ms/blogs/ciin/WindowsLiveWriter/WSS.0MOSSSacndolepartidoalaDataFormWebPa_FE2A/image_18.png"/>
                    <pic:cNvPicPr>
                      <a:picLocks noChangeAspect="1" noChangeArrowheads="1"/>
                    </pic:cNvPicPr>
                  </pic:nvPicPr>
                  <pic:blipFill>
                    <a:blip r:embed="rId265" cstate="print"/>
                    <a:srcRect/>
                    <a:stretch>
                      <a:fillRect/>
                    </a:stretch>
                  </pic:blipFill>
                  <pic:spPr bwMode="auto">
                    <a:xfrm>
                      <a:off x="0" y="0"/>
                      <a:ext cx="5755640" cy="3792220"/>
                    </a:xfrm>
                    <a:prstGeom prst="rect">
                      <a:avLst/>
                    </a:prstGeom>
                    <a:noFill/>
                    <a:ln w="9525">
                      <a:noFill/>
                      <a:miter lim="800000"/>
                      <a:headEnd/>
                      <a:tailEnd/>
                    </a:ln>
                  </pic:spPr>
                </pic:pic>
              </a:graphicData>
            </a:graphic>
          </wp:inline>
        </w:drawing>
      </w:r>
    </w:p>
    <w:p w:rsidR="001400A8" w:rsidRDefault="001400A8" w:rsidP="001D0E09">
      <w:pPr>
        <w:numPr>
          <w:ilvl w:val="0"/>
          <w:numId w:val="66"/>
        </w:numPr>
        <w:spacing w:before="100" w:beforeAutospacing="1" w:after="100" w:afterAutospacing="1"/>
        <w:rPr>
          <w:rFonts w:asciiTheme="minorHAnsi" w:hAnsiTheme="minorHAnsi"/>
        </w:rPr>
      </w:pPr>
      <w:r w:rsidRPr="001400A8">
        <w:rPr>
          <w:rFonts w:asciiTheme="minorHAnsi" w:hAnsiTheme="minorHAnsi"/>
        </w:rPr>
        <w:t xml:space="preserve">Tras comprobar que los datos se han insertado, guardamos los cambios. </w:t>
      </w:r>
    </w:p>
    <w:p w:rsidR="001400A8" w:rsidRPr="001400A8" w:rsidRDefault="001400A8" w:rsidP="001400A8">
      <w:pPr>
        <w:spacing w:before="100" w:beforeAutospacing="1" w:after="100" w:afterAutospacing="1"/>
        <w:jc w:val="center"/>
        <w:rPr>
          <w:rFonts w:asciiTheme="minorHAnsi" w:hAnsiTheme="minorHAnsi"/>
        </w:rPr>
      </w:pPr>
      <w:r>
        <w:rPr>
          <w:noProof/>
        </w:rPr>
        <w:drawing>
          <wp:inline distT="0" distB="0" distL="0" distR="0">
            <wp:extent cx="5755640" cy="3792220"/>
            <wp:effectExtent l="19050" t="0" r="0" b="0"/>
            <wp:docPr id="179" name="Imagen 179" descr="http://geeks.ms/blogs/ciin/WindowsLiveWriter/WSS.0MOSSSacndolepartidoalaDataFormWebPa_FE2A/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geeks.ms/blogs/ciin/WindowsLiveWriter/WSS.0MOSSSacndolepartidoalaDataFormWebPa_FE2A/image_20.png"/>
                    <pic:cNvPicPr>
                      <a:picLocks noChangeAspect="1" noChangeArrowheads="1"/>
                    </pic:cNvPicPr>
                  </pic:nvPicPr>
                  <pic:blipFill>
                    <a:blip r:embed="rId266" cstate="print"/>
                    <a:srcRect/>
                    <a:stretch>
                      <a:fillRect/>
                    </a:stretch>
                  </pic:blipFill>
                  <pic:spPr bwMode="auto">
                    <a:xfrm>
                      <a:off x="0" y="0"/>
                      <a:ext cx="5755640" cy="3792220"/>
                    </a:xfrm>
                    <a:prstGeom prst="rect">
                      <a:avLst/>
                    </a:prstGeom>
                    <a:noFill/>
                    <a:ln w="9525">
                      <a:noFill/>
                      <a:miter lim="800000"/>
                      <a:headEnd/>
                      <a:tailEnd/>
                    </a:ln>
                  </pic:spPr>
                </pic:pic>
              </a:graphicData>
            </a:graphic>
          </wp:inline>
        </w:drawing>
      </w:r>
    </w:p>
    <w:p w:rsidR="001400A8" w:rsidRPr="001400A8" w:rsidRDefault="001400A8" w:rsidP="001D0E09">
      <w:pPr>
        <w:numPr>
          <w:ilvl w:val="0"/>
          <w:numId w:val="66"/>
        </w:numPr>
        <w:spacing w:before="100" w:beforeAutospacing="1" w:after="100" w:afterAutospacing="1"/>
        <w:rPr>
          <w:rFonts w:asciiTheme="minorHAnsi" w:hAnsiTheme="minorHAnsi"/>
        </w:rPr>
      </w:pPr>
      <w:r w:rsidRPr="001400A8">
        <w:rPr>
          <w:rFonts w:asciiTheme="minorHAnsi" w:hAnsiTheme="minorHAnsi"/>
        </w:rPr>
        <w:t>Abrimos la página de nuestro sitio.</w:t>
      </w:r>
    </w:p>
    <w:p w:rsidR="001400A8" w:rsidRPr="001400A8" w:rsidRDefault="001400A8" w:rsidP="001400A8">
      <w:pPr>
        <w:spacing w:before="100" w:beforeAutospacing="1" w:after="100" w:afterAutospacing="1"/>
        <w:jc w:val="center"/>
        <w:rPr>
          <w:rFonts w:asciiTheme="minorHAnsi" w:hAnsiTheme="minorHAnsi"/>
        </w:rPr>
      </w:pPr>
      <w:r>
        <w:rPr>
          <w:noProof/>
        </w:rPr>
        <w:lastRenderedPageBreak/>
        <w:drawing>
          <wp:inline distT="0" distB="0" distL="0" distR="0">
            <wp:extent cx="5756108" cy="3205212"/>
            <wp:effectExtent l="19050" t="0" r="0" b="0"/>
            <wp:docPr id="182" name="Imagen 182" descr="http://geeks.ms/blogs/ciin/WindowsLiveWriter/WSS.0MOSSSacndolepartidoalaDataFormWebPa_FE2A/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geeks.ms/blogs/ciin/WindowsLiveWriter/WSS.0MOSSSacndolepartidoalaDataFormWebPa_FE2A/image_22.png"/>
                    <pic:cNvPicPr>
                      <a:picLocks noChangeAspect="1" noChangeArrowheads="1"/>
                    </pic:cNvPicPr>
                  </pic:nvPicPr>
                  <pic:blipFill>
                    <a:blip r:embed="rId267" cstate="print"/>
                    <a:srcRect b="15482"/>
                    <a:stretch>
                      <a:fillRect/>
                    </a:stretch>
                  </pic:blipFill>
                  <pic:spPr bwMode="auto">
                    <a:xfrm>
                      <a:off x="0" y="0"/>
                      <a:ext cx="5756108" cy="3205212"/>
                    </a:xfrm>
                    <a:prstGeom prst="rect">
                      <a:avLst/>
                    </a:prstGeom>
                    <a:noFill/>
                    <a:ln w="9525">
                      <a:noFill/>
                      <a:miter lim="800000"/>
                      <a:headEnd/>
                      <a:tailEnd/>
                    </a:ln>
                  </pic:spPr>
                </pic:pic>
              </a:graphicData>
            </a:graphic>
          </wp:inline>
        </w:drawing>
      </w:r>
    </w:p>
    <w:p w:rsidR="001400A8" w:rsidRDefault="001400A8" w:rsidP="001400A8">
      <w:pPr>
        <w:spacing w:before="100" w:beforeAutospacing="1" w:after="100" w:afterAutospacing="1"/>
        <w:rPr>
          <w:rFonts w:asciiTheme="minorHAnsi" w:hAnsiTheme="minorHAnsi"/>
        </w:rPr>
      </w:pPr>
      <w:r w:rsidRPr="001400A8">
        <w:rPr>
          <w:rFonts w:asciiTheme="minorHAnsi" w:hAnsiTheme="minorHAnsi"/>
        </w:rPr>
        <w:t>Por supuesto, este resultado se puede formatear (mediante XSLT) para que se muestre de un modo más atractivo para el usuario final (se puede formatear hasta tener la apariencia de las web part que estéis acostumbrados a utilizar). Y hasta aquí llega el primer post sobre las "bondades" de la Data Form Web Part.</w:t>
      </w:r>
    </w:p>
    <w:p w:rsidR="00437DDC" w:rsidRDefault="00437DDC" w:rsidP="00437DDC">
      <w:pPr>
        <w:pStyle w:val="Ttulo2"/>
      </w:pPr>
      <w:bookmarkStart w:id="53" w:name="_Toc217726197"/>
      <w:r>
        <w:t>Soporte de AJAX</w:t>
      </w:r>
      <w:bookmarkEnd w:id="53"/>
    </w:p>
    <w:p w:rsidR="00437DDC" w:rsidRPr="00437DDC" w:rsidRDefault="00437DDC" w:rsidP="00437DDC">
      <w:pPr>
        <w:rPr>
          <w:lang w:eastAsia="en-US" w:bidi="en-US"/>
        </w:rPr>
      </w:pPr>
      <w:r w:rsidRPr="00437DDC">
        <w:rPr>
          <w:lang w:eastAsia="en-US" w:bidi="en-US"/>
        </w:rPr>
        <w:t xml:space="preserve">Una de las cuestiones que nos han planteado recientemente en el CIIN es el grado de madurez de la </w:t>
      </w:r>
      <w:hyperlink r:id="rId268" w:history="1">
        <w:r w:rsidRPr="00437DDC">
          <w:rPr>
            <w:rStyle w:val="Hipervnculo"/>
            <w:lang w:eastAsia="en-US" w:bidi="en-US"/>
          </w:rPr>
          <w:t>tecnología AJAX</w:t>
        </w:r>
      </w:hyperlink>
      <w:r w:rsidRPr="00437DDC">
        <w:rPr>
          <w:lang w:eastAsia="en-US" w:bidi="en-US"/>
        </w:rPr>
        <w:t xml:space="preserve"> en la plataforma SharePoint...la respuesta rápida a esta cuestión es que SharePoint al estar basado completamente en </w:t>
      </w:r>
      <w:hyperlink r:id="rId269" w:history="1">
        <w:r w:rsidRPr="00437DDC">
          <w:rPr>
            <w:rStyle w:val="Hipervnculo"/>
            <w:lang w:eastAsia="en-US" w:bidi="en-US"/>
          </w:rPr>
          <w:t>ASP.NET 2.0</w:t>
        </w:r>
      </w:hyperlink>
      <w:r w:rsidRPr="00437DDC">
        <w:rPr>
          <w:lang w:eastAsia="en-US" w:bidi="en-US"/>
        </w:rPr>
        <w:t xml:space="preserve"> debería tener soporte total de AJAX. Sin embargo, después de una cierta labor de investigación, y tras leer varios artículos (algunos de blogguers habituales de Geeks.Ms como Luis Du Solier) sobre el tema, se llega a la conclusión típica de que hay que tener cuidado con estas respuestas rápidas ;). La idea de este post es hacer un pequeño resumen del estado del arte en cuanto a soporte de AJAX en plataforma SharePoint. Empecemos.</w:t>
      </w:r>
    </w:p>
    <w:p w:rsidR="00437DDC" w:rsidRPr="00437DDC" w:rsidRDefault="00437DDC" w:rsidP="00437DDC">
      <w:pPr>
        <w:pStyle w:val="Ttulo3"/>
      </w:pPr>
      <w:bookmarkStart w:id="54" w:name="_Toc217726198"/>
      <w:r w:rsidRPr="00437DDC">
        <w:t>AJAX y la plataforma SharePoint</w:t>
      </w:r>
      <w:bookmarkEnd w:id="54"/>
    </w:p>
    <w:p w:rsidR="00437DDC" w:rsidRPr="00437DDC" w:rsidRDefault="00437DDC" w:rsidP="00437DDC">
      <w:pPr>
        <w:rPr>
          <w:lang w:eastAsia="en-US" w:bidi="en-US"/>
        </w:rPr>
      </w:pPr>
      <w:r w:rsidRPr="00437DDC">
        <w:rPr>
          <w:lang w:eastAsia="en-US" w:bidi="en-US"/>
        </w:rPr>
        <w:t xml:space="preserve">Aunque con el SP1 de la plataforma SharePoint ya tenemos soporte oficial de AJAX 1.0 (ya incluido como parte de .NET Framework 3.5) por parte de </w:t>
      </w:r>
      <w:hyperlink r:id="rId270" w:history="1">
        <w:r w:rsidRPr="00437DDC">
          <w:rPr>
            <w:rStyle w:val="Hipervnculo"/>
            <w:lang w:eastAsia="en-US" w:bidi="en-US"/>
          </w:rPr>
          <w:t>Microsoft</w:t>
        </w:r>
      </w:hyperlink>
      <w:r w:rsidRPr="00437DDC">
        <w:rPr>
          <w:lang w:eastAsia="en-US" w:bidi="en-US"/>
        </w:rPr>
        <w:t>, no ocurría lo mismo antes del citado SP1 debido mayormente a qué el lanzamiento de la plataforma SharePoint tuvo lugar con anterioridad a la versión 1.0 de ASP.NET AJAX. Por este motivo, hasta el SP1 de SharePoint se podía afirmar únicamente que la plataforma soportaba AJAX parcialmente. Esencialmente, tenemos dos opciones de uso de AJAX en soluciones SharePoint:</w:t>
      </w:r>
    </w:p>
    <w:p w:rsidR="00437DDC" w:rsidRPr="00437DDC" w:rsidRDefault="00437DDC" w:rsidP="00437DDC">
      <w:pPr>
        <w:numPr>
          <w:ilvl w:val="0"/>
          <w:numId w:val="81"/>
        </w:numPr>
        <w:rPr>
          <w:lang w:eastAsia="en-US" w:bidi="en-US"/>
        </w:rPr>
      </w:pPr>
      <w:r w:rsidRPr="00437DDC">
        <w:rPr>
          <w:lang w:eastAsia="en-US" w:bidi="en-US"/>
        </w:rPr>
        <w:t xml:space="preserve">Utilizando el control Update Panel. </w:t>
      </w:r>
    </w:p>
    <w:p w:rsidR="00437DDC" w:rsidRPr="00437DDC" w:rsidRDefault="00437DDC" w:rsidP="00437DDC">
      <w:pPr>
        <w:numPr>
          <w:ilvl w:val="0"/>
          <w:numId w:val="81"/>
        </w:numPr>
        <w:rPr>
          <w:lang w:eastAsia="en-US" w:bidi="en-US"/>
        </w:rPr>
      </w:pPr>
      <w:r w:rsidRPr="00437DDC">
        <w:rPr>
          <w:lang w:eastAsia="en-US" w:bidi="en-US"/>
        </w:rPr>
        <w:t>Sin utilizar el control Update Panel.</w:t>
      </w:r>
    </w:p>
    <w:p w:rsidR="00437DDC" w:rsidRPr="00BA10AC" w:rsidRDefault="00437DDC" w:rsidP="00437DDC">
      <w:pPr>
        <w:pStyle w:val="Ttulo3"/>
        <w:rPr>
          <w:lang w:val="es-ES"/>
        </w:rPr>
      </w:pPr>
      <w:bookmarkStart w:id="55" w:name="_Toc217726199"/>
      <w:r w:rsidRPr="00BA10AC">
        <w:rPr>
          <w:lang w:val="es-ES"/>
        </w:rPr>
        <w:lastRenderedPageBreak/>
        <w:t>Uso de AJAX 1.0 en SharePoint sin el control Update Panel</w:t>
      </w:r>
      <w:bookmarkEnd w:id="55"/>
    </w:p>
    <w:p w:rsidR="00437DDC" w:rsidRPr="00437DDC" w:rsidRDefault="00437DDC" w:rsidP="00437DDC">
      <w:pPr>
        <w:rPr>
          <w:lang w:eastAsia="en-US" w:bidi="en-US"/>
        </w:rPr>
      </w:pPr>
      <w:r w:rsidRPr="00437DDC">
        <w:rPr>
          <w:lang w:eastAsia="en-US" w:bidi="en-US"/>
        </w:rPr>
        <w:t xml:space="preserve">En general, dada una aplicación web AJAX habilitado (plantilla ASP.NET AJAX-Enabled Web Site de Visual Studio), el soporte de </w:t>
      </w:r>
      <w:r w:rsidRPr="00437DDC">
        <w:rPr>
          <w:b/>
          <w:bCs/>
          <w:i/>
          <w:iCs/>
          <w:lang w:eastAsia="en-US" w:bidi="en-US"/>
        </w:rPr>
        <w:t xml:space="preserve">ASP.NET AJAX sin utilizar Update Panel </w:t>
      </w:r>
      <w:r w:rsidRPr="00437DDC">
        <w:rPr>
          <w:lang w:eastAsia="en-US" w:bidi="en-US"/>
        </w:rPr>
        <w:t xml:space="preserve">consiste a grandes rasgos en: </w:t>
      </w:r>
    </w:p>
    <w:p w:rsidR="00437DDC" w:rsidRPr="00437DDC" w:rsidRDefault="00437DDC" w:rsidP="00437DDC">
      <w:pPr>
        <w:numPr>
          <w:ilvl w:val="0"/>
          <w:numId w:val="82"/>
        </w:numPr>
        <w:rPr>
          <w:lang w:eastAsia="en-US" w:bidi="en-US"/>
        </w:rPr>
      </w:pPr>
      <w:r w:rsidRPr="00437DDC">
        <w:rPr>
          <w:lang w:eastAsia="en-US" w:bidi="en-US"/>
        </w:rPr>
        <w:t xml:space="preserve">Crear los controles o componentes AJAX necesarios (mediante código JavaScript). </w:t>
      </w:r>
    </w:p>
    <w:p w:rsidR="00437DDC" w:rsidRPr="00437DDC" w:rsidRDefault="00437DDC" w:rsidP="00437DDC">
      <w:pPr>
        <w:numPr>
          <w:ilvl w:val="0"/>
          <w:numId w:val="82"/>
        </w:numPr>
        <w:rPr>
          <w:lang w:eastAsia="en-US" w:bidi="en-US"/>
        </w:rPr>
      </w:pPr>
      <w:r w:rsidRPr="00437DDC">
        <w:rPr>
          <w:lang w:eastAsia="en-US" w:bidi="en-US"/>
        </w:rPr>
        <w:t>Añadir la referencia al control AJAX creado (archivo .js) dentro de un control ScriptManager que referencia al control:</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437DDC" w:rsidRPr="00437DDC" w:rsidTr="00437DDC">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437DDC" w:rsidRPr="00437DDC" w:rsidRDefault="00437DDC" w:rsidP="00437DDC">
            <w:pPr>
              <w:rPr>
                <w:sz w:val="16"/>
                <w:szCs w:val="16"/>
                <w:lang w:val="en-US" w:eastAsia="en-US" w:bidi="en-US"/>
              </w:rPr>
            </w:pPr>
            <w:r w:rsidRPr="00437DDC">
              <w:rPr>
                <w:b/>
                <w:bCs/>
                <w:i/>
                <w:iCs/>
                <w:sz w:val="16"/>
                <w:szCs w:val="16"/>
                <w:lang w:val="en-US" w:eastAsia="en-US" w:bidi="en-US"/>
              </w:rPr>
              <w:t>&lt;asp: ScriptManager ID=”ScriptManager1” runat=”server”&gt;</w:t>
            </w:r>
          </w:p>
          <w:p w:rsidR="00437DDC" w:rsidRPr="00437DDC" w:rsidRDefault="00437DDC" w:rsidP="00437DDC">
            <w:pPr>
              <w:rPr>
                <w:sz w:val="16"/>
                <w:szCs w:val="16"/>
                <w:lang w:val="en-US" w:eastAsia="en-US" w:bidi="en-US"/>
              </w:rPr>
            </w:pPr>
            <w:r w:rsidRPr="00437DDC">
              <w:rPr>
                <w:b/>
                <w:bCs/>
                <w:i/>
                <w:iCs/>
                <w:sz w:val="16"/>
                <w:szCs w:val="16"/>
                <w:lang w:val="en-US" w:eastAsia="en-US" w:bidi="en-US"/>
              </w:rPr>
              <w:t>               &lt;Scripts&gt;</w:t>
            </w:r>
          </w:p>
          <w:p w:rsidR="00437DDC" w:rsidRPr="00437DDC" w:rsidRDefault="00437DDC" w:rsidP="00437DDC">
            <w:pPr>
              <w:rPr>
                <w:sz w:val="16"/>
                <w:szCs w:val="16"/>
                <w:lang w:val="en-US" w:eastAsia="en-US" w:bidi="en-US"/>
              </w:rPr>
            </w:pPr>
            <w:r w:rsidRPr="00437DDC">
              <w:rPr>
                <w:b/>
                <w:bCs/>
                <w:i/>
                <w:iCs/>
                <w:sz w:val="16"/>
                <w:szCs w:val="16"/>
                <w:lang w:val="en-US" w:eastAsia="en-US" w:bidi="en-US"/>
              </w:rPr>
              <w:t>                              &lt;asp:ScriptReference Path=”control.js”&gt;</w:t>
            </w:r>
          </w:p>
          <w:p w:rsidR="00437DDC" w:rsidRPr="00437DDC" w:rsidRDefault="00437DDC" w:rsidP="00437DDC">
            <w:pPr>
              <w:rPr>
                <w:sz w:val="16"/>
                <w:szCs w:val="16"/>
                <w:lang w:eastAsia="en-US" w:bidi="en-US"/>
              </w:rPr>
            </w:pPr>
            <w:r w:rsidRPr="00437DDC">
              <w:rPr>
                <w:b/>
                <w:bCs/>
                <w:i/>
                <w:iCs/>
                <w:sz w:val="16"/>
                <w:szCs w:val="16"/>
                <w:lang w:val="en-US" w:eastAsia="en-US" w:bidi="en-US"/>
              </w:rPr>
              <w:t>               &lt;/Scripts&gt;</w:t>
            </w:r>
          </w:p>
          <w:p w:rsidR="00411616" w:rsidRPr="00437DDC" w:rsidRDefault="00437DDC" w:rsidP="00437DDC">
            <w:pPr>
              <w:rPr>
                <w:sz w:val="16"/>
                <w:szCs w:val="16"/>
                <w:lang w:eastAsia="en-US" w:bidi="en-US"/>
              </w:rPr>
            </w:pPr>
            <w:r w:rsidRPr="00437DDC">
              <w:rPr>
                <w:b/>
                <w:bCs/>
                <w:i/>
                <w:iCs/>
                <w:sz w:val="16"/>
                <w:szCs w:val="16"/>
                <w:lang w:val="en-US" w:eastAsia="en-US" w:bidi="en-US"/>
              </w:rPr>
              <w:t>&lt;/asp:ScriptManager&gt;</w:t>
            </w:r>
          </w:p>
        </w:tc>
      </w:tr>
    </w:tbl>
    <w:p w:rsidR="00437DDC" w:rsidRPr="00437DDC" w:rsidRDefault="00437DDC" w:rsidP="00437DDC">
      <w:pPr>
        <w:numPr>
          <w:ilvl w:val="0"/>
          <w:numId w:val="83"/>
        </w:numPr>
        <w:rPr>
          <w:lang w:eastAsia="en-US" w:bidi="en-US"/>
        </w:rPr>
      </w:pPr>
      <w:r w:rsidRPr="00437DDC">
        <w:rPr>
          <w:lang w:eastAsia="en-US" w:bidi="en-US"/>
        </w:rPr>
        <w:t>Añadir un placeholder (por ejemplo un simple DIV) en el que definiremos la porción de código JavaScript que se encargará de generar  instancias del control AJAX creado (este control es una clases).</w:t>
      </w:r>
    </w:p>
    <w:p w:rsidR="00437DDC" w:rsidRPr="00437DDC" w:rsidRDefault="00437DDC" w:rsidP="00437DDC">
      <w:pPr>
        <w:rPr>
          <w:lang w:eastAsia="en-US" w:bidi="en-US"/>
        </w:rPr>
      </w:pPr>
      <w:r w:rsidRPr="00437DDC">
        <w:rPr>
          <w:lang w:eastAsia="en-US" w:bidi="en-US"/>
        </w:rPr>
        <w:t>Tal y como he comentado, por defecto SharePoint, al estar construido sobre ASP.NET 2.0, ya soporta algunas de las características de AJAX, pero no todas puesto que el lanzamiento de la plataforma se realizó antes de que estuviese disponible la versión 1.0 de AJAX. De hecho, con el SP1, ya soporta directamente la versión 1.0 de AJAX. Antes del SP1 de la plataforma SharePoint, las opciones para el desarrollo con AJAX en SharePoint (para el que no había soporte oficial) son dos:</w:t>
      </w:r>
    </w:p>
    <w:p w:rsidR="00437DDC" w:rsidRPr="00437DDC" w:rsidRDefault="00437DDC" w:rsidP="00437DDC">
      <w:pPr>
        <w:numPr>
          <w:ilvl w:val="0"/>
          <w:numId w:val="84"/>
        </w:numPr>
        <w:rPr>
          <w:lang w:eastAsia="en-US" w:bidi="en-US"/>
        </w:rPr>
      </w:pPr>
      <w:r w:rsidRPr="00437DDC">
        <w:rPr>
          <w:b/>
          <w:bCs/>
          <w:i/>
          <w:iCs/>
          <w:lang w:eastAsia="en-US" w:bidi="en-US"/>
        </w:rPr>
        <w:t>Sin usar el SharePoint AJAX Toolkit</w:t>
      </w:r>
      <w:r w:rsidRPr="00437DDC">
        <w:rPr>
          <w:lang w:eastAsia="en-US" w:bidi="en-US"/>
        </w:rPr>
        <w:t xml:space="preserve"> desarrollado por Daniel Larson (MVP de SharePoint), tenemos a su vez dos scenarios de desarrollo de soluciones AJAX en plataforma SharePoint: </w:t>
      </w:r>
    </w:p>
    <w:p w:rsidR="00437DDC" w:rsidRPr="00437DDC" w:rsidRDefault="00437DDC" w:rsidP="00437DDC">
      <w:pPr>
        <w:numPr>
          <w:ilvl w:val="1"/>
          <w:numId w:val="84"/>
        </w:numPr>
        <w:rPr>
          <w:lang w:eastAsia="en-US" w:bidi="en-US"/>
        </w:rPr>
      </w:pPr>
      <w:r w:rsidRPr="00437DDC">
        <w:rPr>
          <w:b/>
          <w:bCs/>
          <w:i/>
          <w:iCs/>
          <w:lang w:eastAsia="en-US" w:bidi="en-US"/>
        </w:rPr>
        <w:t>De manera directa</w:t>
      </w:r>
      <w:r w:rsidRPr="00437DDC">
        <w:rPr>
          <w:lang w:eastAsia="en-US" w:bidi="en-US"/>
        </w:rPr>
        <w:t xml:space="preserve">: </w:t>
      </w:r>
    </w:p>
    <w:p w:rsidR="00437DDC" w:rsidRPr="00437DDC" w:rsidRDefault="00437DDC" w:rsidP="00437DDC">
      <w:pPr>
        <w:numPr>
          <w:ilvl w:val="2"/>
          <w:numId w:val="84"/>
        </w:numPr>
        <w:rPr>
          <w:lang w:eastAsia="en-US" w:bidi="en-US"/>
        </w:rPr>
      </w:pPr>
      <w:r w:rsidRPr="00437DDC">
        <w:rPr>
          <w:lang w:eastAsia="en-US" w:bidi="en-US"/>
        </w:rPr>
        <w:t xml:space="preserve">Una posibilidad de aplicación la tenemos en el desarrollo de web parts. Se trata en este caso de definir componentes JavaScript capaces de ejecutarse en el contexto de una Web Part de SharePoint. </w:t>
      </w:r>
    </w:p>
    <w:p w:rsidR="00437DDC" w:rsidRPr="00437DDC" w:rsidRDefault="00437DDC" w:rsidP="00437DDC">
      <w:pPr>
        <w:numPr>
          <w:ilvl w:val="2"/>
          <w:numId w:val="84"/>
        </w:numPr>
        <w:rPr>
          <w:lang w:eastAsia="en-US" w:bidi="en-US"/>
        </w:rPr>
      </w:pPr>
      <w:r w:rsidRPr="00437DDC">
        <w:rPr>
          <w:lang w:eastAsia="en-US" w:bidi="en-US"/>
        </w:rPr>
        <w:t xml:space="preserve">La idea es conseguir renderizar en las Web Parts los placeholders HTML y los componentes JavaScript dentro de los límites de las mismas y poder consumir fuentes de datos siguiendo la filosofía puramente AJAX. Es precisamente aquí dónde nos encontramos el primer obstáculo, puesto que los servicios web de SharePoint no están habilitados para scripting, lo que implica la necesidad de construir componentes AJAX para SharePoint que permitan exponer las fuentes de datos de SharePoint como XML, JSON, o text data streams. </w:t>
      </w:r>
    </w:p>
    <w:p w:rsidR="00437DDC" w:rsidRPr="00437DDC" w:rsidRDefault="00437DDC" w:rsidP="00437DDC">
      <w:pPr>
        <w:numPr>
          <w:ilvl w:val="2"/>
          <w:numId w:val="84"/>
        </w:numPr>
        <w:rPr>
          <w:lang w:eastAsia="en-US" w:bidi="en-US"/>
        </w:rPr>
      </w:pPr>
      <w:r w:rsidRPr="00437DDC">
        <w:rPr>
          <w:lang w:eastAsia="en-US" w:bidi="en-US"/>
        </w:rPr>
        <w:t xml:space="preserve">Los pasos (sin entrar en detalles de implementación) </w:t>
      </w:r>
      <w:r w:rsidRPr="00437DDC">
        <w:rPr>
          <w:b/>
          <w:bCs/>
          <w:i/>
          <w:iCs/>
          <w:lang w:eastAsia="en-US" w:bidi="en-US"/>
        </w:rPr>
        <w:t>para el desarrollo de una AJAX  web part para SharePoint son:</w:t>
      </w:r>
      <w:r w:rsidRPr="00437DDC">
        <w:rPr>
          <w:lang w:eastAsia="en-US" w:bidi="en-US"/>
        </w:rPr>
        <w:t xml:space="preserve"> </w:t>
      </w:r>
    </w:p>
    <w:p w:rsidR="00437DDC" w:rsidRPr="00437DDC" w:rsidRDefault="00437DDC" w:rsidP="00437DDC">
      <w:pPr>
        <w:numPr>
          <w:ilvl w:val="3"/>
          <w:numId w:val="84"/>
        </w:numPr>
        <w:rPr>
          <w:lang w:eastAsia="en-US" w:bidi="en-US"/>
        </w:rPr>
      </w:pPr>
      <w:r w:rsidRPr="00437DDC">
        <w:rPr>
          <w:lang w:eastAsia="en-US" w:bidi="en-US"/>
        </w:rPr>
        <w:t xml:space="preserve">Instalar ASP.NET AJAX en los servidores de la granja de SharePoint. </w:t>
      </w:r>
    </w:p>
    <w:p w:rsidR="00437DDC" w:rsidRPr="00437DDC" w:rsidRDefault="00437DDC" w:rsidP="00437DDC">
      <w:pPr>
        <w:numPr>
          <w:ilvl w:val="3"/>
          <w:numId w:val="84"/>
        </w:numPr>
        <w:rPr>
          <w:lang w:eastAsia="en-US" w:bidi="en-US"/>
        </w:rPr>
      </w:pPr>
      <w:r w:rsidRPr="00437DDC">
        <w:rPr>
          <w:lang w:eastAsia="en-US" w:bidi="en-US"/>
        </w:rPr>
        <w:lastRenderedPageBreak/>
        <w:t xml:space="preserve">Modificar de forma adecuada el archivo web.config para habilitar el runtime de cliente de ASP.NET AJAX en la solución SharePoint particular. </w:t>
      </w:r>
    </w:p>
    <w:p w:rsidR="00437DDC" w:rsidRPr="00437DDC" w:rsidRDefault="00437DDC" w:rsidP="00437DDC">
      <w:pPr>
        <w:numPr>
          <w:ilvl w:val="3"/>
          <w:numId w:val="84"/>
        </w:numPr>
        <w:rPr>
          <w:lang w:eastAsia="en-US" w:bidi="en-US"/>
        </w:rPr>
      </w:pPr>
      <w:r w:rsidRPr="00437DDC">
        <w:rPr>
          <w:lang w:eastAsia="en-US" w:bidi="en-US"/>
        </w:rPr>
        <w:t xml:space="preserve">Añadir una instancia a la clases ScriptManager teniendo en cuenta que sólo puede haber una instancia por página. Por ejemplo, bastaría con añadir un control Script Manager en la master page de nuestras soluciones SharePoint. </w:t>
      </w:r>
    </w:p>
    <w:p w:rsidR="00437DDC" w:rsidRPr="00437DDC" w:rsidRDefault="00437DDC" w:rsidP="00437DDC">
      <w:pPr>
        <w:numPr>
          <w:ilvl w:val="3"/>
          <w:numId w:val="84"/>
        </w:numPr>
        <w:rPr>
          <w:lang w:eastAsia="en-US" w:bidi="en-US"/>
        </w:rPr>
      </w:pPr>
      <w:r w:rsidRPr="00437DDC">
        <w:rPr>
          <w:lang w:eastAsia="en-US" w:bidi="en-US"/>
        </w:rPr>
        <w:t>Registrar la web part en el cliente siguiendo el patrón Web Part Client Control Registration.</w:t>
      </w:r>
    </w:p>
    <w:p w:rsidR="00437DDC" w:rsidRPr="00437DDC" w:rsidRDefault="00437DDC" w:rsidP="00437DDC">
      <w:pPr>
        <w:numPr>
          <w:ilvl w:val="1"/>
          <w:numId w:val="84"/>
        </w:numPr>
        <w:rPr>
          <w:lang w:eastAsia="en-US" w:bidi="en-US"/>
        </w:rPr>
      </w:pPr>
      <w:r w:rsidRPr="00437DDC">
        <w:rPr>
          <w:b/>
          <w:bCs/>
          <w:i/>
          <w:iCs/>
          <w:lang w:eastAsia="en-US" w:bidi="en-US"/>
        </w:rPr>
        <w:t>De manera indirecta a través de la Smart Part de Jan</w:t>
      </w:r>
      <w:r w:rsidRPr="00437DDC">
        <w:rPr>
          <w:lang w:eastAsia="en-US" w:bidi="en-US"/>
        </w:rPr>
        <w:t xml:space="preserve"> </w:t>
      </w:r>
      <w:r w:rsidRPr="00437DDC">
        <w:rPr>
          <w:b/>
          <w:bCs/>
          <w:i/>
          <w:iCs/>
          <w:lang w:eastAsia="en-US" w:bidi="en-US"/>
        </w:rPr>
        <w:t>Tielens</w:t>
      </w:r>
      <w:r w:rsidRPr="00437DDC">
        <w:rPr>
          <w:lang w:eastAsia="en-US" w:bidi="en-US"/>
        </w:rPr>
        <w:t xml:space="preserve"> que en sus últimas versiones incluye soporte para AJAX: </w:t>
      </w:r>
    </w:p>
    <w:p w:rsidR="00437DDC" w:rsidRPr="00437DDC" w:rsidRDefault="00437DDC" w:rsidP="00437DDC">
      <w:pPr>
        <w:numPr>
          <w:ilvl w:val="2"/>
          <w:numId w:val="84"/>
        </w:numPr>
        <w:rPr>
          <w:lang w:eastAsia="en-US" w:bidi="en-US"/>
        </w:rPr>
      </w:pPr>
      <w:r w:rsidRPr="00437DDC">
        <w:rPr>
          <w:lang w:eastAsia="en-US" w:bidi="en-US"/>
        </w:rPr>
        <w:t xml:space="preserve">En este caso lo que haríamos es crear los controles de usuario con soporte AJAX. </w:t>
      </w:r>
    </w:p>
    <w:p w:rsidR="00437DDC" w:rsidRPr="00437DDC" w:rsidRDefault="00437DDC" w:rsidP="00437DDC">
      <w:pPr>
        <w:numPr>
          <w:ilvl w:val="2"/>
          <w:numId w:val="84"/>
        </w:numPr>
        <w:rPr>
          <w:lang w:eastAsia="en-US" w:bidi="en-US"/>
        </w:rPr>
      </w:pPr>
      <w:r w:rsidRPr="00437DDC">
        <w:rPr>
          <w:lang w:eastAsia="en-US" w:bidi="en-US"/>
        </w:rPr>
        <w:t>Habría que realizar las mismas modificaciones del web.config que se han comentado.</w:t>
      </w:r>
    </w:p>
    <w:p w:rsidR="00437DDC" w:rsidRDefault="00437DDC" w:rsidP="00437DDC">
      <w:pPr>
        <w:numPr>
          <w:ilvl w:val="0"/>
          <w:numId w:val="85"/>
        </w:numPr>
        <w:rPr>
          <w:lang w:eastAsia="en-US" w:bidi="en-US"/>
        </w:rPr>
      </w:pPr>
      <w:r w:rsidRPr="00437DDC">
        <w:rPr>
          <w:b/>
          <w:bCs/>
          <w:i/>
          <w:iCs/>
          <w:lang w:eastAsia="en-US" w:bidi="en-US"/>
        </w:rPr>
        <w:t>Utilizando el SharePoint AJAX Toolkit</w:t>
      </w:r>
      <w:r w:rsidRPr="00437DDC">
        <w:rPr>
          <w:lang w:eastAsia="en-US" w:bidi="en-US"/>
        </w:rPr>
        <w:t xml:space="preserve">, se trata de un framework de desarrollo que permite escribir código AJAX para WSS 3.0 &amp; MOSS utilizando el conjunto de librerías ASP.NET AJAX. El toolkit incluye un librería core de scripts para carga de datos en el lado del cliente y transformaciones XSLT, clases base para web parts orientadas al uso de código AJAX y un instalador que permite registrar los elementos requeridos en el web.config. El SharePoint AJAX Toolkit sigue fielmente el más puro estilo de desarrollo AJAX en plataforma ASP.NET: utiliza elementos HTML y componentes JavaScript para atacar fuentes de datos XML usando para ello transformaciones XSLT y end points de servicios web. Entre los elementos que incluye el toolkit tenemos: </w:t>
      </w:r>
    </w:p>
    <w:p w:rsidR="00C17113" w:rsidRPr="00437DDC" w:rsidRDefault="00C17113" w:rsidP="00C17113">
      <w:pPr>
        <w:jc w:val="center"/>
        <w:rPr>
          <w:lang w:eastAsia="en-US" w:bidi="en-US"/>
        </w:rPr>
      </w:pPr>
      <w:r>
        <w:rPr>
          <w:noProof/>
        </w:rPr>
        <w:lastRenderedPageBreak/>
        <w:drawing>
          <wp:inline distT="0" distB="0" distL="0" distR="0">
            <wp:extent cx="4032885" cy="4187190"/>
            <wp:effectExtent l="19050" t="0" r="5715" b="0"/>
            <wp:docPr id="246" name="Imagen 158" descr="http://geeks.ms/blogs/ciin/WindowsLiveWriter/WSS3.0MOSS.qupasaconelsoportedeAJAX_E87B/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geeks.ms/blogs/ciin/WindowsLiveWriter/WSS3.0MOSS.qupasaconelsoportedeAJAX_E87B/image_2.png"/>
                    <pic:cNvPicPr>
                      <a:picLocks noChangeAspect="1" noChangeArrowheads="1"/>
                    </pic:cNvPicPr>
                  </pic:nvPicPr>
                  <pic:blipFill>
                    <a:blip r:embed="rId271" cstate="print"/>
                    <a:srcRect/>
                    <a:stretch>
                      <a:fillRect/>
                    </a:stretch>
                  </pic:blipFill>
                  <pic:spPr bwMode="auto">
                    <a:xfrm>
                      <a:off x="0" y="0"/>
                      <a:ext cx="4032885" cy="4187190"/>
                    </a:xfrm>
                    <a:prstGeom prst="rect">
                      <a:avLst/>
                    </a:prstGeom>
                    <a:noFill/>
                    <a:ln w="9525">
                      <a:noFill/>
                      <a:miter lim="800000"/>
                      <a:headEnd/>
                      <a:tailEnd/>
                    </a:ln>
                  </pic:spPr>
                </pic:pic>
              </a:graphicData>
            </a:graphic>
          </wp:inline>
        </w:drawing>
      </w:r>
    </w:p>
    <w:p w:rsidR="00437DDC" w:rsidRPr="00437DDC" w:rsidRDefault="00437DDC" w:rsidP="00437DDC">
      <w:pPr>
        <w:numPr>
          <w:ilvl w:val="1"/>
          <w:numId w:val="85"/>
        </w:numPr>
        <w:rPr>
          <w:lang w:eastAsia="en-US" w:bidi="en-US"/>
        </w:rPr>
      </w:pPr>
      <w:r w:rsidRPr="00437DDC">
        <w:rPr>
          <w:lang w:eastAsia="en-US" w:bidi="en-US"/>
        </w:rPr>
        <w:t xml:space="preserve">Dos archivos .js principales que contienen funcionalidad JavaScript preparada para el entorno de SharePoint. </w:t>
      </w:r>
    </w:p>
    <w:p w:rsidR="00437DDC" w:rsidRPr="00437DDC" w:rsidRDefault="00437DDC" w:rsidP="00437DDC">
      <w:pPr>
        <w:numPr>
          <w:ilvl w:val="1"/>
          <w:numId w:val="85"/>
        </w:numPr>
        <w:rPr>
          <w:lang w:eastAsia="en-US" w:bidi="en-US"/>
        </w:rPr>
      </w:pPr>
      <w:r w:rsidRPr="00437DDC">
        <w:rPr>
          <w:lang w:eastAsia="en-US" w:bidi="en-US"/>
        </w:rPr>
        <w:t xml:space="preserve">Un componente cliente principal, </w:t>
      </w:r>
      <w:r w:rsidRPr="00437DDC">
        <w:rPr>
          <w:b/>
          <w:bCs/>
          <w:i/>
          <w:iCs/>
          <w:lang w:eastAsia="en-US" w:bidi="en-US"/>
        </w:rPr>
        <w:t>SharePoint.Ajax.XmlComponent</w:t>
      </w:r>
      <w:r w:rsidRPr="00437DDC">
        <w:rPr>
          <w:lang w:eastAsia="en-US" w:bidi="en-US"/>
        </w:rPr>
        <w:t xml:space="preserve">, que permite realizar operaciones de carga y transformación de datos XML. </w:t>
      </w:r>
    </w:p>
    <w:p w:rsidR="00437DDC" w:rsidRPr="00437DDC" w:rsidRDefault="00437DDC" w:rsidP="00437DDC">
      <w:pPr>
        <w:numPr>
          <w:ilvl w:val="1"/>
          <w:numId w:val="85"/>
        </w:numPr>
        <w:rPr>
          <w:lang w:eastAsia="en-US" w:bidi="en-US"/>
        </w:rPr>
      </w:pPr>
      <w:r w:rsidRPr="00437DDC">
        <w:rPr>
          <w:lang w:eastAsia="en-US" w:bidi="en-US"/>
        </w:rPr>
        <w:t xml:space="preserve">Una clase central AjaxWebPart que permite manejar aspectos centrales como asegurar que el Script Manage existe en la página y que se han incluido las librerías centrales del Toolkit. </w:t>
      </w:r>
    </w:p>
    <w:p w:rsidR="00437DDC" w:rsidRPr="00437DDC" w:rsidRDefault="00437DDC" w:rsidP="00437DDC">
      <w:pPr>
        <w:numPr>
          <w:ilvl w:val="1"/>
          <w:numId w:val="85"/>
        </w:numPr>
        <w:rPr>
          <w:lang w:eastAsia="en-US" w:bidi="en-US"/>
        </w:rPr>
      </w:pPr>
      <w:r w:rsidRPr="00437DDC">
        <w:rPr>
          <w:lang w:eastAsia="en-US" w:bidi="en-US"/>
        </w:rPr>
        <w:t>La clase XmlWebPart que es un envoltorio de un componente JavaScript XmlComponent, y que puede servir como clase base para crear Web Parts de AJAX personalizada usando cargas y transformaciones de datos XML.</w:t>
      </w:r>
    </w:p>
    <w:p w:rsidR="00437DDC" w:rsidRPr="00437DDC" w:rsidRDefault="00437DDC" w:rsidP="00437DDC">
      <w:pPr>
        <w:rPr>
          <w:lang w:eastAsia="en-US" w:bidi="en-US"/>
        </w:rPr>
      </w:pPr>
      <w:r w:rsidRPr="00437DDC">
        <w:rPr>
          <w:b/>
          <w:bCs/>
          <w:i/>
          <w:iCs/>
          <w:u w:val="single"/>
          <w:lang w:eastAsia="en-US" w:bidi="en-US"/>
        </w:rPr>
        <w:t>Nota:</w:t>
      </w:r>
      <w:r w:rsidRPr="00437DDC">
        <w:rPr>
          <w:lang w:eastAsia="en-US" w:bidi="en-US"/>
        </w:rPr>
        <w:t xml:space="preserve"> Bibliografía recomendada para este punto: Inside Microsoft Windows SharePoint Services 3.0 de Ted Pattison y Daniel Larson (Microsoft Press). </w:t>
      </w:r>
    </w:p>
    <w:p w:rsidR="00437DDC" w:rsidRPr="00BA10AC" w:rsidRDefault="00437DDC" w:rsidP="00437DDC">
      <w:pPr>
        <w:pStyle w:val="Ttulo3"/>
        <w:rPr>
          <w:lang w:val="es-ES"/>
        </w:rPr>
      </w:pPr>
      <w:bookmarkStart w:id="56" w:name="_Toc217726200"/>
      <w:r w:rsidRPr="00BA10AC">
        <w:rPr>
          <w:lang w:val="es-ES"/>
        </w:rPr>
        <w:t>Uso de AJAX 1.0 en SharePoint con el control Update Panel</w:t>
      </w:r>
      <w:bookmarkEnd w:id="56"/>
      <w:r w:rsidRPr="00BA10AC">
        <w:rPr>
          <w:lang w:val="es-ES"/>
        </w:rPr>
        <w:t xml:space="preserve"> </w:t>
      </w:r>
    </w:p>
    <w:p w:rsidR="00437DDC" w:rsidRPr="00437DDC" w:rsidRDefault="00437DDC" w:rsidP="00437DDC">
      <w:pPr>
        <w:rPr>
          <w:lang w:eastAsia="en-US" w:bidi="en-US"/>
        </w:rPr>
      </w:pPr>
      <w:r w:rsidRPr="00437DDC">
        <w:rPr>
          <w:lang w:eastAsia="en-US" w:bidi="en-US"/>
        </w:rPr>
        <w:t xml:space="preserve">Otra forma, aunque menos elegante de soportar AJAX en SharePoint es el </w:t>
      </w:r>
      <w:r w:rsidRPr="00437DDC">
        <w:rPr>
          <w:b/>
          <w:bCs/>
          <w:i/>
          <w:iCs/>
          <w:lang w:eastAsia="en-US" w:bidi="en-US"/>
        </w:rPr>
        <w:t>uso del ASP.NET AJAX Update Panel</w:t>
      </w:r>
      <w:r w:rsidRPr="00437DDC">
        <w:rPr>
          <w:lang w:eastAsia="en-US" w:bidi="en-US"/>
        </w:rPr>
        <w:t xml:space="preserve">, que presenta problemas de alto acoplamiento en cuanto a que el control está linkado a fuentes de datos que no son expuesta de manera directa al cliente. Sin embargo, en arquitecturas puramente AJAX la idea es exponer las fuentes de datos a cliente como XML, JSON o streams de datos en modo texto de manera que puedan ser consumidas por múltiples controles. En definitiva, una arquitectura puramente AJAX es mucho más flexible y potente puesto que facilita la reutilización de fuentes de datos en aplicaciones remotas. Los pasos para utilizar el control en </w:t>
      </w:r>
      <w:r w:rsidRPr="00437DDC">
        <w:rPr>
          <w:lang w:eastAsia="en-US" w:bidi="en-US"/>
        </w:rPr>
        <w:lastRenderedPageBreak/>
        <w:t xml:space="preserve">Update Panel son los ya comentados para el desarrollo de Web Part que sigan un estilo más puramente Ajax. </w:t>
      </w:r>
    </w:p>
    <w:p w:rsidR="00437DDC" w:rsidRPr="00BA10AC" w:rsidRDefault="00437DDC" w:rsidP="00437DDC">
      <w:pPr>
        <w:pStyle w:val="Ttulo3"/>
        <w:rPr>
          <w:lang w:val="es-ES"/>
        </w:rPr>
      </w:pPr>
      <w:bookmarkStart w:id="57" w:name="_Toc217726201"/>
      <w:r w:rsidRPr="00BA10AC">
        <w:rPr>
          <w:lang w:val="es-ES"/>
        </w:rPr>
        <w:t>Soporte Oficial de AJAX con el SP1 de SharePoint</w:t>
      </w:r>
      <w:bookmarkEnd w:id="57"/>
    </w:p>
    <w:p w:rsidR="00437DDC" w:rsidRPr="00437DDC" w:rsidRDefault="00437DDC" w:rsidP="00437DDC">
      <w:pPr>
        <w:rPr>
          <w:lang w:eastAsia="en-US" w:bidi="en-US"/>
        </w:rPr>
      </w:pPr>
      <w:r w:rsidRPr="00437DDC">
        <w:rPr>
          <w:lang w:eastAsia="en-US" w:bidi="en-US"/>
        </w:rPr>
        <w:t xml:space="preserve">Con el SP1 de la plataforma SharePoint se ha añadido compatibilidad y soporte oficial para AJAX, lo que incluye el desarrollo de web parts utilizando el AJAX Control Toolkit for ASP.NET y las AJAX 1.0 Extensions (que permite hacer post backs asíncronos). Este soporte oficial está recogido en el KB941955. </w:t>
      </w:r>
    </w:p>
    <w:p w:rsidR="00437DDC" w:rsidRPr="00437DDC" w:rsidRDefault="00437DDC" w:rsidP="00437DDC">
      <w:pPr>
        <w:pStyle w:val="Ttulo3"/>
      </w:pPr>
      <w:bookmarkStart w:id="58" w:name="_Toc217726202"/>
      <w:r w:rsidRPr="00437DDC">
        <w:t>Recursos sobre AJAX y SharePoint</w:t>
      </w:r>
      <w:bookmarkEnd w:id="58"/>
    </w:p>
    <w:p w:rsidR="00437DDC" w:rsidRPr="00437DDC" w:rsidRDefault="00437DDC" w:rsidP="00437DDC">
      <w:pPr>
        <w:rPr>
          <w:lang w:eastAsia="en-US" w:bidi="en-US"/>
        </w:rPr>
      </w:pPr>
      <w:r w:rsidRPr="00437DDC">
        <w:rPr>
          <w:lang w:eastAsia="en-US" w:bidi="en-US"/>
        </w:rPr>
        <w:t xml:space="preserve">Finalmente he recopilado los siguientes enlaces sobre uso de la tecnología AJAX en plataforma SharePoint: </w:t>
      </w:r>
    </w:p>
    <w:p w:rsidR="00341BA3" w:rsidRDefault="00437DDC" w:rsidP="00437DDC">
      <w:pPr>
        <w:numPr>
          <w:ilvl w:val="0"/>
          <w:numId w:val="86"/>
        </w:numPr>
        <w:rPr>
          <w:lang w:eastAsia="en-US" w:bidi="en-US"/>
        </w:rPr>
      </w:pPr>
      <w:r w:rsidRPr="00437DDC">
        <w:rPr>
          <w:lang w:eastAsia="en-US" w:bidi="en-US"/>
        </w:rPr>
        <w:t xml:space="preserve">Entrada del blog de Scott Guthrie sobre ASP.NET AJAX y SharePoint: </w:t>
      </w:r>
    </w:p>
    <w:p w:rsidR="00437DDC" w:rsidRPr="00437DDC" w:rsidRDefault="007C4D93" w:rsidP="00341BA3">
      <w:pPr>
        <w:ind w:left="720"/>
        <w:rPr>
          <w:lang w:eastAsia="en-US" w:bidi="en-US"/>
        </w:rPr>
      </w:pPr>
      <w:hyperlink r:id="rId272" w:history="1">
        <w:r w:rsidR="00437DDC" w:rsidRPr="00437DDC">
          <w:rPr>
            <w:rStyle w:val="Hipervnculo"/>
            <w:lang w:eastAsia="en-US" w:bidi="en-US"/>
          </w:rPr>
          <w:t>http://weblogs.asp.net/scottgu/archive/2007/02/20/asp-net-ajax-and-sharepoint.aspx</w:t>
        </w:r>
      </w:hyperlink>
      <w:r w:rsidR="00437DDC" w:rsidRPr="00437DDC">
        <w:rPr>
          <w:lang w:eastAsia="en-US" w:bidi="en-US"/>
        </w:rPr>
        <w:t xml:space="preserve"> </w:t>
      </w:r>
    </w:p>
    <w:p w:rsidR="00341BA3" w:rsidRDefault="00437DDC" w:rsidP="00437DDC">
      <w:pPr>
        <w:numPr>
          <w:ilvl w:val="0"/>
          <w:numId w:val="86"/>
        </w:numPr>
        <w:rPr>
          <w:lang w:eastAsia="en-US" w:bidi="en-US"/>
        </w:rPr>
      </w:pPr>
      <w:r w:rsidRPr="00437DDC">
        <w:rPr>
          <w:lang w:eastAsia="en-US" w:bidi="en-US"/>
        </w:rPr>
        <w:t xml:space="preserve">Uso de AJAX 1.0 en SharePoint antes del SP1: </w:t>
      </w:r>
    </w:p>
    <w:p w:rsidR="00437DDC" w:rsidRPr="00437DDC" w:rsidRDefault="007C4D93" w:rsidP="00341BA3">
      <w:pPr>
        <w:ind w:left="720"/>
        <w:rPr>
          <w:lang w:eastAsia="en-US" w:bidi="en-US"/>
        </w:rPr>
      </w:pPr>
      <w:hyperlink r:id="rId273" w:history="1">
        <w:r w:rsidR="00437DDC" w:rsidRPr="00437DDC">
          <w:rPr>
            <w:rStyle w:val="Hipervnculo"/>
            <w:lang w:eastAsia="en-US" w:bidi="en-US"/>
          </w:rPr>
          <w:t>http://sharepoint.microsoft.com/blogs/mike/Lists/Posts/Post.aspx?ID=3</w:t>
        </w:r>
      </w:hyperlink>
      <w:r w:rsidR="00437DDC" w:rsidRPr="00437DDC">
        <w:rPr>
          <w:lang w:eastAsia="en-US" w:bidi="en-US"/>
        </w:rPr>
        <w:t xml:space="preserve"> </w:t>
      </w:r>
    </w:p>
    <w:p w:rsidR="00341BA3" w:rsidRDefault="00437DDC" w:rsidP="00437DDC">
      <w:pPr>
        <w:numPr>
          <w:ilvl w:val="0"/>
          <w:numId w:val="86"/>
        </w:numPr>
        <w:rPr>
          <w:lang w:eastAsia="en-US" w:bidi="en-US"/>
        </w:rPr>
      </w:pPr>
      <w:r w:rsidRPr="00437DDC">
        <w:rPr>
          <w:lang w:eastAsia="en-US" w:bidi="en-US"/>
        </w:rPr>
        <w:t xml:space="preserve">Ejemplo de uso de ASP.NET AJAX 1.0 en SharePoint: </w:t>
      </w:r>
    </w:p>
    <w:p w:rsidR="00437DDC" w:rsidRPr="00437DDC" w:rsidRDefault="007C4D93" w:rsidP="00341BA3">
      <w:pPr>
        <w:ind w:left="720"/>
        <w:rPr>
          <w:lang w:eastAsia="en-US" w:bidi="en-US"/>
        </w:rPr>
      </w:pPr>
      <w:hyperlink r:id="rId274" w:history="1">
        <w:r w:rsidR="00437DDC" w:rsidRPr="00437DDC">
          <w:rPr>
            <w:rStyle w:val="Hipervnculo"/>
            <w:lang w:eastAsia="en-US" w:bidi="en-US"/>
          </w:rPr>
          <w:t>http://www.capdes.com/2007/02/microsoft_office_sharepoint_se.html</w:t>
        </w:r>
      </w:hyperlink>
      <w:r w:rsidR="00437DDC" w:rsidRPr="00437DDC">
        <w:rPr>
          <w:lang w:eastAsia="en-US" w:bidi="en-US"/>
        </w:rPr>
        <w:t xml:space="preserve"> </w:t>
      </w:r>
    </w:p>
    <w:p w:rsidR="00437DDC" w:rsidRPr="00BA10AC" w:rsidRDefault="00437DDC" w:rsidP="00437DDC">
      <w:pPr>
        <w:numPr>
          <w:ilvl w:val="0"/>
          <w:numId w:val="86"/>
        </w:numPr>
        <w:rPr>
          <w:lang w:val="en-US" w:eastAsia="en-US" w:bidi="en-US"/>
        </w:rPr>
      </w:pPr>
      <w:r w:rsidRPr="00BA10AC">
        <w:rPr>
          <w:b/>
          <w:bCs/>
          <w:i/>
          <w:iCs/>
          <w:lang w:val="en-US" w:eastAsia="en-US" w:bidi="en-US"/>
        </w:rPr>
        <w:t xml:space="preserve">SharePoint AJAX Toolkit: </w:t>
      </w:r>
      <w:hyperlink r:id="rId275" w:history="1">
        <w:r w:rsidRPr="00BA10AC">
          <w:rPr>
            <w:rStyle w:val="Hipervnculo"/>
            <w:lang w:val="en-US" w:eastAsia="en-US" w:bidi="en-US"/>
          </w:rPr>
          <w:t>http://www.codeplex.com/sharepointajax</w:t>
        </w:r>
      </w:hyperlink>
    </w:p>
    <w:p w:rsidR="00341BA3" w:rsidRDefault="00437DDC" w:rsidP="00110110">
      <w:pPr>
        <w:numPr>
          <w:ilvl w:val="0"/>
          <w:numId w:val="87"/>
        </w:numPr>
        <w:rPr>
          <w:lang w:val="en-US" w:eastAsia="en-US" w:bidi="en-US"/>
        </w:rPr>
      </w:pPr>
      <w:r w:rsidRPr="00BA10AC">
        <w:rPr>
          <w:lang w:val="en-US" w:eastAsia="en-US" w:bidi="en-US"/>
        </w:rPr>
        <w:t xml:space="preserve">AJAX SharePoint List Rotator Web Part: </w:t>
      </w:r>
    </w:p>
    <w:p w:rsidR="00437DDC" w:rsidRPr="00BA10AC" w:rsidRDefault="007C4D93" w:rsidP="00341BA3">
      <w:pPr>
        <w:ind w:left="720"/>
        <w:rPr>
          <w:lang w:val="en-US" w:eastAsia="en-US" w:bidi="en-US"/>
        </w:rPr>
      </w:pPr>
      <w:hyperlink r:id="rId276" w:history="1">
        <w:r w:rsidR="00437DDC" w:rsidRPr="00BA10AC">
          <w:rPr>
            <w:rStyle w:val="Hipervnculo"/>
            <w:lang w:val="en-US" w:eastAsia="en-US" w:bidi="en-US"/>
          </w:rPr>
          <w:t>http://www.doubelclick.com/Lists/Solutions/DispForm.aspx?ID=33</w:t>
        </w:r>
      </w:hyperlink>
    </w:p>
    <w:p w:rsidR="00437DDC" w:rsidRPr="00BA10AC" w:rsidRDefault="00437DDC" w:rsidP="00110110">
      <w:pPr>
        <w:numPr>
          <w:ilvl w:val="0"/>
          <w:numId w:val="87"/>
        </w:numPr>
        <w:rPr>
          <w:lang w:val="en-US" w:eastAsia="en-US" w:bidi="en-US"/>
        </w:rPr>
      </w:pPr>
      <w:r w:rsidRPr="00BA10AC">
        <w:rPr>
          <w:lang w:val="en-US" w:eastAsia="en-US" w:bidi="en-US"/>
        </w:rPr>
        <w:t xml:space="preserve">Smart Part de Jan Tielens: </w:t>
      </w:r>
      <w:hyperlink r:id="rId277" w:history="1">
        <w:r w:rsidRPr="00BA10AC">
          <w:rPr>
            <w:rStyle w:val="Hipervnculo"/>
            <w:lang w:val="en-US" w:eastAsia="en-US" w:bidi="en-US"/>
          </w:rPr>
          <w:t>http://www.codeplex.com/smartpart</w:t>
        </w:r>
      </w:hyperlink>
    </w:p>
    <w:p w:rsidR="00437DDC" w:rsidRPr="00437DDC" w:rsidRDefault="00437DDC" w:rsidP="00110110">
      <w:pPr>
        <w:numPr>
          <w:ilvl w:val="0"/>
          <w:numId w:val="88"/>
        </w:numPr>
        <w:rPr>
          <w:lang w:eastAsia="en-US" w:bidi="en-US"/>
        </w:rPr>
      </w:pPr>
      <w:r w:rsidRPr="00437DDC">
        <w:rPr>
          <w:lang w:eastAsia="en-US" w:bidi="en-US"/>
        </w:rPr>
        <w:t xml:space="preserve">Ejemplo de uso de la smart part de Jan Tielens con soporte AJAX: </w:t>
      </w:r>
      <w:hyperlink r:id="rId278" w:history="1">
        <w:r w:rsidRPr="00437DDC">
          <w:rPr>
            <w:rStyle w:val="Hipervnculo"/>
            <w:lang w:eastAsia="en-US" w:bidi="en-US"/>
          </w:rPr>
          <w:t>http://www.sharepointblogs.com/zimmer/archive/2008/01/10/moss-2007-using-ajax-usercontrols-in-sharepoint.aspx</w:t>
        </w:r>
      </w:hyperlink>
      <w:r w:rsidRPr="00437DDC">
        <w:rPr>
          <w:lang w:eastAsia="en-US" w:bidi="en-US"/>
        </w:rPr>
        <w:t xml:space="preserve"> </w:t>
      </w:r>
    </w:p>
    <w:p w:rsidR="00437DDC" w:rsidRPr="00437DDC" w:rsidRDefault="00437DDC" w:rsidP="00110110">
      <w:pPr>
        <w:numPr>
          <w:ilvl w:val="0"/>
          <w:numId w:val="88"/>
        </w:numPr>
        <w:rPr>
          <w:lang w:eastAsia="en-US" w:bidi="en-US"/>
        </w:rPr>
      </w:pPr>
      <w:r w:rsidRPr="00437DDC">
        <w:rPr>
          <w:lang w:eastAsia="en-US" w:bidi="en-US"/>
        </w:rPr>
        <w:t xml:space="preserve">AjaxBasePart, una clases base que habilita todas la funcionalidad de las extensiones Ajax en SharePoint: </w:t>
      </w:r>
      <w:hyperlink r:id="rId279" w:history="1">
        <w:r w:rsidRPr="00437DDC">
          <w:rPr>
            <w:rStyle w:val="Hipervnculo"/>
            <w:lang w:eastAsia="en-US" w:bidi="en-US"/>
          </w:rPr>
          <w:t>http://www.capdes.com/2007/02/microsoft_office_sharepoint_se.html</w:t>
        </w:r>
      </w:hyperlink>
      <w:r w:rsidRPr="00437DDC">
        <w:rPr>
          <w:lang w:eastAsia="en-US" w:bidi="en-US"/>
        </w:rPr>
        <w:t xml:space="preserve"> </w:t>
      </w:r>
    </w:p>
    <w:p w:rsidR="00437DDC" w:rsidRPr="00437DDC" w:rsidRDefault="00437DDC" w:rsidP="00110110">
      <w:pPr>
        <w:numPr>
          <w:ilvl w:val="0"/>
          <w:numId w:val="88"/>
        </w:numPr>
        <w:rPr>
          <w:lang w:eastAsia="en-US" w:bidi="en-US"/>
        </w:rPr>
      </w:pPr>
      <w:r w:rsidRPr="00437DDC">
        <w:rPr>
          <w:lang w:eastAsia="en-US" w:bidi="en-US"/>
        </w:rPr>
        <w:t>Otro ejemplo interesante de Web Part de AJAX desarrollada ya bajo .NET Framework 3.5:</w:t>
      </w:r>
      <w:r>
        <w:rPr>
          <w:lang w:eastAsia="en-US" w:bidi="en-US"/>
        </w:rPr>
        <w:t xml:space="preserve"> </w:t>
      </w:r>
      <w:hyperlink r:id="rId280" w:history="1">
        <w:r w:rsidRPr="00437DDC">
          <w:rPr>
            <w:rStyle w:val="Hipervnculo"/>
            <w:lang w:eastAsia="en-US" w:bidi="en-US"/>
          </w:rPr>
          <w:t>http://www.codeproject.com/KB/aspnet/BaseAjaxSharePointWebPart.aspx</w:t>
        </w:r>
      </w:hyperlink>
    </w:p>
    <w:p w:rsidR="00341BA3" w:rsidRDefault="00437DDC" w:rsidP="00110110">
      <w:pPr>
        <w:numPr>
          <w:ilvl w:val="0"/>
          <w:numId w:val="89"/>
        </w:numPr>
        <w:rPr>
          <w:lang w:eastAsia="en-US" w:bidi="en-US"/>
        </w:rPr>
      </w:pPr>
      <w:r w:rsidRPr="00437DDC">
        <w:rPr>
          <w:lang w:eastAsia="en-US" w:bidi="en-US"/>
        </w:rPr>
        <w:t>Otro ejemplo más de web part construida en AJAX:</w:t>
      </w:r>
      <w:r>
        <w:rPr>
          <w:lang w:eastAsia="en-US" w:bidi="en-US"/>
        </w:rPr>
        <w:t xml:space="preserve"> </w:t>
      </w:r>
    </w:p>
    <w:p w:rsidR="00437DDC" w:rsidRPr="00437DDC" w:rsidRDefault="007C4D93" w:rsidP="00341BA3">
      <w:pPr>
        <w:ind w:left="720"/>
        <w:rPr>
          <w:lang w:eastAsia="en-US" w:bidi="en-US"/>
        </w:rPr>
      </w:pPr>
      <w:hyperlink r:id="rId281" w:history="1">
        <w:r w:rsidR="00437DDC" w:rsidRPr="00437DDC">
          <w:rPr>
            <w:rStyle w:val="Hipervnculo"/>
            <w:lang w:eastAsia="en-US" w:bidi="en-US"/>
          </w:rPr>
          <w:t>http://dotnet.org.za/zlatan/archive/2007/10/12/developing-ajax-web-parts-in-sharepoint-2007.aspx</w:t>
        </w:r>
      </w:hyperlink>
    </w:p>
    <w:p w:rsidR="00341BA3" w:rsidRDefault="00437DDC" w:rsidP="00110110">
      <w:pPr>
        <w:numPr>
          <w:ilvl w:val="0"/>
          <w:numId w:val="90"/>
        </w:numPr>
        <w:rPr>
          <w:lang w:eastAsia="en-US" w:bidi="en-US"/>
        </w:rPr>
      </w:pPr>
      <w:r w:rsidRPr="00437DDC">
        <w:rPr>
          <w:lang w:eastAsia="en-US" w:bidi="en-US"/>
        </w:rPr>
        <w:t>Embebiendo el AJAX Control Toolkit en SharePoint:</w:t>
      </w:r>
    </w:p>
    <w:p w:rsidR="00437DDC" w:rsidRPr="00437DDC" w:rsidRDefault="007C4D93" w:rsidP="00341BA3">
      <w:pPr>
        <w:ind w:left="720"/>
        <w:rPr>
          <w:lang w:eastAsia="en-US" w:bidi="en-US"/>
        </w:rPr>
      </w:pPr>
      <w:hyperlink r:id="rId282" w:history="1">
        <w:r w:rsidR="00437DDC" w:rsidRPr="00437DDC">
          <w:rPr>
            <w:rStyle w:val="Hipervnculo"/>
            <w:lang w:eastAsia="en-US" w:bidi="en-US"/>
          </w:rPr>
          <w:t>http://www.devexpert.net/blog/pt/blog/Embedding-Ajax-Control-ToolKit-into-Shar.aspx</w:t>
        </w:r>
      </w:hyperlink>
    </w:p>
    <w:p w:rsidR="00437DDC" w:rsidRPr="00437DDC" w:rsidRDefault="00437DDC" w:rsidP="00110110">
      <w:pPr>
        <w:numPr>
          <w:ilvl w:val="0"/>
          <w:numId w:val="91"/>
        </w:numPr>
        <w:rPr>
          <w:lang w:eastAsia="en-US" w:bidi="en-US"/>
        </w:rPr>
      </w:pPr>
      <w:r w:rsidRPr="00437DDC">
        <w:rPr>
          <w:lang w:eastAsia="en-US" w:bidi="en-US"/>
        </w:rPr>
        <w:lastRenderedPageBreak/>
        <w:t xml:space="preserve">Documentación Oficial en MSDN sobre el soporte de ASP.NET AJAX en SharePoint: </w:t>
      </w:r>
    </w:p>
    <w:p w:rsidR="00437DDC" w:rsidRPr="00BA10AC" w:rsidRDefault="007C4D93" w:rsidP="00110110">
      <w:pPr>
        <w:numPr>
          <w:ilvl w:val="1"/>
          <w:numId w:val="91"/>
        </w:numPr>
        <w:rPr>
          <w:lang w:val="en-US" w:eastAsia="en-US" w:bidi="en-US"/>
        </w:rPr>
      </w:pPr>
      <w:hyperlink r:id="rId283" w:history="1">
        <w:r w:rsidR="00437DDC" w:rsidRPr="00BA10AC">
          <w:rPr>
            <w:rStyle w:val="Hipervnculo"/>
            <w:lang w:val="en-US" w:eastAsia="en-US" w:bidi="en-US"/>
          </w:rPr>
          <w:t>Overview: ASP.NET AJAX and Web Parts in Windows SharePoint Services 3.0</w:t>
        </w:r>
      </w:hyperlink>
      <w:r w:rsidR="00437DDC" w:rsidRPr="00BA10AC">
        <w:rPr>
          <w:lang w:val="en-US" w:eastAsia="en-US" w:bidi="en-US"/>
        </w:rPr>
        <w:t xml:space="preserve"> </w:t>
      </w:r>
    </w:p>
    <w:p w:rsidR="00437DDC" w:rsidRPr="00BA10AC" w:rsidRDefault="007C4D93" w:rsidP="00110110">
      <w:pPr>
        <w:numPr>
          <w:ilvl w:val="1"/>
          <w:numId w:val="91"/>
        </w:numPr>
        <w:rPr>
          <w:lang w:val="en-US" w:eastAsia="en-US" w:bidi="en-US"/>
        </w:rPr>
      </w:pPr>
      <w:hyperlink r:id="rId284" w:history="1">
        <w:r w:rsidR="00437DDC" w:rsidRPr="00BA10AC">
          <w:rPr>
            <w:rStyle w:val="Hipervnculo"/>
            <w:lang w:val="en-US" w:eastAsia="en-US" w:bidi="en-US"/>
          </w:rPr>
          <w:t>Installing ASP.NET AJAX Extensions in Windows SharePoint Services</w:t>
        </w:r>
      </w:hyperlink>
      <w:r w:rsidR="00437DDC" w:rsidRPr="00BA10AC">
        <w:rPr>
          <w:lang w:val="en-US" w:eastAsia="en-US" w:bidi="en-US"/>
        </w:rPr>
        <w:t xml:space="preserve"> </w:t>
      </w:r>
    </w:p>
    <w:p w:rsidR="00437DDC" w:rsidRPr="00BA10AC" w:rsidRDefault="007C4D93" w:rsidP="00110110">
      <w:pPr>
        <w:numPr>
          <w:ilvl w:val="1"/>
          <w:numId w:val="91"/>
        </w:numPr>
        <w:rPr>
          <w:lang w:val="en-US" w:eastAsia="en-US" w:bidi="en-US"/>
        </w:rPr>
      </w:pPr>
      <w:hyperlink r:id="rId285" w:history="1">
        <w:r w:rsidR="00437DDC" w:rsidRPr="00BA10AC">
          <w:rPr>
            <w:rStyle w:val="Hipervnculo"/>
            <w:lang w:val="en-US" w:eastAsia="en-US" w:bidi="en-US"/>
          </w:rPr>
          <w:t>Walkthrough: Creating a Basic ASP.NET AJAX-enabled Web Part</w:t>
        </w:r>
      </w:hyperlink>
    </w:p>
    <w:p w:rsidR="00437DDC" w:rsidRPr="00437DDC" w:rsidRDefault="00437DDC" w:rsidP="00110110">
      <w:pPr>
        <w:numPr>
          <w:ilvl w:val="0"/>
          <w:numId w:val="91"/>
        </w:numPr>
        <w:rPr>
          <w:lang w:eastAsia="en-US" w:bidi="en-US"/>
        </w:rPr>
      </w:pPr>
      <w:r w:rsidRPr="00437DDC">
        <w:rPr>
          <w:lang w:eastAsia="en-US" w:bidi="en-US"/>
        </w:rPr>
        <w:t>KB941955, en el que se recoge el Soporte oficial de AJAX en SharePoint SP1:</w:t>
      </w:r>
      <w:r>
        <w:rPr>
          <w:lang w:eastAsia="en-US" w:bidi="en-US"/>
        </w:rPr>
        <w:t xml:space="preserve"> </w:t>
      </w:r>
      <w:hyperlink r:id="rId286" w:history="1">
        <w:r w:rsidRPr="00437DDC">
          <w:rPr>
            <w:rStyle w:val="Hipervnculo"/>
            <w:lang w:eastAsia="en-US" w:bidi="en-US"/>
          </w:rPr>
          <w:t>http://support.microsoft.com/kb/941955</w:t>
        </w:r>
      </w:hyperlink>
    </w:p>
    <w:p w:rsidR="00437DDC" w:rsidRPr="00C024D4" w:rsidRDefault="00341BA3" w:rsidP="00341BA3">
      <w:pPr>
        <w:pStyle w:val="Ttulo2"/>
        <w:rPr>
          <w:lang w:val="es-ES"/>
        </w:rPr>
      </w:pPr>
      <w:bookmarkStart w:id="59" w:name="_Toc217726203"/>
      <w:r w:rsidRPr="00C024D4">
        <w:rPr>
          <w:lang w:val="es-ES"/>
        </w:rPr>
        <w:t>Construyendo vistas avanzadas con SharePoint Designer 2007</w:t>
      </w:r>
      <w:bookmarkEnd w:id="59"/>
    </w:p>
    <w:p w:rsidR="00341BA3" w:rsidRPr="00341BA3" w:rsidRDefault="00341BA3" w:rsidP="00341BA3">
      <w:pPr>
        <w:rPr>
          <w:lang w:eastAsia="en-US" w:bidi="en-US"/>
        </w:rPr>
      </w:pPr>
      <w:r w:rsidRPr="00341BA3">
        <w:rPr>
          <w:lang w:eastAsia="en-US" w:bidi="en-US"/>
        </w:rPr>
        <w:t xml:space="preserve">Hacía tiempo que quería escribir sobre las capacidades que nos da </w:t>
      </w:r>
      <w:hyperlink r:id="rId287" w:history="1">
        <w:r w:rsidRPr="00341BA3">
          <w:rPr>
            <w:rStyle w:val="Hipervnculo"/>
            <w:lang w:eastAsia="en-US" w:bidi="en-US"/>
          </w:rPr>
          <w:t>SharePoint Designer 2007</w:t>
        </w:r>
      </w:hyperlink>
      <w:r w:rsidRPr="00341BA3">
        <w:rPr>
          <w:lang w:eastAsia="en-US" w:bidi="en-US"/>
        </w:rPr>
        <w:t xml:space="preserve"> (SD 2007) para crear rápidamente vistas avanzadas y formularios en una solución SharePoint. La clave de este desarrollo rápido y sin código está en la versatilidad y juego que nos da la </w:t>
      </w:r>
      <w:hyperlink r:id="rId288" w:history="1">
        <w:r w:rsidRPr="00341BA3">
          <w:rPr>
            <w:rStyle w:val="Hipervnculo"/>
            <w:lang w:eastAsia="en-US" w:bidi="en-US"/>
          </w:rPr>
          <w:t>Data Form Web Part</w:t>
        </w:r>
      </w:hyperlink>
      <w:r w:rsidRPr="00341BA3">
        <w:rPr>
          <w:lang w:eastAsia="en-US" w:bidi="en-US"/>
        </w:rPr>
        <w:t xml:space="preserve">. Esta </w:t>
      </w:r>
      <w:hyperlink r:id="rId289" w:history="1">
        <w:r w:rsidRPr="00341BA3">
          <w:rPr>
            <w:rStyle w:val="Hipervnculo"/>
            <w:lang w:eastAsia="en-US" w:bidi="en-US"/>
          </w:rPr>
          <w:t>Web Part tan especial</w:t>
        </w:r>
      </w:hyperlink>
      <w:r w:rsidRPr="00341BA3">
        <w:rPr>
          <w:lang w:eastAsia="en-US" w:bidi="en-US"/>
        </w:rPr>
        <w:t xml:space="preserve"> permite consumir datos de orígenes de datos diversos como: listas y bibliotecas de SharePoint, feeds RSS, datos de una base de datos, servicios web o bien combinaciones de todas estas posibilidades. En este post vamos a ver como consumir datos de una cierta BD SQL Server. Empecemos.</w:t>
      </w:r>
    </w:p>
    <w:p w:rsidR="00341BA3" w:rsidRPr="00C024D4" w:rsidRDefault="00341BA3" w:rsidP="00341BA3">
      <w:pPr>
        <w:pStyle w:val="Ttulo3"/>
        <w:rPr>
          <w:lang w:val="es-ES"/>
        </w:rPr>
      </w:pPr>
      <w:bookmarkStart w:id="60" w:name="_Toc217726204"/>
      <w:r w:rsidRPr="00C024D4">
        <w:rPr>
          <w:lang w:val="es-ES"/>
        </w:rPr>
        <w:t>Creación de la sección de visualización</w:t>
      </w:r>
      <w:bookmarkEnd w:id="60"/>
    </w:p>
    <w:p w:rsidR="00341BA3" w:rsidRPr="00341BA3" w:rsidRDefault="00341BA3" w:rsidP="00341BA3">
      <w:pPr>
        <w:rPr>
          <w:lang w:eastAsia="en-US" w:bidi="en-US"/>
        </w:rPr>
      </w:pPr>
      <w:r w:rsidRPr="00341BA3">
        <w:rPr>
          <w:lang w:eastAsia="en-US" w:bidi="en-US"/>
        </w:rPr>
        <w:t>Lo primero que vamos a hacer es crear la sección de visualización de los datos de la BD. Este sección va a ser una página de Web Parts de SharePoint. Para crearla:</w:t>
      </w:r>
    </w:p>
    <w:p w:rsidR="00341BA3" w:rsidRDefault="00341BA3" w:rsidP="00341BA3">
      <w:pPr>
        <w:numPr>
          <w:ilvl w:val="0"/>
          <w:numId w:val="150"/>
        </w:numPr>
        <w:rPr>
          <w:lang w:eastAsia="en-US" w:bidi="en-US"/>
        </w:rPr>
      </w:pPr>
      <w:r w:rsidRPr="00341BA3">
        <w:rPr>
          <w:lang w:eastAsia="en-US" w:bidi="en-US"/>
        </w:rPr>
        <w:t xml:space="preserve">Para crear la página de Web Parts en un cierto sitio de SharePoint, desde la página principal nos vamos a </w:t>
      </w:r>
      <w:r w:rsidRPr="00341BA3">
        <w:rPr>
          <w:b/>
          <w:bCs/>
          <w:i/>
          <w:iCs/>
          <w:lang w:eastAsia="en-US" w:bidi="en-US"/>
        </w:rPr>
        <w:t>Site Actions -&gt; Create</w:t>
      </w:r>
      <w:r w:rsidRPr="00341BA3">
        <w:rPr>
          <w:lang w:eastAsia="en-US" w:bidi="en-US"/>
        </w:rPr>
        <w:t xml:space="preserve">. </w:t>
      </w:r>
    </w:p>
    <w:p w:rsidR="00341BA3" w:rsidRPr="00341BA3" w:rsidRDefault="00341BA3" w:rsidP="00341BA3">
      <w:pPr>
        <w:jc w:val="center"/>
        <w:rPr>
          <w:lang w:eastAsia="en-US" w:bidi="en-US"/>
        </w:rPr>
      </w:pPr>
      <w:r>
        <w:rPr>
          <w:noProof/>
        </w:rPr>
        <w:drawing>
          <wp:inline distT="0" distB="0" distL="0" distR="0">
            <wp:extent cx="6092825" cy="1963420"/>
            <wp:effectExtent l="19050" t="0" r="3175" b="0"/>
            <wp:docPr id="337" name="Imagen 43" descr="http://geeks.ms/blogs/ciin/WindowsLiveWriter/WSS.0MOSSConstruyendovistasavanzadasconS_13596/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geeks.ms/blogs/ciin/WindowsLiveWriter/WSS.0MOSSConstruyendovistasavanzadasconS_13596/image_2.png"/>
                    <pic:cNvPicPr>
                      <a:picLocks noChangeAspect="1" noChangeArrowheads="1"/>
                    </pic:cNvPicPr>
                  </pic:nvPicPr>
                  <pic:blipFill>
                    <a:blip r:embed="rId290" cstate="print"/>
                    <a:srcRect/>
                    <a:stretch>
                      <a:fillRect/>
                    </a:stretch>
                  </pic:blipFill>
                  <pic:spPr bwMode="auto">
                    <a:xfrm>
                      <a:off x="0" y="0"/>
                      <a:ext cx="6092825" cy="1963420"/>
                    </a:xfrm>
                    <a:prstGeom prst="rect">
                      <a:avLst/>
                    </a:prstGeom>
                    <a:noFill/>
                    <a:ln w="9525">
                      <a:noFill/>
                      <a:miter lim="800000"/>
                      <a:headEnd/>
                      <a:tailEnd/>
                    </a:ln>
                  </pic:spPr>
                </pic:pic>
              </a:graphicData>
            </a:graphic>
          </wp:inline>
        </w:drawing>
      </w:r>
    </w:p>
    <w:p w:rsidR="00341BA3" w:rsidRDefault="00341BA3" w:rsidP="00341BA3">
      <w:pPr>
        <w:numPr>
          <w:ilvl w:val="0"/>
          <w:numId w:val="150"/>
        </w:numPr>
        <w:rPr>
          <w:lang w:eastAsia="en-US" w:bidi="en-US"/>
        </w:rPr>
      </w:pPr>
      <w:r w:rsidRPr="00341BA3">
        <w:rPr>
          <w:lang w:eastAsia="en-US" w:bidi="en-US"/>
        </w:rPr>
        <w:t xml:space="preserve">Dentro de la sección </w:t>
      </w:r>
      <w:r w:rsidRPr="00341BA3">
        <w:rPr>
          <w:b/>
          <w:bCs/>
          <w:i/>
          <w:iCs/>
          <w:lang w:eastAsia="en-US" w:bidi="en-US"/>
        </w:rPr>
        <w:t>Web Pages</w:t>
      </w:r>
      <w:r w:rsidRPr="00341BA3">
        <w:rPr>
          <w:lang w:eastAsia="en-US" w:bidi="en-US"/>
        </w:rPr>
        <w:t xml:space="preserve"> seleccionamos </w:t>
      </w:r>
      <w:r w:rsidRPr="00341BA3">
        <w:rPr>
          <w:b/>
          <w:bCs/>
          <w:i/>
          <w:iCs/>
          <w:lang w:eastAsia="en-US" w:bidi="en-US"/>
        </w:rPr>
        <w:t>Web Part Pages</w:t>
      </w:r>
      <w:r w:rsidRPr="00341BA3">
        <w:rPr>
          <w:lang w:eastAsia="en-US" w:bidi="en-US"/>
        </w:rPr>
        <w:t xml:space="preserve">. </w:t>
      </w:r>
    </w:p>
    <w:p w:rsidR="00341BA3" w:rsidRPr="00341BA3" w:rsidRDefault="00341BA3" w:rsidP="00341BA3">
      <w:pPr>
        <w:rPr>
          <w:lang w:eastAsia="en-US" w:bidi="en-US"/>
        </w:rPr>
      </w:pPr>
      <w:r>
        <w:rPr>
          <w:noProof/>
        </w:rPr>
        <w:lastRenderedPageBreak/>
        <w:drawing>
          <wp:inline distT="0" distB="0" distL="0" distR="0">
            <wp:extent cx="6092825" cy="2569845"/>
            <wp:effectExtent l="19050" t="0" r="3175" b="0"/>
            <wp:docPr id="338" name="Imagen 46" descr="http://geeks.ms/blogs/ciin/WindowsLiveWriter/WSS.0MOSSConstruyendovistasavanzadasconS_1359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blogs/ciin/WindowsLiveWriter/WSS.0MOSSConstruyendovistasavanzadasconS_13596/image_4.png"/>
                    <pic:cNvPicPr>
                      <a:picLocks noChangeAspect="1" noChangeArrowheads="1"/>
                    </pic:cNvPicPr>
                  </pic:nvPicPr>
                  <pic:blipFill>
                    <a:blip r:embed="rId291" cstate="print"/>
                    <a:srcRect/>
                    <a:stretch>
                      <a:fillRect/>
                    </a:stretch>
                  </pic:blipFill>
                  <pic:spPr bwMode="auto">
                    <a:xfrm>
                      <a:off x="0" y="0"/>
                      <a:ext cx="6092825" cy="2569845"/>
                    </a:xfrm>
                    <a:prstGeom prst="rect">
                      <a:avLst/>
                    </a:prstGeom>
                    <a:noFill/>
                    <a:ln w="9525">
                      <a:noFill/>
                      <a:miter lim="800000"/>
                      <a:headEnd/>
                      <a:tailEnd/>
                    </a:ln>
                  </pic:spPr>
                </pic:pic>
              </a:graphicData>
            </a:graphic>
          </wp:inline>
        </w:drawing>
      </w:r>
    </w:p>
    <w:p w:rsidR="00341BA3" w:rsidRPr="00341BA3" w:rsidRDefault="00341BA3" w:rsidP="00341BA3">
      <w:pPr>
        <w:numPr>
          <w:ilvl w:val="0"/>
          <w:numId w:val="150"/>
        </w:numPr>
        <w:rPr>
          <w:lang w:eastAsia="en-US" w:bidi="en-US"/>
        </w:rPr>
      </w:pPr>
      <w:r w:rsidRPr="00341BA3">
        <w:rPr>
          <w:lang w:eastAsia="en-US" w:bidi="en-US"/>
        </w:rPr>
        <w:t xml:space="preserve">Especificamos los siguientes parámetros de configuración para la página: </w:t>
      </w:r>
    </w:p>
    <w:p w:rsidR="00341BA3" w:rsidRPr="00341BA3" w:rsidRDefault="00341BA3" w:rsidP="00341BA3">
      <w:pPr>
        <w:numPr>
          <w:ilvl w:val="1"/>
          <w:numId w:val="150"/>
        </w:numPr>
        <w:rPr>
          <w:lang w:eastAsia="en-US" w:bidi="en-US"/>
        </w:rPr>
      </w:pPr>
      <w:r w:rsidRPr="00341BA3">
        <w:rPr>
          <w:b/>
          <w:bCs/>
          <w:i/>
          <w:iCs/>
          <w:lang w:eastAsia="en-US" w:bidi="en-US"/>
        </w:rPr>
        <w:t>Name</w:t>
      </w:r>
      <w:r w:rsidRPr="00341BA3">
        <w:rPr>
          <w:lang w:eastAsia="en-US" w:bidi="en-US"/>
        </w:rPr>
        <w:t xml:space="preserve">: Productos. </w:t>
      </w:r>
    </w:p>
    <w:p w:rsidR="00341BA3" w:rsidRPr="00B87565" w:rsidRDefault="00341BA3" w:rsidP="00341BA3">
      <w:pPr>
        <w:numPr>
          <w:ilvl w:val="1"/>
          <w:numId w:val="150"/>
        </w:numPr>
        <w:rPr>
          <w:lang w:val="en-US" w:eastAsia="en-US" w:bidi="en-US"/>
        </w:rPr>
      </w:pPr>
      <w:r w:rsidRPr="00B87565">
        <w:rPr>
          <w:b/>
          <w:bCs/>
          <w:i/>
          <w:iCs/>
          <w:lang w:val="en-US" w:eastAsia="en-US" w:bidi="en-US"/>
        </w:rPr>
        <w:t>Layout Template</w:t>
      </w:r>
      <w:r w:rsidRPr="00B87565">
        <w:rPr>
          <w:lang w:val="en-US" w:eastAsia="en-US" w:bidi="en-US"/>
        </w:rPr>
        <w:t xml:space="preserve">: Header, Footer, 3 Columns. </w:t>
      </w:r>
    </w:p>
    <w:p w:rsidR="00341BA3" w:rsidRPr="00341BA3" w:rsidRDefault="00341BA3" w:rsidP="00341BA3">
      <w:pPr>
        <w:numPr>
          <w:ilvl w:val="1"/>
          <w:numId w:val="150"/>
        </w:numPr>
        <w:rPr>
          <w:lang w:eastAsia="en-US" w:bidi="en-US"/>
        </w:rPr>
      </w:pPr>
      <w:r w:rsidRPr="00341BA3">
        <w:rPr>
          <w:b/>
          <w:bCs/>
          <w:i/>
          <w:iCs/>
          <w:lang w:eastAsia="en-US" w:bidi="en-US"/>
        </w:rPr>
        <w:t>Document Library</w:t>
      </w:r>
      <w:r w:rsidRPr="00341BA3">
        <w:rPr>
          <w:lang w:eastAsia="en-US" w:bidi="en-US"/>
        </w:rPr>
        <w:t>: Shared Documents.</w:t>
      </w:r>
    </w:p>
    <w:p w:rsidR="00341BA3" w:rsidRDefault="00341BA3" w:rsidP="00341BA3">
      <w:pPr>
        <w:rPr>
          <w:lang w:val="en-US" w:eastAsia="en-US" w:bidi="en-US"/>
        </w:rPr>
      </w:pPr>
      <w:r>
        <w:rPr>
          <w:noProof/>
        </w:rPr>
        <w:drawing>
          <wp:inline distT="0" distB="0" distL="0" distR="0">
            <wp:extent cx="6092825" cy="3618865"/>
            <wp:effectExtent l="19050" t="0" r="3175" b="0"/>
            <wp:docPr id="340" name="Imagen 49" descr="http://geeks.ms/blogs/ciin/WindowsLiveWriter/WSS.0MOSSConstruyendovistasavanzadasconS_1359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blogs/ciin/WindowsLiveWriter/WSS.0MOSSConstruyendovistasavanzadasconS_13596/image_6.png"/>
                    <pic:cNvPicPr>
                      <a:picLocks noChangeAspect="1" noChangeArrowheads="1"/>
                    </pic:cNvPicPr>
                  </pic:nvPicPr>
                  <pic:blipFill>
                    <a:blip r:embed="rId292" cstate="print"/>
                    <a:srcRect/>
                    <a:stretch>
                      <a:fillRect/>
                    </a:stretch>
                  </pic:blipFill>
                  <pic:spPr bwMode="auto">
                    <a:xfrm>
                      <a:off x="0" y="0"/>
                      <a:ext cx="6092825" cy="3618865"/>
                    </a:xfrm>
                    <a:prstGeom prst="rect">
                      <a:avLst/>
                    </a:prstGeom>
                    <a:noFill/>
                    <a:ln w="9525">
                      <a:noFill/>
                      <a:miter lim="800000"/>
                      <a:headEnd/>
                      <a:tailEnd/>
                    </a:ln>
                  </pic:spPr>
                </pic:pic>
              </a:graphicData>
            </a:graphic>
          </wp:inline>
        </w:drawing>
      </w:r>
    </w:p>
    <w:p w:rsidR="00726FD6" w:rsidRDefault="00341BA3" w:rsidP="00341BA3">
      <w:r w:rsidRPr="00341BA3">
        <w:t xml:space="preserve">Tras comprobar que la página de Web Parts se ha creado, vamos a SD 2007 y abrimos el sitio de SharePoint dónde reside está página. A continuación, a través del </w:t>
      </w:r>
      <w:r w:rsidRPr="00341BA3">
        <w:rPr>
          <w:b/>
          <w:bCs/>
          <w:i/>
          <w:iCs/>
        </w:rPr>
        <w:t>Folder List</w:t>
      </w:r>
      <w:r w:rsidRPr="00341BA3">
        <w:t xml:space="preserve"> de SD 2007 buscamos la página que acabamos de crear y hacemos doble clic sobre ella para tener disponible la vista de diseño de la página.</w:t>
      </w:r>
    </w:p>
    <w:p w:rsidR="00726FD6" w:rsidRDefault="00726FD6" w:rsidP="00341BA3">
      <w:r>
        <w:rPr>
          <w:noProof/>
        </w:rPr>
        <w:lastRenderedPageBreak/>
        <w:drawing>
          <wp:inline distT="0" distB="0" distL="0" distR="0">
            <wp:extent cx="6092825" cy="4417695"/>
            <wp:effectExtent l="19050" t="0" r="3175" b="0"/>
            <wp:docPr id="341" name="Imagen 52" descr="http://geeks.ms/blogs/ciin/WindowsLiveWriter/WSS.0MOSSConstruyendovistasavanzadasconS_1359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blogs/ciin/WindowsLiveWriter/WSS.0MOSSConstruyendovistasavanzadasconS_13596/image_8.png"/>
                    <pic:cNvPicPr>
                      <a:picLocks noChangeAspect="1" noChangeArrowheads="1"/>
                    </pic:cNvPicPr>
                  </pic:nvPicPr>
                  <pic:blipFill>
                    <a:blip r:embed="rId293" cstate="print"/>
                    <a:srcRect/>
                    <a:stretch>
                      <a:fillRect/>
                    </a:stretch>
                  </pic:blipFill>
                  <pic:spPr bwMode="auto">
                    <a:xfrm>
                      <a:off x="0" y="0"/>
                      <a:ext cx="6092825" cy="4417695"/>
                    </a:xfrm>
                    <a:prstGeom prst="rect">
                      <a:avLst/>
                    </a:prstGeom>
                    <a:noFill/>
                    <a:ln w="9525">
                      <a:noFill/>
                      <a:miter lim="800000"/>
                      <a:headEnd/>
                      <a:tailEnd/>
                    </a:ln>
                  </pic:spPr>
                </pic:pic>
              </a:graphicData>
            </a:graphic>
          </wp:inline>
        </w:drawing>
      </w:r>
    </w:p>
    <w:p w:rsidR="00341BA3" w:rsidRPr="00341BA3" w:rsidRDefault="00341BA3" w:rsidP="00341BA3">
      <w:pPr>
        <w:rPr>
          <w:lang w:eastAsia="en-US" w:bidi="en-US"/>
        </w:rPr>
      </w:pPr>
      <w:r w:rsidRPr="00341BA3">
        <w:t xml:space="preserve"> De este modo, ya estamos listos para empezar a consumir los datos de una cierta BD (bastante sencilla como podéis  ver) utilizando la Data Form Web Part.</w:t>
      </w:r>
    </w:p>
    <w:p w:rsidR="00341BA3" w:rsidRDefault="00726FD6" w:rsidP="00726FD6">
      <w:pPr>
        <w:jc w:val="center"/>
        <w:rPr>
          <w:lang w:eastAsia="en-US" w:bidi="en-US"/>
        </w:rPr>
      </w:pPr>
      <w:r>
        <w:rPr>
          <w:noProof/>
        </w:rPr>
        <w:drawing>
          <wp:inline distT="0" distB="0" distL="0" distR="0">
            <wp:extent cx="4331335" cy="2502535"/>
            <wp:effectExtent l="19050" t="0" r="0" b="0"/>
            <wp:docPr id="343" name="Imagen 55" descr="http://geeks.ms/blogs/ciin/WindowsLiveWriter/WSS.0MOSSConstruyendovistasavanzadasconS_13596/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geeks.ms/blogs/ciin/WindowsLiveWriter/WSS.0MOSSConstruyendovistasavanzadasconS_13596/image_10.png"/>
                    <pic:cNvPicPr>
                      <a:picLocks noChangeAspect="1" noChangeArrowheads="1"/>
                    </pic:cNvPicPr>
                  </pic:nvPicPr>
                  <pic:blipFill>
                    <a:blip r:embed="rId294" cstate="print"/>
                    <a:srcRect/>
                    <a:stretch>
                      <a:fillRect/>
                    </a:stretch>
                  </pic:blipFill>
                  <pic:spPr bwMode="auto">
                    <a:xfrm>
                      <a:off x="0" y="0"/>
                      <a:ext cx="4331335" cy="2502535"/>
                    </a:xfrm>
                    <a:prstGeom prst="rect">
                      <a:avLst/>
                    </a:prstGeom>
                    <a:noFill/>
                    <a:ln w="9525">
                      <a:noFill/>
                      <a:miter lim="800000"/>
                      <a:headEnd/>
                      <a:tailEnd/>
                    </a:ln>
                  </pic:spPr>
                </pic:pic>
              </a:graphicData>
            </a:graphic>
          </wp:inline>
        </w:drawing>
      </w:r>
    </w:p>
    <w:p w:rsidR="00726FD6" w:rsidRPr="00726FD6" w:rsidRDefault="00726FD6" w:rsidP="00726FD6">
      <w:pPr>
        <w:pStyle w:val="Ttulo3"/>
      </w:pPr>
      <w:bookmarkStart w:id="61" w:name="_Toc217726205"/>
      <w:r w:rsidRPr="00726FD6">
        <w:t>Creando las vistas de datos</w:t>
      </w:r>
      <w:bookmarkEnd w:id="61"/>
    </w:p>
    <w:p w:rsidR="00726FD6" w:rsidRDefault="00726FD6" w:rsidP="00726FD6">
      <w:pPr>
        <w:rPr>
          <w:lang w:eastAsia="en-US" w:bidi="en-US"/>
        </w:rPr>
      </w:pPr>
      <w:r w:rsidRPr="00726FD6">
        <w:rPr>
          <w:lang w:eastAsia="en-US" w:bidi="en-US"/>
        </w:rPr>
        <w:t xml:space="preserve">Para crear las vistas de datos, lo primero es acceder al panel </w:t>
      </w:r>
      <w:r w:rsidRPr="00726FD6">
        <w:rPr>
          <w:b/>
          <w:bCs/>
          <w:i/>
          <w:iCs/>
          <w:lang w:eastAsia="en-US" w:bidi="en-US"/>
        </w:rPr>
        <w:t>Data Source Library</w:t>
      </w:r>
      <w:r w:rsidRPr="00726FD6">
        <w:rPr>
          <w:lang w:eastAsia="en-US" w:bidi="en-US"/>
        </w:rPr>
        <w:t xml:space="preserve">. Para ello, en el menú de SD 2007 nos vamos a </w:t>
      </w:r>
      <w:r w:rsidRPr="00726FD6">
        <w:rPr>
          <w:b/>
          <w:bCs/>
          <w:i/>
          <w:iCs/>
          <w:lang w:eastAsia="en-US" w:bidi="en-US"/>
        </w:rPr>
        <w:t>Task Panes -&gt; Data Source Library</w:t>
      </w:r>
      <w:r w:rsidRPr="00726FD6">
        <w:rPr>
          <w:lang w:eastAsia="en-US" w:bidi="en-US"/>
        </w:rPr>
        <w:t xml:space="preserve">. Una vez que se ha desplegado el panel, los pasos a seguir para crear las vistas de datos son: </w:t>
      </w:r>
    </w:p>
    <w:p w:rsidR="00726FD6" w:rsidRPr="00726FD6" w:rsidRDefault="00726FD6" w:rsidP="00726FD6">
      <w:pPr>
        <w:rPr>
          <w:lang w:eastAsia="en-US" w:bidi="en-US"/>
        </w:rPr>
      </w:pPr>
      <w:r>
        <w:rPr>
          <w:noProof/>
        </w:rPr>
        <w:lastRenderedPageBreak/>
        <w:drawing>
          <wp:inline distT="0" distB="0" distL="0" distR="0">
            <wp:extent cx="6092825" cy="4446905"/>
            <wp:effectExtent l="19050" t="0" r="3175" b="0"/>
            <wp:docPr id="344" name="Imagen 58" descr="http://geeks.ms/blogs/ciin/WindowsLiveWriter/WSS.0MOSSConstruyendovistasavanzadasconS_13596/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geeks.ms/blogs/ciin/WindowsLiveWriter/WSS.0MOSSConstruyendovistasavanzadasconS_13596/image_12.png"/>
                    <pic:cNvPicPr>
                      <a:picLocks noChangeAspect="1" noChangeArrowheads="1"/>
                    </pic:cNvPicPr>
                  </pic:nvPicPr>
                  <pic:blipFill>
                    <a:blip r:embed="rId295" cstate="print"/>
                    <a:srcRect/>
                    <a:stretch>
                      <a:fillRect/>
                    </a:stretch>
                  </pic:blipFill>
                  <pic:spPr bwMode="auto">
                    <a:xfrm>
                      <a:off x="0" y="0"/>
                      <a:ext cx="6092825" cy="4446905"/>
                    </a:xfrm>
                    <a:prstGeom prst="rect">
                      <a:avLst/>
                    </a:prstGeom>
                    <a:noFill/>
                    <a:ln w="9525">
                      <a:noFill/>
                      <a:miter lim="800000"/>
                      <a:headEnd/>
                      <a:tailEnd/>
                    </a:ln>
                  </pic:spPr>
                </pic:pic>
              </a:graphicData>
            </a:graphic>
          </wp:inline>
        </w:drawing>
      </w:r>
    </w:p>
    <w:p w:rsidR="00726FD6" w:rsidRPr="00726FD6" w:rsidRDefault="00726FD6" w:rsidP="00726FD6">
      <w:pPr>
        <w:numPr>
          <w:ilvl w:val="0"/>
          <w:numId w:val="151"/>
        </w:numPr>
        <w:rPr>
          <w:lang w:eastAsia="en-US" w:bidi="en-US"/>
        </w:rPr>
      </w:pPr>
      <w:r w:rsidRPr="00726FD6">
        <w:rPr>
          <w:lang w:eastAsia="en-US" w:bidi="en-US"/>
        </w:rPr>
        <w:t xml:space="preserve">Nos vamos a la sección </w:t>
      </w:r>
      <w:r w:rsidRPr="00726FD6">
        <w:rPr>
          <w:b/>
          <w:bCs/>
          <w:i/>
          <w:iCs/>
          <w:lang w:eastAsia="en-US" w:bidi="en-US"/>
        </w:rPr>
        <w:t>Database Connectios</w:t>
      </w:r>
      <w:r w:rsidRPr="00726FD6">
        <w:rPr>
          <w:lang w:eastAsia="en-US" w:bidi="en-US"/>
        </w:rPr>
        <w:t xml:space="preserve"> y pulsamos la opción </w:t>
      </w:r>
      <w:r w:rsidRPr="00726FD6">
        <w:rPr>
          <w:b/>
          <w:bCs/>
          <w:i/>
          <w:iCs/>
          <w:lang w:eastAsia="en-US" w:bidi="en-US"/>
        </w:rPr>
        <w:t>Connect to a Database</w:t>
      </w:r>
      <w:r w:rsidRPr="00726FD6">
        <w:rPr>
          <w:lang w:eastAsia="en-US" w:bidi="en-US"/>
        </w:rPr>
        <w:t>. En la venta</w:t>
      </w:r>
      <w:r w:rsidRPr="00726FD6">
        <w:rPr>
          <w:b/>
          <w:bCs/>
          <w:lang w:eastAsia="en-US" w:bidi="en-US"/>
        </w:rPr>
        <w:t xml:space="preserve"> </w:t>
      </w:r>
      <w:r w:rsidRPr="00726FD6">
        <w:rPr>
          <w:lang w:eastAsia="en-US" w:bidi="en-US"/>
        </w:rPr>
        <w:t xml:space="preserve">que se abre, realizamos las siguientes configuraciones: </w:t>
      </w:r>
    </w:p>
    <w:p w:rsidR="00726FD6" w:rsidRDefault="00726FD6" w:rsidP="00726FD6">
      <w:pPr>
        <w:numPr>
          <w:ilvl w:val="1"/>
          <w:numId w:val="151"/>
        </w:numPr>
        <w:rPr>
          <w:lang w:eastAsia="en-US" w:bidi="en-US"/>
        </w:rPr>
      </w:pPr>
      <w:r w:rsidRPr="00726FD6">
        <w:rPr>
          <w:lang w:eastAsia="en-US" w:bidi="en-US"/>
        </w:rPr>
        <w:t xml:space="preserve">Pestaña </w:t>
      </w:r>
      <w:r w:rsidRPr="00726FD6">
        <w:rPr>
          <w:b/>
          <w:bCs/>
          <w:i/>
          <w:iCs/>
          <w:lang w:eastAsia="en-US" w:bidi="en-US"/>
        </w:rPr>
        <w:t>General</w:t>
      </w:r>
      <w:r w:rsidRPr="00726FD6">
        <w:rPr>
          <w:lang w:eastAsia="en-US" w:bidi="en-US"/>
        </w:rPr>
        <w:t xml:space="preserve"> especificamos Productos en la sección </w:t>
      </w:r>
      <w:r w:rsidRPr="00726FD6">
        <w:rPr>
          <w:b/>
          <w:bCs/>
          <w:i/>
          <w:iCs/>
          <w:lang w:eastAsia="en-US" w:bidi="en-US"/>
        </w:rPr>
        <w:t>Name</w:t>
      </w:r>
      <w:r w:rsidRPr="00726FD6">
        <w:rPr>
          <w:lang w:eastAsia="en-US" w:bidi="en-US"/>
        </w:rPr>
        <w:t xml:space="preserve">. </w:t>
      </w:r>
    </w:p>
    <w:p w:rsidR="00726FD6" w:rsidRPr="00726FD6" w:rsidRDefault="00726FD6" w:rsidP="00726FD6">
      <w:pPr>
        <w:jc w:val="center"/>
        <w:rPr>
          <w:lang w:eastAsia="en-US" w:bidi="en-US"/>
        </w:rPr>
      </w:pPr>
      <w:r>
        <w:rPr>
          <w:noProof/>
        </w:rPr>
        <w:drawing>
          <wp:inline distT="0" distB="0" distL="0" distR="0">
            <wp:extent cx="3032125" cy="2155825"/>
            <wp:effectExtent l="19050" t="0" r="0" b="0"/>
            <wp:docPr id="346" name="Imagen 61" descr="http://geeks.ms/blogs/ciin/WindowsLiveWriter/WSS.0MOSSConstruyendovistasavanzadasconS_13596/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geeks.ms/blogs/ciin/WindowsLiveWriter/WSS.0MOSSConstruyendovistasavanzadasconS_13596/image_14.png"/>
                    <pic:cNvPicPr>
                      <a:picLocks noChangeAspect="1" noChangeArrowheads="1"/>
                    </pic:cNvPicPr>
                  </pic:nvPicPr>
                  <pic:blipFill>
                    <a:blip r:embed="rId296" cstate="print"/>
                    <a:srcRect/>
                    <a:stretch>
                      <a:fillRect/>
                    </a:stretch>
                  </pic:blipFill>
                  <pic:spPr bwMode="auto">
                    <a:xfrm>
                      <a:off x="0" y="0"/>
                      <a:ext cx="3032125" cy="2155825"/>
                    </a:xfrm>
                    <a:prstGeom prst="rect">
                      <a:avLst/>
                    </a:prstGeom>
                    <a:noFill/>
                    <a:ln w="9525">
                      <a:noFill/>
                      <a:miter lim="800000"/>
                      <a:headEnd/>
                      <a:tailEnd/>
                    </a:ln>
                  </pic:spPr>
                </pic:pic>
              </a:graphicData>
            </a:graphic>
          </wp:inline>
        </w:drawing>
      </w:r>
    </w:p>
    <w:p w:rsidR="00726FD6" w:rsidRPr="00726FD6" w:rsidRDefault="00726FD6" w:rsidP="00726FD6">
      <w:pPr>
        <w:numPr>
          <w:ilvl w:val="1"/>
          <w:numId w:val="151"/>
        </w:numPr>
        <w:rPr>
          <w:lang w:eastAsia="en-US" w:bidi="en-US"/>
        </w:rPr>
      </w:pPr>
      <w:r w:rsidRPr="00726FD6">
        <w:rPr>
          <w:lang w:eastAsia="en-US" w:bidi="en-US"/>
        </w:rPr>
        <w:t xml:space="preserve">En la pestaña </w:t>
      </w:r>
      <w:r w:rsidRPr="00726FD6">
        <w:rPr>
          <w:b/>
          <w:bCs/>
          <w:i/>
          <w:iCs/>
          <w:lang w:eastAsia="en-US" w:bidi="en-US"/>
        </w:rPr>
        <w:t>Source</w:t>
      </w:r>
      <w:r w:rsidRPr="00726FD6">
        <w:rPr>
          <w:lang w:eastAsia="en-US" w:bidi="en-US"/>
        </w:rPr>
        <w:t xml:space="preserve"> pulsamos el botón </w:t>
      </w:r>
      <w:r w:rsidRPr="00726FD6">
        <w:rPr>
          <w:b/>
          <w:bCs/>
          <w:i/>
          <w:iCs/>
          <w:lang w:eastAsia="en-US" w:bidi="en-US"/>
        </w:rPr>
        <w:t>Configure Database Connection.</w:t>
      </w:r>
      <w:r w:rsidRPr="00726FD6">
        <w:rPr>
          <w:lang w:eastAsia="en-US" w:bidi="en-US"/>
        </w:rPr>
        <w:t xml:space="preserve"> </w:t>
      </w:r>
    </w:p>
    <w:p w:rsidR="00726FD6" w:rsidRDefault="00726FD6" w:rsidP="00726FD6">
      <w:pPr>
        <w:jc w:val="center"/>
        <w:rPr>
          <w:lang w:eastAsia="en-US" w:bidi="en-US"/>
        </w:rPr>
      </w:pPr>
      <w:r>
        <w:rPr>
          <w:noProof/>
        </w:rPr>
        <w:lastRenderedPageBreak/>
        <w:drawing>
          <wp:inline distT="0" distB="0" distL="0" distR="0">
            <wp:extent cx="3041650" cy="2165985"/>
            <wp:effectExtent l="19050" t="0" r="6350" b="0"/>
            <wp:docPr id="347" name="Imagen 64" descr="http://geeks.ms/blogs/ciin/WindowsLiveWriter/WSS.0MOSSConstruyendovistasavanzadasconS_13596/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geeks.ms/blogs/ciin/WindowsLiveWriter/WSS.0MOSSConstruyendovistasavanzadasconS_13596/image_16.png"/>
                    <pic:cNvPicPr>
                      <a:picLocks noChangeAspect="1" noChangeArrowheads="1"/>
                    </pic:cNvPicPr>
                  </pic:nvPicPr>
                  <pic:blipFill>
                    <a:blip r:embed="rId297" cstate="print"/>
                    <a:srcRect/>
                    <a:stretch>
                      <a:fillRect/>
                    </a:stretch>
                  </pic:blipFill>
                  <pic:spPr bwMode="auto">
                    <a:xfrm>
                      <a:off x="0" y="0"/>
                      <a:ext cx="3041650" cy="2165985"/>
                    </a:xfrm>
                    <a:prstGeom prst="rect">
                      <a:avLst/>
                    </a:prstGeom>
                    <a:noFill/>
                    <a:ln w="9525">
                      <a:noFill/>
                      <a:miter lim="800000"/>
                      <a:headEnd/>
                      <a:tailEnd/>
                    </a:ln>
                  </pic:spPr>
                </pic:pic>
              </a:graphicData>
            </a:graphic>
          </wp:inline>
        </w:drawing>
      </w:r>
    </w:p>
    <w:p w:rsidR="00726FD6" w:rsidRPr="00726FD6" w:rsidRDefault="00726FD6" w:rsidP="00726FD6">
      <w:pPr>
        <w:numPr>
          <w:ilvl w:val="1"/>
          <w:numId w:val="152"/>
        </w:numPr>
        <w:rPr>
          <w:lang w:eastAsia="en-US" w:bidi="en-US"/>
        </w:rPr>
      </w:pPr>
      <w:r w:rsidRPr="00726FD6">
        <w:rPr>
          <w:lang w:eastAsia="en-US" w:bidi="en-US"/>
        </w:rPr>
        <w:t xml:space="preserve">En la nueva ventana que se abre especificamos los siguientes parámetros: </w:t>
      </w:r>
    </w:p>
    <w:p w:rsidR="00726FD6" w:rsidRPr="00726FD6" w:rsidRDefault="00726FD6" w:rsidP="00726FD6">
      <w:pPr>
        <w:numPr>
          <w:ilvl w:val="2"/>
          <w:numId w:val="152"/>
        </w:numPr>
        <w:rPr>
          <w:lang w:eastAsia="en-US" w:bidi="en-US"/>
        </w:rPr>
      </w:pPr>
      <w:r w:rsidRPr="00726FD6">
        <w:rPr>
          <w:b/>
          <w:bCs/>
          <w:i/>
          <w:iCs/>
          <w:lang w:eastAsia="en-US" w:bidi="en-US"/>
        </w:rPr>
        <w:t>Server Name</w:t>
      </w:r>
      <w:r w:rsidRPr="00726FD6">
        <w:rPr>
          <w:i/>
          <w:iCs/>
          <w:lang w:eastAsia="en-US" w:bidi="en-US"/>
        </w:rPr>
        <w:t>: NOMBRE_SERVIDOR</w:t>
      </w:r>
      <w:r w:rsidRPr="00726FD6">
        <w:rPr>
          <w:lang w:eastAsia="en-US" w:bidi="en-US"/>
        </w:rPr>
        <w:t xml:space="preserve"> </w:t>
      </w:r>
    </w:p>
    <w:p w:rsidR="00726FD6" w:rsidRPr="00726FD6" w:rsidRDefault="00726FD6" w:rsidP="00726FD6">
      <w:pPr>
        <w:numPr>
          <w:ilvl w:val="2"/>
          <w:numId w:val="152"/>
        </w:numPr>
        <w:rPr>
          <w:lang w:eastAsia="en-US" w:bidi="en-US"/>
        </w:rPr>
      </w:pPr>
      <w:r w:rsidRPr="00726FD6">
        <w:rPr>
          <w:b/>
          <w:bCs/>
          <w:i/>
          <w:iCs/>
          <w:lang w:eastAsia="en-US" w:bidi="en-US"/>
        </w:rPr>
        <w:t>User name</w:t>
      </w:r>
      <w:r w:rsidRPr="00726FD6">
        <w:rPr>
          <w:i/>
          <w:iCs/>
          <w:lang w:eastAsia="en-US" w:bidi="en-US"/>
        </w:rPr>
        <w:t>: USUARIO_BD</w:t>
      </w:r>
      <w:r w:rsidRPr="00726FD6">
        <w:rPr>
          <w:lang w:eastAsia="en-US" w:bidi="en-US"/>
        </w:rPr>
        <w:t xml:space="preserve"> </w:t>
      </w:r>
    </w:p>
    <w:p w:rsidR="00726FD6" w:rsidRPr="00726FD6" w:rsidRDefault="00726FD6" w:rsidP="00726FD6">
      <w:pPr>
        <w:numPr>
          <w:ilvl w:val="2"/>
          <w:numId w:val="152"/>
        </w:numPr>
        <w:rPr>
          <w:lang w:eastAsia="en-US" w:bidi="en-US"/>
        </w:rPr>
      </w:pPr>
      <w:r w:rsidRPr="00726FD6">
        <w:rPr>
          <w:b/>
          <w:bCs/>
          <w:i/>
          <w:iCs/>
          <w:lang w:eastAsia="en-US" w:bidi="en-US"/>
        </w:rPr>
        <w:t>Password</w:t>
      </w:r>
      <w:r w:rsidRPr="00726FD6">
        <w:rPr>
          <w:i/>
          <w:iCs/>
          <w:lang w:eastAsia="en-US" w:bidi="en-US"/>
        </w:rPr>
        <w:t>: PASSWORD_USUARIO</w:t>
      </w:r>
    </w:p>
    <w:p w:rsidR="00726FD6" w:rsidRPr="00726FD6" w:rsidRDefault="00726FD6" w:rsidP="00726FD6">
      <w:pPr>
        <w:jc w:val="center"/>
        <w:rPr>
          <w:lang w:eastAsia="en-US" w:bidi="en-US"/>
        </w:rPr>
      </w:pPr>
      <w:r>
        <w:rPr>
          <w:noProof/>
        </w:rPr>
        <w:drawing>
          <wp:inline distT="0" distB="0" distL="0" distR="0">
            <wp:extent cx="2916555" cy="2762250"/>
            <wp:effectExtent l="19050" t="0" r="0" b="0"/>
            <wp:docPr id="349" name="Imagen 67" descr="http://geeks.ms/blogs/ciin/WindowsLiveWriter/WSS.0MOSSConstruyendovistasavanzadasconS_13596/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geeks.ms/blogs/ciin/WindowsLiveWriter/WSS.0MOSSConstruyendovistasavanzadasconS_13596/image_18.png"/>
                    <pic:cNvPicPr>
                      <a:picLocks noChangeAspect="1" noChangeArrowheads="1"/>
                    </pic:cNvPicPr>
                  </pic:nvPicPr>
                  <pic:blipFill>
                    <a:blip r:embed="rId298" cstate="print"/>
                    <a:srcRect/>
                    <a:stretch>
                      <a:fillRect/>
                    </a:stretch>
                  </pic:blipFill>
                  <pic:spPr bwMode="auto">
                    <a:xfrm>
                      <a:off x="0" y="0"/>
                      <a:ext cx="2916555" cy="2762250"/>
                    </a:xfrm>
                    <a:prstGeom prst="rect">
                      <a:avLst/>
                    </a:prstGeom>
                    <a:noFill/>
                    <a:ln w="9525">
                      <a:noFill/>
                      <a:miter lim="800000"/>
                      <a:headEnd/>
                      <a:tailEnd/>
                    </a:ln>
                  </pic:spPr>
                </pic:pic>
              </a:graphicData>
            </a:graphic>
          </wp:inline>
        </w:drawing>
      </w:r>
    </w:p>
    <w:p w:rsidR="00726FD6" w:rsidRPr="00726FD6" w:rsidRDefault="00726FD6" w:rsidP="00726FD6">
      <w:pPr>
        <w:rPr>
          <w:lang w:eastAsia="en-US" w:bidi="en-US"/>
        </w:rPr>
      </w:pPr>
      <w:r w:rsidRPr="00726FD6">
        <w:rPr>
          <w:b/>
          <w:bCs/>
          <w:u w:val="single"/>
          <w:lang w:eastAsia="en-US" w:bidi="en-US"/>
        </w:rPr>
        <w:t>Nota:</w:t>
      </w:r>
      <w:r w:rsidRPr="00726FD6">
        <w:rPr>
          <w:lang w:eastAsia="en-US" w:bidi="en-US"/>
        </w:rPr>
        <w:t xml:space="preserve"> En este caso estamos utilizando unas credenciales de usuario de BD. Si bien, se podría utilizar </w:t>
      </w:r>
      <w:hyperlink r:id="rId299" w:history="1">
        <w:r w:rsidRPr="00726FD6">
          <w:rPr>
            <w:rStyle w:val="Hipervnculo"/>
            <w:lang w:eastAsia="en-US" w:bidi="en-US"/>
          </w:rPr>
          <w:t>Single Sign On</w:t>
        </w:r>
      </w:hyperlink>
      <w:r w:rsidRPr="00726FD6">
        <w:rPr>
          <w:lang w:eastAsia="en-US" w:bidi="en-US"/>
        </w:rPr>
        <w:t xml:space="preserve"> (SSO) o definir de manera personalizada la cadena de conexión.</w:t>
      </w:r>
    </w:p>
    <w:p w:rsidR="00726FD6" w:rsidRPr="00726FD6" w:rsidRDefault="00726FD6" w:rsidP="00726FD6">
      <w:pPr>
        <w:numPr>
          <w:ilvl w:val="1"/>
          <w:numId w:val="153"/>
        </w:numPr>
        <w:rPr>
          <w:lang w:eastAsia="en-US" w:bidi="en-US"/>
        </w:rPr>
      </w:pPr>
      <w:r w:rsidRPr="00726FD6">
        <w:rPr>
          <w:lang w:eastAsia="en-US" w:bidi="en-US"/>
        </w:rPr>
        <w:t xml:space="preserve">Pulsamos </w:t>
      </w:r>
      <w:r w:rsidRPr="00726FD6">
        <w:rPr>
          <w:b/>
          <w:bCs/>
          <w:i/>
          <w:iCs/>
          <w:lang w:eastAsia="en-US" w:bidi="en-US"/>
        </w:rPr>
        <w:t>Next</w:t>
      </w:r>
      <w:r w:rsidRPr="00726FD6">
        <w:rPr>
          <w:lang w:eastAsia="en-US" w:bidi="en-US"/>
        </w:rPr>
        <w:t xml:space="preserve"> y en las siguientes pantallas del asistente: </w:t>
      </w:r>
    </w:p>
    <w:p w:rsidR="00726FD6" w:rsidRDefault="00726FD6" w:rsidP="00726FD6">
      <w:pPr>
        <w:numPr>
          <w:ilvl w:val="2"/>
          <w:numId w:val="153"/>
        </w:numPr>
        <w:rPr>
          <w:lang w:eastAsia="en-US" w:bidi="en-US"/>
        </w:rPr>
      </w:pPr>
      <w:r w:rsidRPr="00726FD6">
        <w:rPr>
          <w:lang w:eastAsia="en-US" w:bidi="en-US"/>
        </w:rPr>
        <w:t xml:space="preserve">En la siguiente ventana del asistente, seleccionamos BD_Clientes en el combo de BD’s , dejamos marcada la opción </w:t>
      </w:r>
      <w:r w:rsidRPr="00726FD6">
        <w:rPr>
          <w:b/>
          <w:bCs/>
          <w:i/>
          <w:iCs/>
          <w:lang w:eastAsia="en-US" w:bidi="en-US"/>
        </w:rPr>
        <w:t>Select a table or view</w:t>
      </w:r>
      <w:r w:rsidRPr="00726FD6">
        <w:rPr>
          <w:lang w:eastAsia="en-US" w:bidi="en-US"/>
        </w:rPr>
        <w:t xml:space="preserve"> y seleccionamos la tabla MD_Productos. Pulsamos </w:t>
      </w:r>
      <w:r w:rsidRPr="00726FD6">
        <w:rPr>
          <w:b/>
          <w:bCs/>
          <w:i/>
          <w:iCs/>
          <w:lang w:eastAsia="en-US" w:bidi="en-US"/>
        </w:rPr>
        <w:t>Finish</w:t>
      </w:r>
      <w:r w:rsidRPr="00726FD6">
        <w:rPr>
          <w:lang w:eastAsia="en-US" w:bidi="en-US"/>
        </w:rPr>
        <w:t xml:space="preserve">. </w:t>
      </w:r>
    </w:p>
    <w:p w:rsidR="00726FD6" w:rsidRPr="00726FD6" w:rsidRDefault="00726FD6" w:rsidP="00726FD6">
      <w:pPr>
        <w:jc w:val="center"/>
        <w:rPr>
          <w:lang w:eastAsia="en-US" w:bidi="en-US"/>
        </w:rPr>
      </w:pPr>
      <w:r>
        <w:rPr>
          <w:noProof/>
        </w:rPr>
        <w:lastRenderedPageBreak/>
        <w:drawing>
          <wp:inline distT="0" distB="0" distL="0" distR="0">
            <wp:extent cx="2916555" cy="2771775"/>
            <wp:effectExtent l="19050" t="0" r="0" b="0"/>
            <wp:docPr id="350" name="Imagen 70" descr="http://geeks.ms/blogs/ciin/WindowsLiveWriter/WSS.0MOSSConstruyendovistasavanzadasconS_13596/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geeks.ms/blogs/ciin/WindowsLiveWriter/WSS.0MOSSConstruyendovistasavanzadasconS_13596/image_20.png"/>
                    <pic:cNvPicPr>
                      <a:picLocks noChangeAspect="1" noChangeArrowheads="1"/>
                    </pic:cNvPicPr>
                  </pic:nvPicPr>
                  <pic:blipFill>
                    <a:blip r:embed="rId300" cstate="print"/>
                    <a:srcRect/>
                    <a:stretch>
                      <a:fillRect/>
                    </a:stretch>
                  </pic:blipFill>
                  <pic:spPr bwMode="auto">
                    <a:xfrm>
                      <a:off x="0" y="0"/>
                      <a:ext cx="2916555" cy="2771775"/>
                    </a:xfrm>
                    <a:prstGeom prst="rect">
                      <a:avLst/>
                    </a:prstGeom>
                    <a:noFill/>
                    <a:ln w="9525">
                      <a:noFill/>
                      <a:miter lim="800000"/>
                      <a:headEnd/>
                      <a:tailEnd/>
                    </a:ln>
                  </pic:spPr>
                </pic:pic>
              </a:graphicData>
            </a:graphic>
          </wp:inline>
        </w:drawing>
      </w:r>
    </w:p>
    <w:p w:rsidR="00726FD6" w:rsidRPr="00726FD6" w:rsidRDefault="00726FD6" w:rsidP="00726FD6">
      <w:pPr>
        <w:numPr>
          <w:ilvl w:val="2"/>
          <w:numId w:val="153"/>
        </w:numPr>
        <w:rPr>
          <w:lang w:eastAsia="en-US" w:bidi="en-US"/>
        </w:rPr>
      </w:pPr>
      <w:r w:rsidRPr="00726FD6">
        <w:rPr>
          <w:lang w:eastAsia="en-US" w:bidi="en-US"/>
        </w:rPr>
        <w:t xml:space="preserve">En la siguiente ventana pulsamos el botón </w:t>
      </w:r>
      <w:r w:rsidRPr="00726FD6">
        <w:rPr>
          <w:b/>
          <w:bCs/>
          <w:i/>
          <w:iCs/>
          <w:lang w:eastAsia="en-US" w:bidi="en-US"/>
        </w:rPr>
        <w:t>Ok.</w:t>
      </w:r>
    </w:p>
    <w:p w:rsidR="00726FD6" w:rsidRDefault="00726FD6" w:rsidP="00726FD6">
      <w:pPr>
        <w:rPr>
          <w:lang w:eastAsia="en-US" w:bidi="en-US"/>
        </w:rPr>
      </w:pPr>
      <w:r w:rsidRPr="00726FD6">
        <w:rPr>
          <w:lang w:eastAsia="en-US" w:bidi="en-US"/>
        </w:rPr>
        <w:t xml:space="preserve">Si os dais cuenta, al definir la vista de este modo estamos haciendo un </w:t>
      </w:r>
      <w:r w:rsidRPr="00726FD6">
        <w:rPr>
          <w:b/>
          <w:bCs/>
          <w:i/>
          <w:iCs/>
          <w:lang w:eastAsia="en-US" w:bidi="en-US"/>
        </w:rPr>
        <w:t>select *</w:t>
      </w:r>
      <w:r w:rsidRPr="00726FD6">
        <w:rPr>
          <w:lang w:eastAsia="en-US" w:bidi="en-US"/>
        </w:rPr>
        <w:t xml:space="preserve"> de los datos de la tabla. Por supuesto, podríamos especificar que campos filtrar, los filtros a definir y la ordenación de los datos. Además, podríamos haber optado por especificar directamente una sentencia Select para definir la vista, e incluso las sentencias </w:t>
      </w:r>
      <w:r w:rsidRPr="00726FD6">
        <w:rPr>
          <w:b/>
          <w:bCs/>
          <w:i/>
          <w:iCs/>
          <w:lang w:eastAsia="en-US" w:bidi="en-US"/>
        </w:rPr>
        <w:t>Update, Insert y Delete</w:t>
      </w:r>
      <w:r w:rsidRPr="00726FD6">
        <w:rPr>
          <w:lang w:eastAsia="en-US" w:bidi="en-US"/>
        </w:rPr>
        <w:t xml:space="preserve"> en el caso de que queramos ir más allá de definir una vista de datos y queramos definir un formulario de inserción, actualización o borrado. </w:t>
      </w:r>
    </w:p>
    <w:p w:rsidR="00726FD6" w:rsidRDefault="00726FD6" w:rsidP="00726FD6">
      <w:pPr>
        <w:jc w:val="center"/>
        <w:rPr>
          <w:lang w:eastAsia="en-US" w:bidi="en-US"/>
        </w:rPr>
      </w:pPr>
      <w:r>
        <w:rPr>
          <w:noProof/>
        </w:rPr>
        <w:drawing>
          <wp:inline distT="0" distB="0" distL="0" distR="0">
            <wp:extent cx="3051175" cy="2165985"/>
            <wp:effectExtent l="19050" t="0" r="0" b="0"/>
            <wp:docPr id="129" name="Imagen 73" descr="http://geeks.ms/blogs/ciin/WindowsLiveWriter/WSS.0MOSSConstruyendovistasavanzadasconS_13596/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geeks.ms/blogs/ciin/WindowsLiveWriter/WSS.0MOSSConstruyendovistasavanzadasconS_13596/image_24.png"/>
                    <pic:cNvPicPr>
                      <a:picLocks noChangeAspect="1" noChangeArrowheads="1"/>
                    </pic:cNvPicPr>
                  </pic:nvPicPr>
                  <pic:blipFill>
                    <a:blip r:embed="rId301" cstate="print"/>
                    <a:srcRect/>
                    <a:stretch>
                      <a:fillRect/>
                    </a:stretch>
                  </pic:blipFill>
                  <pic:spPr bwMode="auto">
                    <a:xfrm>
                      <a:off x="0" y="0"/>
                      <a:ext cx="3051175" cy="2165985"/>
                    </a:xfrm>
                    <a:prstGeom prst="rect">
                      <a:avLst/>
                    </a:prstGeom>
                    <a:noFill/>
                    <a:ln w="9525">
                      <a:noFill/>
                      <a:miter lim="800000"/>
                      <a:headEnd/>
                      <a:tailEnd/>
                    </a:ln>
                  </pic:spPr>
                </pic:pic>
              </a:graphicData>
            </a:graphic>
          </wp:inline>
        </w:drawing>
      </w:r>
    </w:p>
    <w:p w:rsidR="00726FD6" w:rsidRPr="00726FD6" w:rsidRDefault="00726FD6" w:rsidP="00726FD6">
      <w:pPr>
        <w:numPr>
          <w:ilvl w:val="0"/>
          <w:numId w:val="154"/>
        </w:numPr>
        <w:rPr>
          <w:lang w:eastAsia="en-US" w:bidi="en-US"/>
        </w:rPr>
      </w:pPr>
      <w:r w:rsidRPr="00726FD6">
        <w:rPr>
          <w:lang w:eastAsia="en-US" w:bidi="en-US"/>
        </w:rPr>
        <w:t xml:space="preserve">Una vez que hemos creado la primera conexión, para utilizar los datos de la misma nos vamos a la ventana </w:t>
      </w:r>
      <w:r w:rsidRPr="00726FD6">
        <w:rPr>
          <w:b/>
          <w:bCs/>
          <w:i/>
          <w:iCs/>
          <w:lang w:eastAsia="en-US" w:bidi="en-US"/>
        </w:rPr>
        <w:t>Data Source Library</w:t>
      </w:r>
      <w:r w:rsidRPr="00726FD6">
        <w:rPr>
          <w:lang w:eastAsia="en-US" w:bidi="en-US"/>
        </w:rPr>
        <w:t xml:space="preserve"> hacemos clic sobre el menú de </w:t>
      </w:r>
      <w:r w:rsidRPr="00726FD6">
        <w:rPr>
          <w:b/>
          <w:bCs/>
          <w:i/>
          <w:iCs/>
          <w:lang w:eastAsia="en-US" w:bidi="en-US"/>
        </w:rPr>
        <w:t>Productos</w:t>
      </w:r>
      <w:r w:rsidRPr="00726FD6">
        <w:rPr>
          <w:lang w:eastAsia="en-US" w:bidi="en-US"/>
        </w:rPr>
        <w:t xml:space="preserve"> y luego seleccionamos la opción </w:t>
      </w:r>
      <w:r w:rsidRPr="00726FD6">
        <w:rPr>
          <w:b/>
          <w:bCs/>
          <w:i/>
          <w:iCs/>
          <w:lang w:eastAsia="en-US" w:bidi="en-US"/>
        </w:rPr>
        <w:t>Show data</w:t>
      </w:r>
      <w:r w:rsidRPr="00726FD6">
        <w:rPr>
          <w:lang w:eastAsia="en-US" w:bidi="en-US"/>
        </w:rPr>
        <w:t xml:space="preserve">. A continuación en la pestaña </w:t>
      </w:r>
      <w:r w:rsidRPr="00726FD6">
        <w:rPr>
          <w:b/>
          <w:bCs/>
          <w:i/>
          <w:iCs/>
          <w:lang w:eastAsia="en-US" w:bidi="en-US"/>
        </w:rPr>
        <w:t>Data Source Details</w:t>
      </w:r>
      <w:r w:rsidRPr="00726FD6">
        <w:rPr>
          <w:lang w:eastAsia="en-US" w:bidi="en-US"/>
        </w:rPr>
        <w:t xml:space="preserve"> seleccionamos los campos  de interés (en este caso: </w:t>
      </w:r>
      <w:r w:rsidRPr="00726FD6">
        <w:rPr>
          <w:b/>
          <w:bCs/>
          <w:i/>
          <w:iCs/>
          <w:lang w:eastAsia="en-US" w:bidi="en-US"/>
        </w:rPr>
        <w:t>ID_Producto</w:t>
      </w:r>
      <w:r w:rsidRPr="00726FD6">
        <w:rPr>
          <w:lang w:eastAsia="en-US" w:bidi="en-US"/>
        </w:rPr>
        <w:t xml:space="preserve">, </w:t>
      </w:r>
      <w:r w:rsidRPr="00726FD6">
        <w:rPr>
          <w:b/>
          <w:bCs/>
          <w:i/>
          <w:iCs/>
          <w:lang w:eastAsia="en-US" w:bidi="en-US"/>
        </w:rPr>
        <w:t>sNombreProducto</w:t>
      </w:r>
      <w:r w:rsidRPr="00726FD6">
        <w:rPr>
          <w:lang w:eastAsia="en-US" w:bidi="en-US"/>
        </w:rPr>
        <w:t xml:space="preserve"> y </w:t>
      </w:r>
      <w:r w:rsidRPr="00726FD6">
        <w:rPr>
          <w:b/>
          <w:bCs/>
          <w:i/>
          <w:iCs/>
          <w:lang w:eastAsia="en-US" w:bidi="en-US"/>
        </w:rPr>
        <w:t>iCantidad</w:t>
      </w:r>
      <w:r w:rsidRPr="00726FD6">
        <w:rPr>
          <w:lang w:eastAsia="en-US" w:bidi="en-US"/>
        </w:rPr>
        <w:t xml:space="preserve">). </w:t>
      </w:r>
    </w:p>
    <w:p w:rsidR="00726FD6" w:rsidRDefault="00726FD6" w:rsidP="00726FD6">
      <w:pPr>
        <w:numPr>
          <w:ilvl w:val="0"/>
          <w:numId w:val="154"/>
        </w:numPr>
        <w:rPr>
          <w:lang w:eastAsia="en-US" w:bidi="en-US"/>
        </w:rPr>
      </w:pPr>
      <w:r w:rsidRPr="00726FD6">
        <w:rPr>
          <w:lang w:eastAsia="en-US" w:bidi="en-US"/>
        </w:rPr>
        <w:t xml:space="preserve">Una vez que los campos están seleccionados, en la página Productos seleccionamos el área de inserción de Web Part en la </w:t>
      </w:r>
      <w:r w:rsidRPr="00726FD6">
        <w:rPr>
          <w:b/>
          <w:bCs/>
          <w:i/>
          <w:iCs/>
          <w:lang w:eastAsia="en-US" w:bidi="en-US"/>
        </w:rPr>
        <w:t xml:space="preserve">LeftColumn </w:t>
      </w:r>
      <w:r w:rsidRPr="00726FD6">
        <w:rPr>
          <w:lang w:eastAsia="en-US" w:bidi="en-US"/>
        </w:rPr>
        <w:t xml:space="preserve">pulsamos </w:t>
      </w:r>
      <w:r w:rsidRPr="00726FD6">
        <w:rPr>
          <w:b/>
          <w:bCs/>
          <w:i/>
          <w:iCs/>
          <w:lang w:eastAsia="en-US" w:bidi="en-US"/>
        </w:rPr>
        <w:t xml:space="preserve">Insert Selected Fields as… </w:t>
      </w:r>
      <w:r w:rsidRPr="00726FD6">
        <w:rPr>
          <w:lang w:eastAsia="en-US" w:bidi="en-US"/>
        </w:rPr>
        <w:t xml:space="preserve">y seleccionamos la opción </w:t>
      </w:r>
      <w:r w:rsidRPr="00726FD6">
        <w:rPr>
          <w:b/>
          <w:bCs/>
          <w:i/>
          <w:iCs/>
          <w:lang w:eastAsia="en-US" w:bidi="en-US"/>
        </w:rPr>
        <w:t>Multiple item view</w:t>
      </w:r>
      <w:r w:rsidRPr="00726FD6">
        <w:rPr>
          <w:lang w:eastAsia="en-US" w:bidi="en-US"/>
        </w:rPr>
        <w:t xml:space="preserve">. </w:t>
      </w:r>
    </w:p>
    <w:p w:rsidR="00726FD6" w:rsidRPr="00726FD6" w:rsidRDefault="00726FD6" w:rsidP="00726FD6">
      <w:pPr>
        <w:jc w:val="center"/>
        <w:rPr>
          <w:lang w:eastAsia="en-US" w:bidi="en-US"/>
        </w:rPr>
      </w:pPr>
      <w:r>
        <w:rPr>
          <w:noProof/>
        </w:rPr>
        <w:lastRenderedPageBreak/>
        <w:drawing>
          <wp:inline distT="0" distB="0" distL="0" distR="0">
            <wp:extent cx="5043805" cy="3205480"/>
            <wp:effectExtent l="19050" t="0" r="4445" b="0"/>
            <wp:docPr id="132" name="Imagen 76" descr="http://geeks.ms/blogs/ciin/WindowsLiveWriter/WSS.0MOSSConstruyendovistasavanzadasconS_13596/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geeks.ms/blogs/ciin/WindowsLiveWriter/WSS.0MOSSConstruyendovistasavanzadasconS_13596/image_26.png"/>
                    <pic:cNvPicPr>
                      <a:picLocks noChangeAspect="1" noChangeArrowheads="1"/>
                    </pic:cNvPicPr>
                  </pic:nvPicPr>
                  <pic:blipFill>
                    <a:blip r:embed="rId302" cstate="print"/>
                    <a:srcRect/>
                    <a:stretch>
                      <a:fillRect/>
                    </a:stretch>
                  </pic:blipFill>
                  <pic:spPr bwMode="auto">
                    <a:xfrm>
                      <a:off x="0" y="0"/>
                      <a:ext cx="5043805" cy="3205480"/>
                    </a:xfrm>
                    <a:prstGeom prst="rect">
                      <a:avLst/>
                    </a:prstGeom>
                    <a:noFill/>
                    <a:ln w="9525">
                      <a:noFill/>
                      <a:miter lim="800000"/>
                      <a:headEnd/>
                      <a:tailEnd/>
                    </a:ln>
                  </pic:spPr>
                </pic:pic>
              </a:graphicData>
            </a:graphic>
          </wp:inline>
        </w:drawing>
      </w:r>
    </w:p>
    <w:p w:rsidR="00726FD6" w:rsidRPr="00726FD6" w:rsidRDefault="00726FD6" w:rsidP="00726FD6">
      <w:pPr>
        <w:numPr>
          <w:ilvl w:val="0"/>
          <w:numId w:val="154"/>
        </w:numPr>
        <w:rPr>
          <w:lang w:eastAsia="en-US" w:bidi="en-US"/>
        </w:rPr>
      </w:pPr>
      <w:r w:rsidRPr="00726FD6">
        <w:rPr>
          <w:lang w:eastAsia="en-US" w:bidi="en-US"/>
        </w:rPr>
        <w:t>Tras hacer esta operación, ya podremos ver ver la composición y aspecto de la primera vista de datos.</w:t>
      </w:r>
    </w:p>
    <w:p w:rsidR="00726FD6" w:rsidRDefault="00726FD6" w:rsidP="00726FD6">
      <w:pPr>
        <w:jc w:val="center"/>
        <w:rPr>
          <w:lang w:eastAsia="en-US" w:bidi="en-US"/>
        </w:rPr>
      </w:pPr>
      <w:r>
        <w:rPr>
          <w:noProof/>
        </w:rPr>
        <w:drawing>
          <wp:inline distT="0" distB="0" distL="0" distR="0">
            <wp:extent cx="5332095" cy="4032885"/>
            <wp:effectExtent l="19050" t="0" r="1905" b="0"/>
            <wp:docPr id="135" name="Imagen 79" descr="http://geeks.ms/blogs/ciin/WindowsLiveWriter/WSS.0MOSSConstruyendovistasavanzadasconS_13596/image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geeks.ms/blogs/ciin/WindowsLiveWriter/WSS.0MOSSConstruyendovistasavanzadasconS_13596/image_28.png"/>
                    <pic:cNvPicPr>
                      <a:picLocks noChangeAspect="1" noChangeArrowheads="1"/>
                    </pic:cNvPicPr>
                  </pic:nvPicPr>
                  <pic:blipFill>
                    <a:blip r:embed="rId303" cstate="print"/>
                    <a:srcRect/>
                    <a:stretch>
                      <a:fillRect/>
                    </a:stretch>
                  </pic:blipFill>
                  <pic:spPr bwMode="auto">
                    <a:xfrm>
                      <a:off x="0" y="0"/>
                      <a:ext cx="5332095" cy="4032885"/>
                    </a:xfrm>
                    <a:prstGeom prst="rect">
                      <a:avLst/>
                    </a:prstGeom>
                    <a:noFill/>
                    <a:ln w="9525">
                      <a:noFill/>
                      <a:miter lim="800000"/>
                      <a:headEnd/>
                      <a:tailEnd/>
                    </a:ln>
                  </pic:spPr>
                </pic:pic>
              </a:graphicData>
            </a:graphic>
          </wp:inline>
        </w:drawing>
      </w:r>
    </w:p>
    <w:p w:rsidR="00726FD6" w:rsidRDefault="00726FD6" w:rsidP="00726FD6">
      <w:pPr>
        <w:jc w:val="center"/>
        <w:rPr>
          <w:lang w:eastAsia="en-US" w:bidi="en-US"/>
        </w:rPr>
      </w:pPr>
      <w:r>
        <w:rPr>
          <w:noProof/>
        </w:rPr>
        <w:lastRenderedPageBreak/>
        <w:drawing>
          <wp:inline distT="0" distB="0" distL="0" distR="0">
            <wp:extent cx="5332095" cy="4167505"/>
            <wp:effectExtent l="19050" t="0" r="1905" b="0"/>
            <wp:docPr id="138" name="Imagen 82" descr="http://geeks.ms/blogs/ciin/WindowsLiveWriter/WSS.0MOSSConstruyendovistasavanzadasconS_13596/imag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geeks.ms/blogs/ciin/WindowsLiveWriter/WSS.0MOSSConstruyendovistasavanzadasconS_13596/image_30.png"/>
                    <pic:cNvPicPr>
                      <a:picLocks noChangeAspect="1" noChangeArrowheads="1"/>
                    </pic:cNvPicPr>
                  </pic:nvPicPr>
                  <pic:blipFill>
                    <a:blip r:embed="rId304" cstate="print"/>
                    <a:srcRect/>
                    <a:stretch>
                      <a:fillRect/>
                    </a:stretch>
                  </pic:blipFill>
                  <pic:spPr bwMode="auto">
                    <a:xfrm>
                      <a:off x="0" y="0"/>
                      <a:ext cx="5332095" cy="4167505"/>
                    </a:xfrm>
                    <a:prstGeom prst="rect">
                      <a:avLst/>
                    </a:prstGeom>
                    <a:noFill/>
                    <a:ln w="9525">
                      <a:noFill/>
                      <a:miter lim="800000"/>
                      <a:headEnd/>
                      <a:tailEnd/>
                    </a:ln>
                  </pic:spPr>
                </pic:pic>
              </a:graphicData>
            </a:graphic>
          </wp:inline>
        </w:drawing>
      </w:r>
    </w:p>
    <w:p w:rsidR="00726FD6" w:rsidRPr="00726FD6" w:rsidRDefault="00726FD6" w:rsidP="00726FD6">
      <w:pPr>
        <w:numPr>
          <w:ilvl w:val="0"/>
          <w:numId w:val="155"/>
        </w:numPr>
        <w:rPr>
          <w:lang w:eastAsia="en-US" w:bidi="en-US"/>
        </w:rPr>
      </w:pPr>
      <w:r w:rsidRPr="00726FD6">
        <w:rPr>
          <w:lang w:eastAsia="en-US" w:bidi="en-US"/>
        </w:rPr>
        <w:t xml:space="preserve">Volvemos a la pestaña </w:t>
      </w:r>
      <w:r w:rsidRPr="00726FD6">
        <w:rPr>
          <w:b/>
          <w:bCs/>
          <w:i/>
          <w:iCs/>
          <w:lang w:eastAsia="en-US" w:bidi="en-US"/>
        </w:rPr>
        <w:t>Data Source Library</w:t>
      </w:r>
      <w:r w:rsidRPr="00726FD6">
        <w:rPr>
          <w:lang w:eastAsia="en-US" w:bidi="en-US"/>
        </w:rPr>
        <w:t xml:space="preserve"> y repetimos parte del proceso anterior para añadir el resto de vista de datos que necesitamos. </w:t>
      </w:r>
    </w:p>
    <w:p w:rsidR="00726FD6" w:rsidRPr="00726FD6" w:rsidRDefault="00726FD6" w:rsidP="00726FD6">
      <w:pPr>
        <w:numPr>
          <w:ilvl w:val="0"/>
          <w:numId w:val="155"/>
        </w:numPr>
        <w:rPr>
          <w:lang w:eastAsia="en-US" w:bidi="en-US"/>
        </w:rPr>
      </w:pPr>
      <w:r w:rsidRPr="00726FD6">
        <w:rPr>
          <w:lang w:eastAsia="en-US" w:bidi="en-US"/>
        </w:rPr>
        <w:t xml:space="preserve">El siguiente paso es utilizar estas conexiones de datos en la página de manera similar a como utilizamos la conexión a Productos. La diferencia es que en este caso vamos a insertar vistas de detalle en lugar de vistas múltiples. Veamos cuál es el procedimiento a seguir para la conexión </w:t>
      </w:r>
      <w:r w:rsidRPr="00726FD6">
        <w:rPr>
          <w:b/>
          <w:bCs/>
          <w:i/>
          <w:iCs/>
          <w:lang w:eastAsia="en-US" w:bidi="en-US"/>
        </w:rPr>
        <w:t>Categorías Productos</w:t>
      </w:r>
      <w:r w:rsidRPr="00726FD6">
        <w:rPr>
          <w:lang w:eastAsia="en-US" w:bidi="en-US"/>
        </w:rPr>
        <w:t xml:space="preserve">: </w:t>
      </w:r>
    </w:p>
    <w:p w:rsidR="00726FD6" w:rsidRDefault="00726FD6" w:rsidP="00726FD6">
      <w:pPr>
        <w:numPr>
          <w:ilvl w:val="1"/>
          <w:numId w:val="155"/>
        </w:numPr>
        <w:rPr>
          <w:lang w:eastAsia="en-US" w:bidi="en-US"/>
        </w:rPr>
      </w:pPr>
      <w:r w:rsidRPr="00726FD6">
        <w:rPr>
          <w:lang w:eastAsia="en-US" w:bidi="en-US"/>
        </w:rPr>
        <w:t xml:space="preserve">Seleccionamos Categorías Productos y en el menú que ofrece marcamos </w:t>
      </w:r>
      <w:r w:rsidRPr="00726FD6">
        <w:rPr>
          <w:b/>
          <w:bCs/>
          <w:i/>
          <w:iCs/>
          <w:lang w:eastAsia="en-US" w:bidi="en-US"/>
        </w:rPr>
        <w:t>Show data</w:t>
      </w:r>
      <w:r w:rsidRPr="00726FD6">
        <w:rPr>
          <w:lang w:eastAsia="en-US" w:bidi="en-US"/>
        </w:rPr>
        <w:t xml:space="preserve">. </w:t>
      </w:r>
    </w:p>
    <w:p w:rsidR="00726FD6" w:rsidRPr="00726FD6" w:rsidRDefault="00726FD6" w:rsidP="00726FD6">
      <w:pPr>
        <w:jc w:val="center"/>
        <w:rPr>
          <w:lang w:eastAsia="en-US" w:bidi="en-US"/>
        </w:rPr>
      </w:pPr>
      <w:r>
        <w:rPr>
          <w:noProof/>
        </w:rPr>
        <w:lastRenderedPageBreak/>
        <w:drawing>
          <wp:inline distT="0" distB="0" distL="0" distR="0">
            <wp:extent cx="1934845" cy="3542030"/>
            <wp:effectExtent l="19050" t="0" r="8255" b="0"/>
            <wp:docPr id="139" name="Imagen 85" descr="http://geeks.ms/blogs/ciin/WindowsLiveWriter/WSS.0MOSSConstruyendovistasavanzadasconS_13596/image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geeks.ms/blogs/ciin/WindowsLiveWriter/WSS.0MOSSConstruyendovistasavanzadasconS_13596/image_32.png"/>
                    <pic:cNvPicPr>
                      <a:picLocks noChangeAspect="1" noChangeArrowheads="1"/>
                    </pic:cNvPicPr>
                  </pic:nvPicPr>
                  <pic:blipFill>
                    <a:blip r:embed="rId305" cstate="print"/>
                    <a:srcRect/>
                    <a:stretch>
                      <a:fillRect/>
                    </a:stretch>
                  </pic:blipFill>
                  <pic:spPr bwMode="auto">
                    <a:xfrm>
                      <a:off x="0" y="0"/>
                      <a:ext cx="1934845" cy="3542030"/>
                    </a:xfrm>
                    <a:prstGeom prst="rect">
                      <a:avLst/>
                    </a:prstGeom>
                    <a:noFill/>
                    <a:ln w="9525">
                      <a:noFill/>
                      <a:miter lim="800000"/>
                      <a:headEnd/>
                      <a:tailEnd/>
                    </a:ln>
                  </pic:spPr>
                </pic:pic>
              </a:graphicData>
            </a:graphic>
          </wp:inline>
        </w:drawing>
      </w:r>
    </w:p>
    <w:p w:rsidR="00726FD6" w:rsidRPr="00726FD6" w:rsidRDefault="00726FD6" w:rsidP="00726FD6">
      <w:pPr>
        <w:numPr>
          <w:ilvl w:val="1"/>
          <w:numId w:val="155"/>
        </w:numPr>
        <w:rPr>
          <w:lang w:eastAsia="en-US" w:bidi="en-US"/>
        </w:rPr>
      </w:pPr>
      <w:r w:rsidRPr="00726FD6">
        <w:rPr>
          <w:lang w:eastAsia="en-US" w:bidi="en-US"/>
        </w:rPr>
        <w:t xml:space="preserve">En la pestaña </w:t>
      </w:r>
      <w:r w:rsidRPr="00726FD6">
        <w:rPr>
          <w:b/>
          <w:bCs/>
          <w:i/>
          <w:iCs/>
          <w:lang w:eastAsia="en-US" w:bidi="en-US"/>
        </w:rPr>
        <w:t>Data Source Details</w:t>
      </w:r>
      <w:r w:rsidRPr="00726FD6">
        <w:rPr>
          <w:lang w:eastAsia="en-US" w:bidi="en-US"/>
        </w:rPr>
        <w:t xml:space="preserve"> nos aseguramos de tener seleccionados todos los campos de la conexión. </w:t>
      </w:r>
    </w:p>
    <w:p w:rsidR="00726FD6" w:rsidRPr="00726FD6" w:rsidRDefault="00726FD6" w:rsidP="00726FD6">
      <w:pPr>
        <w:numPr>
          <w:ilvl w:val="1"/>
          <w:numId w:val="155"/>
        </w:numPr>
        <w:rPr>
          <w:lang w:eastAsia="en-US" w:bidi="en-US"/>
        </w:rPr>
      </w:pPr>
      <w:r w:rsidRPr="00726FD6">
        <w:rPr>
          <w:lang w:eastAsia="en-US" w:bidi="en-US"/>
        </w:rPr>
        <w:t xml:space="preserve">En la página Productos seleccionamos en este caso el área de inserción de Web Part de la </w:t>
      </w:r>
      <w:r w:rsidRPr="00726FD6">
        <w:rPr>
          <w:b/>
          <w:bCs/>
          <w:i/>
          <w:iCs/>
          <w:lang w:eastAsia="en-US" w:bidi="en-US"/>
        </w:rPr>
        <w:t>MiddleColumn</w:t>
      </w:r>
      <w:r w:rsidRPr="00726FD6">
        <w:rPr>
          <w:lang w:eastAsia="en-US" w:bidi="en-US"/>
        </w:rPr>
        <w:t xml:space="preserve">. </w:t>
      </w:r>
    </w:p>
    <w:p w:rsidR="00726FD6" w:rsidRDefault="00726FD6" w:rsidP="00726FD6">
      <w:pPr>
        <w:numPr>
          <w:ilvl w:val="1"/>
          <w:numId w:val="155"/>
        </w:numPr>
        <w:rPr>
          <w:lang w:eastAsia="en-US" w:bidi="en-US"/>
        </w:rPr>
      </w:pPr>
      <w:r w:rsidRPr="00726FD6">
        <w:rPr>
          <w:lang w:eastAsia="en-US" w:bidi="en-US"/>
        </w:rPr>
        <w:t xml:space="preserve">Dentro de </w:t>
      </w:r>
      <w:r w:rsidRPr="00726FD6">
        <w:rPr>
          <w:b/>
          <w:bCs/>
          <w:i/>
          <w:iCs/>
          <w:lang w:eastAsia="en-US" w:bidi="en-US"/>
        </w:rPr>
        <w:t>Data Source Detail</w:t>
      </w:r>
      <w:r w:rsidRPr="00726FD6">
        <w:rPr>
          <w:lang w:eastAsia="en-US" w:bidi="en-US"/>
        </w:rPr>
        <w:t xml:space="preserve"> y en la sección </w:t>
      </w:r>
      <w:r w:rsidRPr="00726FD6">
        <w:rPr>
          <w:b/>
          <w:bCs/>
          <w:i/>
          <w:iCs/>
          <w:lang w:eastAsia="en-US" w:bidi="en-US"/>
        </w:rPr>
        <w:t>Inserted Selected Fields as</w:t>
      </w:r>
      <w:r w:rsidRPr="00726FD6">
        <w:rPr>
          <w:lang w:eastAsia="en-US" w:bidi="en-US"/>
        </w:rPr>
        <w:t xml:space="preserve"> escogemos en este caso </w:t>
      </w:r>
      <w:r w:rsidRPr="00726FD6">
        <w:rPr>
          <w:b/>
          <w:bCs/>
          <w:i/>
          <w:iCs/>
          <w:lang w:eastAsia="en-US" w:bidi="en-US"/>
        </w:rPr>
        <w:t>Single Item View</w:t>
      </w:r>
      <w:r w:rsidRPr="00726FD6">
        <w:rPr>
          <w:lang w:eastAsia="en-US" w:bidi="en-US"/>
        </w:rPr>
        <w:t>.</w:t>
      </w:r>
    </w:p>
    <w:p w:rsidR="00726FD6" w:rsidRPr="00726FD6" w:rsidRDefault="00726FD6" w:rsidP="00726FD6">
      <w:pPr>
        <w:jc w:val="center"/>
        <w:rPr>
          <w:lang w:eastAsia="en-US" w:bidi="en-US"/>
        </w:rPr>
      </w:pPr>
      <w:r>
        <w:rPr>
          <w:noProof/>
        </w:rPr>
        <w:lastRenderedPageBreak/>
        <w:drawing>
          <wp:inline distT="0" distB="0" distL="0" distR="0">
            <wp:extent cx="5332095" cy="4167505"/>
            <wp:effectExtent l="19050" t="0" r="1905" b="0"/>
            <wp:docPr id="141" name="Imagen 88" descr="http://geeks.ms/blogs/ciin/WindowsLiveWriter/WSS.0MOSSConstruyendovistasavanzadasconS_13596/image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geeks.ms/blogs/ciin/WindowsLiveWriter/WSS.0MOSSConstruyendovistasavanzadasconS_13596/image_34.png"/>
                    <pic:cNvPicPr>
                      <a:picLocks noChangeAspect="1" noChangeArrowheads="1"/>
                    </pic:cNvPicPr>
                  </pic:nvPicPr>
                  <pic:blipFill>
                    <a:blip r:embed="rId306" cstate="print"/>
                    <a:srcRect/>
                    <a:stretch>
                      <a:fillRect/>
                    </a:stretch>
                  </pic:blipFill>
                  <pic:spPr bwMode="auto">
                    <a:xfrm>
                      <a:off x="0" y="0"/>
                      <a:ext cx="5332095" cy="4167505"/>
                    </a:xfrm>
                    <a:prstGeom prst="rect">
                      <a:avLst/>
                    </a:prstGeom>
                    <a:noFill/>
                    <a:ln w="9525">
                      <a:noFill/>
                      <a:miter lim="800000"/>
                      <a:headEnd/>
                      <a:tailEnd/>
                    </a:ln>
                  </pic:spPr>
                </pic:pic>
              </a:graphicData>
            </a:graphic>
          </wp:inline>
        </w:drawing>
      </w:r>
    </w:p>
    <w:p w:rsidR="00726FD6" w:rsidRPr="00726FD6" w:rsidRDefault="00726FD6" w:rsidP="00726FD6">
      <w:pPr>
        <w:numPr>
          <w:ilvl w:val="0"/>
          <w:numId w:val="155"/>
        </w:numPr>
        <w:rPr>
          <w:lang w:eastAsia="en-US" w:bidi="en-US"/>
        </w:rPr>
      </w:pPr>
      <w:r w:rsidRPr="00726FD6">
        <w:rPr>
          <w:lang w:eastAsia="en-US" w:bidi="en-US"/>
        </w:rPr>
        <w:t>Luego en este caso, el resultado obtenido es el de una vista de detalle de información frente al listado del caso anterior.</w:t>
      </w:r>
    </w:p>
    <w:p w:rsidR="00726FD6" w:rsidRDefault="00726FD6" w:rsidP="00726FD6">
      <w:pPr>
        <w:jc w:val="center"/>
        <w:rPr>
          <w:lang w:eastAsia="en-US" w:bidi="en-US"/>
        </w:rPr>
      </w:pPr>
      <w:r>
        <w:rPr>
          <w:noProof/>
        </w:rPr>
        <w:drawing>
          <wp:inline distT="0" distB="0" distL="0" distR="0">
            <wp:extent cx="5332095" cy="4167505"/>
            <wp:effectExtent l="19050" t="0" r="1905" b="0"/>
            <wp:docPr id="144" name="Imagen 91" descr="http://geeks.ms/blogs/ciin/WindowsLiveWriter/WSS.0MOSSConstruyendovistasavanzadasconS_13596/image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geeks.ms/blogs/ciin/WindowsLiveWriter/WSS.0MOSSConstruyendovistasavanzadasconS_13596/image_36.png"/>
                    <pic:cNvPicPr>
                      <a:picLocks noChangeAspect="1" noChangeArrowheads="1"/>
                    </pic:cNvPicPr>
                  </pic:nvPicPr>
                  <pic:blipFill>
                    <a:blip r:embed="rId307" cstate="print"/>
                    <a:srcRect/>
                    <a:stretch>
                      <a:fillRect/>
                    </a:stretch>
                  </pic:blipFill>
                  <pic:spPr bwMode="auto">
                    <a:xfrm>
                      <a:off x="0" y="0"/>
                      <a:ext cx="5332095" cy="4167505"/>
                    </a:xfrm>
                    <a:prstGeom prst="rect">
                      <a:avLst/>
                    </a:prstGeom>
                    <a:noFill/>
                    <a:ln w="9525">
                      <a:noFill/>
                      <a:miter lim="800000"/>
                      <a:headEnd/>
                      <a:tailEnd/>
                    </a:ln>
                  </pic:spPr>
                </pic:pic>
              </a:graphicData>
            </a:graphic>
          </wp:inline>
        </w:drawing>
      </w:r>
    </w:p>
    <w:p w:rsidR="00726FD6" w:rsidRPr="00726FD6" w:rsidRDefault="00726FD6" w:rsidP="00726FD6">
      <w:pPr>
        <w:numPr>
          <w:ilvl w:val="0"/>
          <w:numId w:val="156"/>
        </w:numPr>
        <w:rPr>
          <w:lang w:eastAsia="en-US" w:bidi="en-US"/>
        </w:rPr>
      </w:pPr>
      <w:r w:rsidRPr="00726FD6">
        <w:rPr>
          <w:lang w:eastAsia="en-US" w:bidi="en-US"/>
        </w:rPr>
        <w:lastRenderedPageBreak/>
        <w:t>Repetimos el proceso para las otras dos vistas de datos.</w:t>
      </w:r>
    </w:p>
    <w:p w:rsidR="00726FD6" w:rsidRPr="00726FD6" w:rsidRDefault="00726FD6" w:rsidP="00726FD6">
      <w:pPr>
        <w:rPr>
          <w:lang w:eastAsia="en-US" w:bidi="en-US"/>
        </w:rPr>
      </w:pPr>
      <w:r w:rsidRPr="00726FD6">
        <w:rPr>
          <w:lang w:eastAsia="en-US" w:bidi="en-US"/>
        </w:rPr>
        <w:t xml:space="preserve">Para visualizar la página en tiempo de ejecución, nos vamos al menú File de SD Designer y luego a </w:t>
      </w:r>
      <w:r w:rsidRPr="00726FD6">
        <w:rPr>
          <w:b/>
          <w:bCs/>
          <w:i/>
          <w:iCs/>
          <w:lang w:eastAsia="en-US" w:bidi="en-US"/>
        </w:rPr>
        <w:t>Preview in Browser -&gt; Windows Internet Explorer 7.0</w:t>
      </w:r>
      <w:r w:rsidRPr="00726FD6">
        <w:rPr>
          <w:lang w:eastAsia="en-US" w:bidi="en-US"/>
        </w:rPr>
        <w:t xml:space="preserve">. El resultado que obtenemos es el que a continuación se muestra: </w:t>
      </w:r>
    </w:p>
    <w:p w:rsidR="00726FD6" w:rsidRDefault="00726FD6" w:rsidP="00726FD6">
      <w:pPr>
        <w:rPr>
          <w:lang w:eastAsia="en-US" w:bidi="en-US"/>
        </w:rPr>
      </w:pPr>
      <w:r>
        <w:rPr>
          <w:noProof/>
        </w:rPr>
        <w:drawing>
          <wp:inline distT="0" distB="0" distL="0" distR="0">
            <wp:extent cx="6092825" cy="3224530"/>
            <wp:effectExtent l="19050" t="0" r="3175" b="0"/>
            <wp:docPr id="147" name="Imagen 94" descr="http://geeks.ms/blogs/ciin/WindowsLiveWriter/WSS.0MOSSConstruyendovistasavanzadasconS_13596/image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geeks.ms/blogs/ciin/WindowsLiveWriter/WSS.0MOSSConstruyendovistasavanzadasconS_13596/image_38.png"/>
                    <pic:cNvPicPr>
                      <a:picLocks noChangeAspect="1" noChangeArrowheads="1"/>
                    </pic:cNvPicPr>
                  </pic:nvPicPr>
                  <pic:blipFill>
                    <a:blip r:embed="rId308" cstate="print"/>
                    <a:srcRect/>
                    <a:stretch>
                      <a:fillRect/>
                    </a:stretch>
                  </pic:blipFill>
                  <pic:spPr bwMode="auto">
                    <a:xfrm>
                      <a:off x="0" y="0"/>
                      <a:ext cx="6092825" cy="3224530"/>
                    </a:xfrm>
                    <a:prstGeom prst="rect">
                      <a:avLst/>
                    </a:prstGeom>
                    <a:noFill/>
                    <a:ln w="9525">
                      <a:noFill/>
                      <a:miter lim="800000"/>
                      <a:headEnd/>
                      <a:tailEnd/>
                    </a:ln>
                  </pic:spPr>
                </pic:pic>
              </a:graphicData>
            </a:graphic>
          </wp:inline>
        </w:drawing>
      </w:r>
    </w:p>
    <w:p w:rsidR="00726FD6" w:rsidRDefault="00726FD6" w:rsidP="00726FD6">
      <w:r w:rsidRPr="00726FD6">
        <w:t>Aunque el resultado es bueno, esta página es un poco pobre en cuanto a funcionamiento puesto que las Web Parts de la misma son independientes y no tienen ningún tipo de conexión.</w:t>
      </w:r>
    </w:p>
    <w:p w:rsidR="00726FD6" w:rsidRPr="00C024D4" w:rsidRDefault="00427C3B" w:rsidP="00427C3B">
      <w:pPr>
        <w:pStyle w:val="Ttulo3"/>
        <w:rPr>
          <w:lang w:val="es-ES"/>
        </w:rPr>
      </w:pPr>
      <w:bookmarkStart w:id="62" w:name="_Toc217726206"/>
      <w:r w:rsidRPr="00C024D4">
        <w:rPr>
          <w:lang w:val="es-ES"/>
        </w:rPr>
        <w:t>Conectando las Web Parts con SD 2007</w:t>
      </w:r>
      <w:bookmarkEnd w:id="62"/>
    </w:p>
    <w:p w:rsidR="0014617C" w:rsidRPr="0014617C" w:rsidRDefault="00427C3B" w:rsidP="0014617C">
      <w:r>
        <w:t>La página que hemos diseñado en la sección anterior tiene</w:t>
      </w:r>
      <w:r w:rsidRPr="00427C3B">
        <w:t xml:space="preserve"> un funcionamiento pobre, puesto que las web parts que visualizan la información de la BD son independientes y sin ningún tipo de relación entre ellas.</w:t>
      </w:r>
      <w:r>
        <w:t xml:space="preserve"> </w:t>
      </w:r>
      <w:r w:rsidRPr="00427C3B">
        <w:t xml:space="preserve">La idea de </w:t>
      </w:r>
      <w:r>
        <w:t>esta sección</w:t>
      </w:r>
      <w:r w:rsidRPr="00427C3B">
        <w:t xml:space="preserve"> es ver cómo podemos conectar de manera lógica estas web parts y como además con SD 2007 podemos añadir un formulario de inserción de datos en la BD.</w:t>
      </w:r>
      <w:r w:rsidR="0014617C">
        <w:t xml:space="preserve"> </w:t>
      </w:r>
      <w:r w:rsidR="0014617C" w:rsidRPr="0014617C">
        <w:t xml:space="preserve">Lo primero que vamos a ver es como podemos conectar de manera lógica las web parts que aparecen en la página Productos. Para ello, seleccionamos una de las web parts de nuestra página y seguimos los siguientes pasos: </w:t>
      </w:r>
    </w:p>
    <w:p w:rsidR="0014617C" w:rsidRDefault="0014617C" w:rsidP="0014617C">
      <w:pPr>
        <w:numPr>
          <w:ilvl w:val="0"/>
          <w:numId w:val="157"/>
        </w:numPr>
      </w:pPr>
      <w:r w:rsidRPr="0014617C">
        <w:t xml:space="preserve">Accedemos al menú </w:t>
      </w:r>
      <w:r w:rsidRPr="0014617C">
        <w:rPr>
          <w:b/>
          <w:bCs/>
          <w:i/>
          <w:iCs/>
        </w:rPr>
        <w:t>Common Data View Tasks</w:t>
      </w:r>
      <w:r w:rsidRPr="0014617C">
        <w:t xml:space="preserve"> que ofrece la Web Part Productos, para a continuación seleccionar la opción </w:t>
      </w:r>
      <w:r w:rsidRPr="0014617C">
        <w:rPr>
          <w:b/>
          <w:bCs/>
          <w:i/>
          <w:iCs/>
        </w:rPr>
        <w:t>Web Part Connections</w:t>
      </w:r>
      <w:r w:rsidRPr="0014617C">
        <w:t xml:space="preserve"> que nos permite conectar esta Web Part con alguna de las otras Web Parts disponibles en la página. </w:t>
      </w:r>
    </w:p>
    <w:p w:rsidR="0014617C" w:rsidRPr="0014617C" w:rsidRDefault="0014617C" w:rsidP="0014617C">
      <w:pPr>
        <w:jc w:val="center"/>
      </w:pPr>
      <w:r>
        <w:rPr>
          <w:noProof/>
        </w:rPr>
        <w:lastRenderedPageBreak/>
        <w:drawing>
          <wp:inline distT="0" distB="0" distL="0" distR="0">
            <wp:extent cx="5332095" cy="4042410"/>
            <wp:effectExtent l="19050" t="0" r="1905" b="0"/>
            <wp:docPr id="150" name="Imagen 97" descr="http://geeks.ms/blogs/ciin/WindowsLiveWriter/WSS.0MOSSConstruyendovistasavanzadasconS_42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geeks.ms/blogs/ciin/WindowsLiveWriter/WSS.0MOSSConstruyendovistasavanzadasconS_42D/image_4.png"/>
                    <pic:cNvPicPr>
                      <a:picLocks noChangeAspect="1" noChangeArrowheads="1"/>
                    </pic:cNvPicPr>
                  </pic:nvPicPr>
                  <pic:blipFill>
                    <a:blip r:embed="rId309" cstate="print"/>
                    <a:srcRect/>
                    <a:stretch>
                      <a:fillRect/>
                    </a:stretch>
                  </pic:blipFill>
                  <pic:spPr bwMode="auto">
                    <a:xfrm>
                      <a:off x="0" y="0"/>
                      <a:ext cx="5332095" cy="4042410"/>
                    </a:xfrm>
                    <a:prstGeom prst="rect">
                      <a:avLst/>
                    </a:prstGeom>
                    <a:noFill/>
                    <a:ln w="9525">
                      <a:noFill/>
                      <a:miter lim="800000"/>
                      <a:headEnd/>
                      <a:tailEnd/>
                    </a:ln>
                  </pic:spPr>
                </pic:pic>
              </a:graphicData>
            </a:graphic>
          </wp:inline>
        </w:drawing>
      </w:r>
    </w:p>
    <w:p w:rsidR="0014617C" w:rsidRPr="0014617C" w:rsidRDefault="0014617C" w:rsidP="0014617C">
      <w:pPr>
        <w:numPr>
          <w:ilvl w:val="0"/>
          <w:numId w:val="157"/>
        </w:numPr>
      </w:pPr>
      <w:r w:rsidRPr="0014617C">
        <w:t xml:space="preserve">Tras pulsar la opción </w:t>
      </w:r>
      <w:r w:rsidRPr="0014617C">
        <w:rPr>
          <w:b/>
          <w:bCs/>
          <w:i/>
          <w:iCs/>
        </w:rPr>
        <w:t>Web Part Connections</w:t>
      </w:r>
      <w:r w:rsidRPr="0014617C">
        <w:t xml:space="preserve">, se inicia un asistente en el que seguiremos los siguientes pasos: </w:t>
      </w:r>
    </w:p>
    <w:p w:rsidR="0014617C" w:rsidRPr="0014617C" w:rsidRDefault="0014617C" w:rsidP="0014617C">
      <w:pPr>
        <w:numPr>
          <w:ilvl w:val="1"/>
          <w:numId w:val="157"/>
        </w:numPr>
      </w:pPr>
      <w:r w:rsidRPr="0014617C">
        <w:t>Especificar la</w:t>
      </w:r>
      <w:r w:rsidRPr="0014617C">
        <w:rPr>
          <w:b/>
          <w:bCs/>
          <w:i/>
          <w:iCs/>
        </w:rPr>
        <w:t xml:space="preserve"> </w:t>
      </w:r>
      <w:r w:rsidRPr="0014617C">
        <w:t xml:space="preserve">acción a realizar para la conexión. Dejamos la que vienen por defecto: </w:t>
      </w:r>
      <w:r w:rsidRPr="0014617C">
        <w:rPr>
          <w:b/>
          <w:bCs/>
          <w:i/>
          <w:iCs/>
        </w:rPr>
        <w:t>Send a Row of Data To</w:t>
      </w:r>
      <w:r w:rsidRPr="0014617C">
        <w:t xml:space="preserve">. Pulsamos </w:t>
      </w:r>
      <w:r w:rsidRPr="0014617C">
        <w:rPr>
          <w:b/>
          <w:bCs/>
          <w:i/>
          <w:iCs/>
        </w:rPr>
        <w:t>Next</w:t>
      </w:r>
      <w:r w:rsidRPr="0014617C">
        <w:t xml:space="preserve">. </w:t>
      </w:r>
    </w:p>
    <w:p w:rsidR="0014617C" w:rsidRDefault="0014617C" w:rsidP="0014617C">
      <w:pPr>
        <w:numPr>
          <w:ilvl w:val="1"/>
          <w:numId w:val="157"/>
        </w:numPr>
      </w:pPr>
      <w:r w:rsidRPr="0014617C">
        <w:t xml:space="preserve">En la siguiente pantalla dejamos la opción que viene marcada por defecto: </w:t>
      </w:r>
      <w:r w:rsidRPr="0014617C">
        <w:rPr>
          <w:b/>
          <w:bCs/>
          <w:i/>
          <w:iCs/>
        </w:rPr>
        <w:t>Connect to a Web Part on this page</w:t>
      </w:r>
      <w:r w:rsidRPr="0014617C">
        <w:t xml:space="preserve"> . Pulsamos </w:t>
      </w:r>
      <w:r w:rsidRPr="0014617C">
        <w:rPr>
          <w:b/>
          <w:bCs/>
          <w:i/>
          <w:iCs/>
        </w:rPr>
        <w:t>Next</w:t>
      </w:r>
      <w:r w:rsidRPr="0014617C">
        <w:t xml:space="preserve">. </w:t>
      </w:r>
    </w:p>
    <w:p w:rsidR="0014617C" w:rsidRPr="0014617C" w:rsidRDefault="0014617C" w:rsidP="0014617C">
      <w:r>
        <w:rPr>
          <w:noProof/>
        </w:rPr>
        <w:drawing>
          <wp:inline distT="0" distB="0" distL="0" distR="0">
            <wp:extent cx="5967730" cy="2512060"/>
            <wp:effectExtent l="19050" t="0" r="0" b="0"/>
            <wp:docPr id="153" name="Imagen 100" descr="http://geeks.ms/blogs/ciin/WindowsLiveWriter/WSS.0MOSSConstruyendovistasavanzadasconS_42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geeks.ms/blogs/ciin/WindowsLiveWriter/WSS.0MOSSConstruyendovistasavanzadasconS_42D/image_6.png"/>
                    <pic:cNvPicPr>
                      <a:picLocks noChangeAspect="1" noChangeArrowheads="1"/>
                    </pic:cNvPicPr>
                  </pic:nvPicPr>
                  <pic:blipFill>
                    <a:blip r:embed="rId310" cstate="print"/>
                    <a:srcRect/>
                    <a:stretch>
                      <a:fillRect/>
                    </a:stretch>
                  </pic:blipFill>
                  <pic:spPr bwMode="auto">
                    <a:xfrm>
                      <a:off x="0" y="0"/>
                      <a:ext cx="5967730" cy="2512060"/>
                    </a:xfrm>
                    <a:prstGeom prst="rect">
                      <a:avLst/>
                    </a:prstGeom>
                    <a:noFill/>
                    <a:ln w="9525">
                      <a:noFill/>
                      <a:miter lim="800000"/>
                      <a:headEnd/>
                      <a:tailEnd/>
                    </a:ln>
                  </pic:spPr>
                </pic:pic>
              </a:graphicData>
            </a:graphic>
          </wp:inline>
        </w:drawing>
      </w:r>
    </w:p>
    <w:p w:rsidR="0014617C" w:rsidRPr="0014617C" w:rsidRDefault="0014617C" w:rsidP="0014617C">
      <w:pPr>
        <w:numPr>
          <w:ilvl w:val="1"/>
          <w:numId w:val="157"/>
        </w:numPr>
      </w:pPr>
      <w:r w:rsidRPr="0014617C">
        <w:t xml:space="preserve">En la siguiente pantalla especificamos los parámetros siguientes: </w:t>
      </w:r>
    </w:p>
    <w:p w:rsidR="0014617C" w:rsidRPr="00B87565" w:rsidRDefault="0014617C" w:rsidP="0014617C">
      <w:pPr>
        <w:numPr>
          <w:ilvl w:val="2"/>
          <w:numId w:val="157"/>
        </w:numPr>
        <w:rPr>
          <w:lang w:val="en-US"/>
        </w:rPr>
      </w:pPr>
      <w:r w:rsidRPr="00B87565">
        <w:rPr>
          <w:b/>
          <w:bCs/>
          <w:i/>
          <w:iCs/>
          <w:lang w:val="en-US"/>
        </w:rPr>
        <w:t>Target Web Part:</w:t>
      </w:r>
      <w:r w:rsidRPr="00B87565">
        <w:rPr>
          <w:lang w:val="en-US"/>
        </w:rPr>
        <w:t xml:space="preserve"> Categoría Producto. </w:t>
      </w:r>
    </w:p>
    <w:p w:rsidR="0014617C" w:rsidRPr="00B87565" w:rsidRDefault="0014617C" w:rsidP="0014617C">
      <w:pPr>
        <w:numPr>
          <w:ilvl w:val="2"/>
          <w:numId w:val="157"/>
        </w:numPr>
        <w:rPr>
          <w:lang w:val="en-US"/>
        </w:rPr>
      </w:pPr>
      <w:r w:rsidRPr="00B87565">
        <w:rPr>
          <w:b/>
          <w:bCs/>
          <w:i/>
          <w:iCs/>
          <w:lang w:val="en-US"/>
        </w:rPr>
        <w:lastRenderedPageBreak/>
        <w:t>Targe action</w:t>
      </w:r>
      <w:r w:rsidRPr="00B87565">
        <w:rPr>
          <w:lang w:val="en-US"/>
        </w:rPr>
        <w:t>: Get Filter Values From.</w:t>
      </w:r>
    </w:p>
    <w:p w:rsidR="0014617C" w:rsidRPr="0014617C" w:rsidRDefault="0014617C" w:rsidP="0014617C">
      <w:pPr>
        <w:ind w:firstLine="708"/>
      </w:pPr>
      <w:r w:rsidRPr="0014617C">
        <w:t xml:space="preserve">Pulsamos </w:t>
      </w:r>
      <w:r w:rsidRPr="0014617C">
        <w:rPr>
          <w:b/>
          <w:bCs/>
          <w:i/>
          <w:iCs/>
        </w:rPr>
        <w:t>Next</w:t>
      </w:r>
      <w:r w:rsidRPr="0014617C">
        <w:t xml:space="preserve">. </w:t>
      </w:r>
    </w:p>
    <w:p w:rsidR="0014617C" w:rsidRPr="0014617C" w:rsidRDefault="0014617C" w:rsidP="0014617C">
      <w:pPr>
        <w:numPr>
          <w:ilvl w:val="1"/>
          <w:numId w:val="157"/>
        </w:numPr>
      </w:pPr>
      <w:r w:rsidRPr="0014617C">
        <w:t xml:space="preserve">En la siguiente pantalla tenemos que especificar qué campos de la Web Parts productos utilizamos como parámetros para filtrar en la Web Part Categoría Producto. En este caso el campo de filtrado tanto en la Web Part origen como en destino es </w:t>
      </w:r>
      <w:r w:rsidRPr="0014617C">
        <w:rPr>
          <w:b/>
          <w:bCs/>
          <w:i/>
          <w:iCs/>
        </w:rPr>
        <w:t>ID_CategoriaProducto</w:t>
      </w:r>
      <w:r w:rsidRPr="0014617C">
        <w:t xml:space="preserve">. Pulsamos </w:t>
      </w:r>
      <w:r w:rsidRPr="0014617C">
        <w:rPr>
          <w:b/>
          <w:bCs/>
          <w:i/>
          <w:iCs/>
        </w:rPr>
        <w:t>Next</w:t>
      </w:r>
      <w:r w:rsidRPr="0014617C">
        <w:t xml:space="preserve">. </w:t>
      </w:r>
    </w:p>
    <w:p w:rsidR="0014617C" w:rsidRPr="0014617C" w:rsidRDefault="0014617C" w:rsidP="0014617C">
      <w:pPr>
        <w:numPr>
          <w:ilvl w:val="1"/>
          <w:numId w:val="157"/>
        </w:numPr>
      </w:pPr>
      <w:r w:rsidRPr="0014617C">
        <w:t xml:space="preserve">En la siguiente pantalla especificamos que campo de la Web Part origen utilizamos como enlace con la Web Part destino. Especificamos: </w:t>
      </w:r>
    </w:p>
    <w:p w:rsidR="0014617C" w:rsidRPr="00B87565" w:rsidRDefault="0014617C" w:rsidP="0014617C">
      <w:pPr>
        <w:numPr>
          <w:ilvl w:val="2"/>
          <w:numId w:val="157"/>
        </w:numPr>
        <w:rPr>
          <w:lang w:val="en-US"/>
        </w:rPr>
      </w:pPr>
      <w:r w:rsidRPr="00B87565">
        <w:rPr>
          <w:b/>
          <w:bCs/>
          <w:i/>
          <w:iCs/>
          <w:lang w:val="en-US"/>
        </w:rPr>
        <w:t>Create a hyperlink on</w:t>
      </w:r>
      <w:r w:rsidRPr="00B87565">
        <w:rPr>
          <w:lang w:val="en-US"/>
        </w:rPr>
        <w:t xml:space="preserve">: sNombreProducto. </w:t>
      </w:r>
    </w:p>
    <w:p w:rsidR="0014617C" w:rsidRPr="00B87565" w:rsidRDefault="0014617C" w:rsidP="0014617C">
      <w:pPr>
        <w:numPr>
          <w:ilvl w:val="2"/>
          <w:numId w:val="157"/>
        </w:numPr>
        <w:rPr>
          <w:lang w:val="en-US"/>
        </w:rPr>
      </w:pPr>
      <w:r w:rsidRPr="00B87565">
        <w:rPr>
          <w:b/>
          <w:bCs/>
          <w:i/>
          <w:iCs/>
          <w:lang w:val="en-US"/>
        </w:rPr>
        <w:t>Indicate current selection using</w:t>
      </w:r>
      <w:r w:rsidRPr="00B87565">
        <w:rPr>
          <w:lang w:val="en-US"/>
        </w:rPr>
        <w:t>:</w:t>
      </w:r>
      <w:r w:rsidRPr="00B87565">
        <w:rPr>
          <w:b/>
          <w:bCs/>
          <w:i/>
          <w:iCs/>
          <w:lang w:val="en-US"/>
        </w:rPr>
        <w:t xml:space="preserve"> </w:t>
      </w:r>
      <w:r w:rsidRPr="00B87565">
        <w:rPr>
          <w:lang w:val="en-US"/>
        </w:rPr>
        <w:t>marcamos el check.</w:t>
      </w:r>
    </w:p>
    <w:p w:rsidR="0014617C" w:rsidRPr="0014617C" w:rsidRDefault="0014617C" w:rsidP="0014617C">
      <w:r w:rsidRPr="0014617C">
        <w:t xml:space="preserve">En la pantalla que se abre al marcar el check, especificamos que el campo de enlace es </w:t>
      </w:r>
      <w:r w:rsidRPr="0014617C">
        <w:rPr>
          <w:b/>
          <w:bCs/>
          <w:i/>
          <w:iCs/>
        </w:rPr>
        <w:t>sNombreProducto</w:t>
      </w:r>
      <w:r w:rsidRPr="0014617C">
        <w:t xml:space="preserve">. Pulsamos el botón </w:t>
      </w:r>
      <w:r w:rsidRPr="0014617C">
        <w:rPr>
          <w:b/>
          <w:bCs/>
          <w:i/>
          <w:iCs/>
        </w:rPr>
        <w:t>Next</w:t>
      </w:r>
      <w:r w:rsidRPr="0014617C">
        <w:t>.</w:t>
      </w:r>
    </w:p>
    <w:p w:rsidR="00427C3B" w:rsidRDefault="0014617C" w:rsidP="00427C3B">
      <w:pPr>
        <w:rPr>
          <w:lang w:eastAsia="en-US" w:bidi="en-US"/>
        </w:rPr>
      </w:pPr>
      <w:r w:rsidRPr="0014617C">
        <w:rPr>
          <w:noProof/>
        </w:rPr>
        <w:drawing>
          <wp:inline distT="0" distB="0" distL="0" distR="0">
            <wp:extent cx="6092825" cy="2868295"/>
            <wp:effectExtent l="19050" t="0" r="3175" b="0"/>
            <wp:docPr id="353" name="Imagen 103" descr="http://geeks.ms/blogs/ciin/WindowsLiveWriter/WSS.0MOSSConstruyendovistasavanzadasconS_42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geeks.ms/blogs/ciin/WindowsLiveWriter/WSS.0MOSSConstruyendovistasavanzadasconS_42D/image_8.png"/>
                    <pic:cNvPicPr>
                      <a:picLocks noChangeAspect="1" noChangeArrowheads="1"/>
                    </pic:cNvPicPr>
                  </pic:nvPicPr>
                  <pic:blipFill>
                    <a:blip r:embed="rId311" cstate="print"/>
                    <a:srcRect/>
                    <a:stretch>
                      <a:fillRect/>
                    </a:stretch>
                  </pic:blipFill>
                  <pic:spPr bwMode="auto">
                    <a:xfrm>
                      <a:off x="0" y="0"/>
                      <a:ext cx="6092825" cy="2868295"/>
                    </a:xfrm>
                    <a:prstGeom prst="rect">
                      <a:avLst/>
                    </a:prstGeom>
                    <a:noFill/>
                    <a:ln w="9525">
                      <a:noFill/>
                      <a:miter lim="800000"/>
                      <a:headEnd/>
                      <a:tailEnd/>
                    </a:ln>
                  </pic:spPr>
                </pic:pic>
              </a:graphicData>
            </a:graphic>
          </wp:inline>
        </w:drawing>
      </w:r>
    </w:p>
    <w:p w:rsidR="0014617C" w:rsidRPr="0014617C" w:rsidRDefault="0014617C" w:rsidP="0014617C">
      <w:pPr>
        <w:numPr>
          <w:ilvl w:val="1"/>
          <w:numId w:val="158"/>
        </w:numPr>
        <w:rPr>
          <w:lang w:eastAsia="en-US" w:bidi="en-US"/>
        </w:rPr>
      </w:pPr>
      <w:r w:rsidRPr="0014617C">
        <w:rPr>
          <w:lang w:eastAsia="en-US" w:bidi="en-US"/>
        </w:rPr>
        <w:t xml:space="preserve">En la siguiente pantalla simplemente pulsamos el botón </w:t>
      </w:r>
      <w:r w:rsidRPr="0014617C">
        <w:rPr>
          <w:b/>
          <w:bCs/>
          <w:i/>
          <w:iCs/>
          <w:lang w:eastAsia="en-US" w:bidi="en-US"/>
        </w:rPr>
        <w:t>Finish</w:t>
      </w:r>
      <w:r w:rsidRPr="0014617C">
        <w:rPr>
          <w:lang w:eastAsia="en-US" w:bidi="en-US"/>
        </w:rPr>
        <w:t xml:space="preserve">. </w:t>
      </w:r>
    </w:p>
    <w:p w:rsidR="0014617C" w:rsidRPr="0014617C" w:rsidRDefault="0014617C" w:rsidP="0014617C">
      <w:pPr>
        <w:numPr>
          <w:ilvl w:val="1"/>
          <w:numId w:val="158"/>
        </w:numPr>
        <w:rPr>
          <w:lang w:eastAsia="en-US" w:bidi="en-US"/>
        </w:rPr>
      </w:pPr>
      <w:r w:rsidRPr="0014617C">
        <w:rPr>
          <w:lang w:eastAsia="en-US" w:bidi="en-US"/>
        </w:rPr>
        <w:t xml:space="preserve">Repetimos el proceso para conectar el resto de Web Parts de nuestra página: </w:t>
      </w:r>
    </w:p>
    <w:p w:rsidR="0014617C" w:rsidRPr="0014617C" w:rsidRDefault="0014617C" w:rsidP="0014617C">
      <w:pPr>
        <w:numPr>
          <w:ilvl w:val="2"/>
          <w:numId w:val="158"/>
        </w:numPr>
        <w:rPr>
          <w:lang w:eastAsia="en-US" w:bidi="en-US"/>
        </w:rPr>
      </w:pPr>
      <w:r w:rsidRPr="0014617C">
        <w:rPr>
          <w:lang w:eastAsia="en-US" w:bidi="en-US"/>
        </w:rPr>
        <w:t xml:space="preserve">Por ejemplo, conectar Web Part Producto con la Web Part Subcategoría Producto. En este caso, al utilizar la opción </w:t>
      </w:r>
      <w:r w:rsidRPr="0014617C">
        <w:rPr>
          <w:b/>
          <w:bCs/>
          <w:i/>
          <w:iCs/>
          <w:lang w:eastAsia="en-US" w:bidi="en-US"/>
        </w:rPr>
        <w:t xml:space="preserve">Web Part </w:t>
      </w:r>
      <w:r w:rsidRPr="0014617C">
        <w:rPr>
          <w:lang w:eastAsia="en-US" w:bidi="en-US"/>
        </w:rPr>
        <w:t xml:space="preserve">Connections que ofrece el menú </w:t>
      </w:r>
      <w:r w:rsidRPr="0014617C">
        <w:rPr>
          <w:b/>
          <w:bCs/>
          <w:i/>
          <w:iCs/>
          <w:lang w:eastAsia="en-US" w:bidi="en-US"/>
        </w:rPr>
        <w:t>Common Data View Tasks</w:t>
      </w:r>
      <w:r w:rsidRPr="0014617C">
        <w:rPr>
          <w:lang w:eastAsia="en-US" w:bidi="en-US"/>
        </w:rPr>
        <w:t xml:space="preserve"> de la Web Categoría Producto, se abrirá la siguiente pantalla en la que tendremos que pulsar el botón Add:</w:t>
      </w:r>
    </w:p>
    <w:p w:rsidR="0014617C" w:rsidRDefault="0014617C" w:rsidP="0014617C">
      <w:pPr>
        <w:jc w:val="center"/>
        <w:rPr>
          <w:lang w:eastAsia="en-US" w:bidi="en-US"/>
        </w:rPr>
      </w:pPr>
      <w:r>
        <w:rPr>
          <w:noProof/>
        </w:rPr>
        <w:lastRenderedPageBreak/>
        <w:drawing>
          <wp:inline distT="0" distB="0" distL="0" distR="0">
            <wp:extent cx="2406015" cy="1983105"/>
            <wp:effectExtent l="19050" t="0" r="0" b="0"/>
            <wp:docPr id="355" name="Imagen 106" descr="http://geeks.ms/blogs/ciin/WindowsLiveWriter/WSS.0MOSSConstruyendovistasavanzadasconS_42D/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geeks.ms/blogs/ciin/WindowsLiveWriter/WSS.0MOSSConstruyendovistasavanzadasconS_42D/image_10.png"/>
                    <pic:cNvPicPr>
                      <a:picLocks noChangeAspect="1" noChangeArrowheads="1"/>
                    </pic:cNvPicPr>
                  </pic:nvPicPr>
                  <pic:blipFill>
                    <a:blip r:embed="rId312" cstate="print"/>
                    <a:srcRect/>
                    <a:stretch>
                      <a:fillRect/>
                    </a:stretch>
                  </pic:blipFill>
                  <pic:spPr bwMode="auto">
                    <a:xfrm>
                      <a:off x="0" y="0"/>
                      <a:ext cx="2406015" cy="1983105"/>
                    </a:xfrm>
                    <a:prstGeom prst="rect">
                      <a:avLst/>
                    </a:prstGeom>
                    <a:noFill/>
                    <a:ln w="9525">
                      <a:noFill/>
                      <a:miter lim="800000"/>
                      <a:headEnd/>
                      <a:tailEnd/>
                    </a:ln>
                  </pic:spPr>
                </pic:pic>
              </a:graphicData>
            </a:graphic>
          </wp:inline>
        </w:drawing>
      </w:r>
    </w:p>
    <w:p w:rsidR="0014617C" w:rsidRPr="0014617C" w:rsidRDefault="0014617C" w:rsidP="0014617C">
      <w:pPr>
        <w:numPr>
          <w:ilvl w:val="1"/>
          <w:numId w:val="159"/>
        </w:numPr>
        <w:rPr>
          <w:lang w:eastAsia="en-US" w:bidi="en-US"/>
        </w:rPr>
      </w:pPr>
      <w:r w:rsidRPr="0014617C">
        <w:rPr>
          <w:lang w:eastAsia="en-US" w:bidi="en-US"/>
        </w:rPr>
        <w:t xml:space="preserve">En este caso, los campos utilizados para la conexión en origen y destino son: </w:t>
      </w:r>
    </w:p>
    <w:p w:rsidR="0014617C" w:rsidRPr="0014617C" w:rsidRDefault="0014617C" w:rsidP="0014617C">
      <w:pPr>
        <w:numPr>
          <w:ilvl w:val="2"/>
          <w:numId w:val="159"/>
        </w:numPr>
        <w:rPr>
          <w:lang w:eastAsia="en-US" w:bidi="en-US"/>
        </w:rPr>
      </w:pPr>
      <w:r w:rsidRPr="0014617C">
        <w:rPr>
          <w:lang w:eastAsia="en-US" w:bidi="en-US"/>
        </w:rPr>
        <w:t xml:space="preserve">ID_CategoriaProducto. </w:t>
      </w:r>
    </w:p>
    <w:p w:rsidR="0014617C" w:rsidRPr="0014617C" w:rsidRDefault="0014617C" w:rsidP="0014617C">
      <w:pPr>
        <w:numPr>
          <w:ilvl w:val="2"/>
          <w:numId w:val="159"/>
        </w:numPr>
        <w:rPr>
          <w:lang w:eastAsia="en-US" w:bidi="en-US"/>
        </w:rPr>
      </w:pPr>
      <w:r w:rsidRPr="0014617C">
        <w:rPr>
          <w:lang w:eastAsia="en-US" w:bidi="en-US"/>
        </w:rPr>
        <w:t>ID_SubcategoriaProducto.</w:t>
      </w:r>
    </w:p>
    <w:p w:rsidR="0014617C" w:rsidRPr="00427C3B" w:rsidRDefault="0014617C" w:rsidP="0014617C">
      <w:pPr>
        <w:jc w:val="center"/>
        <w:rPr>
          <w:lang w:eastAsia="en-US" w:bidi="en-US"/>
        </w:rPr>
      </w:pPr>
      <w:r>
        <w:rPr>
          <w:noProof/>
        </w:rPr>
        <w:drawing>
          <wp:inline distT="0" distB="0" distL="0" distR="0">
            <wp:extent cx="3166745" cy="2280920"/>
            <wp:effectExtent l="19050" t="0" r="0" b="0"/>
            <wp:docPr id="356" name="Imagen 109" descr="http://geeks.ms/blogs/ciin/WindowsLiveWriter/WSS.0MOSSConstruyendovistasavanzadasconS_42D/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geeks.ms/blogs/ciin/WindowsLiveWriter/WSS.0MOSSConstruyendovistasavanzadasconS_42D/image_12.png"/>
                    <pic:cNvPicPr>
                      <a:picLocks noChangeAspect="1" noChangeArrowheads="1"/>
                    </pic:cNvPicPr>
                  </pic:nvPicPr>
                  <pic:blipFill>
                    <a:blip r:embed="rId313" cstate="print"/>
                    <a:srcRect/>
                    <a:stretch>
                      <a:fillRect/>
                    </a:stretch>
                  </pic:blipFill>
                  <pic:spPr bwMode="auto">
                    <a:xfrm>
                      <a:off x="0" y="0"/>
                      <a:ext cx="3166745" cy="2280920"/>
                    </a:xfrm>
                    <a:prstGeom prst="rect">
                      <a:avLst/>
                    </a:prstGeom>
                    <a:noFill/>
                    <a:ln w="9525">
                      <a:noFill/>
                      <a:miter lim="800000"/>
                      <a:headEnd/>
                      <a:tailEnd/>
                    </a:ln>
                  </pic:spPr>
                </pic:pic>
              </a:graphicData>
            </a:graphic>
          </wp:inline>
        </w:drawing>
      </w:r>
    </w:p>
    <w:p w:rsidR="0014617C" w:rsidRPr="0014617C" w:rsidRDefault="0014617C" w:rsidP="0014617C">
      <w:pPr>
        <w:rPr>
          <w:lang w:eastAsia="en-US" w:bidi="en-US"/>
        </w:rPr>
      </w:pPr>
      <w:r w:rsidRPr="0014617C">
        <w:rPr>
          <w:lang w:eastAsia="en-US" w:bidi="en-US"/>
        </w:rPr>
        <w:t xml:space="preserve">Como campo de enlace utilizamos de nuevo </w:t>
      </w:r>
      <w:r w:rsidRPr="0014617C">
        <w:rPr>
          <w:b/>
          <w:bCs/>
          <w:i/>
          <w:iCs/>
          <w:lang w:eastAsia="en-US" w:bidi="en-US"/>
        </w:rPr>
        <w:t>sNombreProducto</w:t>
      </w:r>
      <w:r w:rsidRPr="0014617C">
        <w:rPr>
          <w:lang w:eastAsia="en-US" w:bidi="en-US"/>
        </w:rPr>
        <w:t xml:space="preserve">. </w:t>
      </w:r>
    </w:p>
    <w:p w:rsidR="0014617C" w:rsidRPr="0014617C" w:rsidRDefault="0014617C" w:rsidP="0014617C">
      <w:pPr>
        <w:numPr>
          <w:ilvl w:val="1"/>
          <w:numId w:val="160"/>
        </w:numPr>
        <w:rPr>
          <w:lang w:eastAsia="en-US" w:bidi="en-US"/>
        </w:rPr>
      </w:pPr>
      <w:r w:rsidRPr="0014617C">
        <w:rPr>
          <w:lang w:eastAsia="en-US" w:bidi="en-US"/>
        </w:rPr>
        <w:t xml:space="preserve">Finalmente, repetimos el mismo procedimiento para conectar la Web Part Productos con la Web Part Descripción de Producto. En este caso, los campos utilizados para la conexión en origen y destino son: </w:t>
      </w:r>
    </w:p>
    <w:p w:rsidR="0014617C" w:rsidRPr="0014617C" w:rsidRDefault="0014617C" w:rsidP="0014617C">
      <w:pPr>
        <w:numPr>
          <w:ilvl w:val="2"/>
          <w:numId w:val="160"/>
        </w:numPr>
        <w:rPr>
          <w:lang w:eastAsia="en-US" w:bidi="en-US"/>
        </w:rPr>
      </w:pPr>
      <w:r w:rsidRPr="0014617C">
        <w:rPr>
          <w:lang w:eastAsia="en-US" w:bidi="en-US"/>
        </w:rPr>
        <w:t xml:space="preserve">ID_DescripcionProducto. </w:t>
      </w:r>
    </w:p>
    <w:p w:rsidR="0014617C" w:rsidRPr="0014617C" w:rsidRDefault="0014617C" w:rsidP="0014617C">
      <w:pPr>
        <w:numPr>
          <w:ilvl w:val="2"/>
          <w:numId w:val="160"/>
        </w:numPr>
        <w:rPr>
          <w:lang w:eastAsia="en-US" w:bidi="en-US"/>
        </w:rPr>
      </w:pPr>
      <w:r w:rsidRPr="0014617C">
        <w:rPr>
          <w:lang w:eastAsia="en-US" w:bidi="en-US"/>
        </w:rPr>
        <w:t xml:space="preserve">Como campo de enlace utilizamos de nuevo </w:t>
      </w:r>
      <w:r w:rsidRPr="0014617C">
        <w:rPr>
          <w:b/>
          <w:bCs/>
          <w:i/>
          <w:iCs/>
          <w:lang w:eastAsia="en-US" w:bidi="en-US"/>
        </w:rPr>
        <w:t>sNombreProducto</w:t>
      </w:r>
      <w:r w:rsidRPr="0014617C">
        <w:rPr>
          <w:lang w:eastAsia="en-US" w:bidi="en-US"/>
        </w:rPr>
        <w:t>.</w:t>
      </w:r>
    </w:p>
    <w:p w:rsidR="0014617C" w:rsidRPr="0014617C" w:rsidRDefault="0014617C" w:rsidP="0014617C">
      <w:pPr>
        <w:rPr>
          <w:lang w:eastAsia="en-US" w:bidi="en-US"/>
        </w:rPr>
      </w:pPr>
      <w:r w:rsidRPr="0014617C">
        <w:rPr>
          <w:lang w:eastAsia="en-US" w:bidi="en-US"/>
        </w:rPr>
        <w:t xml:space="preserve">Sin más, previsualizamos de nuevo la página y comprobamos que la conexión entre las Web Parts funciona correctamente: </w:t>
      </w:r>
      <w:r w:rsidRPr="0014617C">
        <w:rPr>
          <w:b/>
          <w:bCs/>
          <w:i/>
          <w:iCs/>
          <w:lang w:eastAsia="en-US" w:bidi="en-US"/>
        </w:rPr>
        <w:t>File -&gt; Preview in Browser -&gt; Windows Internet Explorer 7.0</w:t>
      </w:r>
      <w:r w:rsidRPr="0014617C">
        <w:rPr>
          <w:lang w:eastAsia="en-US" w:bidi="en-US"/>
        </w:rPr>
        <w:t xml:space="preserve">. </w:t>
      </w:r>
    </w:p>
    <w:p w:rsidR="00726FD6" w:rsidRDefault="0014617C" w:rsidP="0014617C">
      <w:pPr>
        <w:jc w:val="center"/>
        <w:rPr>
          <w:lang w:eastAsia="en-US" w:bidi="en-US"/>
        </w:rPr>
      </w:pPr>
      <w:r>
        <w:rPr>
          <w:noProof/>
        </w:rPr>
        <w:lastRenderedPageBreak/>
        <w:drawing>
          <wp:inline distT="0" distB="0" distL="0" distR="0">
            <wp:extent cx="6092825" cy="3263265"/>
            <wp:effectExtent l="19050" t="0" r="3175" b="0"/>
            <wp:docPr id="358" name="Imagen 112" descr="http://geeks.ms/blogs/ciin/WindowsLiveWriter/WSS.0MOSSConstruyendovistasavanzadasconS_42D/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geeks.ms/blogs/ciin/WindowsLiveWriter/WSS.0MOSSConstruyendovistasavanzadasconS_42D/image_14.png"/>
                    <pic:cNvPicPr>
                      <a:picLocks noChangeAspect="1" noChangeArrowheads="1"/>
                    </pic:cNvPicPr>
                  </pic:nvPicPr>
                  <pic:blipFill>
                    <a:blip r:embed="rId314" cstate="print"/>
                    <a:srcRect/>
                    <a:stretch>
                      <a:fillRect/>
                    </a:stretch>
                  </pic:blipFill>
                  <pic:spPr bwMode="auto">
                    <a:xfrm>
                      <a:off x="0" y="0"/>
                      <a:ext cx="6092825" cy="3263265"/>
                    </a:xfrm>
                    <a:prstGeom prst="rect">
                      <a:avLst/>
                    </a:prstGeom>
                    <a:noFill/>
                    <a:ln w="9525">
                      <a:noFill/>
                      <a:miter lim="800000"/>
                      <a:headEnd/>
                      <a:tailEnd/>
                    </a:ln>
                  </pic:spPr>
                </pic:pic>
              </a:graphicData>
            </a:graphic>
          </wp:inline>
        </w:drawing>
      </w:r>
    </w:p>
    <w:p w:rsidR="0014617C" w:rsidRPr="00C024D4" w:rsidRDefault="0014617C" w:rsidP="0014617C">
      <w:pPr>
        <w:pStyle w:val="Ttulo4"/>
        <w:rPr>
          <w:lang w:val="es-ES"/>
        </w:rPr>
      </w:pPr>
      <w:r w:rsidRPr="00C024D4">
        <w:rPr>
          <w:lang w:val="es-ES"/>
        </w:rPr>
        <w:t>Creación del formulario de inserción de datos</w:t>
      </w:r>
    </w:p>
    <w:p w:rsidR="0014617C" w:rsidRPr="0014617C" w:rsidRDefault="0014617C" w:rsidP="0014617C">
      <w:pPr>
        <w:rPr>
          <w:lang w:eastAsia="en-US" w:bidi="en-US"/>
        </w:rPr>
      </w:pPr>
      <w:r w:rsidRPr="0014617C">
        <w:rPr>
          <w:lang w:eastAsia="en-US" w:bidi="en-US"/>
        </w:rPr>
        <w:t xml:space="preserve">Para finalizar el post vamos a ver como se podría construir un formulario de inserción de datos a partir de las conexiones de datos ya creadas. En particular, vamos a ver cómo podríamos insertar un nuevo producto en la BD. Los pasos necesarios son los siguientes: </w:t>
      </w:r>
    </w:p>
    <w:p w:rsidR="0014617C" w:rsidRPr="0014617C" w:rsidRDefault="0014617C" w:rsidP="0014617C">
      <w:pPr>
        <w:numPr>
          <w:ilvl w:val="0"/>
          <w:numId w:val="161"/>
        </w:numPr>
        <w:rPr>
          <w:lang w:eastAsia="en-US" w:bidi="en-US"/>
        </w:rPr>
      </w:pPr>
      <w:r w:rsidRPr="0014617C">
        <w:rPr>
          <w:lang w:eastAsia="en-US" w:bidi="en-US"/>
        </w:rPr>
        <w:t xml:space="preserve">Seleccionamos la zona de inserción de Web Parts en Header dentro de la vista de diseño de la página Productos. </w:t>
      </w:r>
    </w:p>
    <w:p w:rsidR="0014617C" w:rsidRPr="0014617C" w:rsidRDefault="0014617C" w:rsidP="0014617C">
      <w:pPr>
        <w:numPr>
          <w:ilvl w:val="0"/>
          <w:numId w:val="161"/>
        </w:numPr>
        <w:rPr>
          <w:lang w:eastAsia="en-US" w:bidi="en-US"/>
        </w:rPr>
      </w:pPr>
      <w:r w:rsidRPr="0014617C">
        <w:rPr>
          <w:lang w:eastAsia="en-US" w:bidi="en-US"/>
        </w:rPr>
        <w:t xml:space="preserve">Desde </w:t>
      </w:r>
      <w:r w:rsidRPr="0014617C">
        <w:rPr>
          <w:b/>
          <w:bCs/>
          <w:i/>
          <w:iCs/>
          <w:lang w:eastAsia="en-US" w:bidi="en-US"/>
        </w:rPr>
        <w:t>Data Source Library</w:t>
      </w:r>
      <w:r w:rsidRPr="0014617C">
        <w:rPr>
          <w:lang w:eastAsia="en-US" w:bidi="en-US"/>
        </w:rPr>
        <w:t xml:space="preserve"> seleccionamos la conexión Productos y luego </w:t>
      </w:r>
      <w:r w:rsidRPr="0014617C">
        <w:rPr>
          <w:b/>
          <w:bCs/>
          <w:i/>
          <w:iCs/>
          <w:lang w:eastAsia="en-US" w:bidi="en-US"/>
        </w:rPr>
        <w:t>Show Data.</w:t>
      </w:r>
      <w:r w:rsidRPr="0014617C">
        <w:rPr>
          <w:lang w:eastAsia="en-US" w:bidi="en-US"/>
        </w:rPr>
        <w:t xml:space="preserve"> </w:t>
      </w:r>
    </w:p>
    <w:p w:rsidR="0014617C" w:rsidRPr="0014617C" w:rsidRDefault="0014617C" w:rsidP="0014617C">
      <w:pPr>
        <w:numPr>
          <w:ilvl w:val="0"/>
          <w:numId w:val="161"/>
        </w:numPr>
        <w:rPr>
          <w:lang w:eastAsia="en-US" w:bidi="en-US"/>
        </w:rPr>
      </w:pPr>
      <w:r w:rsidRPr="0014617C">
        <w:rPr>
          <w:lang w:eastAsia="en-US" w:bidi="en-US"/>
        </w:rPr>
        <w:t xml:space="preserve">En la pestaña </w:t>
      </w:r>
      <w:r w:rsidRPr="0014617C">
        <w:rPr>
          <w:b/>
          <w:bCs/>
          <w:i/>
          <w:iCs/>
          <w:lang w:eastAsia="en-US" w:bidi="en-US"/>
        </w:rPr>
        <w:t>Data Detail</w:t>
      </w:r>
      <w:r w:rsidRPr="0014617C">
        <w:rPr>
          <w:lang w:eastAsia="en-US" w:bidi="en-US"/>
        </w:rPr>
        <w:t xml:space="preserve"> seleccionamos todos los campos del nuevo dataset Productos (1) y luego en la opción </w:t>
      </w:r>
      <w:r w:rsidRPr="0014617C">
        <w:rPr>
          <w:b/>
          <w:bCs/>
          <w:i/>
          <w:iCs/>
          <w:lang w:eastAsia="en-US" w:bidi="en-US"/>
        </w:rPr>
        <w:t>Insert Selected Fields as..</w:t>
      </w:r>
      <w:r w:rsidRPr="0014617C">
        <w:rPr>
          <w:lang w:eastAsia="en-US" w:bidi="en-US"/>
        </w:rPr>
        <w:t xml:space="preserve"> específcamos </w:t>
      </w:r>
      <w:r w:rsidRPr="0014617C">
        <w:rPr>
          <w:b/>
          <w:bCs/>
          <w:i/>
          <w:iCs/>
          <w:lang w:eastAsia="en-US" w:bidi="en-US"/>
        </w:rPr>
        <w:t>New Form.</w:t>
      </w:r>
    </w:p>
    <w:p w:rsidR="0014617C" w:rsidRDefault="0014617C" w:rsidP="0014617C">
      <w:pPr>
        <w:jc w:val="center"/>
        <w:rPr>
          <w:lang w:eastAsia="en-US" w:bidi="en-US"/>
        </w:rPr>
      </w:pPr>
      <w:r>
        <w:rPr>
          <w:noProof/>
        </w:rPr>
        <w:lastRenderedPageBreak/>
        <w:drawing>
          <wp:inline distT="0" distB="0" distL="0" distR="0">
            <wp:extent cx="6035040" cy="4572000"/>
            <wp:effectExtent l="19050" t="0" r="3810" b="0"/>
            <wp:docPr id="359" name="Imagen 115" descr="http://geeks.ms/blogs/ciin/WindowsLiveWriter/WSS.0MOSSConstruyendovistasavanzadasconS_42D/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geeks.ms/blogs/ciin/WindowsLiveWriter/WSS.0MOSSConstruyendovistasavanzadasconS_42D/image_16.png"/>
                    <pic:cNvPicPr>
                      <a:picLocks noChangeAspect="1" noChangeArrowheads="1"/>
                    </pic:cNvPicPr>
                  </pic:nvPicPr>
                  <pic:blipFill>
                    <a:blip r:embed="rId315" cstate="print"/>
                    <a:srcRect/>
                    <a:stretch>
                      <a:fillRect/>
                    </a:stretch>
                  </pic:blipFill>
                  <pic:spPr bwMode="auto">
                    <a:xfrm>
                      <a:off x="0" y="0"/>
                      <a:ext cx="6035040" cy="4572000"/>
                    </a:xfrm>
                    <a:prstGeom prst="rect">
                      <a:avLst/>
                    </a:prstGeom>
                    <a:noFill/>
                    <a:ln w="9525">
                      <a:noFill/>
                      <a:miter lim="800000"/>
                      <a:headEnd/>
                      <a:tailEnd/>
                    </a:ln>
                  </pic:spPr>
                </pic:pic>
              </a:graphicData>
            </a:graphic>
          </wp:inline>
        </w:drawing>
      </w:r>
    </w:p>
    <w:p w:rsidR="0014617C" w:rsidRDefault="0014617C" w:rsidP="00726FD6">
      <w:r w:rsidRPr="0014617C">
        <w:t>El resultado que obtenemos es el siguiente:</w:t>
      </w:r>
    </w:p>
    <w:p w:rsidR="0014617C" w:rsidRDefault="0014617C" w:rsidP="0014617C">
      <w:pPr>
        <w:jc w:val="center"/>
        <w:rPr>
          <w:lang w:eastAsia="en-US" w:bidi="en-US"/>
        </w:rPr>
      </w:pPr>
      <w:r>
        <w:rPr>
          <w:noProof/>
        </w:rPr>
        <w:drawing>
          <wp:inline distT="0" distB="0" distL="0" distR="0">
            <wp:extent cx="5342255" cy="4062095"/>
            <wp:effectExtent l="19050" t="0" r="0" b="0"/>
            <wp:docPr id="361" name="Imagen 118" descr="http://geeks.ms/blogs/ciin/WindowsLiveWriter/WSS.0MOSSConstruyendovistasavanzadasconS_42D/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geeks.ms/blogs/ciin/WindowsLiveWriter/WSS.0MOSSConstruyendovistasavanzadasconS_42D/image_18.png"/>
                    <pic:cNvPicPr>
                      <a:picLocks noChangeAspect="1" noChangeArrowheads="1"/>
                    </pic:cNvPicPr>
                  </pic:nvPicPr>
                  <pic:blipFill>
                    <a:blip r:embed="rId316" cstate="print"/>
                    <a:srcRect/>
                    <a:stretch>
                      <a:fillRect/>
                    </a:stretch>
                  </pic:blipFill>
                  <pic:spPr bwMode="auto">
                    <a:xfrm>
                      <a:off x="0" y="0"/>
                      <a:ext cx="5342255" cy="4062095"/>
                    </a:xfrm>
                    <a:prstGeom prst="rect">
                      <a:avLst/>
                    </a:prstGeom>
                    <a:noFill/>
                    <a:ln w="9525">
                      <a:noFill/>
                      <a:miter lim="800000"/>
                      <a:headEnd/>
                      <a:tailEnd/>
                    </a:ln>
                  </pic:spPr>
                </pic:pic>
              </a:graphicData>
            </a:graphic>
          </wp:inline>
        </w:drawing>
      </w:r>
    </w:p>
    <w:p w:rsidR="0014617C" w:rsidRPr="0014617C" w:rsidRDefault="0014617C" w:rsidP="0014617C">
      <w:pPr>
        <w:rPr>
          <w:lang w:eastAsia="en-US" w:bidi="en-US"/>
        </w:rPr>
      </w:pPr>
      <w:r w:rsidRPr="0014617C">
        <w:rPr>
          <w:lang w:eastAsia="en-US" w:bidi="en-US"/>
        </w:rPr>
        <w:lastRenderedPageBreak/>
        <w:t xml:space="preserve">Sin más, previsualizamos de nuevo la página y en el formulario de entrada de datos especificamos: </w:t>
      </w:r>
    </w:p>
    <w:p w:rsidR="0014617C" w:rsidRPr="0014617C" w:rsidRDefault="0014617C" w:rsidP="0014617C">
      <w:pPr>
        <w:numPr>
          <w:ilvl w:val="0"/>
          <w:numId w:val="162"/>
        </w:numPr>
        <w:rPr>
          <w:lang w:eastAsia="en-US" w:bidi="en-US"/>
        </w:rPr>
      </w:pPr>
      <w:r w:rsidRPr="0014617C">
        <w:rPr>
          <w:lang w:eastAsia="en-US" w:bidi="en-US"/>
        </w:rPr>
        <w:t xml:space="preserve">ID_Producto: CURS12 </w:t>
      </w:r>
    </w:p>
    <w:p w:rsidR="0014617C" w:rsidRPr="0014617C" w:rsidRDefault="0014617C" w:rsidP="0014617C">
      <w:pPr>
        <w:numPr>
          <w:ilvl w:val="0"/>
          <w:numId w:val="162"/>
        </w:numPr>
        <w:rPr>
          <w:lang w:eastAsia="en-US" w:bidi="en-US"/>
        </w:rPr>
      </w:pPr>
      <w:r w:rsidRPr="0014617C">
        <w:rPr>
          <w:lang w:eastAsia="en-US" w:bidi="en-US"/>
        </w:rPr>
        <w:t xml:space="preserve">sNombreProducto: Curso de WCF </w:t>
      </w:r>
    </w:p>
    <w:p w:rsidR="0014617C" w:rsidRPr="0014617C" w:rsidRDefault="0014617C" w:rsidP="0014617C">
      <w:pPr>
        <w:numPr>
          <w:ilvl w:val="0"/>
          <w:numId w:val="162"/>
        </w:numPr>
        <w:rPr>
          <w:lang w:eastAsia="en-US" w:bidi="en-US"/>
        </w:rPr>
      </w:pPr>
      <w:r w:rsidRPr="0014617C">
        <w:rPr>
          <w:lang w:eastAsia="en-US" w:bidi="en-US"/>
        </w:rPr>
        <w:t xml:space="preserve">ID_DescripcionProducto: DESC08 </w:t>
      </w:r>
    </w:p>
    <w:p w:rsidR="0014617C" w:rsidRPr="0014617C" w:rsidRDefault="0014617C" w:rsidP="0014617C">
      <w:pPr>
        <w:numPr>
          <w:ilvl w:val="0"/>
          <w:numId w:val="162"/>
        </w:numPr>
        <w:rPr>
          <w:lang w:eastAsia="en-US" w:bidi="en-US"/>
        </w:rPr>
      </w:pPr>
      <w:r w:rsidRPr="0014617C">
        <w:rPr>
          <w:lang w:eastAsia="en-US" w:bidi="en-US"/>
        </w:rPr>
        <w:t xml:space="preserve">ID_CategoriaProducto: Desarrollo </w:t>
      </w:r>
    </w:p>
    <w:p w:rsidR="0014617C" w:rsidRPr="0014617C" w:rsidRDefault="0014617C" w:rsidP="0014617C">
      <w:pPr>
        <w:numPr>
          <w:ilvl w:val="0"/>
          <w:numId w:val="162"/>
        </w:numPr>
        <w:rPr>
          <w:lang w:eastAsia="en-US" w:bidi="en-US"/>
        </w:rPr>
      </w:pPr>
      <w:r w:rsidRPr="0014617C">
        <w:rPr>
          <w:lang w:eastAsia="en-US" w:bidi="en-US"/>
        </w:rPr>
        <w:t xml:space="preserve">ID_SubcategoriaProducto: Herramientas </w:t>
      </w:r>
    </w:p>
    <w:p w:rsidR="0014617C" w:rsidRPr="0014617C" w:rsidRDefault="0014617C" w:rsidP="0014617C">
      <w:pPr>
        <w:numPr>
          <w:ilvl w:val="0"/>
          <w:numId w:val="162"/>
        </w:numPr>
        <w:rPr>
          <w:lang w:eastAsia="en-US" w:bidi="en-US"/>
        </w:rPr>
      </w:pPr>
      <w:r w:rsidRPr="0014617C">
        <w:rPr>
          <w:lang w:eastAsia="en-US" w:bidi="en-US"/>
        </w:rPr>
        <w:t>iCantidadProducto:2</w:t>
      </w:r>
    </w:p>
    <w:p w:rsidR="0014617C" w:rsidRPr="0014617C" w:rsidRDefault="0014617C" w:rsidP="0014617C">
      <w:pPr>
        <w:rPr>
          <w:lang w:eastAsia="en-US" w:bidi="en-US"/>
        </w:rPr>
      </w:pPr>
      <w:r w:rsidRPr="0014617C">
        <w:rPr>
          <w:lang w:eastAsia="en-US" w:bidi="en-US"/>
        </w:rPr>
        <w:t xml:space="preserve">Al pulsar el botón </w:t>
      </w:r>
      <w:r w:rsidRPr="0014617C">
        <w:rPr>
          <w:b/>
          <w:bCs/>
          <w:i/>
          <w:iCs/>
          <w:lang w:eastAsia="en-US" w:bidi="en-US"/>
        </w:rPr>
        <w:t>Save</w:t>
      </w:r>
      <w:r w:rsidRPr="0014617C">
        <w:rPr>
          <w:lang w:eastAsia="en-US" w:bidi="en-US"/>
        </w:rPr>
        <w:t xml:space="preserve">, veremos que el nuevo producto se ha añadido de manera efectiva a la BD. </w:t>
      </w:r>
    </w:p>
    <w:p w:rsidR="0014617C" w:rsidRDefault="0014617C" w:rsidP="0014617C">
      <w:pPr>
        <w:jc w:val="center"/>
        <w:rPr>
          <w:lang w:eastAsia="en-US" w:bidi="en-US"/>
        </w:rPr>
      </w:pPr>
      <w:r>
        <w:rPr>
          <w:noProof/>
        </w:rPr>
        <w:drawing>
          <wp:inline distT="0" distB="0" distL="0" distR="0">
            <wp:extent cx="6092825" cy="4051935"/>
            <wp:effectExtent l="19050" t="0" r="3175" b="0"/>
            <wp:docPr id="362" name="Imagen 121" descr="http://geeks.ms/blogs/ciin/WindowsLiveWriter/WSS.0MOSSConstruyendovistasavanzadasconS_42D/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geeks.ms/blogs/ciin/WindowsLiveWriter/WSS.0MOSSConstruyendovistasavanzadasconS_42D/image_20.png"/>
                    <pic:cNvPicPr>
                      <a:picLocks noChangeAspect="1" noChangeArrowheads="1"/>
                    </pic:cNvPicPr>
                  </pic:nvPicPr>
                  <pic:blipFill>
                    <a:blip r:embed="rId317"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C024D4" w:rsidRPr="00C024D4" w:rsidRDefault="00C024D4" w:rsidP="00C024D4">
      <w:pPr>
        <w:pStyle w:val="Ttulo3"/>
        <w:rPr>
          <w:lang w:val="es-ES"/>
        </w:rPr>
      </w:pPr>
      <w:bookmarkStart w:id="63" w:name="_Toc217726207"/>
      <w:r w:rsidRPr="00C024D4">
        <w:rPr>
          <w:lang w:val="es-ES"/>
        </w:rPr>
        <w:t>Añadiendo lógica de validación al formulario de inserción de datos</w:t>
      </w:r>
      <w:bookmarkEnd w:id="63"/>
    </w:p>
    <w:p w:rsidR="00C024D4" w:rsidRPr="00C024D4" w:rsidRDefault="00C024D4" w:rsidP="00C024D4">
      <w:pPr>
        <w:rPr>
          <w:lang w:eastAsia="en-US" w:bidi="en-US"/>
        </w:rPr>
      </w:pPr>
      <w:r w:rsidRPr="00C024D4">
        <w:rPr>
          <w:lang w:eastAsia="en-US" w:bidi="en-US"/>
        </w:rPr>
        <w:t xml:space="preserve">El problema de realizar validaciones para este formulario de inserción es que tenemos que tener en cuenta que se trata de nuestra vieja amiga la </w:t>
      </w:r>
      <w:hyperlink r:id="rId318" w:tooltip="Data Form Web Part" w:history="1">
        <w:r w:rsidRPr="00C024D4">
          <w:rPr>
            <w:rStyle w:val="Hipervnculo"/>
            <w:lang w:eastAsia="en-US" w:bidi="en-US"/>
          </w:rPr>
          <w:t>Data Form Web Part</w:t>
        </w:r>
      </w:hyperlink>
      <w:r w:rsidRPr="00C024D4">
        <w:rPr>
          <w:lang w:eastAsia="en-US" w:bidi="en-US"/>
        </w:rPr>
        <w:t>, por lo que para añadir la validación vamos a tener que recurrir a utilizar JavaScript...si además tenemos en cuenta que el entorno de desarrollo es SD 2007 (un dolor...), pues resulta que construir esta sencilla validación puede dar más de un quebradero de cabeza. Por suerte, en la red (y aunque hay pocos recursos sobre este tema), hay un par de artículos a partir de los cuáles he podido construir la lógica de validación:</w:t>
      </w:r>
    </w:p>
    <w:p w:rsidR="00C024D4" w:rsidRPr="00C024D4" w:rsidRDefault="007C4D93" w:rsidP="00C024D4">
      <w:pPr>
        <w:numPr>
          <w:ilvl w:val="0"/>
          <w:numId w:val="163"/>
        </w:numPr>
        <w:rPr>
          <w:lang w:eastAsia="en-US" w:bidi="en-US"/>
        </w:rPr>
      </w:pPr>
      <w:hyperlink r:id="rId319" w:history="1">
        <w:r w:rsidR="00C024D4" w:rsidRPr="00C024D4">
          <w:rPr>
            <w:rStyle w:val="Hipervnculo"/>
            <w:lang w:eastAsia="en-US" w:bidi="en-US"/>
          </w:rPr>
          <w:t>Este post</w:t>
        </w:r>
      </w:hyperlink>
      <w:r w:rsidR="00C024D4" w:rsidRPr="00C024D4">
        <w:rPr>
          <w:lang w:eastAsia="en-US" w:bidi="en-US"/>
        </w:rPr>
        <w:t xml:space="preserve"> en el blog del equipo de SD 2007. </w:t>
      </w:r>
    </w:p>
    <w:p w:rsidR="00C024D4" w:rsidRPr="00C024D4" w:rsidRDefault="007C4D93" w:rsidP="00C024D4">
      <w:pPr>
        <w:numPr>
          <w:ilvl w:val="0"/>
          <w:numId w:val="163"/>
        </w:numPr>
        <w:rPr>
          <w:lang w:eastAsia="en-US" w:bidi="en-US"/>
        </w:rPr>
      </w:pPr>
      <w:hyperlink r:id="rId320" w:history="1">
        <w:r w:rsidR="00C024D4" w:rsidRPr="00C024D4">
          <w:rPr>
            <w:rStyle w:val="Hipervnculo"/>
            <w:lang w:eastAsia="en-US" w:bidi="en-US"/>
          </w:rPr>
          <w:t>Este otro buen post</w:t>
        </w:r>
      </w:hyperlink>
      <w:r w:rsidR="00C024D4" w:rsidRPr="00C024D4">
        <w:rPr>
          <w:lang w:eastAsia="en-US" w:bidi="en-US"/>
        </w:rPr>
        <w:t xml:space="preserve"> de Fabián Imaz en la comunidad de SharePoint Mossca.</w:t>
      </w:r>
    </w:p>
    <w:p w:rsidR="00C024D4" w:rsidRPr="00C024D4" w:rsidRDefault="00C024D4" w:rsidP="00C024D4">
      <w:pPr>
        <w:rPr>
          <w:lang w:eastAsia="en-US" w:bidi="en-US"/>
        </w:rPr>
      </w:pPr>
      <w:r w:rsidRPr="00C024D4">
        <w:rPr>
          <w:lang w:eastAsia="en-US" w:bidi="en-US"/>
        </w:rPr>
        <w:lastRenderedPageBreak/>
        <w:t>Ahora bien, aunque estos recursos han sido claves para saber como atacar el problema, en mi caso (y muchos otros) me ha llevado un buen rato llegar a una solución operativa y en funcionamiento debido a las peculiaridades de la Data Form Web Part y la estructura XSL que "escupe" y que es muy sensible a carácteres especiales. Empecemos.</w:t>
      </w:r>
    </w:p>
    <w:p w:rsidR="00C024D4" w:rsidRPr="00C024D4" w:rsidRDefault="00C024D4" w:rsidP="00C024D4">
      <w:pPr>
        <w:pStyle w:val="Ttulo4"/>
      </w:pPr>
      <w:r w:rsidRPr="00C024D4">
        <w:t>Modelando la solución</w:t>
      </w:r>
    </w:p>
    <w:p w:rsidR="00C024D4" w:rsidRPr="00C024D4" w:rsidRDefault="00C024D4" w:rsidP="00C024D4">
      <w:pPr>
        <w:rPr>
          <w:lang w:eastAsia="en-US" w:bidi="en-US"/>
        </w:rPr>
      </w:pPr>
      <w:r w:rsidRPr="00C024D4">
        <w:rPr>
          <w:lang w:eastAsia="en-US" w:bidi="en-US"/>
        </w:rPr>
        <w:t xml:space="preserve">Tal y como se comenta en los dos enlaces que os he indicado, y sobre todo </w:t>
      </w:r>
      <w:hyperlink r:id="rId321" w:history="1">
        <w:r w:rsidRPr="00C024D4">
          <w:rPr>
            <w:rStyle w:val="Hipervnculo"/>
            <w:lang w:eastAsia="en-US" w:bidi="en-US"/>
          </w:rPr>
          <w:t>en el segundo</w:t>
        </w:r>
      </w:hyperlink>
      <w:r w:rsidRPr="00C024D4">
        <w:rPr>
          <w:lang w:eastAsia="en-US" w:bidi="en-US"/>
        </w:rPr>
        <w:t xml:space="preserve">, el principal problema que hay que superar es como añadir un evento  a alguno de los botones que genera la Data Form Web Part en el momento en el que estamos añadiendo una vista de datos desde SD 2007 de acuerdo a la opción </w:t>
      </w:r>
      <w:r w:rsidRPr="00C024D4">
        <w:rPr>
          <w:b/>
          <w:bCs/>
          <w:i/>
          <w:iCs/>
          <w:lang w:eastAsia="en-US" w:bidi="en-US"/>
        </w:rPr>
        <w:t>New Form</w:t>
      </w:r>
      <w:r w:rsidRPr="00C024D4">
        <w:rPr>
          <w:lang w:eastAsia="en-US" w:bidi="en-US"/>
        </w:rPr>
        <w:t xml:space="preserve"> (</w:t>
      </w:r>
      <w:hyperlink r:id="rId322" w:history="1">
        <w:r w:rsidRPr="00C024D4">
          <w:rPr>
            <w:rStyle w:val="Hipervnculo"/>
            <w:lang w:eastAsia="en-US" w:bidi="en-US"/>
          </w:rPr>
          <w:t>ver post anterior</w:t>
        </w:r>
      </w:hyperlink>
      <w:r w:rsidRPr="00C024D4">
        <w:rPr>
          <w:lang w:eastAsia="en-US" w:bidi="en-US"/>
        </w:rPr>
        <w:t xml:space="preserve">) debido a que no exponen de manera pública un evento que se pueda programar. Como nos comenta Fabián Imaz, la solución a este problema es aprovecharnos de la función </w:t>
      </w:r>
      <w:hyperlink r:id="rId323" w:history="1">
        <w:r w:rsidRPr="00C024D4">
          <w:rPr>
            <w:rStyle w:val="Hipervnculo"/>
            <w:lang w:eastAsia="en-US" w:bidi="en-US"/>
          </w:rPr>
          <w:t>AttachEvent</w:t>
        </w:r>
      </w:hyperlink>
      <w:r w:rsidRPr="00C024D4">
        <w:rPr>
          <w:lang w:eastAsia="en-US" w:bidi="en-US"/>
        </w:rPr>
        <w:t xml:space="preserve"> de JavaScript que nos permite, y para Internet Explorer (restricción importante!), registrar eventos para controles y especificar la función JavaScript que se encargará de manejar dicho evento (Por cierto, para Firefox la función JavaScript equivalente es addEventListener). Una vez que sabemos como registrar un evento para un control, el siguiente paso es elegir el evento que vamos a registrar. De nuevo me remito a Fabián y su excelente entrada para constar de que no podemos registrar el evento click porque el formulario ya habrá pasado por el proceso de Submit y por lo tanto no se puede cancelar el proceso (en este caso se trata del proceso de guardar los datos en la BD). Entonces como alternativa, podemos utilizar otro evento típico para controles tipo botón o imágenes como es el </w:t>
      </w:r>
      <w:hyperlink r:id="rId324" w:history="1">
        <w:r w:rsidRPr="00C024D4">
          <w:rPr>
            <w:rStyle w:val="Hipervnculo"/>
            <w:lang w:eastAsia="en-US" w:bidi="en-US"/>
          </w:rPr>
          <w:t>onmouseup</w:t>
        </w:r>
      </w:hyperlink>
      <w:r w:rsidRPr="00C024D4">
        <w:rPr>
          <w:lang w:eastAsia="en-US" w:bidi="en-US"/>
        </w:rPr>
        <w:t xml:space="preserve"> o el </w:t>
      </w:r>
      <w:hyperlink r:id="rId325" w:history="1">
        <w:r w:rsidRPr="00C024D4">
          <w:rPr>
            <w:rStyle w:val="Hipervnculo"/>
            <w:lang w:eastAsia="en-US" w:bidi="en-US"/>
          </w:rPr>
          <w:t>onmouseover</w:t>
        </w:r>
      </w:hyperlink>
      <w:r w:rsidRPr="00C024D4">
        <w:rPr>
          <w:lang w:eastAsia="en-US" w:bidi="en-US"/>
        </w:rPr>
        <w:t xml:space="preserve"> (que es el que voy a utilizar en mi caso).</w:t>
      </w:r>
    </w:p>
    <w:p w:rsidR="00C024D4" w:rsidRPr="00C024D4" w:rsidRDefault="00C024D4" w:rsidP="00C024D4">
      <w:pPr>
        <w:rPr>
          <w:lang w:eastAsia="en-US" w:bidi="en-US"/>
        </w:rPr>
      </w:pPr>
      <w:r w:rsidRPr="00C024D4">
        <w:rPr>
          <w:lang w:eastAsia="en-US" w:bidi="en-US"/>
        </w:rPr>
        <w:t xml:space="preserve">Una vez que sabemos como registrar el evento para un control y hemos elegido el evento que vamos a registrar, necesitamos una forma de obtener el control especifico al que vamos a añadirle este evento. Para ello, tenemos los métodos </w:t>
      </w:r>
      <w:hyperlink r:id="rId326" w:history="1">
        <w:r w:rsidRPr="00C024D4">
          <w:rPr>
            <w:rStyle w:val="Hipervnculo"/>
            <w:lang w:eastAsia="en-US" w:bidi="en-US"/>
          </w:rPr>
          <w:t>getElementById</w:t>
        </w:r>
      </w:hyperlink>
      <w:r w:rsidRPr="00C024D4">
        <w:rPr>
          <w:lang w:eastAsia="en-US" w:bidi="en-US"/>
        </w:rPr>
        <w:t xml:space="preserve"> o </w:t>
      </w:r>
      <w:hyperlink r:id="rId327" w:history="1">
        <w:r w:rsidRPr="00C024D4">
          <w:rPr>
            <w:rStyle w:val="Hipervnculo"/>
            <w:lang w:eastAsia="en-US" w:bidi="en-US"/>
          </w:rPr>
          <w:t>getElementByName</w:t>
        </w:r>
      </w:hyperlink>
      <w:r w:rsidRPr="00C024D4">
        <w:rPr>
          <w:lang w:eastAsia="en-US" w:bidi="en-US"/>
        </w:rPr>
        <w:t>.</w:t>
      </w:r>
    </w:p>
    <w:p w:rsidR="00C024D4" w:rsidRPr="00C024D4" w:rsidRDefault="00C024D4" w:rsidP="00C024D4">
      <w:pPr>
        <w:rPr>
          <w:lang w:eastAsia="en-US" w:bidi="en-US"/>
        </w:rPr>
      </w:pPr>
      <w:r w:rsidRPr="00C024D4">
        <w:rPr>
          <w:lang w:eastAsia="en-US" w:bidi="en-US"/>
        </w:rPr>
        <w:t xml:space="preserve">Finalmente, necesitamos saber dónde colocar todo el código JavaScript que vamos a utilizar para registrar los eventos de los controles, así como añadirlo en el evento Load de la carga del formulario. Para el primer punto, no conozco una regla fija, sino que simplemente hay que pensar en XSLT y lo delicado que es para saber dónde colocar todo el código JavaScript. En mi caso, y por intuición, lo he colocado a continuación de los botones a los que quiero registrar el evento y antes del tag &lt;/xsl:template&gt; (por cierto, este post puede resultar esclarecedor para </w:t>
      </w:r>
      <w:hyperlink r:id="rId328" w:history="1">
        <w:r w:rsidRPr="00C024D4">
          <w:rPr>
            <w:rStyle w:val="Hipervnculo"/>
            <w:lang w:eastAsia="en-US" w:bidi="en-US"/>
          </w:rPr>
          <w:t>comprender la estructura XSL de la Data Form Web Part</w:t>
        </w:r>
      </w:hyperlink>
      <w:r w:rsidRPr="00C024D4">
        <w:rPr>
          <w:lang w:eastAsia="en-US" w:bidi="en-US"/>
        </w:rPr>
        <w:t>):</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32"/>
      </w:tblGrid>
      <w:tr w:rsidR="00C024D4" w:rsidRPr="00C024D4" w:rsidTr="00C024D4">
        <w:trPr>
          <w:tblCellSpacing w:w="0" w:type="dxa"/>
        </w:trPr>
        <w:tc>
          <w:tcPr>
            <w:tcW w:w="0" w:type="auto"/>
            <w:shd w:val="clear" w:color="auto" w:fill="BFBFBF" w:themeFill="background1" w:themeFillShade="BF"/>
            <w:vAlign w:val="center"/>
            <w:hideMark/>
          </w:tcPr>
          <w:p w:rsidR="00C024D4" w:rsidRPr="00C024D4" w:rsidRDefault="00C024D4" w:rsidP="00C024D4">
            <w:pPr>
              <w:rPr>
                <w:sz w:val="16"/>
                <w:szCs w:val="16"/>
                <w:lang w:val="en-US" w:eastAsia="en-US" w:bidi="en-US"/>
              </w:rPr>
            </w:pPr>
            <w:r w:rsidRPr="00C024D4">
              <w:rPr>
                <w:b/>
                <w:bCs/>
                <w:i/>
                <w:iCs/>
                <w:sz w:val="16"/>
                <w:szCs w:val="16"/>
                <w:lang w:val="en-US" w:eastAsia="en-US" w:bidi="en-US"/>
              </w:rPr>
              <w:t>&lt;xsl:template name="dvt_1.formactions"&gt;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 nowrap="nowrap" class="ms-vb"&gt;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r>
            <w:r w:rsidRPr="00C024D4">
              <w:rPr>
                <w:sz w:val="16"/>
                <w:szCs w:val="16"/>
                <w:lang w:val="en-US" w:eastAsia="en-US" w:bidi="en-US"/>
              </w:rPr>
              <w:tab/>
              <w:t>&lt;input type="button" value="Save" name="btnSave" onclick="BLOCKED SCRIPT {ddwrt:GenFireServerEvent('__commit')}" /&gt;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 nowrap="nowrap" class="ms-vb" width="99%"&gt;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r>
            <w:r w:rsidRPr="00C024D4">
              <w:rPr>
                <w:sz w:val="16"/>
                <w:szCs w:val="16"/>
                <w:lang w:val="en-US" w:eastAsia="en-US" w:bidi="en-US"/>
              </w:rPr>
              <w:tab/>
              <w:t>&lt;input type="button" value="Cancel" name="btnCancel" onclick="BLOCKED SCRIPT {ddwrt:GenFireServerEvent('__cancel')}" /&gt;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&lt;/td&gt;</w:t>
            </w:r>
          </w:p>
          <w:p w:rsidR="00C024D4" w:rsidRPr="00C024D4" w:rsidRDefault="00C024D4" w:rsidP="00C024D4">
            <w:pPr>
              <w:rPr>
                <w:sz w:val="16"/>
                <w:szCs w:val="16"/>
                <w:lang w:val="en-US" w:eastAsia="en-US" w:bidi="en-US"/>
              </w:rPr>
            </w:pPr>
            <w:r w:rsidRPr="00C024D4">
              <w:rPr>
                <w:sz w:val="16"/>
                <w:szCs w:val="16"/>
                <w:lang w:val="en-US" w:eastAsia="en-US" w:bidi="en-US"/>
              </w:rPr>
              <w:t xml:space="preserve">&lt;script  language="javascript" type="text/javascript"&gt; </w:t>
            </w:r>
          </w:p>
          <w:p w:rsidR="00C024D4" w:rsidRPr="00C024D4" w:rsidRDefault="00C024D4" w:rsidP="00C024D4">
            <w:pPr>
              <w:rPr>
                <w:sz w:val="16"/>
                <w:szCs w:val="16"/>
                <w:lang w:eastAsia="en-US" w:bidi="en-US"/>
              </w:rPr>
            </w:pPr>
            <w:r w:rsidRPr="00C024D4">
              <w:rPr>
                <w:sz w:val="16"/>
                <w:szCs w:val="16"/>
                <w:lang w:val="en-US" w:eastAsia="en-US" w:bidi="en-US"/>
              </w:rPr>
              <w:t>//Código JavaScript</w:t>
            </w:r>
          </w:p>
          <w:p w:rsidR="00191B54" w:rsidRPr="00C024D4" w:rsidRDefault="00C024D4" w:rsidP="00C024D4">
            <w:pPr>
              <w:rPr>
                <w:sz w:val="16"/>
                <w:szCs w:val="16"/>
                <w:lang w:eastAsia="en-US" w:bidi="en-US"/>
              </w:rPr>
            </w:pPr>
            <w:r w:rsidRPr="00C024D4">
              <w:rPr>
                <w:sz w:val="16"/>
                <w:szCs w:val="16"/>
                <w:lang w:eastAsia="en-US" w:bidi="en-US"/>
              </w:rPr>
              <w:lastRenderedPageBreak/>
              <w:t xml:space="preserve">&lt;/script&gt; </w:t>
            </w:r>
            <w:r w:rsidRPr="00C024D4">
              <w:rPr>
                <w:b/>
                <w:bCs/>
                <w:i/>
                <w:iCs/>
                <w:sz w:val="16"/>
                <w:szCs w:val="16"/>
                <w:lang w:eastAsia="en-US" w:bidi="en-US"/>
              </w:rPr>
              <w:t>&lt;/xsl:template&gt;</w:t>
            </w:r>
          </w:p>
        </w:tc>
      </w:tr>
    </w:tbl>
    <w:p w:rsidR="00C024D4" w:rsidRPr="00C024D4" w:rsidRDefault="00C024D4" w:rsidP="00C024D4">
      <w:pPr>
        <w:rPr>
          <w:lang w:eastAsia="en-US" w:bidi="en-US"/>
        </w:rPr>
      </w:pPr>
      <w:r w:rsidRPr="00C024D4">
        <w:rPr>
          <w:lang w:eastAsia="en-US" w:bidi="en-US"/>
        </w:rPr>
        <w:lastRenderedPageBreak/>
        <w:t xml:space="preserve">Y para el segundo de los puntos, añadir todo este código JavaScript a la pila de funciones JavaScript que dispara el evento Load de la página dónde se embebe el formulario tenemos la función JavaScript siguiente: </w:t>
      </w:r>
    </w:p>
    <w:p w:rsidR="00C024D4" w:rsidRPr="00C024D4" w:rsidRDefault="00C024D4" w:rsidP="00C024D4">
      <w:pPr>
        <w:rPr>
          <w:lang w:eastAsia="en-US" w:bidi="en-US"/>
        </w:rPr>
      </w:pPr>
      <w:r w:rsidRPr="00C024D4">
        <w:rPr>
          <w:b/>
          <w:bCs/>
          <w:i/>
          <w:iCs/>
          <w:lang w:eastAsia="en-US" w:bidi="en-US"/>
        </w:rPr>
        <w:t>_spBodyOnLoadFunctionNames.push("EventButton");</w:t>
      </w:r>
      <w:r w:rsidRPr="00C024D4">
        <w:rPr>
          <w:lang w:eastAsia="en-US" w:bidi="en-US"/>
        </w:rPr>
        <w:t xml:space="preserve"> </w:t>
      </w:r>
    </w:p>
    <w:p w:rsidR="00C024D4" w:rsidRPr="00C024D4" w:rsidRDefault="00C024D4" w:rsidP="00C024D4">
      <w:pPr>
        <w:rPr>
          <w:lang w:eastAsia="en-US" w:bidi="en-US"/>
        </w:rPr>
      </w:pPr>
      <w:r w:rsidRPr="00C024D4">
        <w:rPr>
          <w:lang w:eastAsia="en-US" w:bidi="en-US"/>
        </w:rPr>
        <w:t xml:space="preserve">Una vez modelada la validación, vamos a ver como implementarla. </w:t>
      </w:r>
    </w:p>
    <w:p w:rsidR="00C024D4" w:rsidRPr="00C024D4" w:rsidRDefault="00C024D4" w:rsidP="00C024D4">
      <w:pPr>
        <w:rPr>
          <w:lang w:eastAsia="en-US" w:bidi="en-US"/>
        </w:rPr>
      </w:pPr>
      <w:r w:rsidRPr="00C024D4">
        <w:rPr>
          <w:b/>
          <w:bCs/>
          <w:i/>
          <w:iCs/>
          <w:lang w:eastAsia="en-US" w:bidi="en-US"/>
        </w:rPr>
        <w:t>Implementando la validación</w:t>
      </w:r>
      <w:r w:rsidRPr="00C024D4">
        <w:rPr>
          <w:lang w:eastAsia="en-US" w:bidi="en-US"/>
        </w:rPr>
        <w:t xml:space="preserve"> </w:t>
      </w:r>
    </w:p>
    <w:p w:rsidR="00C024D4" w:rsidRPr="00C024D4" w:rsidRDefault="00C024D4" w:rsidP="00C024D4">
      <w:pPr>
        <w:rPr>
          <w:lang w:eastAsia="en-US" w:bidi="en-US"/>
        </w:rPr>
      </w:pPr>
      <w:r w:rsidRPr="00C024D4">
        <w:rPr>
          <w:lang w:eastAsia="en-US" w:bidi="en-US"/>
        </w:rPr>
        <w:t xml:space="preserve">Lo primero que tenemos que hacer es llamar a la función JavaScript anterior que se encarga de añadir la función </w:t>
      </w:r>
      <w:r w:rsidRPr="00C024D4">
        <w:rPr>
          <w:b/>
          <w:bCs/>
          <w:i/>
          <w:iCs/>
          <w:lang w:eastAsia="en-US" w:bidi="en-US"/>
        </w:rPr>
        <w:t>EventButton</w:t>
      </w:r>
      <w:r w:rsidRPr="00C024D4">
        <w:rPr>
          <w:lang w:eastAsia="en-US" w:bidi="en-US"/>
        </w:rPr>
        <w:t xml:space="preserve"> a la pila de funciones JavaScript de la página. Una vez que hemos hecho esto, creamos la función y en la misma tenemos que hacer lo siguiente: </w:t>
      </w:r>
    </w:p>
    <w:p w:rsidR="00C024D4" w:rsidRPr="00C024D4" w:rsidRDefault="00C024D4" w:rsidP="00C024D4">
      <w:pPr>
        <w:numPr>
          <w:ilvl w:val="0"/>
          <w:numId w:val="164"/>
        </w:numPr>
        <w:rPr>
          <w:lang w:eastAsia="en-US" w:bidi="en-US"/>
        </w:rPr>
      </w:pPr>
      <w:r w:rsidRPr="00C024D4">
        <w:rPr>
          <w:lang w:eastAsia="en-US" w:bidi="en-US"/>
        </w:rPr>
        <w:t xml:space="preserve">Declarar dos objetos que se correspondan con los controles (los botones Save y Cancel del formulario) a los que les vamos a registrar los eventos. </w:t>
      </w:r>
    </w:p>
    <w:p w:rsidR="00C024D4" w:rsidRPr="00C024D4" w:rsidRDefault="00C024D4" w:rsidP="00C024D4">
      <w:pPr>
        <w:numPr>
          <w:ilvl w:val="0"/>
          <w:numId w:val="164"/>
        </w:numPr>
        <w:rPr>
          <w:lang w:eastAsia="en-US" w:bidi="en-US"/>
        </w:rPr>
      </w:pPr>
      <w:r w:rsidRPr="00C024D4">
        <w:rPr>
          <w:lang w:eastAsia="en-US" w:bidi="en-US"/>
        </w:rPr>
        <w:t xml:space="preserve">Encontrar estos objetos entre toda la colección de controles del formulario. Para ello utilizaré la función getElementById, puesto que para el caso de los botones SharePoint devuelve un ID limpio (lo que no sucede con los controles de tipo caja de texto). </w:t>
      </w:r>
    </w:p>
    <w:p w:rsidR="00C024D4" w:rsidRPr="00C024D4" w:rsidRDefault="00C024D4" w:rsidP="00C024D4">
      <w:pPr>
        <w:numPr>
          <w:ilvl w:val="0"/>
          <w:numId w:val="164"/>
        </w:numPr>
        <w:rPr>
          <w:lang w:eastAsia="en-US" w:bidi="en-US"/>
        </w:rPr>
      </w:pPr>
      <w:r w:rsidRPr="00C024D4">
        <w:rPr>
          <w:lang w:eastAsia="en-US" w:bidi="en-US"/>
        </w:rPr>
        <w:t>Registrar mediante attachEvent el evento onmouseover para cada control y especificar la función que se encargará de manejarlo.</w:t>
      </w:r>
    </w:p>
    <w:p w:rsidR="00C024D4" w:rsidRPr="00C024D4" w:rsidRDefault="00C024D4" w:rsidP="00C024D4">
      <w:pPr>
        <w:rPr>
          <w:lang w:eastAsia="en-US" w:bidi="en-US"/>
        </w:rPr>
      </w:pPr>
      <w:r w:rsidRPr="00C024D4">
        <w:rPr>
          <w:lang w:eastAsia="en-US" w:bidi="en-US"/>
        </w:rPr>
        <w:t xml:space="preserve">El código necesario para realizar todo lo anterior es el siguiente: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11"/>
      </w:tblGrid>
      <w:tr w:rsidR="00C024D4" w:rsidRPr="00C024D4" w:rsidTr="00C024D4">
        <w:trPr>
          <w:tblCellSpacing w:w="0" w:type="dxa"/>
        </w:trPr>
        <w:tc>
          <w:tcPr>
            <w:tcW w:w="9811" w:type="dxa"/>
            <w:shd w:val="clear" w:color="auto" w:fill="BFBFBF" w:themeFill="background1" w:themeFillShade="BF"/>
            <w:vAlign w:val="center"/>
            <w:hideMark/>
          </w:tcPr>
          <w:p w:rsidR="00C024D4" w:rsidRPr="00C024D4" w:rsidRDefault="00C024D4" w:rsidP="00C024D4">
            <w:pPr>
              <w:rPr>
                <w:sz w:val="16"/>
                <w:szCs w:val="16"/>
                <w:lang w:eastAsia="en-US" w:bidi="en-US"/>
              </w:rPr>
            </w:pPr>
            <w:r w:rsidRPr="00C024D4">
              <w:rPr>
                <w:sz w:val="16"/>
                <w:szCs w:val="16"/>
                <w:lang w:eastAsia="en-US" w:bidi="en-US"/>
              </w:rPr>
              <w:t xml:space="preserve">function EventButton() </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tab/>
              <w:t>PonerFocoInicial();</w:t>
            </w:r>
          </w:p>
          <w:p w:rsidR="00C024D4" w:rsidRPr="00C024D4" w:rsidRDefault="00C024D4" w:rsidP="00C024D4">
            <w:pPr>
              <w:rPr>
                <w:sz w:val="16"/>
                <w:szCs w:val="16"/>
                <w:lang w:eastAsia="en-US" w:bidi="en-US"/>
              </w:rPr>
            </w:pPr>
            <w:r w:rsidRPr="00C024D4">
              <w:rPr>
                <w:sz w:val="16"/>
                <w:szCs w:val="16"/>
                <w:lang w:eastAsia="en-US" w:bidi="en-US"/>
              </w:rPr>
              <w:tab/>
              <w:t>var objAceptar=document.getElementById("btnSave");</w:t>
            </w:r>
          </w:p>
          <w:p w:rsidR="00C024D4" w:rsidRPr="00C024D4" w:rsidRDefault="00C024D4" w:rsidP="00C024D4">
            <w:pPr>
              <w:rPr>
                <w:sz w:val="16"/>
                <w:szCs w:val="16"/>
                <w:lang w:eastAsia="en-US" w:bidi="en-US"/>
              </w:rPr>
            </w:pPr>
            <w:r w:rsidRPr="00C024D4">
              <w:rPr>
                <w:sz w:val="16"/>
                <w:szCs w:val="16"/>
                <w:lang w:eastAsia="en-US" w:bidi="en-US"/>
              </w:rPr>
              <w:tab/>
              <w:t xml:space="preserve">objAceptar.attachEvent("onmouseover",Aceptar);  </w:t>
            </w:r>
          </w:p>
          <w:p w:rsidR="00C024D4" w:rsidRPr="00C024D4" w:rsidRDefault="00C024D4" w:rsidP="00C024D4">
            <w:pPr>
              <w:rPr>
                <w:sz w:val="16"/>
                <w:szCs w:val="16"/>
                <w:lang w:eastAsia="en-US" w:bidi="en-US"/>
              </w:rPr>
            </w:pPr>
            <w:r w:rsidRPr="00C024D4">
              <w:rPr>
                <w:sz w:val="16"/>
                <w:szCs w:val="16"/>
                <w:lang w:eastAsia="en-US" w:bidi="en-US"/>
              </w:rPr>
              <w:tab/>
              <w:t>var objCancelar=document.getElementById("btnCancel");</w:t>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val="en-US" w:eastAsia="en-US" w:bidi="en-US"/>
              </w:rPr>
              <w:t xml:space="preserve">objCancelar.attachEvent("onmouseover",Cancelar); </w:t>
            </w:r>
          </w:p>
          <w:p w:rsidR="00191B54" w:rsidRPr="00C024D4" w:rsidRDefault="00C024D4" w:rsidP="00C024D4">
            <w:pPr>
              <w:rPr>
                <w:sz w:val="16"/>
                <w:szCs w:val="16"/>
                <w:lang w:eastAsia="en-US" w:bidi="en-US"/>
              </w:rPr>
            </w:pPr>
            <w:r w:rsidRPr="00C024D4">
              <w:rPr>
                <w:sz w:val="16"/>
                <w:szCs w:val="16"/>
                <w:lang w:val="en-US" w:eastAsia="en-US" w:bidi="en-US"/>
              </w:rPr>
              <w:t>}</w:t>
            </w:r>
          </w:p>
        </w:tc>
      </w:tr>
    </w:tbl>
    <w:p w:rsidR="00C024D4" w:rsidRPr="00C024D4" w:rsidRDefault="00C024D4" w:rsidP="00C024D4">
      <w:pPr>
        <w:rPr>
          <w:lang w:eastAsia="en-US" w:bidi="en-US"/>
        </w:rPr>
      </w:pPr>
      <w:r w:rsidRPr="00C024D4">
        <w:rPr>
          <w:b/>
          <w:bCs/>
          <w:i/>
          <w:iCs/>
          <w:u w:val="single"/>
          <w:lang w:eastAsia="en-US" w:bidi="en-US"/>
        </w:rPr>
        <w:t>Nota:</w:t>
      </w:r>
      <w:r w:rsidRPr="00C024D4">
        <w:rPr>
          <w:lang w:eastAsia="en-US" w:bidi="en-US"/>
        </w:rPr>
        <w:t xml:space="preserve"> En el código he añadido una función adicional PonerFocoInicial() que simplemente pone el foco del cursor en una de las cajas de texto del formulario.</w:t>
      </w:r>
    </w:p>
    <w:p w:rsidR="00C024D4" w:rsidRPr="00C024D4" w:rsidRDefault="00C024D4" w:rsidP="00C024D4">
      <w:pPr>
        <w:rPr>
          <w:lang w:eastAsia="en-US" w:bidi="en-US"/>
        </w:rPr>
      </w:pPr>
      <w:r w:rsidRPr="00C024D4">
        <w:rPr>
          <w:lang w:eastAsia="en-US" w:bidi="en-US"/>
        </w:rPr>
        <w:t>Una vez que hemos registrado los eventos y añadido los manejadores, el siguiente paso es definir estos últimos:</w:t>
      </w:r>
    </w:p>
    <w:p w:rsidR="00C024D4" w:rsidRPr="00C024D4" w:rsidRDefault="00C024D4" w:rsidP="00C024D4">
      <w:pPr>
        <w:numPr>
          <w:ilvl w:val="0"/>
          <w:numId w:val="165"/>
        </w:numPr>
        <w:rPr>
          <w:lang w:eastAsia="en-US" w:bidi="en-US"/>
        </w:rPr>
      </w:pPr>
      <w:r w:rsidRPr="00C024D4">
        <w:rPr>
          <w:lang w:eastAsia="en-US" w:bidi="en-US"/>
        </w:rPr>
        <w:t xml:space="preserve">Manejador Cancelar: Simplemente mostrará por pantalla un mensaje infomativo (utilizando </w:t>
      </w:r>
      <w:r w:rsidRPr="00C024D4">
        <w:rPr>
          <w:b/>
          <w:bCs/>
          <w:i/>
          <w:iCs/>
          <w:lang w:eastAsia="en-US" w:bidi="en-US"/>
        </w:rPr>
        <w:t>alert()</w:t>
      </w:r>
      <w:r w:rsidRPr="00C024D4">
        <w:rPr>
          <w:lang w:eastAsia="en-US" w:bidi="en-US"/>
        </w:rPr>
        <w:t xml:space="preserve">).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11"/>
      </w:tblGrid>
      <w:tr w:rsidR="00C024D4" w:rsidRPr="00C024D4" w:rsidTr="00C024D4">
        <w:trPr>
          <w:tblCellSpacing w:w="0" w:type="dxa"/>
        </w:trPr>
        <w:tc>
          <w:tcPr>
            <w:tcW w:w="9811" w:type="dxa"/>
            <w:shd w:val="clear" w:color="auto" w:fill="BFBFBF" w:themeFill="background1" w:themeFillShade="BF"/>
            <w:vAlign w:val="center"/>
            <w:hideMark/>
          </w:tcPr>
          <w:p w:rsidR="00C024D4" w:rsidRPr="00C024D4" w:rsidRDefault="00C024D4" w:rsidP="00C024D4">
            <w:pPr>
              <w:rPr>
                <w:sz w:val="16"/>
                <w:szCs w:val="16"/>
                <w:lang w:eastAsia="en-US" w:bidi="en-US"/>
              </w:rPr>
            </w:pPr>
            <w:r w:rsidRPr="00C024D4">
              <w:rPr>
                <w:sz w:val="16"/>
                <w:szCs w:val="16"/>
                <w:lang w:eastAsia="en-US" w:bidi="en-US"/>
              </w:rPr>
              <w:t>function Cancelar()</w:t>
            </w:r>
          </w:p>
          <w:p w:rsidR="00C024D4" w:rsidRPr="00C024D4" w:rsidRDefault="00C024D4" w:rsidP="00C024D4">
            <w:pPr>
              <w:rPr>
                <w:sz w:val="16"/>
                <w:szCs w:val="16"/>
                <w:lang w:eastAsia="en-US" w:bidi="en-US"/>
              </w:rPr>
            </w:pPr>
            <w:r w:rsidRPr="00C024D4">
              <w:rPr>
                <w:sz w:val="16"/>
                <w:szCs w:val="16"/>
                <w:lang w:eastAsia="en-US" w:bidi="en-US"/>
              </w:rPr>
              <w:lastRenderedPageBreak/>
              <w:t>{</w:t>
            </w:r>
          </w:p>
          <w:p w:rsidR="00C024D4" w:rsidRPr="00C024D4" w:rsidRDefault="00C024D4" w:rsidP="00C024D4">
            <w:pPr>
              <w:rPr>
                <w:sz w:val="16"/>
                <w:szCs w:val="16"/>
                <w:lang w:eastAsia="en-US" w:bidi="en-US"/>
              </w:rPr>
            </w:pPr>
            <w:r w:rsidRPr="00C024D4">
              <w:rPr>
                <w:sz w:val="16"/>
                <w:szCs w:val="16"/>
                <w:lang w:eastAsia="en-US" w:bidi="en-US"/>
              </w:rPr>
              <w:tab/>
              <w:t>var ICancelarEvento=false;</w:t>
            </w:r>
          </w:p>
          <w:p w:rsidR="00C024D4" w:rsidRPr="00C024D4" w:rsidRDefault="00C024D4" w:rsidP="00C024D4">
            <w:pPr>
              <w:rPr>
                <w:sz w:val="16"/>
                <w:szCs w:val="16"/>
                <w:lang w:eastAsia="en-US" w:bidi="en-US"/>
              </w:rPr>
            </w:pPr>
            <w:r w:rsidRPr="00C024D4">
              <w:rPr>
                <w:sz w:val="16"/>
                <w:szCs w:val="16"/>
                <w:lang w:eastAsia="en-US" w:bidi="en-US"/>
              </w:rPr>
              <w:tab/>
              <w:t>alert("Cancelada la insercción de un nuevo curso");</w:t>
            </w:r>
          </w:p>
          <w:p w:rsidR="00C024D4" w:rsidRPr="00C024D4" w:rsidRDefault="00C024D4" w:rsidP="00C024D4">
            <w:pPr>
              <w:rPr>
                <w:sz w:val="16"/>
                <w:szCs w:val="16"/>
                <w:lang w:eastAsia="en-US" w:bidi="en-US"/>
              </w:rPr>
            </w:pPr>
            <w:r w:rsidRPr="00C024D4">
              <w:rPr>
                <w:sz w:val="16"/>
                <w:szCs w:val="16"/>
                <w:lang w:eastAsia="en-US" w:bidi="en-US"/>
              </w:rPr>
              <w:tab/>
              <w:t>return ICancelarEvento;</w:t>
            </w:r>
          </w:p>
          <w:p w:rsidR="00191B54" w:rsidRPr="00C024D4" w:rsidRDefault="00C024D4" w:rsidP="00C024D4">
            <w:pPr>
              <w:rPr>
                <w:sz w:val="16"/>
                <w:szCs w:val="16"/>
                <w:lang w:eastAsia="en-US" w:bidi="en-US"/>
              </w:rPr>
            </w:pPr>
            <w:r w:rsidRPr="00C024D4">
              <w:rPr>
                <w:sz w:val="16"/>
                <w:szCs w:val="16"/>
                <w:lang w:eastAsia="en-US" w:bidi="en-US"/>
              </w:rPr>
              <w:t>}</w:t>
            </w:r>
          </w:p>
        </w:tc>
      </w:tr>
    </w:tbl>
    <w:p w:rsidR="00C024D4" w:rsidRPr="00C024D4" w:rsidRDefault="00C024D4" w:rsidP="00C024D4">
      <w:pPr>
        <w:numPr>
          <w:ilvl w:val="0"/>
          <w:numId w:val="166"/>
        </w:numPr>
        <w:rPr>
          <w:lang w:eastAsia="en-US" w:bidi="en-US"/>
        </w:rPr>
      </w:pPr>
      <w:r w:rsidRPr="00C024D4">
        <w:rPr>
          <w:lang w:eastAsia="en-US" w:bidi="en-US"/>
        </w:rPr>
        <w:lastRenderedPageBreak/>
        <w:t>Manejador Aceptar, que es dónde introduciremos la lógica de validación. Lógicamente es aquí dónde empiezan las complicaciones, y dónde más quebraderos de cabeza me he llevado, puesto que para buscar el control a comprobar no tenemos una referencia clara como ocurre con los botones...de hecho, el ID de una caja de texto tiene la siguiente forma:</w:t>
      </w:r>
      <w:r w:rsidRPr="00C024D4">
        <w:rPr>
          <w:b/>
          <w:bCs/>
          <w:i/>
          <w:iCs/>
          <w:lang w:eastAsia="en-US" w:bidi="en-US"/>
        </w:rPr>
        <w:t xml:space="preserve"> </w:t>
      </w:r>
    </w:p>
    <w:p w:rsidR="00C024D4" w:rsidRPr="00B87565" w:rsidRDefault="00C024D4" w:rsidP="00C024D4">
      <w:pPr>
        <w:rPr>
          <w:lang w:val="en-US" w:eastAsia="en-US" w:bidi="en-US"/>
        </w:rPr>
      </w:pPr>
      <w:r w:rsidRPr="00B87565">
        <w:rPr>
          <w:b/>
          <w:bCs/>
          <w:i/>
          <w:iCs/>
          <w:lang w:val="en-US" w:eastAsia="en-US" w:bidi="en-US"/>
        </w:rPr>
        <w:t>ctl00$m$g_5437d929_64a3_4a68_be70_f2452c6f6981$ff2_new</w:t>
      </w:r>
    </w:p>
    <w:p w:rsidR="00C024D4" w:rsidRPr="00C024D4" w:rsidRDefault="00C024D4" w:rsidP="00C024D4">
      <w:pPr>
        <w:rPr>
          <w:lang w:eastAsia="en-US" w:bidi="en-US"/>
        </w:rPr>
      </w:pPr>
      <w:r w:rsidRPr="00C024D4">
        <w:rPr>
          <w:lang w:eastAsia="en-US" w:bidi="en-US"/>
        </w:rPr>
        <w:t>Vamos, que además de que a priori no conoces el valor de este ID, y encima es bastante feo. Sin embargo, si nos fijamos en el ID, si que hay una parte que se corresponde con el ID que aparece en SD 2007 cuando examinamos los controles que ha generado la Data Form Web Part: ff2_new. Y de esto nos aprovechamos para utilizar la función g</w:t>
      </w:r>
      <w:r w:rsidRPr="00C024D4">
        <w:rPr>
          <w:b/>
          <w:bCs/>
          <w:i/>
          <w:iCs/>
          <w:lang w:eastAsia="en-US" w:bidi="en-US"/>
        </w:rPr>
        <w:t>etTagFromIdentifierAndTitle</w:t>
      </w:r>
      <w:r w:rsidRPr="00C024D4">
        <w:rPr>
          <w:lang w:eastAsia="en-US" w:bidi="en-US"/>
        </w:rPr>
        <w:t xml:space="preserve"> que aparece </w:t>
      </w:r>
      <w:hyperlink r:id="rId329" w:history="1">
        <w:r w:rsidRPr="00C024D4">
          <w:rPr>
            <w:rStyle w:val="Hipervnculo"/>
            <w:lang w:eastAsia="en-US" w:bidi="en-US"/>
          </w:rPr>
          <w:t>en el post que os comenté</w:t>
        </w:r>
      </w:hyperlink>
      <w:r w:rsidRPr="00C024D4">
        <w:rPr>
          <w:lang w:eastAsia="en-US" w:bidi="en-US"/>
        </w:rPr>
        <w:t xml:space="preserve"> del equipo de SD 2007 (si bien, y como os explicaré, he tenido que modificar la función getTagFromIdentifierAndTitle para que funcione correctamente encajada dentro del XSL de la Data Form Web Part). No me enrollo más...el código del manejador Aeptar es el siguiente:</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C024D4" w:rsidRPr="00C024D4" w:rsidTr="00C024D4">
        <w:trPr>
          <w:tblCellSpacing w:w="0" w:type="dxa"/>
        </w:trPr>
        <w:tc>
          <w:tcPr>
            <w:tcW w:w="9821" w:type="dxa"/>
            <w:shd w:val="clear" w:color="auto" w:fill="BFBFBF" w:themeFill="background1" w:themeFillShade="BF"/>
            <w:vAlign w:val="center"/>
            <w:hideMark/>
          </w:tcPr>
          <w:p w:rsidR="00C024D4" w:rsidRPr="00C024D4" w:rsidRDefault="00C024D4" w:rsidP="00C024D4">
            <w:pPr>
              <w:rPr>
                <w:sz w:val="16"/>
                <w:szCs w:val="16"/>
                <w:lang w:eastAsia="en-US" w:bidi="en-US"/>
              </w:rPr>
            </w:pPr>
            <w:r w:rsidRPr="00C024D4">
              <w:rPr>
                <w:sz w:val="16"/>
                <w:szCs w:val="16"/>
                <w:lang w:eastAsia="en-US" w:bidi="en-US"/>
              </w:rPr>
              <w:t>function Aceptar()</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tab/>
              <w:t>var ICancelarEvento=false;</w:t>
            </w:r>
          </w:p>
          <w:p w:rsidR="00C024D4" w:rsidRPr="00C024D4" w:rsidRDefault="00C024D4" w:rsidP="00C024D4">
            <w:pPr>
              <w:rPr>
                <w:sz w:val="16"/>
                <w:szCs w:val="16"/>
                <w:lang w:eastAsia="en-US" w:bidi="en-US"/>
              </w:rPr>
            </w:pPr>
            <w:r w:rsidRPr="00C024D4">
              <w:rPr>
                <w:sz w:val="16"/>
                <w:szCs w:val="16"/>
                <w:lang w:eastAsia="en-US" w:bidi="en-US"/>
              </w:rPr>
              <w:tab/>
              <w:t>var lsNombreProducto=null;</w:t>
            </w:r>
          </w:p>
          <w:p w:rsidR="00C024D4" w:rsidRPr="00C024D4" w:rsidRDefault="00C024D4" w:rsidP="00C024D4">
            <w:pPr>
              <w:rPr>
                <w:sz w:val="16"/>
                <w:szCs w:val="16"/>
                <w:lang w:val="en-US" w:eastAsia="en-US" w:bidi="en-US"/>
              </w:rPr>
            </w:pPr>
            <w:r w:rsidRPr="00C024D4">
              <w:rPr>
                <w:sz w:val="16"/>
                <w:szCs w:val="16"/>
                <w:lang w:eastAsia="en-US" w:bidi="en-US"/>
              </w:rPr>
              <w:tab/>
            </w:r>
            <w:r w:rsidRPr="00C024D4">
              <w:rPr>
                <w:sz w:val="16"/>
                <w:szCs w:val="16"/>
                <w:lang w:val="en-US" w:eastAsia="en-US" w:bidi="en-US"/>
              </w:rPr>
              <w:t>lsNombreProducto=document.getElementById(getTagFromIdentifierAndTitle("input","ff2_new",""));</w:t>
            </w:r>
          </w:p>
          <w:p w:rsidR="00C024D4" w:rsidRPr="00C024D4" w:rsidRDefault="00C024D4" w:rsidP="00C024D4">
            <w:pPr>
              <w:rPr>
                <w:sz w:val="16"/>
                <w:szCs w:val="16"/>
                <w:lang w:eastAsia="en-US" w:bidi="en-US"/>
              </w:rPr>
            </w:pPr>
            <w:r w:rsidRPr="00C024D4">
              <w:rPr>
                <w:sz w:val="16"/>
                <w:szCs w:val="16"/>
                <w:lang w:val="en-US" w:eastAsia="en-US" w:bidi="en-US"/>
              </w:rPr>
              <w:tab/>
            </w:r>
            <w:r w:rsidRPr="00C024D4">
              <w:rPr>
                <w:sz w:val="16"/>
                <w:szCs w:val="16"/>
                <w:lang w:eastAsia="en-US" w:bidi="en-US"/>
              </w:rPr>
              <w:t>if(lsNombreProducto.value=="")</w:t>
            </w:r>
          </w:p>
          <w:p w:rsidR="00C024D4" w:rsidRPr="00C024D4" w:rsidRDefault="00C024D4" w:rsidP="00C024D4">
            <w:pPr>
              <w:rPr>
                <w:sz w:val="16"/>
                <w:szCs w:val="16"/>
                <w:lang w:eastAsia="en-US" w:bidi="en-US"/>
              </w:rPr>
            </w:pPr>
            <w:r w:rsidRPr="00C024D4">
              <w:rPr>
                <w:sz w:val="16"/>
                <w:szCs w:val="16"/>
                <w:lang w:eastAsia="en-US" w:bidi="en-US"/>
              </w:rPr>
              <w:tab/>
              <w:t>{</w:t>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alert("EL campo Nombre Producto no puede estar vacío!");</w:t>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lsNombreProducto.focus();</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t>return ICancelarEvento;</w:t>
            </w:r>
          </w:p>
          <w:p w:rsidR="00191B54" w:rsidRPr="00C024D4" w:rsidRDefault="00C024D4" w:rsidP="00C024D4">
            <w:pPr>
              <w:rPr>
                <w:sz w:val="16"/>
                <w:szCs w:val="16"/>
                <w:lang w:eastAsia="en-US" w:bidi="en-US"/>
              </w:rPr>
            </w:pPr>
            <w:r w:rsidRPr="00C024D4">
              <w:rPr>
                <w:sz w:val="16"/>
                <w:szCs w:val="16"/>
                <w:lang w:eastAsia="en-US" w:bidi="en-US"/>
              </w:rPr>
              <w:t>}</w:t>
            </w:r>
          </w:p>
        </w:tc>
      </w:tr>
    </w:tbl>
    <w:p w:rsidR="00C024D4" w:rsidRPr="00C024D4" w:rsidRDefault="00C024D4" w:rsidP="00C024D4">
      <w:pPr>
        <w:rPr>
          <w:lang w:eastAsia="en-US" w:bidi="en-US"/>
        </w:rPr>
      </w:pPr>
      <w:r w:rsidRPr="00C024D4">
        <w:rPr>
          <w:lang w:eastAsia="en-US" w:bidi="en-US"/>
        </w:rPr>
        <w:t xml:space="preserve">Cómo veis en la función anterior, la clave para encontrar el control a validar está de nuevo en el método getElementById dentro de la cuál se llama a la función getTagFromIdentifierAndTitle que recibe como parámetros el tipo de control y la cadena de texto a buscar entre los ID de la colección de controles del formulario. El código de dicha función es el siguiente: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C024D4" w:rsidRPr="00C024D4" w:rsidTr="00C024D4">
        <w:trPr>
          <w:tblCellSpacing w:w="0" w:type="dxa"/>
        </w:trPr>
        <w:tc>
          <w:tcPr>
            <w:tcW w:w="9821" w:type="dxa"/>
            <w:shd w:val="clear" w:color="auto" w:fill="BFBFBF" w:themeFill="background1" w:themeFillShade="BF"/>
            <w:vAlign w:val="center"/>
            <w:hideMark/>
          </w:tcPr>
          <w:p w:rsidR="00C024D4" w:rsidRPr="00C024D4" w:rsidRDefault="00C024D4" w:rsidP="00C024D4">
            <w:pPr>
              <w:rPr>
                <w:sz w:val="16"/>
                <w:szCs w:val="16"/>
                <w:lang w:val="en-US" w:eastAsia="en-US" w:bidi="en-US"/>
              </w:rPr>
            </w:pPr>
            <w:r w:rsidRPr="00C024D4">
              <w:rPr>
                <w:sz w:val="16"/>
                <w:szCs w:val="16"/>
                <w:lang w:val="en-US" w:eastAsia="en-US" w:bidi="en-US"/>
              </w:rPr>
              <w:t xml:space="preserve">function getTagFromIdentifierAndTitle(tagName, identifier, title) </w:t>
            </w:r>
          </w:p>
          <w:p w:rsidR="00C024D4" w:rsidRPr="00C024D4" w:rsidRDefault="00C024D4" w:rsidP="00C024D4">
            <w:pPr>
              <w:rPr>
                <w:sz w:val="16"/>
                <w:szCs w:val="16"/>
                <w:lang w:val="en-US" w:eastAsia="en-US" w:bidi="en-US"/>
              </w:rPr>
            </w:pPr>
            <w:r w:rsidRPr="00C024D4">
              <w:rPr>
                <w:sz w:val="16"/>
                <w:szCs w:val="16"/>
                <w:lang w:val="en-US" w:eastAsia="en-US" w:bidi="en-US"/>
              </w:rPr>
              <w:t>{</w:t>
            </w:r>
          </w:p>
          <w:p w:rsidR="00C024D4" w:rsidRPr="00C024D4" w:rsidRDefault="00C024D4" w:rsidP="00C024D4">
            <w:pPr>
              <w:rPr>
                <w:sz w:val="16"/>
                <w:szCs w:val="16"/>
                <w:lang w:val="en-US" w:eastAsia="en-US" w:bidi="en-US"/>
              </w:rPr>
            </w:pPr>
            <w:r w:rsidRPr="00C024D4">
              <w:rPr>
                <w:sz w:val="16"/>
                <w:szCs w:val="16"/>
                <w:lang w:val="en-US" w:eastAsia="en-US" w:bidi="en-US"/>
              </w:rPr>
              <w:lastRenderedPageBreak/>
              <w:t xml:space="preserve">    var len = identifier.length;</w:t>
            </w:r>
          </w:p>
          <w:p w:rsidR="00C024D4" w:rsidRPr="00C024D4" w:rsidRDefault="00C024D4" w:rsidP="00C024D4">
            <w:pPr>
              <w:rPr>
                <w:sz w:val="16"/>
                <w:szCs w:val="16"/>
                <w:lang w:val="en-US" w:eastAsia="en-US" w:bidi="en-US"/>
              </w:rPr>
            </w:pPr>
            <w:r w:rsidRPr="00C024D4">
              <w:rPr>
                <w:sz w:val="16"/>
                <w:szCs w:val="16"/>
                <w:lang w:val="en-US" w:eastAsia="en-US" w:bidi="en-US"/>
              </w:rPr>
              <w:t xml:space="preserve">    var tags = document.getElementsByTagName(tagName);    </w:t>
            </w:r>
          </w:p>
          <w:p w:rsidR="00C024D4" w:rsidRPr="00C024D4" w:rsidRDefault="00C024D4" w:rsidP="00C024D4">
            <w:pPr>
              <w:rPr>
                <w:sz w:val="16"/>
                <w:szCs w:val="16"/>
                <w:lang w:val="en-US" w:eastAsia="en-US" w:bidi="en-US"/>
              </w:rPr>
            </w:pPr>
            <w:r w:rsidRPr="00C024D4">
              <w:rPr>
                <w:sz w:val="16"/>
                <w:szCs w:val="16"/>
                <w:lang w:val="en-US" w:eastAsia="en-US" w:bidi="en-US"/>
              </w:rPr>
              <w:t xml:space="preserve">    for (var i=0;i&amp;lt;tags.length;i++) {</w:t>
            </w:r>
          </w:p>
          <w:p w:rsidR="00C024D4" w:rsidRPr="00C024D4" w:rsidRDefault="00C024D4" w:rsidP="00C024D4">
            <w:pPr>
              <w:rPr>
                <w:sz w:val="16"/>
                <w:szCs w:val="16"/>
                <w:lang w:val="en-US" w:eastAsia="en-US" w:bidi="en-US"/>
              </w:rPr>
            </w:pPr>
            <w:r w:rsidRPr="00C024D4">
              <w:rPr>
                <w:sz w:val="16"/>
                <w:szCs w:val="16"/>
                <w:lang w:val="en-US" w:eastAsia="en-US" w:bidi="en-US"/>
              </w:rPr>
              <w:t xml:space="preserve">        var tempString = tags[i].id;</w:t>
            </w:r>
          </w:p>
          <w:p w:rsidR="00C024D4" w:rsidRPr="00C024D4" w:rsidRDefault="00C024D4" w:rsidP="00C024D4">
            <w:pPr>
              <w:rPr>
                <w:sz w:val="16"/>
                <w:szCs w:val="16"/>
                <w:lang w:val="en-US" w:eastAsia="en-US" w:bidi="en-US"/>
              </w:rPr>
            </w:pPr>
            <w:r w:rsidRPr="00C024D4">
              <w:rPr>
                <w:sz w:val="16"/>
                <w:szCs w:val="16"/>
                <w:lang w:val="en-US" w:eastAsia="en-US" w:bidi="en-US"/>
              </w:rPr>
              <w:t xml:space="preserve">        </w:t>
            </w:r>
          </w:p>
          <w:p w:rsidR="00C024D4" w:rsidRPr="00C024D4" w:rsidRDefault="00C024D4" w:rsidP="00C024D4">
            <w:pPr>
              <w:rPr>
                <w:sz w:val="16"/>
                <w:szCs w:val="16"/>
                <w:lang w:val="en-US" w:eastAsia="en-US" w:bidi="en-US"/>
              </w:rPr>
            </w:pPr>
            <w:r w:rsidRPr="00C024D4">
              <w:rPr>
                <w:sz w:val="16"/>
                <w:szCs w:val="16"/>
                <w:lang w:val="en-US" w:eastAsia="en-US" w:bidi="en-US"/>
              </w:rPr>
              <w:t xml:space="preserve">        if (tags[i].title == title &amp;amp;&amp;amp; (identifier == "" || tempString.indexOf(identifier) == tempString.length - len)) </w:t>
            </w:r>
          </w:p>
          <w:p w:rsidR="00C024D4" w:rsidRPr="00C024D4" w:rsidRDefault="00C024D4" w:rsidP="00C024D4">
            <w:pPr>
              <w:rPr>
                <w:sz w:val="16"/>
                <w:szCs w:val="16"/>
                <w:lang w:eastAsia="en-US" w:bidi="en-US"/>
              </w:rPr>
            </w:pPr>
            <w:r w:rsidRPr="00C024D4">
              <w:rPr>
                <w:sz w:val="16"/>
                <w:szCs w:val="16"/>
                <w:lang w:val="en-US" w:eastAsia="en-US" w:bidi="en-US"/>
              </w:rPr>
              <w:t xml:space="preserve">        {</w:t>
            </w:r>
          </w:p>
          <w:p w:rsidR="00C024D4" w:rsidRPr="00C024D4" w:rsidRDefault="00C024D4" w:rsidP="00C024D4">
            <w:pPr>
              <w:rPr>
                <w:sz w:val="16"/>
                <w:szCs w:val="16"/>
                <w:lang w:eastAsia="en-US" w:bidi="en-US"/>
              </w:rPr>
            </w:pPr>
            <w:r w:rsidRPr="00C024D4">
              <w:rPr>
                <w:sz w:val="16"/>
                <w:szCs w:val="16"/>
                <w:lang w:val="en-US" w:eastAsia="en-US" w:bidi="en-US"/>
              </w:rPr>
              <w:t xml:space="preserve">            return tempString</w:t>
            </w:r>
          </w:p>
          <w:p w:rsidR="00C024D4" w:rsidRPr="00C024D4" w:rsidRDefault="00C024D4" w:rsidP="00C024D4">
            <w:pPr>
              <w:rPr>
                <w:sz w:val="16"/>
                <w:szCs w:val="16"/>
                <w:lang w:eastAsia="en-US" w:bidi="en-US"/>
              </w:rPr>
            </w:pPr>
            <w:r w:rsidRPr="00C024D4">
              <w:rPr>
                <w:sz w:val="16"/>
                <w:szCs w:val="16"/>
                <w:lang w:val="en-US" w:eastAsia="en-US" w:bidi="en-US"/>
              </w:rPr>
              <w:t xml:space="preserve">        }</w:t>
            </w:r>
          </w:p>
          <w:p w:rsidR="00C024D4" w:rsidRPr="00C024D4" w:rsidRDefault="00C024D4" w:rsidP="00C024D4">
            <w:pPr>
              <w:rPr>
                <w:sz w:val="16"/>
                <w:szCs w:val="16"/>
                <w:lang w:eastAsia="en-US" w:bidi="en-US"/>
              </w:rPr>
            </w:pPr>
            <w:r w:rsidRPr="00C024D4">
              <w:rPr>
                <w:sz w:val="16"/>
                <w:szCs w:val="16"/>
                <w:lang w:val="en-US" w:eastAsia="en-US" w:bidi="en-US"/>
              </w:rPr>
              <w:t xml:space="preserve">    }</w:t>
            </w:r>
          </w:p>
          <w:p w:rsidR="00191B54" w:rsidRPr="00C024D4" w:rsidRDefault="00C024D4" w:rsidP="00C024D4">
            <w:pPr>
              <w:rPr>
                <w:sz w:val="16"/>
                <w:szCs w:val="16"/>
                <w:lang w:eastAsia="en-US" w:bidi="en-US"/>
              </w:rPr>
            </w:pPr>
            <w:r w:rsidRPr="00C024D4">
              <w:rPr>
                <w:sz w:val="16"/>
                <w:szCs w:val="16"/>
                <w:lang w:val="en-US" w:eastAsia="en-US" w:bidi="en-US"/>
              </w:rPr>
              <w:t>}</w:t>
            </w:r>
          </w:p>
        </w:tc>
      </w:tr>
    </w:tbl>
    <w:p w:rsidR="00C024D4" w:rsidRPr="00C024D4" w:rsidRDefault="00C024D4" w:rsidP="00C024D4">
      <w:pPr>
        <w:rPr>
          <w:lang w:eastAsia="en-US" w:bidi="en-US"/>
        </w:rPr>
      </w:pPr>
      <w:r w:rsidRPr="00C024D4">
        <w:rPr>
          <w:lang w:eastAsia="en-US" w:bidi="en-US"/>
        </w:rPr>
        <w:lastRenderedPageBreak/>
        <w:t xml:space="preserve">En este caso, lo más peculiar de esta función es que debido a la sensibilidad de XSL, en el bucle for he tenido que usar la </w:t>
      </w:r>
      <w:hyperlink r:id="rId330" w:history="1">
        <w:r w:rsidRPr="00C024D4">
          <w:rPr>
            <w:rStyle w:val="Hipervnculo"/>
            <w:lang w:eastAsia="en-US" w:bidi="en-US"/>
          </w:rPr>
          <w:t>representación estándar HTML del símbolo &lt;</w:t>
        </w:r>
      </w:hyperlink>
      <w:r w:rsidRPr="00C024D4">
        <w:rPr>
          <w:lang w:eastAsia="en-US" w:bidi="en-US"/>
        </w:rPr>
        <w:t xml:space="preserve"> pues SD 2007 y SharePoint no admiten que especifiques este símbolo a no ser que indique un tag. Dentro del bucle for que recorre todos los controles del formulario (y que almaceno en el objeto tags, que he "rellenado" mediante la método </w:t>
      </w:r>
      <w:hyperlink r:id="rId331" w:history="1">
        <w:r w:rsidRPr="00C024D4">
          <w:rPr>
            <w:rStyle w:val="Hipervnculo"/>
            <w:lang w:eastAsia="en-US" w:bidi="en-US"/>
          </w:rPr>
          <w:t>getElementsByTagName</w:t>
        </w:r>
      </w:hyperlink>
      <w:r w:rsidRPr="00C024D4">
        <w:rPr>
          <w:lang w:eastAsia="en-US" w:bidi="en-US"/>
        </w:rPr>
        <w:t>) simplemente busco aquel control cuyo ID contenga la palabra clave que le he pasado a la función y lo devuelvo (por cierto, fijaros de nuevo que en el if he tenido que reemplazar &amp;&amp; por &amp;amp;&amp;amp; por lo mismo que antes).</w:t>
      </w:r>
    </w:p>
    <w:p w:rsidR="00C024D4" w:rsidRPr="00C024D4" w:rsidRDefault="00C024D4" w:rsidP="00C024D4">
      <w:pPr>
        <w:numPr>
          <w:ilvl w:val="0"/>
          <w:numId w:val="167"/>
        </w:numPr>
        <w:rPr>
          <w:lang w:eastAsia="en-US" w:bidi="en-US"/>
        </w:rPr>
      </w:pPr>
      <w:r w:rsidRPr="00C024D4">
        <w:rPr>
          <w:lang w:eastAsia="en-US" w:bidi="en-US"/>
        </w:rPr>
        <w:t xml:space="preserve">Función PonerFocoInicial, esta es la más sencilla de todas una vez explicado lo anterior ;):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C024D4" w:rsidRPr="00C024D4" w:rsidTr="00C024D4">
        <w:trPr>
          <w:tblCellSpacing w:w="0" w:type="dxa"/>
        </w:trPr>
        <w:tc>
          <w:tcPr>
            <w:tcW w:w="9821" w:type="dxa"/>
            <w:shd w:val="clear" w:color="auto" w:fill="BFBFBF" w:themeFill="background1" w:themeFillShade="BF"/>
            <w:vAlign w:val="center"/>
            <w:hideMark/>
          </w:tcPr>
          <w:p w:rsidR="00C024D4" w:rsidRPr="00C024D4" w:rsidRDefault="00C024D4" w:rsidP="00C024D4">
            <w:pPr>
              <w:rPr>
                <w:sz w:val="16"/>
                <w:szCs w:val="16"/>
                <w:lang w:eastAsia="en-US" w:bidi="en-US"/>
              </w:rPr>
            </w:pPr>
            <w:r w:rsidRPr="00C024D4">
              <w:rPr>
                <w:sz w:val="16"/>
                <w:szCs w:val="16"/>
                <w:lang w:eastAsia="en-US" w:bidi="en-US"/>
              </w:rPr>
              <w:t>function PonerFocoInicial()</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tab/>
              <w:t>var ICancelarEvento=false;</w:t>
            </w:r>
          </w:p>
          <w:p w:rsidR="00C024D4" w:rsidRPr="00C024D4" w:rsidRDefault="00C024D4" w:rsidP="00C024D4">
            <w:pPr>
              <w:rPr>
                <w:sz w:val="16"/>
                <w:szCs w:val="16"/>
                <w:lang w:eastAsia="en-US" w:bidi="en-US"/>
              </w:rPr>
            </w:pPr>
            <w:r w:rsidRPr="00C024D4">
              <w:rPr>
                <w:sz w:val="16"/>
                <w:szCs w:val="16"/>
                <w:lang w:eastAsia="en-US" w:bidi="en-US"/>
              </w:rPr>
              <w:tab/>
              <w:t>var lsNombreProducto=null;</w:t>
            </w:r>
          </w:p>
          <w:p w:rsidR="00C024D4" w:rsidRPr="00C024D4" w:rsidRDefault="00C024D4" w:rsidP="00C024D4">
            <w:pPr>
              <w:rPr>
                <w:sz w:val="16"/>
                <w:szCs w:val="16"/>
                <w:lang w:val="en-US" w:eastAsia="en-US" w:bidi="en-US"/>
              </w:rPr>
            </w:pPr>
            <w:r w:rsidRPr="00C024D4">
              <w:rPr>
                <w:sz w:val="16"/>
                <w:szCs w:val="16"/>
                <w:lang w:eastAsia="en-US" w:bidi="en-US"/>
              </w:rPr>
              <w:tab/>
            </w:r>
            <w:r w:rsidRPr="00C024D4">
              <w:rPr>
                <w:sz w:val="16"/>
                <w:szCs w:val="16"/>
                <w:lang w:val="en-US" w:eastAsia="en-US" w:bidi="en-US"/>
              </w:rPr>
              <w:t>lsNombreProducto=document.getElementById(getTagFromIdentifierAndTitle("input","ff2_new",""));</w:t>
            </w:r>
          </w:p>
          <w:p w:rsidR="00C024D4" w:rsidRPr="00C024D4" w:rsidRDefault="00C024D4" w:rsidP="00C024D4">
            <w:pPr>
              <w:rPr>
                <w:sz w:val="16"/>
                <w:szCs w:val="16"/>
                <w:lang w:eastAsia="en-US" w:bidi="en-US"/>
              </w:rPr>
            </w:pPr>
            <w:r w:rsidRPr="00C024D4">
              <w:rPr>
                <w:sz w:val="16"/>
                <w:szCs w:val="16"/>
                <w:lang w:val="en-US" w:eastAsia="en-US" w:bidi="en-US"/>
              </w:rPr>
              <w:tab/>
            </w:r>
            <w:r w:rsidRPr="00C024D4">
              <w:rPr>
                <w:sz w:val="16"/>
                <w:szCs w:val="16"/>
                <w:lang w:eastAsia="en-US" w:bidi="en-US"/>
              </w:rPr>
              <w:t>if(lsNombreProducto.value=="")</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lsNombreProducto.focus();</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t>return ICancelarEvento;</w:t>
            </w:r>
          </w:p>
          <w:p w:rsidR="00C024D4" w:rsidRPr="00C024D4" w:rsidRDefault="00C024D4" w:rsidP="00C024D4">
            <w:pPr>
              <w:rPr>
                <w:sz w:val="16"/>
                <w:szCs w:val="16"/>
                <w:lang w:eastAsia="en-US" w:bidi="en-US"/>
              </w:rPr>
            </w:pPr>
            <w:r w:rsidRPr="00C024D4">
              <w:rPr>
                <w:sz w:val="16"/>
                <w:szCs w:val="16"/>
                <w:lang w:eastAsia="en-US" w:bidi="en-US"/>
              </w:rPr>
              <w:t> </w:t>
            </w:r>
          </w:p>
          <w:p w:rsidR="00191B54" w:rsidRPr="00C024D4" w:rsidRDefault="00C024D4" w:rsidP="00C024D4">
            <w:pPr>
              <w:rPr>
                <w:sz w:val="16"/>
                <w:szCs w:val="16"/>
                <w:lang w:eastAsia="en-US" w:bidi="en-US"/>
              </w:rPr>
            </w:pPr>
            <w:r w:rsidRPr="00C024D4">
              <w:rPr>
                <w:sz w:val="16"/>
                <w:szCs w:val="16"/>
                <w:lang w:eastAsia="en-US" w:bidi="en-US"/>
              </w:rPr>
              <w:t>}</w:t>
            </w:r>
          </w:p>
        </w:tc>
      </w:tr>
    </w:tbl>
    <w:p w:rsidR="00C024D4" w:rsidRPr="00C024D4" w:rsidRDefault="00C024D4" w:rsidP="00C024D4">
      <w:pPr>
        <w:pStyle w:val="Ttulo4"/>
        <w:rPr>
          <w:lang w:val="es-ES"/>
        </w:rPr>
      </w:pPr>
      <w:r w:rsidRPr="00C024D4">
        <w:rPr>
          <w:lang w:val="es-ES"/>
        </w:rPr>
        <w:t>Juntándolo todo y probando la validación</w:t>
      </w:r>
    </w:p>
    <w:p w:rsidR="00C024D4" w:rsidRPr="00C024D4" w:rsidRDefault="00C024D4" w:rsidP="00C024D4">
      <w:pPr>
        <w:rPr>
          <w:lang w:eastAsia="en-US" w:bidi="en-US"/>
        </w:rPr>
      </w:pPr>
      <w:r w:rsidRPr="00C024D4">
        <w:rPr>
          <w:lang w:eastAsia="en-US" w:bidi="en-US"/>
        </w:rPr>
        <w:t>Sin más, vamos a probar que toda la validación funciona de manera correcta. Para ello, desde SD 2007 hacemos  un Preview de la página:</w:t>
      </w:r>
    </w:p>
    <w:p w:rsidR="00C024D4" w:rsidRPr="00C024D4" w:rsidRDefault="00C024D4" w:rsidP="00C024D4">
      <w:pPr>
        <w:numPr>
          <w:ilvl w:val="0"/>
          <w:numId w:val="168"/>
        </w:numPr>
        <w:rPr>
          <w:lang w:eastAsia="en-US" w:bidi="en-US"/>
        </w:rPr>
      </w:pPr>
      <w:r w:rsidRPr="00C024D4">
        <w:rPr>
          <w:lang w:eastAsia="en-US" w:bidi="en-US"/>
        </w:rPr>
        <w:lastRenderedPageBreak/>
        <w:t>Al pasar el ratón por el botón Save, aparece el mensaje de que no se ha introducido un cierto da</w:t>
      </w:r>
    </w:p>
    <w:p w:rsidR="0014617C" w:rsidRDefault="00C024D4" w:rsidP="00C024D4">
      <w:pPr>
        <w:jc w:val="center"/>
        <w:rPr>
          <w:lang w:eastAsia="en-US" w:bidi="en-US"/>
        </w:rPr>
      </w:pPr>
      <w:r>
        <w:rPr>
          <w:noProof/>
        </w:rPr>
        <w:drawing>
          <wp:inline distT="0" distB="0" distL="0" distR="0">
            <wp:extent cx="6092825" cy="4321810"/>
            <wp:effectExtent l="19050" t="0" r="3175" b="0"/>
            <wp:docPr id="364" name="Imagen 124" descr="http://geeks.ms/blogs/ciin/WindowsLiveWriter/WSS.0MOSSConstruyendovistasavanzadasconS_946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geeks.ms/blogs/ciin/WindowsLiveWriter/WSS.0MOSSConstruyendovistasavanzadasconS_946F/image_4.png"/>
                    <pic:cNvPicPr>
                      <a:picLocks noChangeAspect="1" noChangeArrowheads="1"/>
                    </pic:cNvPicPr>
                  </pic:nvPicPr>
                  <pic:blipFill>
                    <a:blip r:embed="rId332" cstate="print"/>
                    <a:srcRect/>
                    <a:stretch>
                      <a:fillRect/>
                    </a:stretch>
                  </pic:blipFill>
                  <pic:spPr bwMode="auto">
                    <a:xfrm>
                      <a:off x="0" y="0"/>
                      <a:ext cx="6092825" cy="4321810"/>
                    </a:xfrm>
                    <a:prstGeom prst="rect">
                      <a:avLst/>
                    </a:prstGeom>
                    <a:noFill/>
                    <a:ln w="9525">
                      <a:noFill/>
                      <a:miter lim="800000"/>
                      <a:headEnd/>
                      <a:tailEnd/>
                    </a:ln>
                  </pic:spPr>
                </pic:pic>
              </a:graphicData>
            </a:graphic>
          </wp:inline>
        </w:drawing>
      </w:r>
    </w:p>
    <w:p w:rsidR="00C024D4" w:rsidRDefault="00C024D4" w:rsidP="00C024D4">
      <w:pPr>
        <w:pStyle w:val="Prrafodelista"/>
        <w:numPr>
          <w:ilvl w:val="0"/>
          <w:numId w:val="168"/>
        </w:numPr>
        <w:rPr>
          <w:lang w:eastAsia="en-US" w:bidi="en-US"/>
        </w:rPr>
      </w:pPr>
      <w:r w:rsidRPr="00C024D4">
        <w:rPr>
          <w:lang w:eastAsia="en-US" w:bidi="en-US"/>
        </w:rPr>
        <w:t>Al pasar el ratón por el botón Cancel, aparece el mensaje correspondiente.</w:t>
      </w:r>
    </w:p>
    <w:p w:rsidR="00C024D4" w:rsidRDefault="00C024D4" w:rsidP="00C024D4">
      <w:pPr>
        <w:jc w:val="center"/>
        <w:rPr>
          <w:lang w:eastAsia="en-US" w:bidi="en-US"/>
        </w:rPr>
      </w:pPr>
      <w:r>
        <w:rPr>
          <w:noProof/>
        </w:rPr>
        <w:lastRenderedPageBreak/>
        <w:drawing>
          <wp:inline distT="0" distB="0" distL="0" distR="0">
            <wp:extent cx="6092825" cy="4437380"/>
            <wp:effectExtent l="19050" t="0" r="3175" b="0"/>
            <wp:docPr id="365" name="Imagen 127" descr="http://geeks.ms/blogs/ciin/WindowsLiveWriter/WSS.0MOSSConstruyendovistasavanzadasconS_946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geeks.ms/blogs/ciin/WindowsLiveWriter/WSS.0MOSSConstruyendovistasavanzadasconS_946F/image_6.png"/>
                    <pic:cNvPicPr>
                      <a:picLocks noChangeAspect="1" noChangeArrowheads="1"/>
                    </pic:cNvPicPr>
                  </pic:nvPicPr>
                  <pic:blipFill>
                    <a:blip r:embed="rId333" cstate="print"/>
                    <a:srcRect/>
                    <a:stretch>
                      <a:fillRect/>
                    </a:stretch>
                  </pic:blipFill>
                  <pic:spPr bwMode="auto">
                    <a:xfrm>
                      <a:off x="0" y="0"/>
                      <a:ext cx="6092825" cy="4437380"/>
                    </a:xfrm>
                    <a:prstGeom prst="rect">
                      <a:avLst/>
                    </a:prstGeom>
                    <a:noFill/>
                    <a:ln w="9525">
                      <a:noFill/>
                      <a:miter lim="800000"/>
                      <a:headEnd/>
                      <a:tailEnd/>
                    </a:ln>
                  </pic:spPr>
                </pic:pic>
              </a:graphicData>
            </a:graphic>
          </wp:inline>
        </w:drawing>
      </w:r>
    </w:p>
    <w:p w:rsidR="00C024D4" w:rsidRPr="00C024D4" w:rsidRDefault="00C024D4" w:rsidP="00C024D4">
      <w:pPr>
        <w:rPr>
          <w:lang w:eastAsia="en-US" w:bidi="en-US"/>
        </w:rPr>
      </w:pPr>
      <w:r w:rsidRPr="00C024D4">
        <w:rPr>
          <w:lang w:eastAsia="en-US" w:bidi="en-US"/>
        </w:rPr>
        <w:t>Para concluir este post, el código completo encajado en la estructura XSL de la Data Form Web Part es:</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32"/>
      </w:tblGrid>
      <w:tr w:rsidR="00C024D4" w:rsidRPr="00C024D4" w:rsidTr="00C024D4">
        <w:trPr>
          <w:tblCellSpacing w:w="0" w:type="dxa"/>
        </w:trPr>
        <w:tc>
          <w:tcPr>
            <w:tcW w:w="0" w:type="auto"/>
            <w:shd w:val="clear" w:color="auto" w:fill="BFBFBF" w:themeFill="background1" w:themeFillShade="BF"/>
            <w:vAlign w:val="center"/>
            <w:hideMark/>
          </w:tcPr>
          <w:p w:rsidR="00C024D4" w:rsidRPr="00C024D4" w:rsidRDefault="00C024D4" w:rsidP="00C024D4">
            <w:pPr>
              <w:rPr>
                <w:sz w:val="16"/>
                <w:szCs w:val="16"/>
                <w:lang w:val="en-US" w:eastAsia="en-US" w:bidi="en-US"/>
              </w:rPr>
            </w:pPr>
            <w:r w:rsidRPr="00C024D4">
              <w:rPr>
                <w:sz w:val="16"/>
                <w:szCs w:val="16"/>
                <w:lang w:val="en-US" w:eastAsia="en-US" w:bidi="en-US"/>
              </w:rPr>
              <w:t>&lt;xsl:template name="dvt_1.formactions"&gt;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 nowrap="nowrap" class="ms-vb"&gt;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r>
            <w:r w:rsidRPr="00C024D4">
              <w:rPr>
                <w:sz w:val="16"/>
                <w:szCs w:val="16"/>
                <w:lang w:val="en-US" w:eastAsia="en-US" w:bidi="en-US"/>
              </w:rPr>
              <w:tab/>
              <w:t>&lt;input type="button" value="Save" name="btnSave" onclick="BLOCKED SCRIPT {ddwrt:GenFireServerEvent('__commit')}" /&gt;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 nowrap="nowrap" class="ms-vb" width="99%"&gt;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r>
            <w:r w:rsidRPr="00C024D4">
              <w:rPr>
                <w:sz w:val="16"/>
                <w:szCs w:val="16"/>
                <w:lang w:val="en-US" w:eastAsia="en-US" w:bidi="en-US"/>
              </w:rPr>
              <w:tab/>
              <w:t>&lt;input type="button" value="Cancel" name="btnCancel" onclick="BLOCKED SCRIPT {ddwrt:GenFireServerEvent('__cancel')}" /&gt;</w:t>
            </w:r>
          </w:p>
          <w:p w:rsidR="00C024D4" w:rsidRPr="00C024D4" w:rsidRDefault="00C024D4" w:rsidP="00C024D4">
            <w:pPr>
              <w:rPr>
                <w:sz w:val="16"/>
                <w:szCs w:val="16"/>
                <w:lang w:val="en-US" w:eastAsia="en-US" w:bidi="en-US"/>
              </w:rPr>
            </w:pPr>
            <w:r w:rsidRPr="00C024D4">
              <w:rPr>
                <w:sz w:val="16"/>
                <w:szCs w:val="16"/>
                <w:lang w:val="en-US" w:eastAsia="en-US" w:bidi="en-US"/>
              </w:rPr>
              <w:tab/>
            </w:r>
            <w:r w:rsidRPr="00C024D4">
              <w:rPr>
                <w:sz w:val="16"/>
                <w:szCs w:val="16"/>
                <w:lang w:val="en-US" w:eastAsia="en-US" w:bidi="en-US"/>
              </w:rPr>
              <w:tab/>
              <w:t>&lt;/td&gt;</w:t>
            </w:r>
          </w:p>
          <w:p w:rsidR="00C024D4" w:rsidRPr="00C024D4" w:rsidRDefault="00C024D4" w:rsidP="00C024D4">
            <w:pPr>
              <w:rPr>
                <w:sz w:val="16"/>
                <w:szCs w:val="16"/>
                <w:lang w:val="en-US" w:eastAsia="en-US" w:bidi="en-US"/>
              </w:rPr>
            </w:pPr>
            <w:r w:rsidRPr="00C024D4">
              <w:rPr>
                <w:sz w:val="16"/>
                <w:szCs w:val="16"/>
                <w:lang w:val="en-US" w:eastAsia="en-US" w:bidi="en-US"/>
              </w:rPr>
              <w:t xml:space="preserve">&lt;script  language="javascript" type="text/javascript"&gt; </w:t>
            </w:r>
          </w:p>
          <w:p w:rsidR="00C024D4" w:rsidRPr="00C024D4" w:rsidRDefault="00C024D4" w:rsidP="00C024D4">
            <w:pPr>
              <w:rPr>
                <w:sz w:val="16"/>
                <w:szCs w:val="16"/>
                <w:lang w:eastAsia="en-US" w:bidi="en-US"/>
              </w:rPr>
            </w:pPr>
            <w:r w:rsidRPr="00C024D4">
              <w:rPr>
                <w:sz w:val="16"/>
                <w:szCs w:val="16"/>
                <w:lang w:eastAsia="en-US" w:bidi="en-US"/>
              </w:rPr>
              <w:t xml:space="preserve">// Esta función es propia de Sharepoint y nos permite poner </w:t>
            </w:r>
          </w:p>
          <w:p w:rsidR="00C024D4" w:rsidRPr="00C024D4" w:rsidRDefault="00C024D4" w:rsidP="00C024D4">
            <w:pPr>
              <w:rPr>
                <w:sz w:val="16"/>
                <w:szCs w:val="16"/>
                <w:lang w:eastAsia="en-US" w:bidi="en-US"/>
              </w:rPr>
            </w:pPr>
            <w:r w:rsidRPr="00C024D4">
              <w:rPr>
                <w:sz w:val="16"/>
                <w:szCs w:val="16"/>
                <w:lang w:eastAsia="en-US" w:bidi="en-US"/>
              </w:rPr>
              <w:t xml:space="preserve">//una función nuestra dentro de la pila de funciones que serán disparadas en el evento Load del mismo cuando </w:t>
            </w:r>
          </w:p>
          <w:p w:rsidR="00C024D4" w:rsidRPr="00C024D4" w:rsidRDefault="00C024D4" w:rsidP="00C024D4">
            <w:pPr>
              <w:rPr>
                <w:sz w:val="16"/>
                <w:szCs w:val="16"/>
                <w:lang w:val="en-US" w:eastAsia="en-US" w:bidi="en-US"/>
              </w:rPr>
            </w:pPr>
            <w:r w:rsidRPr="00C024D4">
              <w:rPr>
                <w:sz w:val="16"/>
                <w:szCs w:val="16"/>
                <w:lang w:val="en-US" w:eastAsia="en-US" w:bidi="en-US"/>
              </w:rPr>
              <w:t>//se carge.</w:t>
            </w:r>
          </w:p>
          <w:p w:rsidR="00C024D4" w:rsidRPr="00C024D4" w:rsidRDefault="00C024D4" w:rsidP="00C024D4">
            <w:pPr>
              <w:rPr>
                <w:sz w:val="16"/>
                <w:szCs w:val="16"/>
                <w:lang w:val="en-US" w:eastAsia="en-US" w:bidi="en-US"/>
              </w:rPr>
            </w:pPr>
            <w:r w:rsidRPr="00C024D4">
              <w:rPr>
                <w:sz w:val="16"/>
                <w:szCs w:val="16"/>
                <w:lang w:val="en-US" w:eastAsia="en-US" w:bidi="en-US"/>
              </w:rPr>
              <w:t xml:space="preserve"> _spBodyOnLoadFunctionNames.push("EventButton");</w:t>
            </w:r>
          </w:p>
          <w:p w:rsidR="00C024D4" w:rsidRPr="00C024D4" w:rsidRDefault="00C024D4" w:rsidP="00C024D4">
            <w:pPr>
              <w:rPr>
                <w:sz w:val="16"/>
                <w:szCs w:val="16"/>
                <w:lang w:val="en-US" w:eastAsia="en-US" w:bidi="en-US"/>
              </w:rPr>
            </w:pPr>
            <w:r w:rsidRPr="00C024D4">
              <w:rPr>
                <w:sz w:val="16"/>
                <w:szCs w:val="16"/>
                <w:lang w:val="en-US" w:eastAsia="en-US" w:bidi="en-US"/>
              </w:rPr>
              <w:t xml:space="preserve">function EventButton() </w:t>
            </w:r>
          </w:p>
          <w:p w:rsidR="00C024D4" w:rsidRPr="00C024D4" w:rsidRDefault="00C024D4" w:rsidP="00C024D4">
            <w:pPr>
              <w:rPr>
                <w:sz w:val="16"/>
                <w:szCs w:val="16"/>
                <w:lang w:val="en-US" w:eastAsia="en-US" w:bidi="en-US"/>
              </w:rPr>
            </w:pPr>
            <w:r w:rsidRPr="00C024D4">
              <w:rPr>
                <w:sz w:val="16"/>
                <w:szCs w:val="16"/>
                <w:lang w:val="en-US" w:eastAsia="en-US" w:bidi="en-US"/>
              </w:rPr>
              <w:lastRenderedPageBreak/>
              <w:t>{</w:t>
            </w:r>
          </w:p>
          <w:p w:rsidR="00C024D4" w:rsidRPr="00C024D4" w:rsidRDefault="00C024D4" w:rsidP="00C024D4">
            <w:pPr>
              <w:rPr>
                <w:sz w:val="16"/>
                <w:szCs w:val="16"/>
                <w:lang w:val="en-US" w:eastAsia="en-US" w:bidi="en-US"/>
              </w:rPr>
            </w:pPr>
            <w:r w:rsidRPr="00C024D4">
              <w:rPr>
                <w:sz w:val="16"/>
                <w:szCs w:val="16"/>
                <w:lang w:val="en-US" w:eastAsia="en-US" w:bidi="en-US"/>
              </w:rPr>
              <w:tab/>
              <w:t>PonerFocoInicial();</w:t>
            </w:r>
          </w:p>
          <w:p w:rsidR="00C024D4" w:rsidRPr="00C024D4" w:rsidRDefault="00C024D4" w:rsidP="00C024D4">
            <w:pPr>
              <w:rPr>
                <w:sz w:val="16"/>
                <w:szCs w:val="16"/>
                <w:lang w:val="en-US" w:eastAsia="en-US" w:bidi="en-US"/>
              </w:rPr>
            </w:pPr>
            <w:r w:rsidRPr="00C024D4">
              <w:rPr>
                <w:sz w:val="16"/>
                <w:szCs w:val="16"/>
                <w:lang w:val="en-US" w:eastAsia="en-US" w:bidi="en-US"/>
              </w:rPr>
              <w:tab/>
              <w:t>var objAceptar=document.getElementById("btnSave");</w:t>
            </w:r>
          </w:p>
          <w:p w:rsidR="00C024D4" w:rsidRPr="00C024D4" w:rsidRDefault="00C024D4" w:rsidP="00C024D4">
            <w:pPr>
              <w:rPr>
                <w:sz w:val="16"/>
                <w:szCs w:val="16"/>
                <w:lang w:val="en-US" w:eastAsia="en-US" w:bidi="en-US"/>
              </w:rPr>
            </w:pPr>
            <w:r w:rsidRPr="00C024D4">
              <w:rPr>
                <w:sz w:val="16"/>
                <w:szCs w:val="16"/>
                <w:lang w:val="en-US" w:eastAsia="en-US" w:bidi="en-US"/>
              </w:rPr>
              <w:tab/>
              <w:t xml:space="preserve">objAceptar.attachEvent("onmouseover",Aceptar);  </w:t>
            </w:r>
          </w:p>
          <w:p w:rsidR="00C024D4" w:rsidRPr="00C024D4" w:rsidRDefault="00C024D4" w:rsidP="00C024D4">
            <w:pPr>
              <w:rPr>
                <w:sz w:val="16"/>
                <w:szCs w:val="16"/>
                <w:lang w:val="en-US" w:eastAsia="en-US" w:bidi="en-US"/>
              </w:rPr>
            </w:pPr>
            <w:r w:rsidRPr="00C024D4">
              <w:rPr>
                <w:sz w:val="16"/>
                <w:szCs w:val="16"/>
                <w:lang w:val="en-US" w:eastAsia="en-US" w:bidi="en-US"/>
              </w:rPr>
              <w:tab/>
              <w:t>var objCancelar=document.getElementById("btnCancel");</w:t>
            </w:r>
          </w:p>
          <w:p w:rsidR="00C024D4" w:rsidRPr="00C024D4" w:rsidRDefault="00C024D4" w:rsidP="00C024D4">
            <w:pPr>
              <w:rPr>
                <w:sz w:val="16"/>
                <w:szCs w:val="16"/>
                <w:lang w:val="en-US" w:eastAsia="en-US" w:bidi="en-US"/>
              </w:rPr>
            </w:pPr>
            <w:r w:rsidRPr="00C024D4">
              <w:rPr>
                <w:sz w:val="16"/>
                <w:szCs w:val="16"/>
                <w:lang w:val="en-US" w:eastAsia="en-US" w:bidi="en-US"/>
              </w:rPr>
              <w:tab/>
              <w:t xml:space="preserve">objCancelar.attachEvent("onmouseover",Cancelar); </w:t>
            </w:r>
          </w:p>
          <w:p w:rsidR="00C024D4" w:rsidRPr="00C024D4" w:rsidRDefault="00C024D4" w:rsidP="00C024D4">
            <w:pPr>
              <w:rPr>
                <w:sz w:val="16"/>
                <w:szCs w:val="16"/>
                <w:lang w:val="en-US" w:eastAsia="en-US" w:bidi="en-US"/>
              </w:rPr>
            </w:pPr>
            <w:r w:rsidRPr="00C024D4">
              <w:rPr>
                <w:sz w:val="16"/>
                <w:szCs w:val="16"/>
                <w:lang w:val="en-US" w:eastAsia="en-US" w:bidi="en-US"/>
              </w:rPr>
              <w:t>} </w:t>
            </w:r>
          </w:p>
          <w:p w:rsidR="00C024D4" w:rsidRPr="00C024D4" w:rsidRDefault="00C024D4" w:rsidP="00C024D4">
            <w:pPr>
              <w:rPr>
                <w:sz w:val="16"/>
                <w:szCs w:val="16"/>
                <w:lang w:val="en-US" w:eastAsia="en-US" w:bidi="en-US"/>
              </w:rPr>
            </w:pPr>
            <w:r w:rsidRPr="00C024D4">
              <w:rPr>
                <w:sz w:val="16"/>
                <w:szCs w:val="16"/>
                <w:lang w:val="en-US" w:eastAsia="en-US" w:bidi="en-US"/>
              </w:rPr>
              <w:t xml:space="preserve">function getTagFromIdentifierAndTitle(tagName, identifier, title) </w:t>
            </w:r>
          </w:p>
          <w:p w:rsidR="00C024D4" w:rsidRPr="00C024D4" w:rsidRDefault="00C024D4" w:rsidP="00C024D4">
            <w:pPr>
              <w:rPr>
                <w:sz w:val="16"/>
                <w:szCs w:val="16"/>
                <w:lang w:val="en-US" w:eastAsia="en-US" w:bidi="en-US"/>
              </w:rPr>
            </w:pPr>
            <w:r w:rsidRPr="00C024D4">
              <w:rPr>
                <w:sz w:val="16"/>
                <w:szCs w:val="16"/>
                <w:lang w:val="en-US" w:eastAsia="en-US" w:bidi="en-US"/>
              </w:rPr>
              <w:t>{</w:t>
            </w:r>
          </w:p>
          <w:p w:rsidR="00C024D4" w:rsidRPr="00C024D4" w:rsidRDefault="00C024D4" w:rsidP="00C024D4">
            <w:pPr>
              <w:rPr>
                <w:sz w:val="16"/>
                <w:szCs w:val="16"/>
                <w:lang w:val="en-US" w:eastAsia="en-US" w:bidi="en-US"/>
              </w:rPr>
            </w:pPr>
            <w:r w:rsidRPr="00C024D4">
              <w:rPr>
                <w:sz w:val="16"/>
                <w:szCs w:val="16"/>
                <w:lang w:val="en-US" w:eastAsia="en-US" w:bidi="en-US"/>
              </w:rPr>
              <w:t xml:space="preserve">    var len = identifier.length;</w:t>
            </w:r>
          </w:p>
          <w:p w:rsidR="00C024D4" w:rsidRPr="00C024D4" w:rsidRDefault="00C024D4" w:rsidP="00C024D4">
            <w:pPr>
              <w:rPr>
                <w:sz w:val="16"/>
                <w:szCs w:val="16"/>
                <w:lang w:val="en-US" w:eastAsia="en-US" w:bidi="en-US"/>
              </w:rPr>
            </w:pPr>
            <w:r w:rsidRPr="00C024D4">
              <w:rPr>
                <w:sz w:val="16"/>
                <w:szCs w:val="16"/>
                <w:lang w:val="en-US" w:eastAsia="en-US" w:bidi="en-US"/>
              </w:rPr>
              <w:t xml:space="preserve">    var tags = document.getElementsByTagName(tagName);    </w:t>
            </w:r>
          </w:p>
          <w:p w:rsidR="00C024D4" w:rsidRPr="00C024D4" w:rsidRDefault="00C024D4" w:rsidP="00C024D4">
            <w:pPr>
              <w:rPr>
                <w:sz w:val="16"/>
                <w:szCs w:val="16"/>
                <w:lang w:val="en-US" w:eastAsia="en-US" w:bidi="en-US"/>
              </w:rPr>
            </w:pPr>
            <w:r w:rsidRPr="00C024D4">
              <w:rPr>
                <w:sz w:val="16"/>
                <w:szCs w:val="16"/>
                <w:lang w:val="en-US" w:eastAsia="en-US" w:bidi="en-US"/>
              </w:rPr>
              <w:t xml:space="preserve">    for (var i=0;i&amp;lt;tags.length;i++) {</w:t>
            </w:r>
          </w:p>
          <w:p w:rsidR="00C024D4" w:rsidRPr="00C024D4" w:rsidRDefault="00C024D4" w:rsidP="00C024D4">
            <w:pPr>
              <w:rPr>
                <w:sz w:val="16"/>
                <w:szCs w:val="16"/>
                <w:lang w:val="en-US" w:eastAsia="en-US" w:bidi="en-US"/>
              </w:rPr>
            </w:pPr>
            <w:r w:rsidRPr="00C024D4">
              <w:rPr>
                <w:sz w:val="16"/>
                <w:szCs w:val="16"/>
                <w:lang w:val="en-US" w:eastAsia="en-US" w:bidi="en-US"/>
              </w:rPr>
              <w:t xml:space="preserve">        var tempString = tags[i].id;        </w:t>
            </w:r>
          </w:p>
          <w:p w:rsidR="00C024D4" w:rsidRPr="00C024D4" w:rsidRDefault="00C024D4" w:rsidP="00C024D4">
            <w:pPr>
              <w:rPr>
                <w:sz w:val="16"/>
                <w:szCs w:val="16"/>
                <w:lang w:val="en-US" w:eastAsia="en-US" w:bidi="en-US"/>
              </w:rPr>
            </w:pPr>
            <w:r w:rsidRPr="00C024D4">
              <w:rPr>
                <w:sz w:val="16"/>
                <w:szCs w:val="16"/>
                <w:lang w:val="en-US" w:eastAsia="en-US" w:bidi="en-US"/>
              </w:rPr>
              <w:t xml:space="preserve">        if (tags[i].title == title &amp;amp;&amp;amp; (identifier == "" || tempString.indexOf(identifier) == tempString.length - len)) </w:t>
            </w:r>
          </w:p>
          <w:p w:rsidR="00C024D4" w:rsidRPr="00C024D4" w:rsidRDefault="00C024D4" w:rsidP="00C024D4">
            <w:pPr>
              <w:rPr>
                <w:sz w:val="16"/>
                <w:szCs w:val="16"/>
                <w:lang w:val="en-US" w:eastAsia="en-US" w:bidi="en-US"/>
              </w:rPr>
            </w:pPr>
            <w:r w:rsidRPr="00C024D4">
              <w:rPr>
                <w:sz w:val="16"/>
                <w:szCs w:val="16"/>
                <w:lang w:val="en-US" w:eastAsia="en-US" w:bidi="en-US"/>
              </w:rPr>
              <w:t xml:space="preserve">        {</w:t>
            </w:r>
          </w:p>
          <w:p w:rsidR="00C024D4" w:rsidRPr="00C024D4" w:rsidRDefault="00C024D4" w:rsidP="00C024D4">
            <w:pPr>
              <w:rPr>
                <w:sz w:val="16"/>
                <w:szCs w:val="16"/>
                <w:lang w:val="en-US" w:eastAsia="en-US" w:bidi="en-US"/>
              </w:rPr>
            </w:pPr>
            <w:r w:rsidRPr="00C024D4">
              <w:rPr>
                <w:sz w:val="16"/>
                <w:szCs w:val="16"/>
                <w:lang w:val="en-US" w:eastAsia="en-US" w:bidi="en-US"/>
              </w:rPr>
              <w:t xml:space="preserve">            return tempString</w:t>
            </w:r>
          </w:p>
          <w:p w:rsidR="00C024D4" w:rsidRPr="00C024D4" w:rsidRDefault="00C024D4" w:rsidP="00C024D4">
            <w:pPr>
              <w:rPr>
                <w:sz w:val="16"/>
                <w:szCs w:val="16"/>
                <w:lang w:val="en-US" w:eastAsia="en-US" w:bidi="en-US"/>
              </w:rPr>
            </w:pPr>
            <w:r w:rsidRPr="00C024D4">
              <w:rPr>
                <w:sz w:val="16"/>
                <w:szCs w:val="16"/>
                <w:lang w:val="en-US" w:eastAsia="en-US" w:bidi="en-US"/>
              </w:rPr>
              <w:t xml:space="preserve">        }</w:t>
            </w:r>
          </w:p>
          <w:p w:rsidR="00C024D4" w:rsidRPr="00C024D4" w:rsidRDefault="00C024D4" w:rsidP="00C024D4">
            <w:pPr>
              <w:rPr>
                <w:sz w:val="16"/>
                <w:szCs w:val="16"/>
                <w:lang w:val="en-US" w:eastAsia="en-US" w:bidi="en-US"/>
              </w:rPr>
            </w:pPr>
            <w:r w:rsidRPr="00C024D4">
              <w:rPr>
                <w:sz w:val="16"/>
                <w:szCs w:val="16"/>
                <w:lang w:val="en-US" w:eastAsia="en-US" w:bidi="en-US"/>
              </w:rPr>
              <w:t xml:space="preserve">    }</w:t>
            </w:r>
          </w:p>
          <w:p w:rsidR="00C024D4" w:rsidRPr="00C024D4" w:rsidRDefault="00C024D4" w:rsidP="00C024D4">
            <w:pPr>
              <w:rPr>
                <w:sz w:val="16"/>
                <w:szCs w:val="16"/>
                <w:lang w:val="en-US" w:eastAsia="en-US" w:bidi="en-US"/>
              </w:rPr>
            </w:pPr>
            <w:r w:rsidRPr="00C024D4">
              <w:rPr>
                <w:sz w:val="16"/>
                <w:szCs w:val="16"/>
                <w:lang w:val="en-US" w:eastAsia="en-US" w:bidi="en-US"/>
              </w:rPr>
              <w:t>}</w:t>
            </w:r>
          </w:p>
          <w:p w:rsidR="00C024D4" w:rsidRPr="00C024D4" w:rsidRDefault="00C024D4" w:rsidP="00C024D4">
            <w:pPr>
              <w:rPr>
                <w:sz w:val="16"/>
                <w:szCs w:val="16"/>
                <w:lang w:val="en-US" w:eastAsia="en-US" w:bidi="en-US"/>
              </w:rPr>
            </w:pPr>
            <w:r w:rsidRPr="00C024D4">
              <w:rPr>
                <w:sz w:val="16"/>
                <w:szCs w:val="16"/>
                <w:lang w:val="en-US" w:eastAsia="en-US" w:bidi="en-US"/>
              </w:rPr>
              <w:t>function Aceptar()</w:t>
            </w:r>
          </w:p>
          <w:p w:rsidR="00C024D4" w:rsidRPr="00C024D4" w:rsidRDefault="00C024D4" w:rsidP="00C024D4">
            <w:pPr>
              <w:rPr>
                <w:sz w:val="16"/>
                <w:szCs w:val="16"/>
                <w:lang w:val="en-US" w:eastAsia="en-US" w:bidi="en-US"/>
              </w:rPr>
            </w:pPr>
            <w:r w:rsidRPr="00C024D4">
              <w:rPr>
                <w:sz w:val="16"/>
                <w:szCs w:val="16"/>
                <w:lang w:val="en-US" w:eastAsia="en-US" w:bidi="en-US"/>
              </w:rPr>
              <w:t>{</w:t>
            </w:r>
          </w:p>
          <w:p w:rsidR="00C024D4" w:rsidRPr="00C024D4" w:rsidRDefault="00C024D4" w:rsidP="00C024D4">
            <w:pPr>
              <w:rPr>
                <w:sz w:val="16"/>
                <w:szCs w:val="16"/>
                <w:lang w:val="en-US" w:eastAsia="en-US" w:bidi="en-US"/>
              </w:rPr>
            </w:pPr>
            <w:r w:rsidRPr="00C024D4">
              <w:rPr>
                <w:sz w:val="16"/>
                <w:szCs w:val="16"/>
                <w:lang w:val="en-US" w:eastAsia="en-US" w:bidi="en-US"/>
              </w:rPr>
              <w:tab/>
              <w:t>var ICancelarEvento=false;</w:t>
            </w:r>
          </w:p>
          <w:p w:rsidR="00C024D4" w:rsidRPr="00C024D4" w:rsidRDefault="00C024D4" w:rsidP="00C024D4">
            <w:pPr>
              <w:rPr>
                <w:sz w:val="16"/>
                <w:szCs w:val="16"/>
                <w:lang w:eastAsia="en-US" w:bidi="en-US"/>
              </w:rPr>
            </w:pPr>
            <w:r w:rsidRPr="00C024D4">
              <w:rPr>
                <w:sz w:val="16"/>
                <w:szCs w:val="16"/>
                <w:lang w:val="en-US" w:eastAsia="en-US" w:bidi="en-US"/>
              </w:rPr>
              <w:tab/>
            </w:r>
            <w:r w:rsidRPr="00C024D4">
              <w:rPr>
                <w:sz w:val="16"/>
                <w:szCs w:val="16"/>
                <w:lang w:eastAsia="en-US" w:bidi="en-US"/>
              </w:rPr>
              <w:t>var lsNombreProducto=null;</w:t>
            </w:r>
          </w:p>
          <w:p w:rsidR="00C024D4" w:rsidRPr="00C024D4" w:rsidRDefault="00C024D4" w:rsidP="00C024D4">
            <w:pPr>
              <w:rPr>
                <w:sz w:val="16"/>
                <w:szCs w:val="16"/>
                <w:lang w:eastAsia="en-US" w:bidi="en-US"/>
              </w:rPr>
            </w:pPr>
            <w:r w:rsidRPr="00C024D4">
              <w:rPr>
                <w:sz w:val="16"/>
                <w:szCs w:val="16"/>
                <w:lang w:eastAsia="en-US" w:bidi="en-US"/>
              </w:rPr>
              <w:tab/>
              <w:t>lsNombreProducto=document.getElementById(getTagFromIdentifierAndTitle("input","ff2_new",""));</w:t>
            </w:r>
          </w:p>
          <w:p w:rsidR="00C024D4" w:rsidRPr="00C024D4" w:rsidRDefault="00C024D4" w:rsidP="00C024D4">
            <w:pPr>
              <w:rPr>
                <w:sz w:val="16"/>
                <w:szCs w:val="16"/>
                <w:lang w:eastAsia="en-US" w:bidi="en-US"/>
              </w:rPr>
            </w:pPr>
            <w:r w:rsidRPr="00C024D4">
              <w:rPr>
                <w:sz w:val="16"/>
                <w:szCs w:val="16"/>
                <w:lang w:eastAsia="en-US" w:bidi="en-US"/>
              </w:rPr>
              <w:tab/>
              <w:t>if(lsNombreProducto.value=="")</w:t>
            </w:r>
          </w:p>
          <w:p w:rsidR="00C024D4" w:rsidRPr="00C024D4" w:rsidRDefault="00C024D4" w:rsidP="00C024D4">
            <w:pPr>
              <w:rPr>
                <w:sz w:val="16"/>
                <w:szCs w:val="16"/>
                <w:lang w:eastAsia="en-US" w:bidi="en-US"/>
              </w:rPr>
            </w:pPr>
            <w:r w:rsidRPr="00C024D4">
              <w:rPr>
                <w:sz w:val="16"/>
                <w:szCs w:val="16"/>
                <w:lang w:eastAsia="en-US" w:bidi="en-US"/>
              </w:rPr>
              <w:tab/>
              <w:t>{</w:t>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alert("EL campo Nombre Producto no puede estar vacío!");</w:t>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lsNombreProducto.focus();</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t>return ICancelarEvento;</w:t>
            </w:r>
          </w:p>
          <w:p w:rsidR="00C024D4" w:rsidRPr="00C024D4" w:rsidRDefault="00C024D4" w:rsidP="00C024D4">
            <w:pPr>
              <w:rPr>
                <w:sz w:val="16"/>
                <w:szCs w:val="16"/>
                <w:lang w:eastAsia="en-US" w:bidi="en-US"/>
              </w:rPr>
            </w:pPr>
            <w:r w:rsidRPr="00C024D4">
              <w:rPr>
                <w:sz w:val="16"/>
                <w:szCs w:val="16"/>
                <w:lang w:eastAsia="en-US" w:bidi="en-US"/>
              </w:rPr>
              <w:t>} </w:t>
            </w:r>
          </w:p>
          <w:p w:rsidR="00C024D4" w:rsidRPr="00C024D4" w:rsidRDefault="00C024D4" w:rsidP="00C024D4">
            <w:pPr>
              <w:rPr>
                <w:sz w:val="16"/>
                <w:szCs w:val="16"/>
                <w:lang w:eastAsia="en-US" w:bidi="en-US"/>
              </w:rPr>
            </w:pPr>
            <w:r w:rsidRPr="00C024D4">
              <w:rPr>
                <w:sz w:val="16"/>
                <w:szCs w:val="16"/>
                <w:lang w:eastAsia="en-US" w:bidi="en-US"/>
              </w:rPr>
              <w:t>function Cancelar()</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lastRenderedPageBreak/>
              <w:tab/>
              <w:t>var ICancelarEvento=false;</w:t>
            </w:r>
          </w:p>
          <w:p w:rsidR="00C024D4" w:rsidRPr="00C024D4" w:rsidRDefault="00C024D4" w:rsidP="00C024D4">
            <w:pPr>
              <w:rPr>
                <w:sz w:val="16"/>
                <w:szCs w:val="16"/>
                <w:lang w:eastAsia="en-US" w:bidi="en-US"/>
              </w:rPr>
            </w:pPr>
            <w:r w:rsidRPr="00C024D4">
              <w:rPr>
                <w:sz w:val="16"/>
                <w:szCs w:val="16"/>
                <w:lang w:eastAsia="en-US" w:bidi="en-US"/>
              </w:rPr>
              <w:tab/>
              <w:t>alert("Cancelada la insercción de un nuevo curso");</w:t>
            </w:r>
          </w:p>
          <w:p w:rsidR="00C024D4" w:rsidRPr="00C024D4" w:rsidRDefault="00C024D4" w:rsidP="00C024D4">
            <w:pPr>
              <w:rPr>
                <w:sz w:val="16"/>
                <w:szCs w:val="16"/>
                <w:lang w:eastAsia="en-US" w:bidi="en-US"/>
              </w:rPr>
            </w:pPr>
            <w:r w:rsidRPr="00C024D4">
              <w:rPr>
                <w:sz w:val="16"/>
                <w:szCs w:val="16"/>
                <w:lang w:eastAsia="en-US" w:bidi="en-US"/>
              </w:rPr>
              <w:tab/>
              <w:t>return ICancelarEvento;</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t>function PonerFocoInicial()</w:t>
            </w:r>
          </w:p>
          <w:p w:rsidR="00C024D4" w:rsidRPr="00C024D4" w:rsidRDefault="00C024D4" w:rsidP="00C024D4">
            <w:pPr>
              <w:rPr>
                <w:sz w:val="16"/>
                <w:szCs w:val="16"/>
                <w:lang w:eastAsia="en-US" w:bidi="en-US"/>
              </w:rPr>
            </w:pPr>
            <w:r w:rsidRPr="00C024D4">
              <w:rPr>
                <w:sz w:val="16"/>
                <w:szCs w:val="16"/>
                <w:lang w:eastAsia="en-US" w:bidi="en-US"/>
              </w:rPr>
              <w:t>{</w:t>
            </w:r>
          </w:p>
          <w:p w:rsidR="00C024D4" w:rsidRPr="00C024D4" w:rsidRDefault="00C024D4" w:rsidP="00C024D4">
            <w:pPr>
              <w:rPr>
                <w:sz w:val="16"/>
                <w:szCs w:val="16"/>
                <w:lang w:eastAsia="en-US" w:bidi="en-US"/>
              </w:rPr>
            </w:pPr>
            <w:r w:rsidRPr="00C024D4">
              <w:rPr>
                <w:sz w:val="16"/>
                <w:szCs w:val="16"/>
                <w:lang w:eastAsia="en-US" w:bidi="en-US"/>
              </w:rPr>
              <w:tab/>
              <w:t>var ICancelarEvento=false;</w:t>
            </w:r>
          </w:p>
          <w:p w:rsidR="00C024D4" w:rsidRPr="00C024D4" w:rsidRDefault="00C024D4" w:rsidP="00C024D4">
            <w:pPr>
              <w:rPr>
                <w:sz w:val="16"/>
                <w:szCs w:val="16"/>
                <w:lang w:eastAsia="en-US" w:bidi="en-US"/>
              </w:rPr>
            </w:pPr>
            <w:r w:rsidRPr="00C024D4">
              <w:rPr>
                <w:sz w:val="16"/>
                <w:szCs w:val="16"/>
                <w:lang w:eastAsia="en-US" w:bidi="en-US"/>
              </w:rPr>
              <w:tab/>
              <w:t>var lsNombreProducto=null;</w:t>
            </w:r>
          </w:p>
          <w:p w:rsidR="00C024D4" w:rsidRPr="00C024D4" w:rsidRDefault="00C024D4" w:rsidP="00C024D4">
            <w:pPr>
              <w:rPr>
                <w:sz w:val="16"/>
                <w:szCs w:val="16"/>
                <w:lang w:eastAsia="en-US" w:bidi="en-US"/>
              </w:rPr>
            </w:pPr>
            <w:r w:rsidRPr="00C024D4">
              <w:rPr>
                <w:sz w:val="16"/>
                <w:szCs w:val="16"/>
                <w:lang w:eastAsia="en-US" w:bidi="en-US"/>
              </w:rPr>
              <w:tab/>
              <w:t>lsNombreProducto=document.getElementById(getTagFromIdentifierAndTitle("input","ff2_new",""));</w:t>
            </w:r>
          </w:p>
          <w:p w:rsidR="00C024D4" w:rsidRPr="00C024D4" w:rsidRDefault="00C024D4" w:rsidP="00C024D4">
            <w:pPr>
              <w:rPr>
                <w:sz w:val="16"/>
                <w:szCs w:val="16"/>
                <w:lang w:eastAsia="en-US" w:bidi="en-US"/>
              </w:rPr>
            </w:pPr>
            <w:r w:rsidRPr="00C024D4">
              <w:rPr>
                <w:sz w:val="16"/>
                <w:szCs w:val="16"/>
                <w:lang w:eastAsia="en-US" w:bidi="en-US"/>
              </w:rPr>
              <w:tab/>
              <w:t>if(lsNombreProducto.value=="")</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r>
            <w:r w:rsidRPr="00C024D4">
              <w:rPr>
                <w:sz w:val="16"/>
                <w:szCs w:val="16"/>
                <w:lang w:eastAsia="en-US" w:bidi="en-US"/>
              </w:rPr>
              <w:tab/>
              <w:t>lsNombreProducto.focus();</w:t>
            </w:r>
          </w:p>
          <w:p w:rsidR="00C024D4" w:rsidRPr="00C024D4" w:rsidRDefault="00C024D4" w:rsidP="00C024D4">
            <w:pPr>
              <w:rPr>
                <w:sz w:val="16"/>
                <w:szCs w:val="16"/>
                <w:lang w:eastAsia="en-US" w:bidi="en-US"/>
              </w:rPr>
            </w:pPr>
            <w:r w:rsidRPr="00C024D4">
              <w:rPr>
                <w:sz w:val="16"/>
                <w:szCs w:val="16"/>
                <w:lang w:eastAsia="en-US" w:bidi="en-US"/>
              </w:rPr>
              <w:tab/>
              <w:t>}</w:t>
            </w:r>
            <w:r w:rsidRPr="00C024D4">
              <w:rPr>
                <w:sz w:val="16"/>
                <w:szCs w:val="16"/>
                <w:lang w:eastAsia="en-US" w:bidi="en-US"/>
              </w:rPr>
              <w:tab/>
            </w:r>
          </w:p>
          <w:p w:rsidR="00C024D4" w:rsidRPr="00C024D4" w:rsidRDefault="00C024D4" w:rsidP="00C024D4">
            <w:pPr>
              <w:rPr>
                <w:sz w:val="16"/>
                <w:szCs w:val="16"/>
                <w:lang w:eastAsia="en-US" w:bidi="en-US"/>
              </w:rPr>
            </w:pPr>
            <w:r w:rsidRPr="00C024D4">
              <w:rPr>
                <w:sz w:val="16"/>
                <w:szCs w:val="16"/>
                <w:lang w:eastAsia="en-US" w:bidi="en-US"/>
              </w:rPr>
              <w:tab/>
              <w:t>return ICancelarEvento; </w:t>
            </w:r>
          </w:p>
          <w:p w:rsidR="00C024D4" w:rsidRPr="00C024D4" w:rsidRDefault="00C024D4" w:rsidP="00C024D4">
            <w:pPr>
              <w:rPr>
                <w:sz w:val="16"/>
                <w:szCs w:val="16"/>
                <w:lang w:eastAsia="en-US" w:bidi="en-US"/>
              </w:rPr>
            </w:pPr>
            <w:r w:rsidRPr="00C024D4">
              <w:rPr>
                <w:sz w:val="16"/>
                <w:szCs w:val="16"/>
                <w:lang w:eastAsia="en-US" w:bidi="en-US"/>
              </w:rPr>
              <w:t>} </w:t>
            </w:r>
          </w:p>
          <w:p w:rsidR="00191B54" w:rsidRPr="00C024D4" w:rsidRDefault="00C024D4" w:rsidP="00C024D4">
            <w:pPr>
              <w:rPr>
                <w:sz w:val="16"/>
                <w:szCs w:val="16"/>
                <w:lang w:eastAsia="en-US" w:bidi="en-US"/>
              </w:rPr>
            </w:pPr>
            <w:r w:rsidRPr="00C024D4">
              <w:rPr>
                <w:sz w:val="16"/>
                <w:szCs w:val="16"/>
                <w:lang w:eastAsia="en-US" w:bidi="en-US"/>
              </w:rPr>
              <w:t>&lt;/script&gt; &lt;/xsl:template&gt;</w:t>
            </w:r>
          </w:p>
        </w:tc>
      </w:tr>
    </w:tbl>
    <w:p w:rsidR="008D3947" w:rsidRPr="008D3947" w:rsidRDefault="008D3947" w:rsidP="008D3947">
      <w:pPr>
        <w:pStyle w:val="Ttulo2"/>
        <w:rPr>
          <w:lang w:val="es-ES"/>
        </w:rPr>
      </w:pPr>
      <w:bookmarkStart w:id="64" w:name="_Toc217726208"/>
      <w:r w:rsidRPr="008D3947">
        <w:rPr>
          <w:lang w:val="es-ES"/>
        </w:rPr>
        <w:lastRenderedPageBreak/>
        <w:t>Creación de actividades para SharePoint Designer 2007</w:t>
      </w:r>
      <w:bookmarkEnd w:id="64"/>
    </w:p>
    <w:p w:rsidR="008D3947" w:rsidRDefault="008D3947" w:rsidP="008D3947">
      <w:r w:rsidRPr="008D3947">
        <w:t xml:space="preserve">Hace un par de semanas veíamos </w:t>
      </w:r>
      <w:hyperlink r:id="rId334" w:tgtFrame="_blank" w:history="1">
        <w:r w:rsidRPr="008D3947">
          <w:rPr>
            <w:rStyle w:val="Hipervnculo"/>
          </w:rPr>
          <w:t>como crear un workflow de máquina de estados para plataforma SharePoint</w:t>
        </w:r>
      </w:hyperlink>
      <w:r w:rsidRPr="008D3947">
        <w:t xml:space="preserve">. Como sabéis, este tipo de workflows para SharePoint sólo se pueden crear con Visual Studio y las plantillas específicas de creación de workflows. Ahora bien, esto no es así en el caso de workflows secuenciales puesto que los podemos crear con Visual Studio 2005 o bien de manera más rápida y visual (aunque limitada) utilizando SharePoint Designer 2007 (SD 2007)...¿cuáles son las diferencias fundamentales entre estas dos posibilidades de creación de workflows para SharePoint? </w:t>
      </w:r>
      <w:r>
        <w:t>Pues hay varias y a modo de resumen:</w:t>
      </w:r>
    </w:p>
    <w:tbl>
      <w:tblPr>
        <w:tblW w:w="8409" w:type="dxa"/>
        <w:jc w:val="center"/>
        <w:tblLook w:val="04A0"/>
      </w:tblPr>
      <w:tblGrid>
        <w:gridCol w:w="4113"/>
        <w:gridCol w:w="4296"/>
      </w:tblGrid>
      <w:tr w:rsidR="008D3947" w:rsidRPr="000C7415" w:rsidTr="008D3947">
        <w:trPr>
          <w:trHeight w:val="601"/>
          <w:jc w:val="center"/>
        </w:trPr>
        <w:tc>
          <w:tcPr>
            <w:tcW w:w="4113" w:type="dxa"/>
            <w:tcBorders>
              <w:top w:val="nil"/>
              <w:left w:val="nil"/>
              <w:bottom w:val="single" w:sz="12" w:space="0" w:color="FFFFFF" w:themeColor="background1"/>
              <w:right w:val="nil"/>
            </w:tcBorders>
            <w:shd w:val="clear" w:color="auto" w:fill="9E3A38" w:themeFill="accent2" w:themeFillShade="CC"/>
            <w:vAlign w:val="center"/>
            <w:hideMark/>
          </w:tcPr>
          <w:p w:rsidR="008D3947" w:rsidRDefault="008D3947">
            <w:r>
              <w:rPr>
                <w:b/>
                <w:bCs/>
                <w:color w:val="FFFFFF" w:themeColor="background1"/>
              </w:rPr>
              <w:t>Worflows diseñados con el Diseñador VS 2005</w:t>
            </w:r>
          </w:p>
        </w:tc>
        <w:tc>
          <w:tcPr>
            <w:tcW w:w="4296" w:type="dxa"/>
            <w:tcBorders>
              <w:top w:val="nil"/>
              <w:left w:val="nil"/>
              <w:bottom w:val="single" w:sz="12" w:space="0" w:color="FFFFFF" w:themeColor="background1"/>
              <w:right w:val="nil"/>
            </w:tcBorders>
            <w:shd w:val="clear" w:color="auto" w:fill="9E3A38" w:themeFill="accent2" w:themeFillShade="CC"/>
            <w:vAlign w:val="center"/>
            <w:hideMark/>
          </w:tcPr>
          <w:p w:rsidR="008D3947" w:rsidRPr="008D3947" w:rsidRDefault="008D3947">
            <w:pPr>
              <w:rPr>
                <w:lang w:val="en-US"/>
              </w:rPr>
            </w:pPr>
            <w:r>
              <w:rPr>
                <w:b/>
                <w:bCs/>
                <w:color w:val="FFFFFF" w:themeColor="background1"/>
                <w:lang w:val="en-US"/>
              </w:rPr>
              <w:t>Workflows diseñados con Sharepoint Designer 2007</w:t>
            </w:r>
          </w:p>
        </w:tc>
      </w:tr>
      <w:tr w:rsidR="008D3947" w:rsidTr="008D3947">
        <w:trPr>
          <w:trHeight w:val="598"/>
          <w:jc w:val="center"/>
        </w:trPr>
        <w:tc>
          <w:tcPr>
            <w:tcW w:w="4113" w:type="dxa"/>
            <w:shd w:val="clear" w:color="auto" w:fill="F2DBDB" w:themeFill="accent2" w:themeFillTint="33"/>
            <w:vAlign w:val="center"/>
            <w:hideMark/>
          </w:tcPr>
          <w:p w:rsidR="008D3947" w:rsidRDefault="008D3947">
            <w:r>
              <w:rPr>
                <w:bCs/>
                <w:color w:val="000000" w:themeColor="text1"/>
              </w:rPr>
              <w:t xml:space="preserve">Se pueden escribir workflows para WSS o MOSS </w:t>
            </w:r>
          </w:p>
        </w:tc>
        <w:tc>
          <w:tcPr>
            <w:tcW w:w="4296" w:type="dxa"/>
            <w:shd w:val="clear" w:color="auto" w:fill="F2DBDB" w:themeFill="accent2" w:themeFillTint="33"/>
            <w:vAlign w:val="center"/>
            <w:hideMark/>
          </w:tcPr>
          <w:p w:rsidR="008D3947" w:rsidRDefault="008D3947">
            <w:r>
              <w:rPr>
                <w:color w:val="000000" w:themeColor="text1"/>
              </w:rPr>
              <w:t xml:space="preserve">Se pueden escribir workflows para WSS o MOSS </w:t>
            </w:r>
          </w:p>
        </w:tc>
      </w:tr>
      <w:tr w:rsidR="008D3947" w:rsidTr="008D3947">
        <w:trPr>
          <w:trHeight w:val="895"/>
          <w:jc w:val="center"/>
        </w:trPr>
        <w:tc>
          <w:tcPr>
            <w:tcW w:w="4113" w:type="dxa"/>
            <w:shd w:val="clear" w:color="auto" w:fill="F8EDED" w:themeFill="accent2" w:themeFillTint="19"/>
            <w:vAlign w:val="center"/>
            <w:hideMark/>
          </w:tcPr>
          <w:p w:rsidR="008D3947" w:rsidRDefault="008D3947">
            <w:r>
              <w:rPr>
                <w:bCs/>
                <w:color w:val="000000" w:themeColor="text1"/>
              </w:rPr>
              <w:t xml:space="preserve">Los archivos de código permiten escribir código customizado para modelar procesos de negocio </w:t>
            </w:r>
          </w:p>
        </w:tc>
        <w:tc>
          <w:tcPr>
            <w:tcW w:w="4296" w:type="dxa"/>
            <w:shd w:val="clear" w:color="auto" w:fill="F8EDED" w:themeFill="accent2" w:themeFillTint="19"/>
            <w:vAlign w:val="center"/>
            <w:hideMark/>
          </w:tcPr>
          <w:p w:rsidR="008D3947" w:rsidRDefault="008D3947">
            <w:r>
              <w:rPr>
                <w:color w:val="000000" w:themeColor="text1"/>
              </w:rPr>
              <w:t xml:space="preserve">El fichero de reglas de workflow encapsula los procesos de negocio </w:t>
            </w:r>
          </w:p>
        </w:tc>
      </w:tr>
      <w:tr w:rsidR="008D3947" w:rsidTr="008D3947">
        <w:trPr>
          <w:trHeight w:val="602"/>
          <w:jc w:val="center"/>
        </w:trPr>
        <w:tc>
          <w:tcPr>
            <w:tcW w:w="4113" w:type="dxa"/>
            <w:shd w:val="clear" w:color="auto" w:fill="F2DBDB" w:themeFill="accent2" w:themeFillTint="33"/>
            <w:vAlign w:val="center"/>
            <w:hideMark/>
          </w:tcPr>
          <w:p w:rsidR="008D3947" w:rsidRDefault="008D3947">
            <w:r>
              <w:rPr>
                <w:bCs/>
                <w:color w:val="000000" w:themeColor="text1"/>
              </w:rPr>
              <w:t xml:space="preserve">Se pueden asociar a múltiples sitios y listas </w:t>
            </w:r>
          </w:p>
        </w:tc>
        <w:tc>
          <w:tcPr>
            <w:tcW w:w="4296" w:type="dxa"/>
            <w:shd w:val="clear" w:color="auto" w:fill="F2DBDB" w:themeFill="accent2" w:themeFillTint="33"/>
            <w:vAlign w:val="center"/>
            <w:hideMark/>
          </w:tcPr>
          <w:p w:rsidR="008D3947" w:rsidRDefault="008D3947">
            <w:r>
              <w:rPr>
                <w:color w:val="000000" w:themeColor="text1"/>
              </w:rPr>
              <w:t xml:space="preserve">Sólo se pueden asociar a una única lista en tiempo de diseño </w:t>
            </w:r>
          </w:p>
        </w:tc>
      </w:tr>
      <w:tr w:rsidR="008D3947" w:rsidTr="008D3947">
        <w:trPr>
          <w:trHeight w:val="885"/>
          <w:jc w:val="center"/>
        </w:trPr>
        <w:tc>
          <w:tcPr>
            <w:tcW w:w="4113" w:type="dxa"/>
            <w:shd w:val="clear" w:color="auto" w:fill="F8EDED" w:themeFill="accent2" w:themeFillTint="19"/>
            <w:vAlign w:val="center"/>
            <w:hideMark/>
          </w:tcPr>
          <w:p w:rsidR="008D3947" w:rsidRDefault="008D3947">
            <w:r>
              <w:rPr>
                <w:bCs/>
                <w:color w:val="000000" w:themeColor="text1"/>
              </w:rPr>
              <w:lastRenderedPageBreak/>
              <w:t xml:space="preserve">Los distintos ficheros que componen el workflow se compilan en un assembly </w:t>
            </w:r>
          </w:p>
        </w:tc>
        <w:tc>
          <w:tcPr>
            <w:tcW w:w="4296" w:type="dxa"/>
            <w:shd w:val="clear" w:color="auto" w:fill="F8EDED" w:themeFill="accent2" w:themeFillTint="19"/>
            <w:vAlign w:val="center"/>
            <w:hideMark/>
          </w:tcPr>
          <w:p w:rsidR="008D3947" w:rsidRDefault="008D3947">
            <w:r>
              <w:rPr>
                <w:color w:val="000000" w:themeColor="text1"/>
              </w:rPr>
              <w:t xml:space="preserve">Los distintos ficheros que componen el workflow se almacenan sin compilar en una librería de documentos específica de WSS </w:t>
            </w:r>
          </w:p>
        </w:tc>
      </w:tr>
      <w:tr w:rsidR="008D3947" w:rsidTr="008D3947">
        <w:trPr>
          <w:trHeight w:val="400"/>
          <w:jc w:val="center"/>
        </w:trPr>
        <w:tc>
          <w:tcPr>
            <w:tcW w:w="4113" w:type="dxa"/>
            <w:shd w:val="clear" w:color="auto" w:fill="F2DBDB" w:themeFill="accent2" w:themeFillTint="33"/>
            <w:vAlign w:val="center"/>
            <w:hideMark/>
          </w:tcPr>
          <w:p w:rsidR="008D3947" w:rsidRDefault="008D3947">
            <w:r>
              <w:rPr>
                <w:bCs/>
                <w:color w:val="000000" w:themeColor="text1"/>
              </w:rPr>
              <w:t xml:space="preserve">El workflow (template) ha de estar asociado con cada lista o elemento en que debe estar disponible </w:t>
            </w:r>
          </w:p>
        </w:tc>
        <w:tc>
          <w:tcPr>
            <w:tcW w:w="4296" w:type="dxa"/>
            <w:shd w:val="clear" w:color="auto" w:fill="F2DBDB" w:themeFill="accent2" w:themeFillTint="33"/>
            <w:vAlign w:val="center"/>
            <w:hideMark/>
          </w:tcPr>
          <w:p w:rsidR="008D3947" w:rsidRDefault="008D3947">
            <w:r>
              <w:rPr>
                <w:color w:val="000000" w:themeColor="text1"/>
              </w:rPr>
              <w:t xml:space="preserve">La asociación (automática) se da en el momento en que se crea el workflow en una cierta lista </w:t>
            </w:r>
          </w:p>
        </w:tc>
      </w:tr>
      <w:tr w:rsidR="008D3947" w:rsidTr="008D3947">
        <w:trPr>
          <w:trHeight w:val="695"/>
          <w:jc w:val="center"/>
        </w:trPr>
        <w:tc>
          <w:tcPr>
            <w:tcW w:w="4113" w:type="dxa"/>
            <w:shd w:val="clear" w:color="auto" w:fill="F8EDED" w:themeFill="accent2" w:themeFillTint="19"/>
            <w:vAlign w:val="center"/>
            <w:hideMark/>
          </w:tcPr>
          <w:p w:rsidR="008D3947" w:rsidRDefault="008D3947">
            <w:r>
              <w:rPr>
                <w:bCs/>
                <w:color w:val="000000" w:themeColor="text1"/>
              </w:rPr>
              <w:t xml:space="preserve">Se puede usar cualquier tipo de formulario: ASPX o InfoPath </w:t>
            </w:r>
          </w:p>
        </w:tc>
        <w:tc>
          <w:tcPr>
            <w:tcW w:w="4296" w:type="dxa"/>
            <w:shd w:val="clear" w:color="auto" w:fill="F8EDED" w:themeFill="accent2" w:themeFillTint="19"/>
            <w:vAlign w:val="center"/>
            <w:hideMark/>
          </w:tcPr>
          <w:p w:rsidR="008D3947" w:rsidRDefault="008D3947">
            <w:r>
              <w:rPr>
                <w:color w:val="000000" w:themeColor="text1"/>
              </w:rPr>
              <w:t xml:space="preserve">Solo se pueden utilizar formularios de tipo ASPX </w:t>
            </w:r>
          </w:p>
        </w:tc>
      </w:tr>
      <w:tr w:rsidR="008D3947" w:rsidTr="008D3947">
        <w:trPr>
          <w:trHeight w:val="695"/>
          <w:jc w:val="center"/>
        </w:trPr>
        <w:tc>
          <w:tcPr>
            <w:tcW w:w="4113" w:type="dxa"/>
            <w:shd w:val="clear" w:color="auto" w:fill="F2DBDB" w:themeFill="accent2" w:themeFillTint="33"/>
            <w:vAlign w:val="center"/>
            <w:hideMark/>
          </w:tcPr>
          <w:p w:rsidR="008D3947" w:rsidRDefault="008D3947">
            <w:r>
              <w:rPr>
                <w:bCs/>
              </w:rPr>
              <w:t xml:space="preserve">Se pueden incluir modificaciones en el workflow </w:t>
            </w:r>
          </w:p>
        </w:tc>
        <w:tc>
          <w:tcPr>
            <w:tcW w:w="4296" w:type="dxa"/>
            <w:shd w:val="clear" w:color="auto" w:fill="F2DBDB" w:themeFill="accent2" w:themeFillTint="33"/>
            <w:vAlign w:val="center"/>
            <w:hideMark/>
          </w:tcPr>
          <w:p w:rsidR="008D3947" w:rsidRDefault="008D3947">
            <w:r>
              <w:t xml:space="preserve">No permite incluir modificaciones en el workflow </w:t>
            </w:r>
          </w:p>
        </w:tc>
      </w:tr>
      <w:tr w:rsidR="008D3947" w:rsidTr="008D3947">
        <w:trPr>
          <w:trHeight w:val="695"/>
          <w:jc w:val="center"/>
        </w:trPr>
        <w:tc>
          <w:tcPr>
            <w:tcW w:w="4113" w:type="dxa"/>
            <w:shd w:val="clear" w:color="auto" w:fill="F8EDED" w:themeFill="accent2" w:themeFillTint="19"/>
            <w:vAlign w:val="center"/>
            <w:hideMark/>
          </w:tcPr>
          <w:p w:rsidR="008D3947" w:rsidRDefault="008D3947">
            <w:r>
              <w:rPr>
                <w:bCs/>
              </w:rPr>
              <w:t xml:space="preserve">Se puede crear actividades customizadas </w:t>
            </w:r>
          </w:p>
        </w:tc>
        <w:tc>
          <w:tcPr>
            <w:tcW w:w="4296" w:type="dxa"/>
            <w:shd w:val="clear" w:color="auto" w:fill="F8EDED" w:themeFill="accent2" w:themeFillTint="19"/>
            <w:vAlign w:val="center"/>
            <w:hideMark/>
          </w:tcPr>
          <w:p w:rsidR="008D3947" w:rsidRDefault="008D3947">
            <w:r>
              <w:t xml:space="preserve">Sólo se pueden usar las actividades disponibles </w:t>
            </w:r>
          </w:p>
        </w:tc>
      </w:tr>
      <w:tr w:rsidR="008D3947" w:rsidTr="008D3947">
        <w:trPr>
          <w:trHeight w:val="695"/>
          <w:jc w:val="center"/>
        </w:trPr>
        <w:tc>
          <w:tcPr>
            <w:tcW w:w="4113" w:type="dxa"/>
            <w:shd w:val="clear" w:color="auto" w:fill="F2DBDB" w:themeFill="accent2" w:themeFillTint="33"/>
            <w:vAlign w:val="center"/>
            <w:hideMark/>
          </w:tcPr>
          <w:p w:rsidR="008D3947" w:rsidRDefault="008D3947">
            <w:r>
              <w:rPr>
                <w:bCs/>
              </w:rPr>
              <w:t xml:space="preserve">El assembly y definición del workflow se empaquetan como una feature de WSS, y luego se despliegan en el sitio (manual) </w:t>
            </w:r>
          </w:p>
        </w:tc>
        <w:tc>
          <w:tcPr>
            <w:tcW w:w="4296" w:type="dxa"/>
            <w:shd w:val="clear" w:color="auto" w:fill="F2DBDB" w:themeFill="accent2" w:themeFillTint="33"/>
            <w:vAlign w:val="center"/>
            <w:hideMark/>
          </w:tcPr>
          <w:p w:rsidR="008D3947" w:rsidRDefault="008D3947">
            <w:r>
              <w:t xml:space="preserve">El despliegue es realizado de forma automática </w:t>
            </w:r>
          </w:p>
        </w:tc>
      </w:tr>
      <w:tr w:rsidR="008D3947" w:rsidTr="008D3947">
        <w:trPr>
          <w:trHeight w:val="695"/>
          <w:jc w:val="center"/>
        </w:trPr>
        <w:tc>
          <w:tcPr>
            <w:tcW w:w="4113" w:type="dxa"/>
            <w:shd w:val="clear" w:color="auto" w:fill="F8EDED" w:themeFill="accent2" w:themeFillTint="19"/>
            <w:vAlign w:val="center"/>
            <w:hideMark/>
          </w:tcPr>
          <w:p w:rsidR="008D3947" w:rsidRDefault="008D3947">
            <w:r>
              <w:rPr>
                <w:bCs/>
              </w:rPr>
              <w:t xml:space="preserve">Se puede usar un formulario de inicialización para recoger información del usuario cuando se arranca el workflow </w:t>
            </w:r>
          </w:p>
        </w:tc>
        <w:tc>
          <w:tcPr>
            <w:tcW w:w="4296" w:type="dxa"/>
            <w:shd w:val="clear" w:color="auto" w:fill="F8EDED" w:themeFill="accent2" w:themeFillTint="19"/>
            <w:vAlign w:val="center"/>
            <w:hideMark/>
          </w:tcPr>
          <w:p w:rsidR="008D3947" w:rsidRDefault="008D3947">
            <w:r>
              <w:t xml:space="preserve">Se puede usar un formulario de inicialización para recoger información del usuario cuando se arranca el workflow </w:t>
            </w:r>
          </w:p>
        </w:tc>
      </w:tr>
      <w:tr w:rsidR="008D3947" w:rsidTr="008D3947">
        <w:trPr>
          <w:trHeight w:val="695"/>
          <w:jc w:val="center"/>
        </w:trPr>
        <w:tc>
          <w:tcPr>
            <w:tcW w:w="4113" w:type="dxa"/>
            <w:shd w:val="clear" w:color="auto" w:fill="F2DBDB" w:themeFill="accent2" w:themeFillTint="33"/>
            <w:vAlign w:val="center"/>
            <w:hideMark/>
          </w:tcPr>
          <w:p w:rsidR="008D3947" w:rsidRDefault="008D3947">
            <w:r>
              <w:rPr>
                <w:bCs/>
              </w:rPr>
              <w:t xml:space="preserve">Se pueden usar formularios customizados para interactuar con tareas de WSS </w:t>
            </w:r>
          </w:p>
        </w:tc>
        <w:tc>
          <w:tcPr>
            <w:tcW w:w="4296" w:type="dxa"/>
            <w:shd w:val="clear" w:color="auto" w:fill="F2DBDB" w:themeFill="accent2" w:themeFillTint="33"/>
            <w:vAlign w:val="center"/>
            <w:hideMark/>
          </w:tcPr>
          <w:p w:rsidR="008D3947" w:rsidRDefault="008D3947">
            <w:r>
              <w:t xml:space="preserve">Se pueden usar formularios customizados para interactuar con tareas de WSS </w:t>
            </w:r>
          </w:p>
        </w:tc>
      </w:tr>
      <w:tr w:rsidR="008D3947" w:rsidTr="008D3947">
        <w:trPr>
          <w:trHeight w:val="695"/>
          <w:jc w:val="center"/>
        </w:trPr>
        <w:tc>
          <w:tcPr>
            <w:tcW w:w="4113" w:type="dxa"/>
            <w:shd w:val="clear" w:color="auto" w:fill="F8EDED" w:themeFill="accent2" w:themeFillTint="19"/>
            <w:vAlign w:val="center"/>
            <w:hideMark/>
          </w:tcPr>
          <w:p w:rsidR="008D3947" w:rsidRDefault="008D3947">
            <w:r>
              <w:rPr>
                <w:bCs/>
              </w:rPr>
              <w:t xml:space="preserve">Disponible debugging de VS </w:t>
            </w:r>
          </w:p>
        </w:tc>
        <w:tc>
          <w:tcPr>
            <w:tcW w:w="4296" w:type="dxa"/>
            <w:shd w:val="clear" w:color="auto" w:fill="F8EDED" w:themeFill="accent2" w:themeFillTint="19"/>
            <w:vAlign w:val="center"/>
            <w:hideMark/>
          </w:tcPr>
          <w:p w:rsidR="008D3947" w:rsidRDefault="008D3947">
            <w:r>
              <w:t xml:space="preserve">No es posible el modo debugging </w:t>
            </w:r>
          </w:p>
        </w:tc>
      </w:tr>
      <w:tr w:rsidR="008D3947" w:rsidTr="008D3947">
        <w:trPr>
          <w:trHeight w:val="695"/>
          <w:jc w:val="center"/>
        </w:trPr>
        <w:tc>
          <w:tcPr>
            <w:tcW w:w="4113" w:type="dxa"/>
            <w:shd w:val="clear" w:color="auto" w:fill="F2DBDB" w:themeFill="accent2" w:themeFillTint="33"/>
            <w:vAlign w:val="center"/>
            <w:hideMark/>
          </w:tcPr>
          <w:p w:rsidR="008D3947" w:rsidRDefault="008D3947">
            <w:r>
              <w:rPr>
                <w:bCs/>
              </w:rPr>
              <w:t xml:space="preserve">Se pueden crear workflows secuenciales y de máquina de estados </w:t>
            </w:r>
          </w:p>
        </w:tc>
        <w:tc>
          <w:tcPr>
            <w:tcW w:w="4296" w:type="dxa"/>
            <w:shd w:val="clear" w:color="auto" w:fill="F2DBDB" w:themeFill="accent2" w:themeFillTint="33"/>
            <w:vAlign w:val="center"/>
            <w:hideMark/>
          </w:tcPr>
          <w:p w:rsidR="008D3947" w:rsidRDefault="008D3947">
            <w:r>
              <w:t xml:space="preserve">Sólo se pueden crear workflows de tipo secuencial </w:t>
            </w:r>
          </w:p>
        </w:tc>
      </w:tr>
    </w:tbl>
    <w:p w:rsidR="008D3947" w:rsidRPr="008D3947" w:rsidRDefault="008D3947" w:rsidP="008D3947">
      <w:r w:rsidRPr="008D3947">
        <w:t>Cómo ya comentaba hace tiempo Carlos Segura en un par de posts (</w:t>
      </w:r>
      <w:hyperlink r:id="rId335" w:tgtFrame="_blank" w:history="1">
        <w:r w:rsidRPr="008D3947">
          <w:rPr>
            <w:rStyle w:val="Hipervnculo"/>
          </w:rPr>
          <w:t>este</w:t>
        </w:r>
      </w:hyperlink>
      <w:r w:rsidRPr="008D3947">
        <w:t xml:space="preserve"> y </w:t>
      </w:r>
      <w:hyperlink r:id="rId336" w:tgtFrame="_blank" w:history="1">
        <w:r w:rsidRPr="008D3947">
          <w:rPr>
            <w:rStyle w:val="Hipervnculo"/>
          </w:rPr>
          <w:t>este otro</w:t>
        </w:r>
      </w:hyperlink>
      <w:r w:rsidRPr="008D3947">
        <w:t xml:space="preserve">), las piezas para la creación de workflows con SD 2007 son las actividades que tengamos disponibles. Estas actividades en el fondo son actividades de </w:t>
      </w:r>
      <w:hyperlink r:id="rId337" w:tgtFrame="_blank" w:history="1">
        <w:r w:rsidRPr="008D3947">
          <w:rPr>
            <w:rStyle w:val="Hipervnculo"/>
          </w:rPr>
          <w:t>Windows Workflow Foundation</w:t>
        </w:r>
      </w:hyperlink>
      <w:r w:rsidRPr="008D3947">
        <w:t xml:space="preserve"> (WF), pero específicas para SD 2007 y que en este entorno se clasifican en dos tipos: acciones y condiciones. La idea de este post es refrescar los conceptos básicos (que Carlos ya nos explicó) de creación de acciones para SD 2007 y detallar como crear una condición para SD 2007. Empecemos.</w:t>
      </w:r>
    </w:p>
    <w:p w:rsidR="008D3947" w:rsidRPr="00657F58" w:rsidRDefault="008D3947" w:rsidP="008D3947">
      <w:pPr>
        <w:pStyle w:val="Ttulo3"/>
        <w:rPr>
          <w:lang w:val="es-ES"/>
        </w:rPr>
      </w:pPr>
      <w:bookmarkStart w:id="65" w:name="_Toc217726209"/>
      <w:r w:rsidRPr="00657F58">
        <w:rPr>
          <w:rStyle w:val="nfasis"/>
          <w:b/>
          <w:i w:val="0"/>
          <w:iCs w:val="0"/>
          <w:lang w:val="es-ES"/>
        </w:rPr>
        <w:t>Creación de acciones para SD 2007</w:t>
      </w:r>
      <w:bookmarkEnd w:id="65"/>
    </w:p>
    <w:p w:rsidR="008D3947" w:rsidRDefault="008D3947" w:rsidP="008D3947">
      <w:r w:rsidRPr="008D3947">
        <w:t xml:space="preserve">El cometido de la acción a crear dentro de SD 2007 será determinar y asignar una fecha laboral (de lunes a viernes) a un ítem de una lista o librería de documentos. Lo primero que haremos es crear un proyecto de actividad de workflow. Para ello ejecutamos VS 2005y dentro de los proyectos de tipo C# seleccionamos la opción Workflow. Veremos que VS 2005 nos da varias plantillas de proyecto para crear workflows. </w:t>
      </w:r>
      <w:r>
        <w:t xml:space="preserve">Seleccionamos la plantilla </w:t>
      </w:r>
      <w:r>
        <w:rPr>
          <w:b/>
          <w:bCs/>
          <w:i/>
          <w:iCs/>
        </w:rPr>
        <w:t>Workflow Activity Library</w:t>
      </w:r>
      <w:r>
        <w:t>.</w:t>
      </w:r>
    </w:p>
    <w:p w:rsidR="008D3947" w:rsidRDefault="008D3947" w:rsidP="008D3947">
      <w:pPr>
        <w:jc w:val="center"/>
      </w:pPr>
      <w:r>
        <w:rPr>
          <w:noProof/>
        </w:rPr>
        <w:lastRenderedPageBreak/>
        <w:drawing>
          <wp:inline distT="0" distB="0" distL="0" distR="0">
            <wp:extent cx="4267200" cy="2893695"/>
            <wp:effectExtent l="19050" t="0" r="0" b="0"/>
            <wp:docPr id="427" name="Imagen 427" descr="http://geeks.ms/blogs/ciin/WindowsLiveWriter/WSS3.0MOSSCreacindeactividadesparaSD2007_11E87/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geeks.ms/blogs/ciin/WindowsLiveWriter/WSS3.0MOSSCreacindeactividadesparaSD2007_11E87/image_2.png"/>
                    <pic:cNvPicPr>
                      <a:picLocks noChangeAspect="1" noChangeArrowheads="1"/>
                    </pic:cNvPicPr>
                  </pic:nvPicPr>
                  <pic:blipFill>
                    <a:blip r:embed="rId338" cstate="print"/>
                    <a:srcRect/>
                    <a:stretch>
                      <a:fillRect/>
                    </a:stretch>
                  </pic:blipFill>
                  <pic:spPr bwMode="auto">
                    <a:xfrm>
                      <a:off x="0" y="0"/>
                      <a:ext cx="4267200" cy="2893695"/>
                    </a:xfrm>
                    <a:prstGeom prst="rect">
                      <a:avLst/>
                    </a:prstGeom>
                    <a:noFill/>
                    <a:ln w="9525">
                      <a:noFill/>
                      <a:miter lim="800000"/>
                      <a:headEnd/>
                      <a:tailEnd/>
                    </a:ln>
                  </pic:spPr>
                </pic:pic>
              </a:graphicData>
            </a:graphic>
          </wp:inline>
        </w:drawing>
      </w:r>
    </w:p>
    <w:p w:rsidR="008D3947" w:rsidRDefault="008D3947" w:rsidP="00C024D4">
      <w:pPr>
        <w:rPr>
          <w:lang w:eastAsia="en-US" w:bidi="en-US"/>
        </w:rPr>
      </w:pPr>
      <w:r>
        <w:rPr>
          <w:noProof/>
        </w:rPr>
        <w:drawing>
          <wp:inline distT="0" distB="0" distL="0" distR="0">
            <wp:extent cx="6092825" cy="4427855"/>
            <wp:effectExtent l="19050" t="0" r="3175" b="0"/>
            <wp:docPr id="430" name="Imagen 430" descr="http://geeks.ms/blogs/ciin/WindowsLiveWriter/WSS3.0MOSSCreacindeactividadesparaSD2007_11E8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geeks.ms/blogs/ciin/WindowsLiveWriter/WSS3.0MOSSCreacindeactividadesparaSD2007_11E87/image_4.png"/>
                    <pic:cNvPicPr>
                      <a:picLocks noChangeAspect="1" noChangeArrowheads="1"/>
                    </pic:cNvPicPr>
                  </pic:nvPicPr>
                  <pic:blipFill>
                    <a:blip r:embed="rId339" cstate="print"/>
                    <a:srcRect/>
                    <a:stretch>
                      <a:fillRect/>
                    </a:stretch>
                  </pic:blipFill>
                  <pic:spPr bwMode="auto">
                    <a:xfrm>
                      <a:off x="0" y="0"/>
                      <a:ext cx="6092825" cy="4427855"/>
                    </a:xfrm>
                    <a:prstGeom prst="rect">
                      <a:avLst/>
                    </a:prstGeom>
                    <a:noFill/>
                    <a:ln w="9525">
                      <a:noFill/>
                      <a:miter lim="800000"/>
                      <a:headEnd/>
                      <a:tailEnd/>
                    </a:ln>
                  </pic:spPr>
                </pic:pic>
              </a:graphicData>
            </a:graphic>
          </wp:inline>
        </w:drawing>
      </w:r>
    </w:p>
    <w:p w:rsidR="008D3947" w:rsidRPr="008D3947" w:rsidRDefault="008D3947" w:rsidP="008D3947">
      <w:pPr>
        <w:rPr>
          <w:lang w:eastAsia="en-US" w:bidi="en-US"/>
        </w:rPr>
      </w:pPr>
      <w:r w:rsidRPr="008D3947">
        <w:rPr>
          <w:lang w:eastAsia="en-US" w:bidi="en-US"/>
        </w:rPr>
        <w:t xml:space="preserve">Una vez creada la actividad, el siguiente paso es añadirle las propiedades y métodos necesarios para modelar su comportamiento (nos vamos a la vista de código de la actividad). Empecemos por las propiedades. Para la definición de las propiedades, vamos a aprovechar las facilidades que nos aporta VS2005 a través del uso de </w:t>
      </w:r>
      <w:r w:rsidRPr="008D3947">
        <w:rPr>
          <w:b/>
          <w:bCs/>
          <w:i/>
          <w:iCs/>
          <w:lang w:eastAsia="en-US" w:bidi="en-US"/>
        </w:rPr>
        <w:t>code</w:t>
      </w:r>
      <w:r w:rsidRPr="008D3947">
        <w:rPr>
          <w:lang w:eastAsia="en-US" w:bidi="en-US"/>
        </w:rPr>
        <w:t xml:space="preserve"> </w:t>
      </w:r>
      <w:r w:rsidRPr="008D3947">
        <w:rPr>
          <w:b/>
          <w:bCs/>
          <w:i/>
          <w:iCs/>
          <w:lang w:eastAsia="en-US" w:bidi="en-US"/>
        </w:rPr>
        <w:t>snippets</w:t>
      </w:r>
      <w:r w:rsidRPr="008D3947">
        <w:rPr>
          <w:lang w:eastAsia="en-US" w:bidi="en-US"/>
        </w:rPr>
        <w:t xml:space="preserve">. Para ello, y debajo del constructor de la actividad pulsamos el botón derecho y a continuación las opciones: </w:t>
      </w:r>
      <w:r w:rsidRPr="008D3947">
        <w:rPr>
          <w:b/>
          <w:bCs/>
          <w:i/>
          <w:iCs/>
          <w:lang w:eastAsia="en-US" w:bidi="en-US"/>
        </w:rPr>
        <w:t>Insert Snippet.. -&gt; Workflow -&gt; DependencyProperty – Property</w:t>
      </w:r>
      <w:r w:rsidRPr="008D3947">
        <w:rPr>
          <w:lang w:eastAsia="en-US" w:bidi="en-US"/>
        </w:rPr>
        <w:t>. De este modo podremos crear una propiedad vinculada a nuestra actividad.</w:t>
      </w:r>
    </w:p>
    <w:p w:rsidR="008D3947" w:rsidRDefault="008D3947" w:rsidP="008D3947">
      <w:pPr>
        <w:jc w:val="center"/>
        <w:rPr>
          <w:lang w:eastAsia="en-US" w:bidi="en-US"/>
        </w:rPr>
      </w:pPr>
      <w:r>
        <w:rPr>
          <w:noProof/>
        </w:rPr>
        <w:lastRenderedPageBreak/>
        <w:drawing>
          <wp:inline distT="0" distB="0" distL="0" distR="0">
            <wp:extent cx="5534660" cy="4032885"/>
            <wp:effectExtent l="19050" t="0" r="8890" b="0"/>
            <wp:docPr id="433" name="Imagen 433" descr="http://geeks.ms/blogs/ciin/WindowsLiveWriter/WSS3.0MOSSCreacindeactividadesparaSD2007_11E8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geeks.ms/blogs/ciin/WindowsLiveWriter/WSS3.0MOSSCreacindeactividadesparaSD2007_11E87/image_6.png"/>
                    <pic:cNvPicPr>
                      <a:picLocks noChangeAspect="1" noChangeArrowheads="1"/>
                    </pic:cNvPicPr>
                  </pic:nvPicPr>
                  <pic:blipFill>
                    <a:blip r:embed="rId340" cstate="print"/>
                    <a:srcRect/>
                    <a:stretch>
                      <a:fillRect/>
                    </a:stretch>
                  </pic:blipFill>
                  <pic:spPr bwMode="auto">
                    <a:xfrm>
                      <a:off x="0" y="0"/>
                      <a:ext cx="5534660" cy="4032885"/>
                    </a:xfrm>
                    <a:prstGeom prst="rect">
                      <a:avLst/>
                    </a:prstGeom>
                    <a:noFill/>
                    <a:ln w="9525">
                      <a:noFill/>
                      <a:miter lim="800000"/>
                      <a:headEnd/>
                      <a:tailEnd/>
                    </a:ln>
                  </pic:spPr>
                </pic:pic>
              </a:graphicData>
            </a:graphic>
          </wp:inline>
        </w:drawing>
      </w:r>
    </w:p>
    <w:p w:rsidR="008D3947" w:rsidRDefault="008D3947" w:rsidP="008D3947">
      <w:pPr>
        <w:jc w:val="center"/>
        <w:rPr>
          <w:lang w:eastAsia="en-US" w:bidi="en-US"/>
        </w:rPr>
      </w:pPr>
      <w:r>
        <w:rPr>
          <w:noProof/>
        </w:rPr>
        <w:drawing>
          <wp:inline distT="0" distB="0" distL="0" distR="0">
            <wp:extent cx="3840480" cy="673735"/>
            <wp:effectExtent l="19050" t="0" r="7620" b="0"/>
            <wp:docPr id="436" name="Imagen 436" descr="http://geeks.ms/blogs/ciin/WindowsLiveWriter/WSS3.0MOSSCreacindeactividadesparaSD2007_11E8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geeks.ms/blogs/ciin/WindowsLiveWriter/WSS3.0MOSSCreacindeactividadesparaSD2007_11E87/image_8.png"/>
                    <pic:cNvPicPr>
                      <a:picLocks noChangeAspect="1" noChangeArrowheads="1"/>
                    </pic:cNvPicPr>
                  </pic:nvPicPr>
                  <pic:blipFill>
                    <a:blip r:embed="rId341" cstate="print"/>
                    <a:srcRect/>
                    <a:stretch>
                      <a:fillRect/>
                    </a:stretch>
                  </pic:blipFill>
                  <pic:spPr bwMode="auto">
                    <a:xfrm>
                      <a:off x="0" y="0"/>
                      <a:ext cx="3840480" cy="673735"/>
                    </a:xfrm>
                    <a:prstGeom prst="rect">
                      <a:avLst/>
                    </a:prstGeom>
                    <a:noFill/>
                    <a:ln w="9525">
                      <a:noFill/>
                      <a:miter lim="800000"/>
                      <a:headEnd/>
                      <a:tailEnd/>
                    </a:ln>
                  </pic:spPr>
                </pic:pic>
              </a:graphicData>
            </a:graphic>
          </wp:inline>
        </w:drawing>
      </w:r>
    </w:p>
    <w:p w:rsidR="008D3947" w:rsidRDefault="008D3947" w:rsidP="008D3947">
      <w:pPr>
        <w:jc w:val="center"/>
        <w:rPr>
          <w:lang w:eastAsia="en-US" w:bidi="en-US"/>
        </w:rPr>
      </w:pPr>
      <w:r>
        <w:rPr>
          <w:noProof/>
        </w:rPr>
        <w:drawing>
          <wp:inline distT="0" distB="0" distL="0" distR="0">
            <wp:extent cx="4264025" cy="520065"/>
            <wp:effectExtent l="19050" t="0" r="3175" b="0"/>
            <wp:docPr id="439" name="Imagen 439" descr="http://geeks.ms/blogs/ciin/WindowsLiveWriter/WSS3.0MOSSCreacindeactividadesparaSD2007_11E87/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geeks.ms/blogs/ciin/WindowsLiveWriter/WSS3.0MOSSCreacindeactividadesparaSD2007_11E87/image_10.png"/>
                    <pic:cNvPicPr>
                      <a:picLocks noChangeAspect="1" noChangeArrowheads="1"/>
                    </pic:cNvPicPr>
                  </pic:nvPicPr>
                  <pic:blipFill>
                    <a:blip r:embed="rId342" cstate="print"/>
                    <a:srcRect/>
                    <a:stretch>
                      <a:fillRect/>
                    </a:stretch>
                  </pic:blipFill>
                  <pic:spPr bwMode="auto">
                    <a:xfrm>
                      <a:off x="0" y="0"/>
                      <a:ext cx="4264025" cy="520065"/>
                    </a:xfrm>
                    <a:prstGeom prst="rect">
                      <a:avLst/>
                    </a:prstGeom>
                    <a:noFill/>
                    <a:ln w="9525">
                      <a:noFill/>
                      <a:miter lim="800000"/>
                      <a:headEnd/>
                      <a:tailEnd/>
                    </a:ln>
                  </pic:spPr>
                </pic:pic>
              </a:graphicData>
            </a:graphic>
          </wp:inline>
        </w:drawing>
      </w:r>
    </w:p>
    <w:p w:rsidR="008D3947" w:rsidRPr="008D3947" w:rsidRDefault="008D3947" w:rsidP="008D3947">
      <w:pPr>
        <w:rPr>
          <w:lang w:eastAsia="en-US" w:bidi="en-US"/>
        </w:rPr>
      </w:pPr>
      <w:r w:rsidRPr="008D3947">
        <w:rPr>
          <w:lang w:eastAsia="en-US" w:bidi="en-US"/>
        </w:rPr>
        <w:t>Dentro del código que nos genera el snippet, introducimos los siguientes cambios:</w:t>
      </w:r>
    </w:p>
    <w:p w:rsidR="008D3947" w:rsidRPr="008D3947" w:rsidRDefault="008D3947" w:rsidP="008D3947">
      <w:pPr>
        <w:pStyle w:val="Prrafodelista"/>
        <w:numPr>
          <w:ilvl w:val="0"/>
          <w:numId w:val="179"/>
        </w:numPr>
        <w:rPr>
          <w:lang w:eastAsia="en-US" w:bidi="en-US"/>
        </w:rPr>
      </w:pPr>
      <w:r w:rsidRPr="008D3947">
        <w:rPr>
          <w:b/>
          <w:i/>
          <w:lang w:eastAsia="en-US" w:bidi="en-US"/>
        </w:rPr>
        <w:t>myProperty</w:t>
      </w:r>
      <w:r w:rsidRPr="008D3947">
        <w:rPr>
          <w:lang w:eastAsia="en-US" w:bidi="en-US"/>
        </w:rPr>
        <w:t>, por WorkingDayDate.</w:t>
      </w:r>
    </w:p>
    <w:p w:rsidR="008D3947" w:rsidRPr="008D3947" w:rsidRDefault="008D3947" w:rsidP="008D3947">
      <w:pPr>
        <w:pStyle w:val="Prrafodelista"/>
        <w:numPr>
          <w:ilvl w:val="0"/>
          <w:numId w:val="179"/>
        </w:numPr>
        <w:rPr>
          <w:lang w:eastAsia="en-US" w:bidi="en-US"/>
        </w:rPr>
      </w:pPr>
      <w:r w:rsidRPr="008D3947">
        <w:rPr>
          <w:b/>
          <w:i/>
          <w:lang w:eastAsia="en-US" w:bidi="en-US"/>
        </w:rPr>
        <w:t xml:space="preserve">Type, </w:t>
      </w:r>
      <w:r w:rsidRPr="008D3947">
        <w:rPr>
          <w:lang w:eastAsia="en-US" w:bidi="en-US"/>
        </w:rPr>
        <w:t xml:space="preserve"> de tipo DateTime.</w:t>
      </w:r>
    </w:p>
    <w:p w:rsidR="008D3947" w:rsidRPr="008D3947" w:rsidRDefault="008D3947" w:rsidP="008D3947">
      <w:pPr>
        <w:pStyle w:val="Prrafodelista"/>
        <w:numPr>
          <w:ilvl w:val="0"/>
          <w:numId w:val="179"/>
        </w:numPr>
        <w:rPr>
          <w:lang w:eastAsia="en-US" w:bidi="en-US"/>
        </w:rPr>
      </w:pPr>
      <w:r w:rsidRPr="008D3947">
        <w:rPr>
          <w:b/>
          <w:i/>
          <w:lang w:eastAsia="en-US" w:bidi="en-US"/>
        </w:rPr>
        <w:t xml:space="preserve">Description, </w:t>
      </w:r>
      <w:r w:rsidRPr="008D3947">
        <w:rPr>
          <w:lang w:eastAsia="en-US" w:bidi="en-US"/>
        </w:rPr>
        <w:t>Working Day Date.</w:t>
      </w:r>
    </w:p>
    <w:p w:rsidR="008D3947" w:rsidRPr="008D3947" w:rsidRDefault="008D3947" w:rsidP="008D3947">
      <w:pPr>
        <w:pStyle w:val="Prrafodelista"/>
        <w:numPr>
          <w:ilvl w:val="0"/>
          <w:numId w:val="179"/>
        </w:numPr>
        <w:rPr>
          <w:lang w:eastAsia="en-US" w:bidi="en-US"/>
        </w:rPr>
      </w:pPr>
      <w:r w:rsidRPr="008D3947">
        <w:rPr>
          <w:b/>
          <w:i/>
          <w:lang w:eastAsia="en-US" w:bidi="en-US"/>
        </w:rPr>
        <w:t xml:space="preserve">Category, </w:t>
      </w:r>
      <w:r w:rsidRPr="008D3947">
        <w:rPr>
          <w:lang w:eastAsia="en-US" w:bidi="en-US"/>
        </w:rPr>
        <w:t>GetWorkDayDate.</w:t>
      </w:r>
    </w:p>
    <w:p w:rsidR="008D3947" w:rsidRPr="008D3947" w:rsidRDefault="008D3947" w:rsidP="008D3947">
      <w:pPr>
        <w:rPr>
          <w:lang w:eastAsia="en-US" w:bidi="en-US"/>
        </w:rPr>
      </w:pPr>
      <w:r w:rsidRPr="008D3947">
        <w:rPr>
          <w:lang w:eastAsia="en-US" w:bidi="en-US"/>
        </w:rPr>
        <w:t>Al introducir estos cambios, el código debería ser similar al siguiente: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968"/>
      </w:tblGrid>
      <w:tr w:rsidR="008D3947" w:rsidRPr="008D3947" w:rsidTr="008D3947">
        <w:tc>
          <w:tcPr>
            <w:tcW w:w="9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8D3947" w:rsidRPr="008D3947" w:rsidRDefault="008D3947" w:rsidP="008D3947">
            <w:pPr>
              <w:rPr>
                <w:sz w:val="16"/>
                <w:szCs w:val="16"/>
                <w:lang w:val="en-US" w:eastAsia="en-US" w:bidi="en-US"/>
              </w:rPr>
            </w:pPr>
            <w:r w:rsidRPr="008D3947">
              <w:rPr>
                <w:sz w:val="16"/>
                <w:szCs w:val="16"/>
                <w:lang w:val="en-US" w:eastAsia="en-US" w:bidi="en-US"/>
              </w:rPr>
              <w:t xml:space="preserve">public static DependencyProperty WorkingDayDateProperty = </w:t>
            </w:r>
          </w:p>
          <w:p w:rsidR="008D3947" w:rsidRPr="008D3947" w:rsidRDefault="008D3947" w:rsidP="008D3947">
            <w:pPr>
              <w:rPr>
                <w:sz w:val="16"/>
                <w:szCs w:val="16"/>
                <w:lang w:val="en-US" w:eastAsia="en-US" w:bidi="en-US"/>
              </w:rPr>
            </w:pPr>
            <w:r w:rsidRPr="008D3947">
              <w:rPr>
                <w:sz w:val="16"/>
                <w:szCs w:val="16"/>
                <w:lang w:val="en-US" w:eastAsia="en-US" w:bidi="en-US"/>
              </w:rPr>
              <w:t xml:space="preserve">System.Workflow.ComponentModel.DependencyProperty.Register("WorkingDayDate", </w:t>
            </w:r>
          </w:p>
          <w:p w:rsidR="008D3947" w:rsidRPr="008D3947" w:rsidRDefault="008D3947" w:rsidP="008D3947">
            <w:pPr>
              <w:rPr>
                <w:sz w:val="16"/>
                <w:szCs w:val="16"/>
                <w:lang w:val="en-US" w:eastAsia="en-US" w:bidi="en-US"/>
              </w:rPr>
            </w:pPr>
            <w:r w:rsidRPr="008D3947">
              <w:rPr>
                <w:sz w:val="16"/>
                <w:szCs w:val="16"/>
                <w:lang w:val="en-US" w:eastAsia="en-US" w:bidi="en-US"/>
              </w:rPr>
              <w:t xml:space="preserve">typeof(DateTime), typeof(GetWorkDayDate)); </w:t>
            </w:r>
          </w:p>
          <w:p w:rsidR="008D3947" w:rsidRPr="008D3947" w:rsidRDefault="008D3947" w:rsidP="008D3947">
            <w:pPr>
              <w:rPr>
                <w:sz w:val="16"/>
                <w:szCs w:val="16"/>
                <w:lang w:val="en-US" w:eastAsia="en-US" w:bidi="en-US"/>
              </w:rPr>
            </w:pPr>
            <w:r w:rsidRPr="008D3947">
              <w:rPr>
                <w:sz w:val="16"/>
                <w:szCs w:val="16"/>
                <w:lang w:val="en-US" w:eastAsia="en-US" w:bidi="en-US"/>
              </w:rPr>
              <w:t xml:space="preserve">[Description("Working Day Date")] </w:t>
            </w:r>
          </w:p>
          <w:p w:rsidR="008D3947" w:rsidRPr="008D3947" w:rsidRDefault="008D3947" w:rsidP="008D3947">
            <w:pPr>
              <w:rPr>
                <w:sz w:val="16"/>
                <w:szCs w:val="16"/>
                <w:lang w:val="en-US" w:eastAsia="en-US" w:bidi="en-US"/>
              </w:rPr>
            </w:pPr>
            <w:r w:rsidRPr="008D3947">
              <w:rPr>
                <w:sz w:val="16"/>
                <w:szCs w:val="16"/>
                <w:lang w:val="en-US" w:eastAsia="en-US" w:bidi="en-US"/>
              </w:rPr>
              <w:t xml:space="preserve">[Category("GetWorkDayDate")] </w:t>
            </w:r>
          </w:p>
          <w:p w:rsidR="008D3947" w:rsidRPr="008D3947" w:rsidRDefault="008D3947" w:rsidP="008D3947">
            <w:pPr>
              <w:rPr>
                <w:sz w:val="16"/>
                <w:szCs w:val="16"/>
                <w:lang w:val="en-US" w:eastAsia="en-US" w:bidi="en-US"/>
              </w:rPr>
            </w:pPr>
            <w:r w:rsidRPr="008D3947">
              <w:rPr>
                <w:sz w:val="16"/>
                <w:szCs w:val="16"/>
                <w:lang w:val="en-US" w:eastAsia="en-US" w:bidi="en-US"/>
              </w:rPr>
              <w:t xml:space="preserve">[Browsable(true)] </w:t>
            </w:r>
          </w:p>
          <w:p w:rsidR="008D3947" w:rsidRPr="008D3947" w:rsidRDefault="008D3947" w:rsidP="008D3947">
            <w:pPr>
              <w:rPr>
                <w:sz w:val="16"/>
                <w:szCs w:val="16"/>
                <w:lang w:val="en-US" w:eastAsia="en-US" w:bidi="en-US"/>
              </w:rPr>
            </w:pPr>
            <w:r w:rsidRPr="008D3947">
              <w:rPr>
                <w:sz w:val="16"/>
                <w:szCs w:val="16"/>
                <w:lang w:val="en-US" w:eastAsia="en-US" w:bidi="en-US"/>
              </w:rPr>
              <w:lastRenderedPageBreak/>
              <w:t xml:space="preserve">[DesignerSerializationVisibility(DesignerSerializationVisibility.Visible)] </w:t>
            </w:r>
          </w:p>
          <w:p w:rsidR="008D3947" w:rsidRPr="008D3947" w:rsidRDefault="008D3947" w:rsidP="008D3947">
            <w:pPr>
              <w:rPr>
                <w:sz w:val="16"/>
                <w:szCs w:val="16"/>
                <w:lang w:val="en-US" w:eastAsia="en-US" w:bidi="en-US"/>
              </w:rPr>
            </w:pPr>
            <w:r w:rsidRPr="008D3947">
              <w:rPr>
                <w:sz w:val="16"/>
                <w:szCs w:val="16"/>
                <w:lang w:val="en-US" w:eastAsia="en-US" w:bidi="en-US"/>
              </w:rPr>
              <w:t xml:space="preserve">public DateTime WorkingDayDate </w:t>
            </w:r>
          </w:p>
          <w:p w:rsidR="008D3947" w:rsidRPr="008D3947" w:rsidRDefault="008D3947" w:rsidP="008D3947">
            <w:pPr>
              <w:rPr>
                <w:sz w:val="16"/>
                <w:szCs w:val="16"/>
                <w:lang w:val="en-US" w:eastAsia="en-US" w:bidi="en-US"/>
              </w:rPr>
            </w:pPr>
            <w:r w:rsidRPr="008D3947">
              <w:rPr>
                <w:sz w:val="16"/>
                <w:szCs w:val="16"/>
                <w:lang w:val="en-US" w:eastAsia="en-US" w:bidi="en-US"/>
              </w:rPr>
              <w:t xml:space="preserve">{ </w:t>
            </w:r>
          </w:p>
          <w:p w:rsidR="008D3947" w:rsidRPr="008D3947" w:rsidRDefault="008D3947" w:rsidP="008D3947">
            <w:pPr>
              <w:rPr>
                <w:sz w:val="16"/>
                <w:szCs w:val="16"/>
                <w:lang w:val="en-US" w:eastAsia="en-US" w:bidi="en-US"/>
              </w:rPr>
            </w:pPr>
            <w:r w:rsidRPr="008D3947">
              <w:rPr>
                <w:sz w:val="16"/>
                <w:szCs w:val="16"/>
                <w:lang w:val="en-US" w:eastAsia="en-US" w:bidi="en-US"/>
              </w:rPr>
              <w:t xml:space="preserve">get </w:t>
            </w:r>
          </w:p>
          <w:p w:rsidR="008D3947" w:rsidRPr="008D3947" w:rsidRDefault="008D3947" w:rsidP="008D3947">
            <w:pPr>
              <w:rPr>
                <w:sz w:val="16"/>
                <w:szCs w:val="16"/>
                <w:lang w:val="en-US" w:eastAsia="en-US" w:bidi="en-US"/>
              </w:rPr>
            </w:pPr>
            <w:r w:rsidRPr="008D3947">
              <w:rPr>
                <w:sz w:val="16"/>
                <w:szCs w:val="16"/>
                <w:lang w:val="en-US" w:eastAsia="en-US" w:bidi="en-US"/>
              </w:rPr>
              <w:t xml:space="preserve">{ </w:t>
            </w:r>
          </w:p>
          <w:p w:rsidR="008D3947" w:rsidRPr="008D3947" w:rsidRDefault="008D3947" w:rsidP="008D3947">
            <w:pPr>
              <w:rPr>
                <w:sz w:val="16"/>
                <w:szCs w:val="16"/>
                <w:lang w:val="en-US" w:eastAsia="en-US" w:bidi="en-US"/>
              </w:rPr>
            </w:pPr>
            <w:r w:rsidRPr="008D3947">
              <w:rPr>
                <w:sz w:val="16"/>
                <w:szCs w:val="16"/>
                <w:lang w:val="en-US" w:eastAsia="en-US" w:bidi="en-US"/>
              </w:rPr>
              <w:t xml:space="preserve">return ((DateTime)(base.GetValue(GetWorkDayDate.WorkingDayDateProperty))); </w:t>
            </w:r>
          </w:p>
          <w:p w:rsidR="008D3947" w:rsidRPr="008D3947" w:rsidRDefault="008D3947" w:rsidP="008D3947">
            <w:pPr>
              <w:rPr>
                <w:sz w:val="16"/>
                <w:szCs w:val="16"/>
                <w:lang w:val="en-US" w:eastAsia="en-US" w:bidi="en-US"/>
              </w:rPr>
            </w:pPr>
            <w:r w:rsidRPr="008D3947">
              <w:rPr>
                <w:sz w:val="16"/>
                <w:szCs w:val="16"/>
                <w:lang w:val="en-US" w:eastAsia="en-US" w:bidi="en-US"/>
              </w:rPr>
              <w:t xml:space="preserve">} </w:t>
            </w:r>
          </w:p>
          <w:p w:rsidR="008D3947" w:rsidRPr="008D3947" w:rsidRDefault="008D3947" w:rsidP="008D3947">
            <w:pPr>
              <w:rPr>
                <w:sz w:val="16"/>
                <w:szCs w:val="16"/>
                <w:lang w:val="en-US" w:eastAsia="en-US" w:bidi="en-US"/>
              </w:rPr>
            </w:pPr>
            <w:r w:rsidRPr="008D3947">
              <w:rPr>
                <w:sz w:val="16"/>
                <w:szCs w:val="16"/>
                <w:lang w:val="en-US" w:eastAsia="en-US" w:bidi="en-US"/>
              </w:rPr>
              <w:t xml:space="preserve">set </w:t>
            </w:r>
          </w:p>
          <w:p w:rsidR="008D3947" w:rsidRPr="008D3947" w:rsidRDefault="008D3947" w:rsidP="008D3947">
            <w:pPr>
              <w:rPr>
                <w:sz w:val="16"/>
                <w:szCs w:val="16"/>
                <w:lang w:val="en-US" w:eastAsia="en-US" w:bidi="en-US"/>
              </w:rPr>
            </w:pPr>
            <w:r w:rsidRPr="008D3947">
              <w:rPr>
                <w:sz w:val="16"/>
                <w:szCs w:val="16"/>
                <w:lang w:val="en-US" w:eastAsia="en-US" w:bidi="en-US"/>
              </w:rPr>
              <w:t xml:space="preserve">{ </w:t>
            </w:r>
          </w:p>
          <w:p w:rsidR="008D3947" w:rsidRPr="008D3947" w:rsidRDefault="008D3947" w:rsidP="008D3947">
            <w:pPr>
              <w:rPr>
                <w:sz w:val="16"/>
                <w:szCs w:val="16"/>
                <w:lang w:val="en-US" w:eastAsia="en-US" w:bidi="en-US"/>
              </w:rPr>
            </w:pPr>
            <w:r w:rsidRPr="008D3947">
              <w:rPr>
                <w:sz w:val="16"/>
                <w:szCs w:val="16"/>
                <w:lang w:val="en-US" w:eastAsia="en-US" w:bidi="en-US"/>
              </w:rPr>
              <w:t xml:space="preserve">base.SetValue(GetWorkDayDate.WorkingDayDateProperty, value); </w:t>
            </w:r>
          </w:p>
          <w:p w:rsidR="008D3947" w:rsidRPr="008D3947" w:rsidRDefault="008D3947" w:rsidP="008D3947">
            <w:pPr>
              <w:rPr>
                <w:sz w:val="16"/>
                <w:szCs w:val="16"/>
                <w:lang w:eastAsia="en-US" w:bidi="en-US"/>
              </w:rPr>
            </w:pPr>
            <w:r w:rsidRPr="008D3947">
              <w:rPr>
                <w:sz w:val="16"/>
                <w:szCs w:val="16"/>
                <w:lang w:eastAsia="en-US" w:bidi="en-US"/>
              </w:rPr>
              <w:t xml:space="preserve">} </w:t>
            </w:r>
          </w:p>
          <w:p w:rsidR="008D3947" w:rsidRPr="008D3947" w:rsidRDefault="008D3947" w:rsidP="008D3947">
            <w:pPr>
              <w:rPr>
                <w:sz w:val="16"/>
                <w:szCs w:val="16"/>
                <w:lang w:eastAsia="en-US" w:bidi="en-US"/>
              </w:rPr>
            </w:pPr>
            <w:r w:rsidRPr="008D3947">
              <w:rPr>
                <w:sz w:val="16"/>
                <w:szCs w:val="16"/>
                <w:lang w:eastAsia="en-US" w:bidi="en-US"/>
              </w:rPr>
              <w:t>}</w:t>
            </w:r>
          </w:p>
        </w:tc>
      </w:tr>
    </w:tbl>
    <w:p w:rsidR="008D3947" w:rsidRPr="008D3947" w:rsidRDefault="008D3947" w:rsidP="008D3947">
      <w:pPr>
        <w:rPr>
          <w:lang w:eastAsia="en-US" w:bidi="en-US"/>
        </w:rPr>
      </w:pPr>
      <w:r w:rsidRPr="008D3947">
        <w:rPr>
          <w:lang w:eastAsia="en-US" w:bidi="en-US"/>
        </w:rPr>
        <w:lastRenderedPageBreak/>
        <w:t>En mi caso, la acción a crear tendrá otras dos propiedades de dependencia que se crean siguiendo el método comentado. Una vez creadas las propiedades, vamos a añadir los métodos correspondientes a la actividad. En particular, vamos a añadir un método Execute a nuestra actividad para poder calcular un día laboral válido teniendo en cuenta que el mismo tiene que estar comprendido entre el lunes y viernes de una semana cualquiera. Para ello sobreescribimos el método Execute de nuestra actividad. El código necesario sería el siguiente:</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8D3947" w:rsidRPr="00FC6A56" w:rsidTr="00FC6A56">
        <w:trPr>
          <w:tblCellSpacing w:w="0" w:type="dxa"/>
        </w:trPr>
        <w:tc>
          <w:tcPr>
            <w:tcW w:w="9821" w:type="dxa"/>
            <w:shd w:val="clear" w:color="auto" w:fill="BFBFBF" w:themeFill="background1" w:themeFillShade="BF"/>
            <w:vAlign w:val="center"/>
            <w:hideMark/>
          </w:tcPr>
          <w:p w:rsidR="008D3947" w:rsidRPr="00FC6A56" w:rsidRDefault="008D3947" w:rsidP="00FC6A56">
            <w:pPr>
              <w:jc w:val="left"/>
              <w:rPr>
                <w:sz w:val="16"/>
                <w:szCs w:val="16"/>
                <w:lang w:val="en-US" w:eastAsia="en-US" w:bidi="en-US"/>
              </w:rPr>
            </w:pPr>
            <w:r w:rsidRPr="00FC6A56">
              <w:rPr>
                <w:sz w:val="16"/>
                <w:szCs w:val="16"/>
                <w:lang w:val="en-US" w:eastAsia="en-US" w:bidi="en-US"/>
              </w:rPr>
              <w:t>protected override ActivityExecutionStatus Execute(ActivityExecutionContext executionContext)</w:t>
            </w:r>
            <w:r w:rsidRPr="00FC6A56">
              <w:rPr>
                <w:sz w:val="16"/>
                <w:szCs w:val="16"/>
                <w:lang w:val="en-US" w:eastAsia="en-US" w:bidi="en-US"/>
              </w:rPr>
              <w:br/>
              <w:t>{</w:t>
            </w:r>
            <w:r w:rsidRPr="00FC6A56">
              <w:rPr>
                <w:sz w:val="16"/>
                <w:szCs w:val="16"/>
                <w:lang w:val="en-US" w:eastAsia="en-US" w:bidi="en-US"/>
              </w:rPr>
              <w:br/>
              <w:t>    DateTime dt = DateTime.Now;</w:t>
            </w:r>
            <w:r w:rsidRPr="00FC6A56">
              <w:rPr>
                <w:sz w:val="16"/>
                <w:szCs w:val="16"/>
                <w:lang w:val="en-US" w:eastAsia="en-US" w:bidi="en-US"/>
              </w:rPr>
              <w:br/>
              <w:t>    switch (this.Unit)</w:t>
            </w:r>
            <w:r w:rsidRPr="00FC6A56">
              <w:rPr>
                <w:sz w:val="16"/>
                <w:szCs w:val="16"/>
                <w:lang w:val="en-US" w:eastAsia="en-US" w:bidi="en-US"/>
              </w:rPr>
              <w:br/>
              <w:t>    {</w:t>
            </w:r>
            <w:r w:rsidRPr="00FC6A56">
              <w:rPr>
                <w:sz w:val="16"/>
                <w:szCs w:val="16"/>
                <w:lang w:val="en-US" w:eastAsia="en-US" w:bidi="en-US"/>
              </w:rPr>
              <w:br/>
              <w:t>        case "days":</w:t>
            </w:r>
            <w:r w:rsidRPr="00FC6A56">
              <w:rPr>
                <w:sz w:val="16"/>
                <w:szCs w:val="16"/>
                <w:lang w:val="en-US" w:eastAsia="en-US" w:bidi="en-US"/>
              </w:rPr>
              <w:br/>
              <w:t>            dt=dt.AddDays(this.AddValue);</w:t>
            </w:r>
            <w:r w:rsidRPr="00FC6A56">
              <w:rPr>
                <w:sz w:val="16"/>
                <w:szCs w:val="16"/>
                <w:lang w:val="en-US" w:eastAsia="en-US" w:bidi="en-US"/>
              </w:rPr>
              <w:br/>
              <w:t>            break;</w:t>
            </w:r>
            <w:r w:rsidRPr="00FC6A56">
              <w:rPr>
                <w:sz w:val="16"/>
                <w:szCs w:val="16"/>
                <w:lang w:val="en-US" w:eastAsia="en-US" w:bidi="en-US"/>
              </w:rPr>
              <w:br/>
              <w:t>        case "months":</w:t>
            </w:r>
            <w:r w:rsidRPr="00FC6A56">
              <w:rPr>
                <w:sz w:val="16"/>
                <w:szCs w:val="16"/>
                <w:lang w:val="en-US" w:eastAsia="en-US" w:bidi="en-US"/>
              </w:rPr>
              <w:br/>
              <w:t>            dt = dt.AddMonths(this.AddValue);</w:t>
            </w:r>
            <w:r w:rsidRPr="00FC6A56">
              <w:rPr>
                <w:sz w:val="16"/>
                <w:szCs w:val="16"/>
                <w:lang w:val="en-US" w:eastAsia="en-US" w:bidi="en-US"/>
              </w:rPr>
              <w:br/>
              <w:t>            break;</w:t>
            </w:r>
            <w:r w:rsidRPr="00FC6A56">
              <w:rPr>
                <w:sz w:val="16"/>
                <w:szCs w:val="16"/>
                <w:lang w:val="en-US" w:eastAsia="en-US" w:bidi="en-US"/>
              </w:rPr>
              <w:br/>
              <w:t>        case "years":</w:t>
            </w:r>
            <w:r w:rsidRPr="00FC6A56">
              <w:rPr>
                <w:sz w:val="16"/>
                <w:szCs w:val="16"/>
                <w:lang w:val="en-US" w:eastAsia="en-US" w:bidi="en-US"/>
              </w:rPr>
              <w:br/>
              <w:t>            dt = dt.AddYears(this.AddValue);</w:t>
            </w:r>
            <w:r w:rsidRPr="00FC6A56">
              <w:rPr>
                <w:sz w:val="16"/>
                <w:szCs w:val="16"/>
                <w:lang w:val="en-US" w:eastAsia="en-US" w:bidi="en-US"/>
              </w:rPr>
              <w:br/>
              <w:t>            break;</w:t>
            </w:r>
            <w:r w:rsidRPr="00FC6A56">
              <w:rPr>
                <w:sz w:val="16"/>
                <w:szCs w:val="16"/>
                <w:lang w:val="en-US" w:eastAsia="en-US" w:bidi="en-US"/>
              </w:rPr>
              <w:br/>
              <w:t>        default:</w:t>
            </w:r>
            <w:r w:rsidRPr="00FC6A56">
              <w:rPr>
                <w:sz w:val="16"/>
                <w:szCs w:val="16"/>
                <w:lang w:val="en-US" w:eastAsia="en-US" w:bidi="en-US"/>
              </w:rPr>
              <w:br/>
              <w:t>            break;</w:t>
            </w:r>
            <w:r w:rsidRPr="00FC6A56">
              <w:rPr>
                <w:sz w:val="16"/>
                <w:szCs w:val="16"/>
                <w:lang w:val="en-US" w:eastAsia="en-US" w:bidi="en-US"/>
              </w:rPr>
              <w:br/>
              <w:t xml:space="preserve">    } </w:t>
            </w:r>
          </w:p>
          <w:p w:rsidR="008D3947" w:rsidRPr="00FC6A56" w:rsidRDefault="008D3947" w:rsidP="00FC6A56">
            <w:pPr>
              <w:jc w:val="left"/>
              <w:rPr>
                <w:sz w:val="16"/>
                <w:szCs w:val="16"/>
                <w:lang w:val="en-US" w:eastAsia="en-US" w:bidi="en-US"/>
              </w:rPr>
            </w:pPr>
            <w:r w:rsidRPr="00FC6A56">
              <w:rPr>
                <w:sz w:val="16"/>
                <w:szCs w:val="16"/>
                <w:lang w:val="en-US" w:eastAsia="en-US" w:bidi="en-US"/>
              </w:rPr>
              <w:t>    if (dt.DayOfWeek==DayOfWeek.Saturday)</w:t>
            </w:r>
            <w:r w:rsidRPr="00FC6A56">
              <w:rPr>
                <w:sz w:val="16"/>
                <w:szCs w:val="16"/>
                <w:lang w:val="en-US" w:eastAsia="en-US" w:bidi="en-US"/>
              </w:rPr>
              <w:br/>
              <w:t>    {</w:t>
            </w:r>
            <w:r w:rsidRPr="00FC6A56">
              <w:rPr>
                <w:sz w:val="16"/>
                <w:szCs w:val="16"/>
                <w:lang w:val="en-US" w:eastAsia="en-US" w:bidi="en-US"/>
              </w:rPr>
              <w:br/>
              <w:t>        WorkingDayDate = dt.AddDays(-1);</w:t>
            </w:r>
            <w:r w:rsidRPr="00FC6A56">
              <w:rPr>
                <w:sz w:val="16"/>
                <w:szCs w:val="16"/>
                <w:lang w:val="en-US" w:eastAsia="en-US" w:bidi="en-US"/>
              </w:rPr>
              <w:br/>
              <w:t>    }</w:t>
            </w:r>
            <w:r w:rsidRPr="00FC6A56">
              <w:rPr>
                <w:sz w:val="16"/>
                <w:szCs w:val="16"/>
                <w:lang w:val="en-US" w:eastAsia="en-US" w:bidi="en-US"/>
              </w:rPr>
              <w:br/>
              <w:t>    if (dt.DayOfWeek == DayOfWeek.Sunday)</w:t>
            </w:r>
            <w:r w:rsidRPr="00FC6A56">
              <w:rPr>
                <w:sz w:val="16"/>
                <w:szCs w:val="16"/>
                <w:lang w:val="en-US" w:eastAsia="en-US" w:bidi="en-US"/>
              </w:rPr>
              <w:br/>
              <w:t>    {</w:t>
            </w:r>
            <w:r w:rsidRPr="00FC6A56">
              <w:rPr>
                <w:sz w:val="16"/>
                <w:szCs w:val="16"/>
                <w:lang w:val="en-US" w:eastAsia="en-US" w:bidi="en-US"/>
              </w:rPr>
              <w:br/>
              <w:t>        WorkingDayDate = dt.AddDays(+1);</w:t>
            </w:r>
            <w:r w:rsidRPr="00FC6A56">
              <w:rPr>
                <w:sz w:val="16"/>
                <w:szCs w:val="16"/>
                <w:lang w:val="en-US" w:eastAsia="en-US" w:bidi="en-US"/>
              </w:rPr>
              <w:br/>
              <w:t xml:space="preserve">    } </w:t>
            </w:r>
          </w:p>
          <w:p w:rsidR="008D3947" w:rsidRPr="00FC6A56" w:rsidRDefault="008D3947" w:rsidP="00FC6A56">
            <w:pPr>
              <w:jc w:val="left"/>
              <w:rPr>
                <w:sz w:val="16"/>
                <w:szCs w:val="16"/>
                <w:lang w:eastAsia="en-US" w:bidi="en-US"/>
              </w:rPr>
            </w:pPr>
            <w:r w:rsidRPr="00FC6A56">
              <w:rPr>
                <w:sz w:val="16"/>
                <w:szCs w:val="16"/>
                <w:lang w:val="en-US" w:eastAsia="en-US" w:bidi="en-US"/>
              </w:rPr>
              <w:t xml:space="preserve">    </w:t>
            </w:r>
            <w:r w:rsidRPr="00FC6A56">
              <w:rPr>
                <w:sz w:val="16"/>
                <w:szCs w:val="16"/>
                <w:lang w:eastAsia="en-US" w:bidi="en-US"/>
              </w:rPr>
              <w:t>return ActivityExecutionStatus.Closed;</w:t>
            </w:r>
            <w:r w:rsidRPr="00FC6A56">
              <w:rPr>
                <w:sz w:val="16"/>
                <w:szCs w:val="16"/>
                <w:lang w:eastAsia="en-US" w:bidi="en-US"/>
              </w:rPr>
              <w:br/>
              <w:t>}</w:t>
            </w:r>
          </w:p>
        </w:tc>
      </w:tr>
    </w:tbl>
    <w:p w:rsidR="008D3947" w:rsidRPr="008D3947" w:rsidRDefault="008D3947" w:rsidP="008D3947">
      <w:pPr>
        <w:rPr>
          <w:lang w:eastAsia="en-US" w:bidi="en-US"/>
        </w:rPr>
      </w:pPr>
      <w:r w:rsidRPr="008D3947">
        <w:rPr>
          <w:lang w:eastAsia="en-US" w:bidi="en-US"/>
        </w:rPr>
        <w:t xml:space="preserve">Lo que hace el código anterior es añadir el número adecuado de días/semanas/meses a la fecha actual y modifica el resultado para obtener un día comprendido dentro de la semana laboral. Compilamos la solución para asegurarnos que no hay errores. Una vez compilado, lo que hacemos </w:t>
      </w:r>
      <w:r w:rsidRPr="008D3947">
        <w:rPr>
          <w:lang w:eastAsia="en-US" w:bidi="en-US"/>
        </w:rPr>
        <w:lastRenderedPageBreak/>
        <w:t xml:space="preserve">es firmar el ensamblado para darle un </w:t>
      </w:r>
      <w:r w:rsidRPr="008D3947">
        <w:rPr>
          <w:b/>
          <w:bCs/>
          <w:i/>
          <w:iCs/>
          <w:lang w:eastAsia="en-US" w:bidi="en-US"/>
        </w:rPr>
        <w:t>strong-name</w:t>
      </w:r>
      <w:r w:rsidRPr="008D3947">
        <w:rPr>
          <w:lang w:eastAsia="en-US" w:bidi="en-US"/>
        </w:rPr>
        <w:t xml:space="preserve">. Una vez que tenemos compilado y firmado el ensamblado de la actividad, ya estamos listos para desplegarla y usarla con SD 2007 como una </w:t>
      </w:r>
      <w:r w:rsidRPr="008D3947">
        <w:rPr>
          <w:b/>
          <w:bCs/>
          <w:i/>
          <w:iCs/>
          <w:lang w:eastAsia="en-US" w:bidi="en-US"/>
        </w:rPr>
        <w:t>custom action</w:t>
      </w:r>
      <w:r w:rsidRPr="008D3947">
        <w:rPr>
          <w:lang w:eastAsia="en-US" w:bidi="en-US"/>
        </w:rPr>
        <w:t xml:space="preserve">. Lo primero que tenemos que hacer es copiar el assembly generado al compilar al proyecto en la GAC de la máquina dónde tenemos instalado SD 2007, así como en la GAC del servidor de WSS 3.0 &amp; MOSS dónde vamos a crear los workflows. </w:t>
      </w:r>
    </w:p>
    <w:p w:rsidR="008D3947" w:rsidRPr="008D3947" w:rsidRDefault="008D3947" w:rsidP="008D3947">
      <w:pPr>
        <w:rPr>
          <w:lang w:eastAsia="en-US" w:bidi="en-US"/>
        </w:rPr>
      </w:pPr>
      <w:r w:rsidRPr="008D3947">
        <w:rPr>
          <w:lang w:eastAsia="en-US" w:bidi="en-US"/>
        </w:rPr>
        <w:t xml:space="preserve">Lo siguiente que tenemos que hacer es modificar el archivo </w:t>
      </w:r>
      <w:r w:rsidRPr="008D3947">
        <w:rPr>
          <w:b/>
          <w:bCs/>
          <w:i/>
          <w:iCs/>
          <w:lang w:eastAsia="en-US" w:bidi="en-US"/>
        </w:rPr>
        <w:t>web.config</w:t>
      </w:r>
      <w:r w:rsidRPr="008D3947">
        <w:rPr>
          <w:lang w:eastAsia="en-US" w:bidi="en-US"/>
        </w:rPr>
        <w:t xml:space="preserve"> de la </w:t>
      </w:r>
      <w:r w:rsidRPr="008D3947">
        <w:rPr>
          <w:b/>
          <w:bCs/>
          <w:i/>
          <w:iCs/>
          <w:lang w:eastAsia="en-US" w:bidi="en-US"/>
        </w:rPr>
        <w:t>web application</w:t>
      </w:r>
      <w:r w:rsidRPr="008D3947">
        <w:rPr>
          <w:lang w:eastAsia="en-US" w:bidi="en-US"/>
        </w:rPr>
        <w:t xml:space="preserve"> en la que vamos a crear workflows con SD 2007: </w:t>
      </w:r>
    </w:p>
    <w:p w:rsidR="008D3947" w:rsidRPr="008D3947" w:rsidRDefault="008D3947" w:rsidP="008D3947">
      <w:pPr>
        <w:rPr>
          <w:lang w:eastAsia="en-US" w:bidi="en-US"/>
        </w:rPr>
      </w:pPr>
      <w:r w:rsidRPr="008D3947">
        <w:rPr>
          <w:lang w:eastAsia="en-US" w:bidi="en-US"/>
        </w:rPr>
        <w:t>·         Abrimos el archivo web.config (con el bloc de notas o Visual Studio).</w:t>
      </w:r>
    </w:p>
    <w:p w:rsidR="008D3947" w:rsidRPr="008D3947" w:rsidRDefault="008D3947" w:rsidP="008D3947">
      <w:pPr>
        <w:rPr>
          <w:lang w:eastAsia="en-US" w:bidi="en-US"/>
        </w:rPr>
      </w:pPr>
      <w:r w:rsidRPr="008D3947">
        <w:rPr>
          <w:lang w:eastAsia="en-US" w:bidi="en-US"/>
        </w:rPr>
        <w:t>·         Añadimos el assembly en la sección authorizedTyes (que especifica la lista de ensamblados que se permiten en la web applications) añadiendo lo siguiente: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8D3947" w:rsidRPr="000C7415" w:rsidTr="008D3947">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8D3947" w:rsidRPr="00FC6A56" w:rsidRDefault="008D3947" w:rsidP="008D3947">
            <w:pPr>
              <w:rPr>
                <w:sz w:val="16"/>
                <w:szCs w:val="16"/>
                <w:lang w:val="en-US" w:eastAsia="en-US" w:bidi="en-US"/>
              </w:rPr>
            </w:pPr>
            <w:r w:rsidRPr="00FC6A56">
              <w:rPr>
                <w:sz w:val="16"/>
                <w:szCs w:val="16"/>
                <w:lang w:val="en-US" w:eastAsia="en-US" w:bidi="en-US"/>
              </w:rPr>
              <w:t xml:space="preserve">&lt;authorizedType Assembly="WorkDayDate, </w:t>
            </w:r>
            <w:r w:rsidRPr="00FC6A56">
              <w:rPr>
                <w:b/>
                <w:bCs/>
                <w:i/>
                <w:iCs/>
                <w:sz w:val="16"/>
                <w:szCs w:val="16"/>
                <w:lang w:val="en-US" w:eastAsia="en-US" w:bidi="en-US"/>
              </w:rPr>
              <w:t>Version=1.0.0.0</w:t>
            </w:r>
            <w:r w:rsidRPr="00FC6A56">
              <w:rPr>
                <w:sz w:val="16"/>
                <w:szCs w:val="16"/>
                <w:lang w:val="en-US" w:eastAsia="en-US" w:bidi="en-US"/>
              </w:rPr>
              <w:t xml:space="preserve">, Culture=neutral, </w:t>
            </w:r>
          </w:p>
          <w:p w:rsidR="008D3947" w:rsidRPr="00FC6A56" w:rsidRDefault="008D3947" w:rsidP="008D3947">
            <w:pPr>
              <w:rPr>
                <w:sz w:val="16"/>
                <w:szCs w:val="16"/>
                <w:lang w:val="en-US" w:eastAsia="en-US" w:bidi="en-US"/>
              </w:rPr>
            </w:pPr>
            <w:r w:rsidRPr="00FC6A56">
              <w:rPr>
                <w:b/>
                <w:bCs/>
                <w:i/>
                <w:iCs/>
                <w:sz w:val="16"/>
                <w:szCs w:val="16"/>
                <w:lang w:val="en-US" w:eastAsia="en-US" w:bidi="en-US"/>
              </w:rPr>
              <w:t>PublicKeyToken=5edf8dddd72c45e5</w:t>
            </w:r>
            <w:r w:rsidRPr="00FC6A56">
              <w:rPr>
                <w:sz w:val="16"/>
                <w:szCs w:val="16"/>
                <w:lang w:val="en-US" w:eastAsia="en-US" w:bidi="en-US"/>
              </w:rPr>
              <w:t>" Namespace="WorkDayDate" TypeName="*" Authorized="True" /&gt;</w:t>
            </w:r>
          </w:p>
        </w:tc>
      </w:tr>
    </w:tbl>
    <w:p w:rsidR="008D3947" w:rsidRPr="008D3947" w:rsidRDefault="008D3947" w:rsidP="008D3947">
      <w:pPr>
        <w:numPr>
          <w:ilvl w:val="0"/>
          <w:numId w:val="178"/>
        </w:numPr>
        <w:rPr>
          <w:lang w:eastAsia="en-US" w:bidi="en-US"/>
        </w:rPr>
      </w:pPr>
      <w:r w:rsidRPr="008D3947">
        <w:rPr>
          <w:lang w:val="en-US" w:eastAsia="en-US" w:bidi="en-US"/>
        </w:rPr>
        <w:t xml:space="preserve">Creamos un archivo denominado </w:t>
      </w:r>
      <w:r w:rsidRPr="008D3947">
        <w:rPr>
          <w:b/>
          <w:i/>
          <w:lang w:val="en-US" w:eastAsia="en-US" w:bidi="en-US"/>
        </w:rPr>
        <w:t>WorkDayDate.actions</w:t>
      </w:r>
      <w:r w:rsidRPr="008D3947">
        <w:rPr>
          <w:lang w:val="en-US" w:eastAsia="en-US" w:bidi="en-US"/>
        </w:rPr>
        <w:t xml:space="preserve"> (con el bloc de notas o Visual Studio) ubicado en </w:t>
      </w:r>
      <w:r w:rsidRPr="008D3947">
        <w:rPr>
          <w:b/>
          <w:i/>
          <w:lang w:val="en-US" w:eastAsia="en-US" w:bidi="en-US"/>
        </w:rPr>
        <w:t>\Program Files\Common Files\Microsoft Shared\web server extensions\12\TEMPLATE\1033\workflow</w:t>
      </w:r>
      <w:r w:rsidRPr="008D3947">
        <w:rPr>
          <w:lang w:val="en-US" w:eastAsia="en-US" w:bidi="en-US"/>
        </w:rPr>
        <w:t xml:space="preserve">.  </w:t>
      </w:r>
      <w:r w:rsidRPr="008D3947">
        <w:rPr>
          <w:lang w:eastAsia="en-US" w:bidi="en-US"/>
        </w:rPr>
        <w:t xml:space="preserve">Le añadimos a este archivo el siguiente contenido: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8D3947" w:rsidRPr="00FC6A56" w:rsidTr="00FC6A56">
        <w:trPr>
          <w:tblCellSpacing w:w="0" w:type="dxa"/>
        </w:trPr>
        <w:tc>
          <w:tcPr>
            <w:tcW w:w="9821" w:type="dxa"/>
            <w:shd w:val="clear" w:color="auto" w:fill="BFBFBF" w:themeFill="background1" w:themeFillShade="BF"/>
            <w:vAlign w:val="center"/>
            <w:hideMark/>
          </w:tcPr>
          <w:p w:rsidR="008D3947" w:rsidRPr="00FC6A56" w:rsidRDefault="008D3947" w:rsidP="008D3947">
            <w:pPr>
              <w:rPr>
                <w:sz w:val="16"/>
                <w:szCs w:val="16"/>
                <w:lang w:eastAsia="en-US" w:bidi="en-US"/>
              </w:rPr>
            </w:pPr>
            <w:r w:rsidRPr="00FC6A56">
              <w:rPr>
                <w:sz w:val="16"/>
                <w:szCs w:val="16"/>
                <w:lang w:eastAsia="en-US" w:bidi="en-US"/>
              </w:rPr>
              <w:t xml:space="preserve">&lt;?xml version="1.0" encoding="utf-8"?&gt; </w:t>
            </w:r>
          </w:p>
          <w:p w:rsidR="008D3947" w:rsidRPr="00FC6A56" w:rsidRDefault="008D3947" w:rsidP="008D3947">
            <w:pPr>
              <w:rPr>
                <w:sz w:val="16"/>
                <w:szCs w:val="16"/>
                <w:lang w:eastAsia="en-US" w:bidi="en-US"/>
              </w:rPr>
            </w:pPr>
            <w:r w:rsidRPr="00FC6A56">
              <w:rPr>
                <w:sz w:val="16"/>
                <w:szCs w:val="16"/>
                <w:lang w:eastAsia="en-US" w:bidi="en-US"/>
              </w:rPr>
              <w:t xml:space="preserve">&lt;WorkflowInfo Language="en-us"&gt;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&lt;Actions Sequential="then" Parallel="and"&gt;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&lt;Action Name="Get Working Day Date" </w:t>
            </w:r>
          </w:p>
          <w:p w:rsidR="008D3947" w:rsidRPr="00FC6A56" w:rsidRDefault="008D3947" w:rsidP="008D3947">
            <w:pPr>
              <w:rPr>
                <w:sz w:val="16"/>
                <w:szCs w:val="16"/>
                <w:lang w:val="en-US" w:eastAsia="en-US" w:bidi="en-US"/>
              </w:rPr>
            </w:pPr>
            <w:r w:rsidRPr="00FC6A56">
              <w:rPr>
                <w:sz w:val="16"/>
                <w:szCs w:val="16"/>
                <w:lang w:val="en-US" w:eastAsia="en-US" w:bidi="en-US"/>
              </w:rPr>
              <w:t xml:space="preserve">ClassName="WorkDayDate.GetWorkDayDate" </w:t>
            </w:r>
          </w:p>
          <w:p w:rsidR="008D3947" w:rsidRPr="00FC6A56" w:rsidRDefault="008D3947" w:rsidP="008D3947">
            <w:pPr>
              <w:rPr>
                <w:sz w:val="16"/>
                <w:szCs w:val="16"/>
                <w:lang w:val="en-US" w:eastAsia="en-US" w:bidi="en-US"/>
              </w:rPr>
            </w:pPr>
            <w:r w:rsidRPr="00FC6A56">
              <w:rPr>
                <w:sz w:val="16"/>
                <w:szCs w:val="16"/>
                <w:lang w:val="en-US" w:eastAsia="en-US" w:bidi="en-US"/>
              </w:rPr>
              <w:t xml:space="preserve">Assembly="WorkDayDate, Version=1.0.0.0, Culture=neutral, </w:t>
            </w:r>
          </w:p>
          <w:p w:rsidR="008D3947" w:rsidRPr="00FC6A56" w:rsidRDefault="008D3947" w:rsidP="008D3947">
            <w:pPr>
              <w:rPr>
                <w:sz w:val="16"/>
                <w:szCs w:val="16"/>
                <w:lang w:val="en-US" w:eastAsia="en-US" w:bidi="en-US"/>
              </w:rPr>
            </w:pPr>
            <w:r w:rsidRPr="00FC6A56">
              <w:rPr>
                <w:sz w:val="16"/>
                <w:szCs w:val="16"/>
                <w:lang w:val="en-US" w:eastAsia="en-US" w:bidi="en-US"/>
              </w:rPr>
              <w:t xml:space="preserve">PublicKeyToken=5edf8dddd72c45e5" </w:t>
            </w:r>
          </w:p>
          <w:p w:rsidR="008D3947" w:rsidRPr="00FC6A56" w:rsidRDefault="008D3947" w:rsidP="008D3947">
            <w:pPr>
              <w:rPr>
                <w:sz w:val="16"/>
                <w:szCs w:val="16"/>
                <w:lang w:val="en-US" w:eastAsia="en-US" w:bidi="en-US"/>
              </w:rPr>
            </w:pPr>
            <w:r w:rsidRPr="00FC6A56">
              <w:rPr>
                <w:sz w:val="16"/>
                <w:szCs w:val="16"/>
                <w:lang w:val="en-US" w:eastAsia="en-US" w:bidi="en-US"/>
              </w:rPr>
              <w:t xml:space="preserve">Category="Custom" </w:t>
            </w:r>
          </w:p>
          <w:p w:rsidR="008D3947" w:rsidRPr="00FC6A56" w:rsidRDefault="008D3947" w:rsidP="008D3947">
            <w:pPr>
              <w:rPr>
                <w:sz w:val="16"/>
                <w:szCs w:val="16"/>
                <w:lang w:val="en-US" w:eastAsia="en-US" w:bidi="en-US"/>
              </w:rPr>
            </w:pPr>
            <w:r w:rsidRPr="00FC6A56">
              <w:rPr>
                <w:sz w:val="16"/>
                <w:szCs w:val="16"/>
                <w:lang w:val="en-US" w:eastAsia="en-US" w:bidi="en-US"/>
              </w:rPr>
              <w:t xml:space="preserve">AppliesTo="all"&gt;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&lt;RuleDesigner Sentence="Get Nearest Working Day %1 %2 </w:t>
            </w:r>
          </w:p>
          <w:p w:rsidR="008D3947" w:rsidRPr="00FC6A56" w:rsidRDefault="008D3947" w:rsidP="008D3947">
            <w:pPr>
              <w:rPr>
                <w:sz w:val="16"/>
                <w:szCs w:val="16"/>
                <w:lang w:val="en-US" w:eastAsia="en-US" w:bidi="en-US"/>
              </w:rPr>
            </w:pPr>
            <w:r w:rsidRPr="00FC6A56">
              <w:rPr>
                <w:sz w:val="16"/>
                <w:szCs w:val="16"/>
                <w:lang w:val="en-US" w:eastAsia="en-US" w:bidi="en-US"/>
              </w:rPr>
              <w:t xml:space="preserve">from current date (store in %3)"&gt;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&lt;FieldBind Field="AddValue" DesignerType="Integer" Text="Number" Id="1"/&gt;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&lt;FieldBind Field="Unit" DesignerType="Operator" </w:t>
            </w:r>
          </w:p>
          <w:p w:rsidR="008D3947" w:rsidRPr="00FC6A56" w:rsidRDefault="008D3947" w:rsidP="008D3947">
            <w:pPr>
              <w:rPr>
                <w:sz w:val="16"/>
                <w:szCs w:val="16"/>
                <w:lang w:val="en-US" w:eastAsia="en-US" w:bidi="en-US"/>
              </w:rPr>
            </w:pPr>
            <w:r w:rsidRPr="00FC6A56">
              <w:rPr>
                <w:sz w:val="16"/>
                <w:szCs w:val="16"/>
                <w:lang w:val="en-US" w:eastAsia="en-US" w:bidi="en-US"/>
              </w:rPr>
              <w:t xml:space="preserve">OperatorTypeFrom="DropDownMenu" </w:t>
            </w:r>
          </w:p>
          <w:p w:rsidR="008D3947" w:rsidRPr="00FC6A56" w:rsidRDefault="008D3947" w:rsidP="008D3947">
            <w:pPr>
              <w:rPr>
                <w:sz w:val="16"/>
                <w:szCs w:val="16"/>
                <w:lang w:val="en-US" w:eastAsia="en-US" w:bidi="en-US"/>
              </w:rPr>
            </w:pPr>
            <w:r w:rsidRPr="00FC6A56">
              <w:rPr>
                <w:sz w:val="16"/>
                <w:szCs w:val="16"/>
                <w:lang w:val="en-US" w:eastAsia="en-US" w:bidi="en-US"/>
              </w:rPr>
              <w:t xml:space="preserve">Text="timeframe" Id="2"&gt;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&lt;Option Name="days" Value="days"/&gt;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&lt;Option Name="months" Value="months"/&gt;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&lt;Option Name="years" Value="years"/&gt; </w:t>
            </w:r>
          </w:p>
          <w:p w:rsidR="008D3947" w:rsidRPr="00FC6A56" w:rsidRDefault="008D3947" w:rsidP="008D3947">
            <w:pPr>
              <w:rPr>
                <w:sz w:val="16"/>
                <w:szCs w:val="16"/>
                <w:lang w:val="en-US" w:eastAsia="en-US" w:bidi="en-US"/>
              </w:rPr>
            </w:pPr>
            <w:r w:rsidRPr="00FC6A56">
              <w:rPr>
                <w:sz w:val="16"/>
                <w:szCs w:val="16"/>
                <w:lang w:val="en-US" w:eastAsia="en-US" w:bidi="en-US"/>
              </w:rPr>
              <w:lastRenderedPageBreak/>
              <w:t xml:space="preserve">&lt;/FieldBind&gt;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&lt;FieldBind Field="WorkingDayDate" DesignerType="parameterNames" </w:t>
            </w:r>
          </w:p>
          <w:p w:rsidR="008D3947" w:rsidRPr="00FC6A56" w:rsidRDefault="008D3947" w:rsidP="008D3947">
            <w:pPr>
              <w:rPr>
                <w:sz w:val="16"/>
                <w:szCs w:val="16"/>
                <w:lang w:val="en-US" w:eastAsia="en-US" w:bidi="en-US"/>
              </w:rPr>
            </w:pPr>
            <w:r w:rsidRPr="00FC6A56">
              <w:rPr>
                <w:sz w:val="16"/>
                <w:szCs w:val="16"/>
                <w:lang w:val="en-US" w:eastAsia="en-US" w:bidi="en-US"/>
              </w:rPr>
              <w:t xml:space="preserve">Text="WorkingDayDate" Id="3"/&gt;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&lt;/RuleDesigner&gt;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&lt;Parameters&gt;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&lt;Parameter Name="AddValue" Type="System.Int32, mscorlib" Direction="In" /&gt;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&lt;Parameter Name="Unit" Type="System.String, mscorlib" Direction="In" /&gt;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&lt;Parameter Name="WorkingDayDate" Type="System.DateTime, mscorlib" </w:t>
            </w:r>
          </w:p>
          <w:p w:rsidR="008D3947" w:rsidRPr="00FC6A56" w:rsidRDefault="008D3947" w:rsidP="008D3947">
            <w:pPr>
              <w:rPr>
                <w:sz w:val="16"/>
                <w:szCs w:val="16"/>
                <w:lang w:val="en-US" w:eastAsia="en-US" w:bidi="en-US"/>
              </w:rPr>
            </w:pPr>
            <w:r w:rsidRPr="00FC6A56">
              <w:rPr>
                <w:sz w:val="16"/>
                <w:szCs w:val="16"/>
                <w:lang w:val="en-US" w:eastAsia="en-US" w:bidi="en-US"/>
              </w:rPr>
              <w:t xml:space="preserve">Direction="Out" /&gt;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&lt;/Parameters&gt;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&lt;/Action&gt; </w:t>
            </w:r>
          </w:p>
          <w:p w:rsidR="008D3947" w:rsidRPr="00FC6A56" w:rsidRDefault="008D3947" w:rsidP="008D3947">
            <w:pPr>
              <w:rPr>
                <w:sz w:val="16"/>
                <w:szCs w:val="16"/>
                <w:lang w:val="en-US" w:eastAsia="en-US" w:bidi="en-US"/>
              </w:rPr>
            </w:pPr>
            <w:r w:rsidRPr="00FC6A56">
              <w:rPr>
                <w:sz w:val="16"/>
                <w:szCs w:val="16"/>
                <w:lang w:val="en-US" w:eastAsia="en-US" w:bidi="en-US"/>
              </w:rPr>
              <w:t xml:space="preserve">&lt;/Actions&gt; </w:t>
            </w:r>
          </w:p>
          <w:p w:rsidR="008D3947" w:rsidRPr="00FC6A56" w:rsidRDefault="008D3947" w:rsidP="008D3947">
            <w:pPr>
              <w:rPr>
                <w:sz w:val="16"/>
                <w:szCs w:val="16"/>
                <w:lang w:eastAsia="en-US" w:bidi="en-US"/>
              </w:rPr>
            </w:pPr>
            <w:r w:rsidRPr="00FC6A56">
              <w:rPr>
                <w:sz w:val="16"/>
                <w:szCs w:val="16"/>
                <w:lang w:eastAsia="en-US" w:bidi="en-US"/>
              </w:rPr>
              <w:t>&lt;/WorkflowInfo&gt;</w:t>
            </w:r>
          </w:p>
        </w:tc>
      </w:tr>
    </w:tbl>
    <w:p w:rsidR="00FC6A56" w:rsidRDefault="008D3947" w:rsidP="00FC6A56">
      <w:pPr>
        <w:ind w:left="360"/>
        <w:rPr>
          <w:lang w:eastAsia="en-US" w:bidi="en-US"/>
        </w:rPr>
      </w:pPr>
      <w:r w:rsidRPr="008D3947">
        <w:rPr>
          <w:lang w:eastAsia="en-US" w:bidi="en-US"/>
        </w:rPr>
        <w:lastRenderedPageBreak/>
        <w:t xml:space="preserve">El listado anterior nos permite que la actividad sea accesible en SD 2007 y configura como es visualizada por el usuario que la va a utilizar desde SD 2007. </w:t>
      </w:r>
    </w:p>
    <w:p w:rsidR="008D3947" w:rsidRPr="008D3947" w:rsidRDefault="008D3947" w:rsidP="00FC6A56">
      <w:pPr>
        <w:pStyle w:val="Prrafodelista"/>
        <w:numPr>
          <w:ilvl w:val="0"/>
          <w:numId w:val="178"/>
        </w:numPr>
        <w:rPr>
          <w:lang w:eastAsia="en-US" w:bidi="en-US"/>
        </w:rPr>
      </w:pPr>
      <w:r w:rsidRPr="008D3947">
        <w:rPr>
          <w:lang w:eastAsia="en-US" w:bidi="en-US"/>
        </w:rPr>
        <w:t xml:space="preserve"> Hacemos un </w:t>
      </w:r>
      <w:r w:rsidRPr="00FC6A56">
        <w:rPr>
          <w:b/>
          <w:i/>
          <w:lang w:eastAsia="en-US" w:bidi="en-US"/>
        </w:rPr>
        <w:t>IIS Reset</w:t>
      </w:r>
      <w:r w:rsidRPr="008D3947">
        <w:rPr>
          <w:lang w:eastAsia="en-US" w:bidi="en-US"/>
        </w:rPr>
        <w:t xml:space="preserve"> desde la línea de comandos.</w:t>
      </w:r>
    </w:p>
    <w:p w:rsidR="008D3947" w:rsidRPr="008D3947" w:rsidRDefault="008D3947" w:rsidP="00FC6A56">
      <w:pPr>
        <w:rPr>
          <w:lang w:eastAsia="en-US" w:bidi="en-US"/>
        </w:rPr>
      </w:pPr>
      <w:r w:rsidRPr="008D3947">
        <w:rPr>
          <w:lang w:eastAsia="en-US" w:bidi="en-US"/>
        </w:rPr>
        <w:t>Una vez que ya hemos desplegado la actividad para ser utilizada como una custom action de SD 2007, ya estamos listos para utilizarla en SD 2007. Para ello, nos vamos a SD 2007 y creamos un nuevo flujo de trabajo asociado a una lista o biblioteca de documentos de SharePoint:</w:t>
      </w:r>
    </w:p>
    <w:p w:rsidR="00D56B65" w:rsidRPr="00657F58" w:rsidRDefault="00D56B65" w:rsidP="00D56B65">
      <w:pPr>
        <w:pStyle w:val="Ttulo3"/>
        <w:rPr>
          <w:lang w:val="es-ES"/>
        </w:rPr>
      </w:pPr>
      <w:bookmarkStart w:id="66" w:name="_Toc217726210"/>
      <w:r w:rsidRPr="00657F58">
        <w:rPr>
          <w:lang w:val="es-ES"/>
        </w:rPr>
        <w:t>Creación de una condición para SD 2007</w:t>
      </w:r>
      <w:bookmarkEnd w:id="66"/>
    </w:p>
    <w:p w:rsidR="00D56B65" w:rsidRPr="00D56B65" w:rsidRDefault="00D56B65" w:rsidP="00D56B65">
      <w:pPr>
        <w:spacing w:before="100" w:beforeAutospacing="1" w:after="100" w:afterAutospacing="1"/>
        <w:jc w:val="left"/>
        <w:rPr>
          <w:rFonts w:ascii="Times New Roman" w:hAnsi="Times New Roman"/>
        </w:rPr>
      </w:pPr>
      <w:r w:rsidRPr="00D56B65">
        <w:rPr>
          <w:szCs w:val="20"/>
        </w:rPr>
        <w:t>Estas condiciones de no son más que simples clases que contienen al menos un método estático (compartido).  En nuestro caso, tenemos dos posibilidades para crear nuestras propias custom conditions:</w:t>
      </w:r>
    </w:p>
    <w:p w:rsidR="00D56B65" w:rsidRPr="00D56B65" w:rsidRDefault="00D56B65" w:rsidP="002173DA">
      <w:pPr>
        <w:numPr>
          <w:ilvl w:val="0"/>
          <w:numId w:val="180"/>
        </w:numPr>
        <w:spacing w:before="100" w:beforeAutospacing="1" w:after="100" w:afterAutospacing="1"/>
        <w:jc w:val="left"/>
        <w:rPr>
          <w:rFonts w:ascii="Times New Roman" w:hAnsi="Times New Roman"/>
        </w:rPr>
      </w:pPr>
      <w:r w:rsidRPr="00D56B65">
        <w:rPr>
          <w:szCs w:val="20"/>
        </w:rPr>
        <w:t>Seguir la filosofía de la sección anterior, crear un proyecto de tipo class library y añadirle el método o métodos estáticos que se consideren necesarios.</w:t>
      </w:r>
      <w:r w:rsidRPr="00D56B65">
        <w:rPr>
          <w:rFonts w:ascii="Times New Roman" w:hAnsi="Times New Roman"/>
        </w:rPr>
        <w:t xml:space="preserve"> </w:t>
      </w:r>
    </w:p>
    <w:p w:rsidR="00D56B65" w:rsidRPr="00D56B65" w:rsidRDefault="00D56B65" w:rsidP="002173DA">
      <w:pPr>
        <w:numPr>
          <w:ilvl w:val="0"/>
          <w:numId w:val="180"/>
        </w:numPr>
        <w:spacing w:before="100" w:beforeAutospacing="1" w:after="100" w:afterAutospacing="1"/>
        <w:jc w:val="left"/>
        <w:rPr>
          <w:rFonts w:ascii="Times New Roman" w:hAnsi="Times New Roman"/>
        </w:rPr>
      </w:pPr>
      <w:r w:rsidRPr="00D56B65">
        <w:rPr>
          <w:szCs w:val="20"/>
        </w:rPr>
        <w:t xml:space="preserve">Aprovechar el trabajo realizado en la sección anterior y añadirle a la </w:t>
      </w:r>
      <w:r w:rsidRPr="00D56B65">
        <w:rPr>
          <w:b/>
          <w:i/>
          <w:szCs w:val="20"/>
        </w:rPr>
        <w:t>custom action</w:t>
      </w:r>
      <w:r w:rsidRPr="00D56B65">
        <w:rPr>
          <w:szCs w:val="20"/>
        </w:rPr>
        <w:t xml:space="preserve"> el método o métodos estáticos que se consideren oportunos</w:t>
      </w:r>
      <w:r>
        <w:rPr>
          <w:szCs w:val="20"/>
        </w:rPr>
        <w:t>.</w:t>
      </w:r>
    </w:p>
    <w:p w:rsidR="00D56B65" w:rsidRPr="00D56B65" w:rsidRDefault="00D56B65" w:rsidP="00D56B65">
      <w:pPr>
        <w:spacing w:before="100" w:beforeAutospacing="1" w:after="100" w:afterAutospacing="1"/>
        <w:jc w:val="left"/>
        <w:rPr>
          <w:rFonts w:ascii="Times New Roman" w:hAnsi="Times New Roman"/>
        </w:rPr>
      </w:pPr>
      <w:r w:rsidRPr="00D56B65">
        <w:rPr>
          <w:rFonts w:eastAsiaTheme="minorEastAsia"/>
        </w:rPr>
        <w:t xml:space="preserve">Vamos a seguir la opción 2. que implica que no es necesario modificar el archivo </w:t>
      </w:r>
      <w:r w:rsidRPr="00D56B65">
        <w:rPr>
          <w:rFonts w:eastAsiaTheme="minorEastAsia"/>
          <w:b/>
          <w:i/>
        </w:rPr>
        <w:t>web.config</w:t>
      </w:r>
      <w:r w:rsidRPr="00D56B65">
        <w:rPr>
          <w:rFonts w:eastAsiaTheme="minorEastAsia"/>
        </w:rPr>
        <w:t xml:space="preserve">. </w:t>
      </w:r>
    </w:p>
    <w:p w:rsidR="008D3947" w:rsidRDefault="00D56B65" w:rsidP="00D56B65">
      <w:pPr>
        <w:jc w:val="center"/>
        <w:rPr>
          <w:lang w:eastAsia="en-US" w:bidi="en-US"/>
        </w:rPr>
      </w:pPr>
      <w:r>
        <w:rPr>
          <w:noProof/>
        </w:rPr>
        <w:lastRenderedPageBreak/>
        <w:drawing>
          <wp:inline distT="0" distB="0" distL="0" distR="0">
            <wp:extent cx="5525135" cy="4023360"/>
            <wp:effectExtent l="19050" t="0" r="0" b="0"/>
            <wp:docPr id="442" name="Imagen 442" descr="http://geeks.ms/blogs/ciin/WindowsLiveWriter/WSS3.0MOSSCreacindeactividadesparaSD2007_11E87/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geeks.ms/blogs/ciin/WindowsLiveWriter/WSS3.0MOSSCreacindeactividadesparaSD2007_11E87/image_20.png"/>
                    <pic:cNvPicPr>
                      <a:picLocks noChangeAspect="1" noChangeArrowheads="1"/>
                    </pic:cNvPicPr>
                  </pic:nvPicPr>
                  <pic:blipFill>
                    <a:blip r:embed="rId343" cstate="print"/>
                    <a:srcRect/>
                    <a:stretch>
                      <a:fillRect/>
                    </a:stretch>
                  </pic:blipFill>
                  <pic:spPr bwMode="auto">
                    <a:xfrm>
                      <a:off x="0" y="0"/>
                      <a:ext cx="5525135" cy="4023360"/>
                    </a:xfrm>
                    <a:prstGeom prst="rect">
                      <a:avLst/>
                    </a:prstGeom>
                    <a:noFill/>
                    <a:ln w="9525">
                      <a:noFill/>
                      <a:miter lim="800000"/>
                      <a:headEnd/>
                      <a:tailEnd/>
                    </a:ln>
                  </pic:spPr>
                </pic:pic>
              </a:graphicData>
            </a:graphic>
          </wp:inline>
        </w:drawing>
      </w:r>
    </w:p>
    <w:p w:rsidR="00D56B65" w:rsidRPr="00D56B65" w:rsidRDefault="00D56B65" w:rsidP="00D56B65">
      <w:pPr>
        <w:rPr>
          <w:lang w:eastAsia="en-US" w:bidi="en-US"/>
        </w:rPr>
      </w:pPr>
      <w:r w:rsidRPr="00D56B65">
        <w:rPr>
          <w:lang w:eastAsia="en-US" w:bidi="en-US"/>
        </w:rPr>
        <w:t xml:space="preserve">Una vez creada la clase, simplemente tenemos que añadirle un método estático a la clase. Este método estático tiene que devolver obligatoriamente un valor True.  </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D56B65" w:rsidRPr="000C7415" w:rsidTr="00D56B65">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D56B65" w:rsidRPr="00D56B65" w:rsidRDefault="00D56B65" w:rsidP="00D56B65">
            <w:pPr>
              <w:jc w:val="left"/>
              <w:rPr>
                <w:sz w:val="16"/>
                <w:szCs w:val="16"/>
                <w:lang w:val="en-US" w:eastAsia="en-US" w:bidi="en-US"/>
              </w:rPr>
            </w:pPr>
            <w:r w:rsidRPr="00D56B65">
              <w:rPr>
                <w:sz w:val="16"/>
                <w:szCs w:val="16"/>
                <w:lang w:eastAsia="en-US" w:bidi="en-US"/>
              </w:rPr>
              <w:t xml:space="preserve">        </w:t>
            </w:r>
            <w:r w:rsidRPr="00D56B65">
              <w:rPr>
                <w:sz w:val="16"/>
                <w:szCs w:val="16"/>
                <w:lang w:val="en-US" w:eastAsia="en-US" w:bidi="en-US"/>
              </w:rPr>
              <w:t xml:space="preserve">public static bool ReturnTrue()        </w:t>
            </w:r>
            <w:r w:rsidRPr="00D56B65">
              <w:rPr>
                <w:sz w:val="16"/>
                <w:szCs w:val="16"/>
                <w:lang w:val="en-US" w:eastAsia="en-US" w:bidi="en-US"/>
              </w:rPr>
              <w:br/>
              <w:t xml:space="preserve">                {            </w:t>
            </w:r>
            <w:r w:rsidRPr="00D56B65">
              <w:rPr>
                <w:sz w:val="16"/>
                <w:szCs w:val="16"/>
                <w:lang w:val="en-US" w:eastAsia="en-US" w:bidi="en-US"/>
              </w:rPr>
              <w:br/>
              <w:t xml:space="preserve">                return true;        </w:t>
            </w:r>
            <w:r w:rsidRPr="00D56B65">
              <w:rPr>
                <w:sz w:val="16"/>
                <w:szCs w:val="16"/>
                <w:lang w:val="en-US" w:eastAsia="en-US" w:bidi="en-US"/>
              </w:rPr>
              <w:br/>
              <w:t>                }</w:t>
            </w:r>
          </w:p>
        </w:tc>
      </w:tr>
    </w:tbl>
    <w:p w:rsidR="00D56B65" w:rsidRPr="00D56B65" w:rsidRDefault="00D56B65" w:rsidP="00D56B65">
      <w:pPr>
        <w:rPr>
          <w:lang w:eastAsia="en-US" w:bidi="en-US"/>
        </w:rPr>
      </w:pPr>
      <w:r w:rsidRPr="00D56B65">
        <w:rPr>
          <w:lang w:eastAsia="en-US" w:bidi="en-US"/>
        </w:rPr>
        <w:t xml:space="preserve">Una vez añadido el método a la clase, compilamos todo el proyecto para asegurarnos que no hay ningún error.Para hacer el despliegue de la </w:t>
      </w:r>
      <w:r w:rsidRPr="00D56B65">
        <w:rPr>
          <w:b/>
          <w:i/>
          <w:lang w:eastAsia="en-US" w:bidi="en-US"/>
        </w:rPr>
        <w:t>Custom Condition</w:t>
      </w:r>
      <w:r w:rsidRPr="00D56B65">
        <w:rPr>
          <w:lang w:eastAsia="en-US" w:bidi="en-US"/>
        </w:rPr>
        <w:t xml:space="preserve">, tenemos que repetir algunos de los pasos seguidos en el despliegue de la </w:t>
      </w:r>
      <w:r w:rsidRPr="00D56B65">
        <w:rPr>
          <w:b/>
          <w:i/>
          <w:lang w:eastAsia="en-US" w:bidi="en-US"/>
        </w:rPr>
        <w:t>Custom Action</w:t>
      </w:r>
      <w:r w:rsidRPr="00D56B65">
        <w:rPr>
          <w:lang w:eastAsia="en-US" w:bidi="en-US"/>
        </w:rPr>
        <w:t xml:space="preserve"> mostrado en el apartado anterior. En concreto: </w:t>
      </w:r>
    </w:p>
    <w:p w:rsidR="00D56B65" w:rsidRPr="00D56B65" w:rsidRDefault="00D56B65" w:rsidP="002173DA">
      <w:pPr>
        <w:numPr>
          <w:ilvl w:val="0"/>
          <w:numId w:val="181"/>
        </w:numPr>
        <w:rPr>
          <w:lang w:eastAsia="en-US" w:bidi="en-US"/>
        </w:rPr>
      </w:pPr>
      <w:r w:rsidRPr="00D56B65">
        <w:rPr>
          <w:lang w:eastAsia="en-US" w:bidi="en-US"/>
        </w:rPr>
        <w:t xml:space="preserve">Copiar de nuevo el assembly del proyecto en la GAC. </w:t>
      </w:r>
    </w:p>
    <w:p w:rsidR="00D56B65" w:rsidRPr="00D56B65" w:rsidRDefault="00D56B65" w:rsidP="002173DA">
      <w:pPr>
        <w:numPr>
          <w:ilvl w:val="0"/>
          <w:numId w:val="181"/>
        </w:numPr>
        <w:rPr>
          <w:lang w:eastAsia="en-US" w:bidi="en-US"/>
        </w:rPr>
      </w:pPr>
      <w:r w:rsidRPr="00D56B65">
        <w:rPr>
          <w:lang w:eastAsia="en-US" w:bidi="en-US"/>
        </w:rPr>
        <w:t xml:space="preserve">Modificar el archivo </w:t>
      </w:r>
      <w:r w:rsidRPr="00D56B65">
        <w:rPr>
          <w:b/>
          <w:i/>
          <w:lang w:eastAsia="en-US" w:bidi="en-US"/>
        </w:rPr>
        <w:t>WorkDayDate.Actions</w:t>
      </w:r>
      <w:r w:rsidRPr="00D56B65">
        <w:rPr>
          <w:lang w:eastAsia="en-US" w:bidi="en-US"/>
        </w:rPr>
        <w:t xml:space="preserve"> añadiendo el siguiente contenido al que ya tiene el archivo: </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D56B65" w:rsidRPr="000C7415" w:rsidTr="00D56B65">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D56B65" w:rsidRPr="00D56B65" w:rsidRDefault="00D56B65" w:rsidP="00D56B65">
            <w:pPr>
              <w:rPr>
                <w:sz w:val="16"/>
                <w:szCs w:val="16"/>
                <w:lang w:val="en-US" w:eastAsia="en-US" w:bidi="en-US"/>
              </w:rPr>
            </w:pPr>
            <w:r w:rsidRPr="00D56B65">
              <w:rPr>
                <w:sz w:val="16"/>
                <w:szCs w:val="16"/>
                <w:lang w:val="en-US" w:eastAsia="en-US" w:bidi="en-US"/>
              </w:rPr>
              <w:t>&lt;Conditions&gt;</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t>&lt;Condition Name="AlwaysTrue"</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t xml:space="preserve">   FunctionName="ReturnTrue"</w:t>
            </w:r>
          </w:p>
          <w:p w:rsidR="00D56B65" w:rsidRPr="00657F58"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t xml:space="preserve">   ClassName="WorkDayDate.GetWorkDayDate"</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t xml:space="preserve">   Assembly="WorkDayDate, Version=1.0.0.0, Culture=neutral, PublicKeyToken=5edf8dddd72c45e5"</w:t>
            </w:r>
          </w:p>
          <w:p w:rsidR="00D56B65" w:rsidRPr="00D56B65" w:rsidRDefault="00D56B65" w:rsidP="00D56B65">
            <w:pPr>
              <w:rPr>
                <w:sz w:val="16"/>
                <w:szCs w:val="16"/>
                <w:lang w:val="en-US" w:eastAsia="en-US" w:bidi="en-US"/>
              </w:rPr>
            </w:pPr>
            <w:r w:rsidRPr="00D56B65">
              <w:rPr>
                <w:sz w:val="16"/>
                <w:szCs w:val="16"/>
                <w:lang w:val="en-US" w:eastAsia="en-US" w:bidi="en-US"/>
              </w:rPr>
              <w:t xml:space="preserve">                                     AppliesTo="list"  UsesCurrentItem="true"&gt;</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t>&lt;RuleDesigner Sentence="true"&gt;</w:t>
            </w: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r>
          </w:p>
          <w:p w:rsidR="00D56B65" w:rsidRPr="00D56B65" w:rsidRDefault="00D56B65" w:rsidP="00D56B65">
            <w:pPr>
              <w:rPr>
                <w:sz w:val="16"/>
                <w:szCs w:val="16"/>
                <w:lang w:val="en-US" w:eastAsia="en-US" w:bidi="en-US"/>
              </w:rPr>
            </w:pPr>
            <w:r w:rsidRPr="00D56B65">
              <w:rPr>
                <w:sz w:val="16"/>
                <w:szCs w:val="16"/>
                <w:lang w:val="en-US" w:eastAsia="en-US" w:bidi="en-US"/>
              </w:rPr>
              <w:lastRenderedPageBreak/>
              <w:tab/>
            </w:r>
            <w:r w:rsidRPr="00D56B65">
              <w:rPr>
                <w:sz w:val="16"/>
                <w:szCs w:val="16"/>
                <w:lang w:val="en-US" w:eastAsia="en-US" w:bidi="en-US"/>
              </w:rPr>
              <w:tab/>
            </w:r>
            <w:r w:rsidRPr="00D56B65">
              <w:rPr>
                <w:sz w:val="16"/>
                <w:szCs w:val="16"/>
                <w:lang w:val="en-US" w:eastAsia="en-US" w:bidi="en-US"/>
              </w:rPr>
              <w:tab/>
              <w:t>&lt;/RuleDesigner&gt;</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t>&lt;Parameters&gt;</w:t>
            </w: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r>
            <w:r w:rsidRPr="00D56B65">
              <w:rPr>
                <w:sz w:val="16"/>
                <w:szCs w:val="16"/>
                <w:lang w:val="en-US" w:eastAsia="en-US" w:bidi="en-US"/>
              </w:rPr>
              <w:tab/>
              <w:t>&lt;/Parameters&gt;</w:t>
            </w:r>
          </w:p>
          <w:p w:rsidR="00D56B65" w:rsidRPr="00D56B65" w:rsidRDefault="00D56B65" w:rsidP="00D56B65">
            <w:pPr>
              <w:rPr>
                <w:sz w:val="16"/>
                <w:szCs w:val="16"/>
                <w:lang w:val="en-US" w:eastAsia="en-US" w:bidi="en-US"/>
              </w:rPr>
            </w:pPr>
            <w:r w:rsidRPr="00D56B65">
              <w:rPr>
                <w:sz w:val="16"/>
                <w:szCs w:val="16"/>
                <w:lang w:val="en-US" w:eastAsia="en-US" w:bidi="en-US"/>
              </w:rPr>
              <w:tab/>
            </w:r>
            <w:r w:rsidRPr="00D56B65">
              <w:rPr>
                <w:sz w:val="16"/>
                <w:szCs w:val="16"/>
                <w:lang w:val="en-US" w:eastAsia="en-US" w:bidi="en-US"/>
              </w:rPr>
              <w:tab/>
              <w:t>&lt;/Condition&gt;</w:t>
            </w:r>
          </w:p>
          <w:p w:rsidR="00D56B65" w:rsidRPr="00D56B65" w:rsidRDefault="00D56B65" w:rsidP="00D56B65">
            <w:pPr>
              <w:rPr>
                <w:sz w:val="16"/>
                <w:szCs w:val="16"/>
                <w:lang w:val="en-US" w:eastAsia="en-US" w:bidi="en-US"/>
              </w:rPr>
            </w:pPr>
            <w:r w:rsidRPr="00D56B65">
              <w:rPr>
                <w:sz w:val="16"/>
                <w:szCs w:val="16"/>
                <w:lang w:val="en-US" w:eastAsia="en-US" w:bidi="en-US"/>
              </w:rPr>
              <w:tab/>
              <w:t xml:space="preserve">&lt;/Conditions&gt; </w:t>
            </w:r>
          </w:p>
        </w:tc>
      </w:tr>
    </w:tbl>
    <w:p w:rsidR="00D56B65" w:rsidRPr="00D56B65" w:rsidRDefault="00D56B65" w:rsidP="002173DA">
      <w:pPr>
        <w:numPr>
          <w:ilvl w:val="0"/>
          <w:numId w:val="182"/>
        </w:numPr>
        <w:rPr>
          <w:lang w:eastAsia="en-US" w:bidi="en-US"/>
        </w:rPr>
      </w:pPr>
      <w:r w:rsidRPr="00D56B65">
        <w:rPr>
          <w:lang w:eastAsia="en-US" w:bidi="en-US"/>
        </w:rPr>
        <w:lastRenderedPageBreak/>
        <w:t>Realizar un IIS Reset.</w:t>
      </w:r>
    </w:p>
    <w:p w:rsidR="00D56B65" w:rsidRPr="00D56B65" w:rsidRDefault="00D56B65" w:rsidP="00D56B65">
      <w:pPr>
        <w:rPr>
          <w:lang w:eastAsia="en-US" w:bidi="en-US"/>
        </w:rPr>
      </w:pPr>
      <w:r w:rsidRPr="00D56B65">
        <w:rPr>
          <w:lang w:eastAsia="en-US" w:bidi="en-US"/>
        </w:rPr>
        <w:t xml:space="preserve">Para probar que la condición está disponible en SD 2007, seguimos los pasos ya comentados en la sección anterior. En este caso, tendremos que pulsar sobre </w:t>
      </w:r>
      <w:r w:rsidRPr="00D56B65">
        <w:rPr>
          <w:b/>
          <w:i/>
          <w:lang w:eastAsia="en-US" w:bidi="en-US"/>
        </w:rPr>
        <w:t>Conditions</w:t>
      </w:r>
      <w:r w:rsidRPr="00D56B65">
        <w:rPr>
          <w:lang w:eastAsia="en-US" w:bidi="en-US"/>
        </w:rPr>
        <w:t xml:space="preserve"> y luego sobre nuestra </w:t>
      </w:r>
      <w:r w:rsidRPr="00D56B65">
        <w:rPr>
          <w:b/>
          <w:i/>
          <w:lang w:eastAsia="en-US" w:bidi="en-US"/>
        </w:rPr>
        <w:t>Custom Condition</w:t>
      </w:r>
      <w:r w:rsidRPr="00D56B65">
        <w:rPr>
          <w:lang w:eastAsia="en-US" w:bidi="en-US"/>
        </w:rPr>
        <w:t xml:space="preserve"> que aparecerá disponible:</w:t>
      </w:r>
    </w:p>
    <w:p w:rsidR="00D56B65" w:rsidRDefault="00D56B65" w:rsidP="00D56B65">
      <w:pPr>
        <w:jc w:val="center"/>
        <w:rPr>
          <w:lang w:eastAsia="en-US" w:bidi="en-US"/>
        </w:rPr>
      </w:pPr>
      <w:r>
        <w:rPr>
          <w:noProof/>
        </w:rPr>
        <w:drawing>
          <wp:inline distT="0" distB="0" distL="0" distR="0">
            <wp:extent cx="4745355" cy="3705860"/>
            <wp:effectExtent l="19050" t="0" r="0" b="0"/>
            <wp:docPr id="445" name="Imagen 445" descr="http://geeks.ms/blogs/ciin/WindowsLiveWriter/WSS3.0MOSSCreacindeactividadesparaSD2007_11E87/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geeks.ms/blogs/ciin/WindowsLiveWriter/WSS3.0MOSSCreacindeactividadesparaSD2007_11E87/image_22.png"/>
                    <pic:cNvPicPr>
                      <a:picLocks noChangeAspect="1" noChangeArrowheads="1"/>
                    </pic:cNvPicPr>
                  </pic:nvPicPr>
                  <pic:blipFill>
                    <a:blip r:embed="rId344" cstate="print"/>
                    <a:srcRect/>
                    <a:stretch>
                      <a:fillRect/>
                    </a:stretch>
                  </pic:blipFill>
                  <pic:spPr bwMode="auto">
                    <a:xfrm>
                      <a:off x="0" y="0"/>
                      <a:ext cx="4745355" cy="3705860"/>
                    </a:xfrm>
                    <a:prstGeom prst="rect">
                      <a:avLst/>
                    </a:prstGeom>
                    <a:noFill/>
                    <a:ln w="9525">
                      <a:noFill/>
                      <a:miter lim="800000"/>
                      <a:headEnd/>
                      <a:tailEnd/>
                    </a:ln>
                  </pic:spPr>
                </pic:pic>
              </a:graphicData>
            </a:graphic>
          </wp:inline>
        </w:drawing>
      </w:r>
    </w:p>
    <w:p w:rsidR="00993E53" w:rsidRPr="000E4958" w:rsidRDefault="00993E53" w:rsidP="00993E53">
      <w:pPr>
        <w:pStyle w:val="Ttulo2"/>
        <w:rPr>
          <w:lang w:val="es-ES"/>
        </w:rPr>
      </w:pPr>
      <w:bookmarkStart w:id="67" w:name="_Toc217726211"/>
      <w:r w:rsidRPr="000E4958">
        <w:rPr>
          <w:lang w:val="es-ES"/>
        </w:rPr>
        <w:t>Creación de un workflow de máquina de estados</w:t>
      </w:r>
      <w:bookmarkEnd w:id="67"/>
    </w:p>
    <w:p w:rsidR="00993E53" w:rsidRPr="00993E53" w:rsidRDefault="00993E53" w:rsidP="00993E53">
      <w:pPr>
        <w:pStyle w:val="NormalWeb"/>
        <w:ind w:left="0"/>
        <w:jc w:val="both"/>
        <w:rPr>
          <w:rFonts w:asciiTheme="minorHAnsi" w:hAnsiTheme="minorHAnsi"/>
        </w:rPr>
      </w:pPr>
      <w:r w:rsidRPr="00993E53">
        <w:rPr>
          <w:rFonts w:asciiTheme="minorHAnsi" w:hAnsiTheme="minorHAnsi"/>
        </w:rPr>
        <w:t xml:space="preserve">Habitualmente cuando se realizan ejemplos de workflows de </w:t>
      </w:r>
      <w:hyperlink r:id="rId345" w:history="1">
        <w:r w:rsidRPr="00993E53">
          <w:rPr>
            <w:rStyle w:val="Hipervnculo"/>
            <w:rFonts w:asciiTheme="minorHAnsi" w:hAnsiTheme="minorHAnsi"/>
            <w:b/>
            <w:bCs/>
            <w:i/>
            <w:iCs/>
          </w:rPr>
          <w:t>Windows Workflow Foundation</w:t>
        </w:r>
      </w:hyperlink>
      <w:r w:rsidRPr="00993E53">
        <w:rPr>
          <w:rFonts w:asciiTheme="minorHAnsi" w:hAnsiTheme="minorHAnsi"/>
        </w:rPr>
        <w:t xml:space="preserve"> (WF) se suele recurrir al diseño y creación de </w:t>
      </w:r>
      <w:hyperlink r:id="rId346" w:history="1">
        <w:r w:rsidRPr="00993E53">
          <w:rPr>
            <w:rStyle w:val="Hipervnculo"/>
            <w:rFonts w:asciiTheme="minorHAnsi" w:hAnsiTheme="minorHAnsi"/>
          </w:rPr>
          <w:t>workflows de tipo secuencial</w:t>
        </w:r>
      </w:hyperlink>
      <w:r w:rsidRPr="00993E53">
        <w:rPr>
          <w:rFonts w:asciiTheme="minorHAnsi" w:hAnsiTheme="minorHAnsi"/>
        </w:rPr>
        <w:t>. Ahora bien, cómo sin duda sabéis, WF habilita la creación de workflows de máquina de estados, mucho más flexibles y capaces de modelar un espectro más amplio de procesos que los workflows de tipo secuencial sobre todo en lo que a la interacción humana se refiere.</w:t>
      </w:r>
    </w:p>
    <w:p w:rsidR="00993E53" w:rsidRPr="00993E53" w:rsidRDefault="00993E53" w:rsidP="00993E53">
      <w:pPr>
        <w:pStyle w:val="NormalWeb"/>
        <w:ind w:left="0"/>
        <w:jc w:val="both"/>
        <w:rPr>
          <w:rFonts w:asciiTheme="minorHAnsi" w:hAnsiTheme="minorHAnsi"/>
        </w:rPr>
      </w:pPr>
      <w:r w:rsidRPr="00993E53">
        <w:rPr>
          <w:rFonts w:asciiTheme="minorHAnsi" w:hAnsiTheme="minorHAnsi"/>
        </w:rPr>
        <w:t xml:space="preserve">Por otro lado, </w:t>
      </w:r>
      <w:hyperlink r:id="rId347" w:history="1">
        <w:r w:rsidRPr="00993E53">
          <w:rPr>
            <w:rStyle w:val="Hipervnculo"/>
            <w:rFonts w:asciiTheme="minorHAnsi" w:hAnsiTheme="minorHAnsi"/>
          </w:rPr>
          <w:t>Windows Sharepoint Services 3.0</w:t>
        </w:r>
      </w:hyperlink>
      <w:r w:rsidRPr="00993E53">
        <w:rPr>
          <w:rFonts w:asciiTheme="minorHAnsi" w:hAnsiTheme="minorHAnsi"/>
        </w:rPr>
        <w:t xml:space="preserve"> (WSS 3.0) y </w:t>
      </w:r>
      <w:hyperlink r:id="rId348" w:history="1">
        <w:r w:rsidRPr="00993E53">
          <w:rPr>
            <w:rStyle w:val="Hipervnculo"/>
            <w:rFonts w:asciiTheme="minorHAnsi" w:hAnsiTheme="minorHAnsi"/>
          </w:rPr>
          <w:t>Microsoft Office Sharepoint Server 2007</w:t>
        </w:r>
      </w:hyperlink>
      <w:r w:rsidRPr="00993E53">
        <w:rPr>
          <w:rFonts w:asciiTheme="minorHAnsi" w:hAnsiTheme="minorHAnsi"/>
        </w:rPr>
        <w:t xml:space="preserve"> (MOSS) son las plataformas y tecnologías que ofrece </w:t>
      </w:r>
      <w:hyperlink r:id="rId349" w:history="1">
        <w:r w:rsidRPr="00993E53">
          <w:rPr>
            <w:rStyle w:val="Hipervnculo"/>
            <w:rFonts w:asciiTheme="minorHAnsi" w:hAnsiTheme="minorHAnsi"/>
          </w:rPr>
          <w:t>Microsoft</w:t>
        </w:r>
      </w:hyperlink>
      <w:r w:rsidRPr="00993E53">
        <w:rPr>
          <w:rFonts w:asciiTheme="minorHAnsi" w:hAnsiTheme="minorHAnsi"/>
        </w:rPr>
        <w:t xml:space="preserve"> para la colaboración y gestión de la información en los equipos de trabajo de una organización, y un conjunto de aplicaciones que mejoran la eficacia de las organizaciones permitiendo la colaboración y gestión de la documentación, aplicando flujos de trabajo con Windows Workflows Foundation, integra un potente motor de búsquedas, gestión de portales, publicación web, integración con Business Intelligence, etc. Por definición, tanto WSS 3.0 como MOSS son herramientas en la que los </w:t>
      </w:r>
      <w:r w:rsidRPr="00993E53">
        <w:rPr>
          <w:rFonts w:asciiTheme="minorHAnsi" w:hAnsiTheme="minorHAnsi"/>
        </w:rPr>
        <w:lastRenderedPageBreak/>
        <w:t>workflows de máquina de estados encajan a la perfección por estas características de flexibilidad y mayor interacción que hemos comentado. En este post vamos a detallar cómo crear un workflow de máquina de estados para ser desplegado y utilizado en WSS 3.0 &amp; MOSS. Empecemos.</w:t>
      </w:r>
    </w:p>
    <w:p w:rsidR="00993E53" w:rsidRPr="00993E53" w:rsidRDefault="00993E53" w:rsidP="00993E53">
      <w:pPr>
        <w:pStyle w:val="Ttulo3"/>
      </w:pPr>
      <w:bookmarkStart w:id="68" w:name="_Toc217726212"/>
      <w:r w:rsidRPr="00993E53">
        <w:rPr>
          <w:rStyle w:val="nfasis"/>
          <w:b/>
          <w:i w:val="0"/>
          <w:iCs w:val="0"/>
        </w:rPr>
        <w:t>Creación del workflow</w:t>
      </w:r>
      <w:bookmarkEnd w:id="68"/>
    </w:p>
    <w:p w:rsidR="00993E53" w:rsidRDefault="00993E53" w:rsidP="00993E53">
      <w:pPr>
        <w:pStyle w:val="NormalWeb"/>
        <w:ind w:left="0"/>
        <w:jc w:val="both"/>
        <w:rPr>
          <w:rFonts w:asciiTheme="minorHAnsi" w:hAnsiTheme="minorHAnsi"/>
        </w:rPr>
      </w:pPr>
      <w:r w:rsidRPr="00993E53">
        <w:rPr>
          <w:rFonts w:asciiTheme="minorHAnsi" w:hAnsiTheme="minorHAnsi"/>
        </w:rPr>
        <w:t>El workflow que vamos a crear es realmente sencillo y se compone de tres estados. Este workflow tiene la siguiente funcionalidad: al detectar que se crea un documento en una biblioteca de documentos genera una tarea en la lista de tarea , y que si el documento original sufre alguna modificación. el workflow se "despierta" y actualiza las tareas generadas inicialmente.</w:t>
      </w:r>
    </w:p>
    <w:p w:rsidR="00993E53" w:rsidRPr="00993E53" w:rsidRDefault="00993E53" w:rsidP="00993E53">
      <w:pPr>
        <w:pStyle w:val="NormalWeb"/>
        <w:ind w:left="0"/>
        <w:jc w:val="center"/>
        <w:rPr>
          <w:rFonts w:asciiTheme="minorHAnsi" w:hAnsiTheme="minorHAnsi"/>
        </w:rPr>
      </w:pPr>
      <w:r>
        <w:rPr>
          <w:noProof/>
        </w:rPr>
        <w:drawing>
          <wp:inline distT="0" distB="0" distL="0" distR="0">
            <wp:extent cx="4876800" cy="3543300"/>
            <wp:effectExtent l="19050" t="0" r="0" b="0"/>
            <wp:docPr id="268" name="Imagen 21" descr="http://geeks.ms/blogs/ciin/WindowsLiveWriter/WSS.0MOSSCreacindeunworkflowdemquinadees_1046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geeks.ms/blogs/ciin/WindowsLiveWriter/WSS.0MOSSCreacindeunworkflowdemquinadees_1046B/image.png"/>
                    <pic:cNvPicPr>
                      <a:picLocks noChangeAspect="1" noChangeArrowheads="1"/>
                    </pic:cNvPicPr>
                  </pic:nvPicPr>
                  <pic:blipFill>
                    <a:blip r:embed="rId350" cstate="print"/>
                    <a:srcRect/>
                    <a:stretch>
                      <a:fillRect/>
                    </a:stretch>
                  </pic:blipFill>
                  <pic:spPr bwMode="auto">
                    <a:xfrm>
                      <a:off x="0" y="0"/>
                      <a:ext cx="4876800" cy="3543300"/>
                    </a:xfrm>
                    <a:prstGeom prst="rect">
                      <a:avLst/>
                    </a:prstGeom>
                    <a:noFill/>
                    <a:ln w="9525">
                      <a:noFill/>
                      <a:miter lim="800000"/>
                      <a:headEnd/>
                      <a:tailEnd/>
                    </a:ln>
                  </pic:spPr>
                </pic:pic>
              </a:graphicData>
            </a:graphic>
          </wp:inline>
        </w:drawing>
      </w:r>
    </w:p>
    <w:p w:rsidR="00993E53" w:rsidRPr="00993E53" w:rsidRDefault="00993E53" w:rsidP="00993E53">
      <w:pPr>
        <w:pStyle w:val="NormalWeb"/>
        <w:ind w:left="0"/>
        <w:jc w:val="both"/>
        <w:rPr>
          <w:rFonts w:asciiTheme="minorHAnsi" w:hAnsiTheme="minorHAnsi"/>
        </w:rPr>
      </w:pPr>
      <w:r w:rsidRPr="00993E53">
        <w:rPr>
          <w:rFonts w:asciiTheme="minorHAnsi" w:hAnsiTheme="minorHAnsi"/>
        </w:rPr>
        <w:t>El primer paso es crear el proyecto de workflow para Sharepoint en el entorno de Visual Studio 2005 (</w:t>
      </w:r>
      <w:hyperlink r:id="rId351" w:history="1">
        <w:r w:rsidRPr="00993E53">
          <w:rPr>
            <w:rStyle w:val="Hipervnculo"/>
            <w:rFonts w:asciiTheme="minorHAnsi" w:hAnsiTheme="minorHAnsi"/>
          </w:rPr>
          <w:t>ya vimos que con Visual Studio 2008 todo es mucho más automático</w:t>
        </w:r>
      </w:hyperlink>
      <w:r w:rsidRPr="00993E53">
        <w:rPr>
          <w:rFonts w:asciiTheme="minorHAnsi" w:hAnsiTheme="minorHAnsi"/>
        </w:rPr>
        <w:t xml:space="preserve">, los pasos en este entorno serían los ya comentados). En este caso tenemos que seleccionar dentro de los proyectos de tipo Sharepoint la plantilla </w:t>
      </w:r>
      <w:r w:rsidRPr="00993E53">
        <w:rPr>
          <w:rStyle w:val="nfasis"/>
          <w:rFonts w:asciiTheme="minorHAnsi" w:hAnsiTheme="minorHAnsi"/>
          <w:b w:val="0"/>
          <w:bCs/>
        </w:rPr>
        <w:t>State Machine Workflow Library</w:t>
      </w:r>
      <w:r w:rsidRPr="00993E53">
        <w:rPr>
          <w:rFonts w:asciiTheme="minorHAnsi" w:hAnsiTheme="minorHAnsi"/>
        </w:rPr>
        <w:t>.</w:t>
      </w:r>
    </w:p>
    <w:p w:rsidR="00993E53" w:rsidRDefault="00993E53" w:rsidP="00993E53">
      <w:pPr>
        <w:jc w:val="center"/>
        <w:rPr>
          <w:lang w:eastAsia="en-US" w:bidi="en-US"/>
        </w:rPr>
      </w:pPr>
      <w:r>
        <w:rPr>
          <w:noProof/>
        </w:rPr>
        <w:lastRenderedPageBreak/>
        <w:drawing>
          <wp:inline distT="0" distB="0" distL="0" distR="0">
            <wp:extent cx="4267200" cy="3053715"/>
            <wp:effectExtent l="19050" t="0" r="0" b="0"/>
            <wp:docPr id="269" name="Imagen 24" descr="http://geeks.ms/blogs/ciin/WindowsLiveWriter/WSS.0MOSSCreacindeunworkflowdemquinadees_1046B/Workflow_State_Machin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geeks.ms/blogs/ciin/WindowsLiveWriter/WSS.0MOSSCreacindeunworkflowdemquinadees_1046B/Workflow_State_Machine_1.jpg"/>
                    <pic:cNvPicPr>
                      <a:picLocks noChangeAspect="1" noChangeArrowheads="1"/>
                    </pic:cNvPicPr>
                  </pic:nvPicPr>
                  <pic:blipFill>
                    <a:blip r:embed="rId352" cstate="print"/>
                    <a:srcRect/>
                    <a:stretch>
                      <a:fillRect/>
                    </a:stretch>
                  </pic:blipFill>
                  <pic:spPr bwMode="auto">
                    <a:xfrm>
                      <a:off x="0" y="0"/>
                      <a:ext cx="4267200" cy="3053715"/>
                    </a:xfrm>
                    <a:prstGeom prst="rect">
                      <a:avLst/>
                    </a:prstGeom>
                    <a:noFill/>
                    <a:ln w="9525">
                      <a:noFill/>
                      <a:miter lim="800000"/>
                      <a:headEnd/>
                      <a:tailEnd/>
                    </a:ln>
                  </pic:spPr>
                </pic:pic>
              </a:graphicData>
            </a:graphic>
          </wp:inline>
        </w:drawing>
      </w:r>
    </w:p>
    <w:p w:rsidR="00993E53" w:rsidRDefault="00993E53" w:rsidP="00993E53">
      <w:r w:rsidRPr="00993E53">
        <w:t xml:space="preserve">Una vez creado el proyecto, vemos que en la superficie de diseño ya tenemos un estado inicial (al igual que ocurre con los workflows de tipo secuenciales y la actividad OnWorkflowActivated): </w:t>
      </w:r>
      <w:r w:rsidRPr="00993E53">
        <w:rPr>
          <w:b/>
          <w:bCs/>
          <w:i/>
          <w:iCs/>
        </w:rPr>
        <w:t>WorkflowInitialState</w:t>
      </w:r>
      <w:r w:rsidRPr="00993E53">
        <w:t xml:space="preserve">. Por lo tanto, tendremos que añadir dos nuevos estados. El primero de estos estados se encargará de la generación de la tarea, así como de la detección de cambios en el elemento que provocó la generación de la misma. El segundo de los estados es el estado de fin del workflow. Para añadir un nuevo estado al workflow, hacemos clik con el botón derecho del ratón y seleccionamos la opción </w:t>
      </w:r>
      <w:r w:rsidRPr="00993E53">
        <w:rPr>
          <w:b/>
          <w:bCs/>
          <w:i/>
          <w:iCs/>
        </w:rPr>
        <w:t>Add State</w:t>
      </w:r>
      <w:r w:rsidRPr="00993E53">
        <w:t>. Repetimos la operación para añadir el segundo estado a la superficie de diseño</w:t>
      </w:r>
      <w:r>
        <w:t>.</w:t>
      </w:r>
    </w:p>
    <w:p w:rsidR="00993E53" w:rsidRDefault="00993E53" w:rsidP="00993E53">
      <w:pPr>
        <w:jc w:val="center"/>
        <w:rPr>
          <w:lang w:eastAsia="en-US" w:bidi="en-US"/>
        </w:rPr>
      </w:pPr>
      <w:r>
        <w:rPr>
          <w:noProof/>
        </w:rPr>
        <w:drawing>
          <wp:inline distT="0" distB="0" distL="0" distR="0">
            <wp:extent cx="1684655" cy="2993390"/>
            <wp:effectExtent l="19050" t="0" r="0" b="0"/>
            <wp:docPr id="270" name="Imagen 27" descr="http://geeks.ms/blogs/ciin/WindowsLiveWriter/WSS.0MOSSCreacindeunworkflowdemquinadees_1046B/Workflow_State_Machine_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geeks.ms/blogs/ciin/WindowsLiveWriter/WSS.0MOSSCreacindeunworkflowdemquinadees_1046B/Workflow_State_Machine_3_2.jpg"/>
                    <pic:cNvPicPr>
                      <a:picLocks noChangeAspect="1" noChangeArrowheads="1"/>
                    </pic:cNvPicPr>
                  </pic:nvPicPr>
                  <pic:blipFill>
                    <a:blip r:embed="rId353" cstate="print"/>
                    <a:srcRect/>
                    <a:stretch>
                      <a:fillRect/>
                    </a:stretch>
                  </pic:blipFill>
                  <pic:spPr bwMode="auto">
                    <a:xfrm>
                      <a:off x="0" y="0"/>
                      <a:ext cx="1684655" cy="2993390"/>
                    </a:xfrm>
                    <a:prstGeom prst="rect">
                      <a:avLst/>
                    </a:prstGeom>
                    <a:noFill/>
                    <a:ln w="9525">
                      <a:noFill/>
                      <a:miter lim="800000"/>
                      <a:headEnd/>
                      <a:tailEnd/>
                    </a:ln>
                  </pic:spPr>
                </pic:pic>
              </a:graphicData>
            </a:graphic>
          </wp:inline>
        </w:drawing>
      </w:r>
    </w:p>
    <w:p w:rsidR="00993E53" w:rsidRDefault="00993E53" w:rsidP="00993E53">
      <w:pPr>
        <w:rPr>
          <w:lang w:eastAsia="en-US" w:bidi="en-US"/>
        </w:rPr>
      </w:pPr>
      <w:r w:rsidRPr="00993E53">
        <w:rPr>
          <w:lang w:eastAsia="en-US" w:bidi="en-US"/>
        </w:rPr>
        <w:t xml:space="preserve">Una vez que hemos añadido los estados, el siguiente paso consiste en dotarles de capacidad lógica añadiendo las actividades (propias de WF o de Sharepoint) necesarias. </w:t>
      </w:r>
    </w:p>
    <w:p w:rsidR="00993E53" w:rsidRDefault="00993E53" w:rsidP="00993E53">
      <w:pPr>
        <w:jc w:val="center"/>
        <w:rPr>
          <w:lang w:eastAsia="en-US" w:bidi="en-US"/>
        </w:rPr>
      </w:pPr>
      <w:r>
        <w:rPr>
          <w:noProof/>
        </w:rPr>
        <w:lastRenderedPageBreak/>
        <w:drawing>
          <wp:inline distT="0" distB="0" distL="0" distR="0">
            <wp:extent cx="6092825" cy="4437380"/>
            <wp:effectExtent l="19050" t="0" r="3175" b="0"/>
            <wp:docPr id="271" name="Imagen 30" descr="http://geeks.ms/blogs/ciin/WindowsLiveWriter/WSS.0MOSSCreacindeunworkflowdemquinadees_1046B/Workflow_State_Machine_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eeks.ms/blogs/ciin/WindowsLiveWriter/WSS.0MOSSCreacindeunworkflowdemquinadees_1046B/Workflow_State_Machine_4_4.jpg"/>
                    <pic:cNvPicPr>
                      <a:picLocks noChangeAspect="1" noChangeArrowheads="1"/>
                    </pic:cNvPicPr>
                  </pic:nvPicPr>
                  <pic:blipFill>
                    <a:blip r:embed="rId354" cstate="print"/>
                    <a:srcRect/>
                    <a:stretch>
                      <a:fillRect/>
                    </a:stretch>
                  </pic:blipFill>
                  <pic:spPr bwMode="auto">
                    <a:xfrm>
                      <a:off x="0" y="0"/>
                      <a:ext cx="6092825" cy="4437380"/>
                    </a:xfrm>
                    <a:prstGeom prst="rect">
                      <a:avLst/>
                    </a:prstGeom>
                    <a:noFill/>
                    <a:ln w="9525">
                      <a:noFill/>
                      <a:miter lim="800000"/>
                      <a:headEnd/>
                      <a:tailEnd/>
                    </a:ln>
                  </pic:spPr>
                </pic:pic>
              </a:graphicData>
            </a:graphic>
          </wp:inline>
        </w:drawing>
      </w:r>
    </w:p>
    <w:p w:rsidR="00993E53" w:rsidRPr="00993E53" w:rsidRDefault="00993E53" w:rsidP="00993E53">
      <w:pPr>
        <w:rPr>
          <w:lang w:eastAsia="en-US" w:bidi="en-US"/>
        </w:rPr>
      </w:pPr>
      <w:r w:rsidRPr="00993E53">
        <w:rPr>
          <w:lang w:eastAsia="en-US" w:bidi="en-US"/>
        </w:rPr>
        <w:t xml:space="preserve">Para añadir estas actividades a un estado del workflow basta con arrastrarlas desde la toolbox del diseñador al estado. En mi caso, el estado 1 se compondrá de 1 actividad de tipo </w:t>
      </w:r>
      <w:hyperlink r:id="rId355" w:history="1">
        <w:r w:rsidRPr="00993E53">
          <w:rPr>
            <w:rStyle w:val="Hipervnculo"/>
            <w:lang w:eastAsia="en-US" w:bidi="en-US"/>
          </w:rPr>
          <w:t>StateInitializationActivity</w:t>
        </w:r>
      </w:hyperlink>
      <w:r w:rsidRPr="00993E53">
        <w:rPr>
          <w:lang w:eastAsia="en-US" w:bidi="en-US"/>
        </w:rPr>
        <w:t xml:space="preserve">, 2 actividades de tipo </w:t>
      </w:r>
      <w:hyperlink r:id="rId356" w:history="1">
        <w:r w:rsidRPr="00993E53">
          <w:rPr>
            <w:rStyle w:val="Hipervnculo"/>
            <w:lang w:eastAsia="en-US" w:bidi="en-US"/>
          </w:rPr>
          <w:t>EventDrivenActivity</w:t>
        </w:r>
      </w:hyperlink>
      <w:r w:rsidRPr="00993E53">
        <w:rPr>
          <w:lang w:eastAsia="en-US" w:bidi="en-US"/>
        </w:rPr>
        <w:t xml:space="preserve">, y 1 actividad de tipo </w:t>
      </w:r>
      <w:hyperlink r:id="rId357" w:history="1">
        <w:r w:rsidRPr="00993E53">
          <w:rPr>
            <w:rStyle w:val="Hipervnculo"/>
            <w:lang w:eastAsia="en-US" w:bidi="en-US"/>
          </w:rPr>
          <w:t>StateFinalizationActivity</w:t>
        </w:r>
      </w:hyperlink>
      <w:r w:rsidRPr="00993E53">
        <w:rPr>
          <w:lang w:eastAsia="en-US" w:bidi="en-US"/>
        </w:rPr>
        <w:t xml:space="preserve">. Cada una de ellas se encargará de responder a los eventos respectivos de creación de una tarea al crearse un ítem en la biblioteca de documentos, modificación de la tarea (para marcarla como completada, especificar un % de completado,...), detectar que se ha producido un cambio en las propiedades del documento que desencadenó el workflow y finalmente detectar que se ha completado el estado y se puede hacer la transición al estado final del workflow. </w:t>
      </w:r>
    </w:p>
    <w:p w:rsidR="00993E53" w:rsidRDefault="00993E53" w:rsidP="00993E53">
      <w:pPr>
        <w:jc w:val="center"/>
        <w:rPr>
          <w:lang w:eastAsia="en-US" w:bidi="en-US"/>
        </w:rPr>
      </w:pPr>
      <w:r>
        <w:rPr>
          <w:noProof/>
        </w:rPr>
        <w:lastRenderedPageBreak/>
        <w:drawing>
          <wp:inline distT="0" distB="0" distL="0" distR="0">
            <wp:extent cx="4655820" cy="3337560"/>
            <wp:effectExtent l="19050" t="0" r="0" b="0"/>
            <wp:docPr id="272" name="Imagen 33" descr="http://geeks.ms/blogs/ciin/WindowsLiveWriter/WSS.0MOSSCreacindeunworkflowdemquinadees_1046B/Workflow_State_Machine_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geeks.ms/blogs/ciin/WindowsLiveWriter/WSS.0MOSSCreacindeunworkflowdemquinadees_1046B/Workflow_State_Machine_6_2.jpg"/>
                    <pic:cNvPicPr>
                      <a:picLocks noChangeAspect="1" noChangeArrowheads="1"/>
                    </pic:cNvPicPr>
                  </pic:nvPicPr>
                  <pic:blipFill>
                    <a:blip r:embed="rId358" cstate="print"/>
                    <a:srcRect/>
                    <a:stretch>
                      <a:fillRect/>
                    </a:stretch>
                  </pic:blipFill>
                  <pic:spPr bwMode="auto">
                    <a:xfrm>
                      <a:off x="0" y="0"/>
                      <a:ext cx="4655820" cy="3337560"/>
                    </a:xfrm>
                    <a:prstGeom prst="rect">
                      <a:avLst/>
                    </a:prstGeom>
                    <a:noFill/>
                    <a:ln w="9525">
                      <a:noFill/>
                      <a:miter lim="800000"/>
                      <a:headEnd/>
                      <a:tailEnd/>
                    </a:ln>
                  </pic:spPr>
                </pic:pic>
              </a:graphicData>
            </a:graphic>
          </wp:inline>
        </w:drawing>
      </w:r>
    </w:p>
    <w:p w:rsidR="00993E53" w:rsidRPr="00993E53" w:rsidRDefault="00993E53" w:rsidP="00993E53">
      <w:pPr>
        <w:pStyle w:val="NormalWeb"/>
        <w:ind w:left="0"/>
        <w:jc w:val="both"/>
        <w:rPr>
          <w:rFonts w:asciiTheme="minorHAnsi" w:hAnsiTheme="minorHAnsi"/>
        </w:rPr>
      </w:pPr>
      <w:r w:rsidRPr="00993E53">
        <w:rPr>
          <w:rFonts w:asciiTheme="minorHAnsi" w:hAnsiTheme="minorHAnsi"/>
        </w:rPr>
        <w:t>Una vez que ya tenemos los estados del workflow y sus correspondientes niveles hijos (actividades que acabamos de añadir), el siguiente paso consiste en especificar los estados de in</w:t>
      </w:r>
      <w:r>
        <w:rPr>
          <w:rFonts w:asciiTheme="minorHAnsi" w:hAnsiTheme="minorHAnsi"/>
        </w:rPr>
        <w:t>icio y fin del work</w:t>
      </w:r>
      <w:r w:rsidRPr="00993E53">
        <w:rPr>
          <w:rFonts w:asciiTheme="minorHAnsi" w:hAnsiTheme="minorHAnsi"/>
        </w:rPr>
        <w:t>flow a través de las correspondientes propiedades y establecer las transiciones entre estados:</w:t>
      </w:r>
    </w:p>
    <w:p w:rsidR="00993E53" w:rsidRPr="00993E53" w:rsidRDefault="00993E53" w:rsidP="00993E53">
      <w:pPr>
        <w:numPr>
          <w:ilvl w:val="0"/>
          <w:numId w:val="190"/>
        </w:numPr>
        <w:spacing w:before="100" w:beforeAutospacing="1" w:after="100" w:afterAutospacing="1"/>
        <w:rPr>
          <w:rFonts w:asciiTheme="minorHAnsi" w:hAnsiTheme="minorHAnsi"/>
        </w:rPr>
      </w:pPr>
      <w:r w:rsidRPr="00993E53">
        <w:rPr>
          <w:rFonts w:asciiTheme="minorHAnsi" w:hAnsiTheme="minorHAnsi"/>
        </w:rPr>
        <w:t xml:space="preserve">Para especificar que un estado sea el estado final del workflow, lo seleccionamos y en el menú contextual (botón derecho del ratón) hacemos clic sobre la opción </w:t>
      </w:r>
      <w:r w:rsidRPr="00993E53">
        <w:rPr>
          <w:rStyle w:val="nfasis"/>
          <w:rFonts w:asciiTheme="minorHAnsi" w:hAnsiTheme="minorHAnsi"/>
          <w:b w:val="0"/>
          <w:bCs/>
        </w:rPr>
        <w:t>Set As Completed State</w:t>
      </w:r>
      <w:r w:rsidRPr="00993E53">
        <w:rPr>
          <w:rFonts w:asciiTheme="minorHAnsi" w:hAnsiTheme="minorHAnsi"/>
        </w:rPr>
        <w:t xml:space="preserve">. </w:t>
      </w:r>
    </w:p>
    <w:p w:rsidR="00993E53" w:rsidRPr="00993E53" w:rsidRDefault="00993E53" w:rsidP="00993E53">
      <w:pPr>
        <w:numPr>
          <w:ilvl w:val="0"/>
          <w:numId w:val="190"/>
        </w:numPr>
        <w:spacing w:before="100" w:beforeAutospacing="1" w:after="100" w:afterAutospacing="1"/>
        <w:rPr>
          <w:rFonts w:asciiTheme="minorHAnsi" w:hAnsiTheme="minorHAnsi"/>
        </w:rPr>
      </w:pPr>
      <w:r w:rsidRPr="00993E53">
        <w:rPr>
          <w:rFonts w:asciiTheme="minorHAnsi" w:hAnsiTheme="minorHAnsi"/>
        </w:rPr>
        <w:t xml:space="preserve">Para el estado inicial se sigue la misma idea, pero seleccionando la opción </w:t>
      </w:r>
      <w:r w:rsidRPr="00993E53">
        <w:rPr>
          <w:rStyle w:val="nfasis"/>
          <w:rFonts w:asciiTheme="minorHAnsi" w:hAnsiTheme="minorHAnsi"/>
          <w:b w:val="0"/>
          <w:bCs/>
        </w:rPr>
        <w:t>Set As Initial State</w:t>
      </w:r>
      <w:r w:rsidRPr="00993E53">
        <w:rPr>
          <w:rFonts w:asciiTheme="minorHAnsi" w:hAnsiTheme="minorHAnsi"/>
        </w:rPr>
        <w:t xml:space="preserve"> para el estado que queramos que sea el de inicio del workflow. </w:t>
      </w:r>
    </w:p>
    <w:p w:rsidR="00993E53" w:rsidRPr="00993E53" w:rsidRDefault="00993E53" w:rsidP="00993E53">
      <w:pPr>
        <w:numPr>
          <w:ilvl w:val="0"/>
          <w:numId w:val="190"/>
        </w:numPr>
        <w:spacing w:before="100" w:beforeAutospacing="1" w:after="100" w:afterAutospacing="1"/>
        <w:rPr>
          <w:rFonts w:asciiTheme="minorHAnsi" w:hAnsiTheme="minorHAnsi"/>
        </w:rPr>
      </w:pPr>
      <w:r w:rsidRPr="00993E53">
        <w:rPr>
          <w:rFonts w:asciiTheme="minorHAnsi" w:hAnsiTheme="minorHAnsi"/>
        </w:rPr>
        <w:t xml:space="preserve">Para definir las transacciones, tenemos dos posibilidades: </w:t>
      </w:r>
    </w:p>
    <w:p w:rsidR="00993E53" w:rsidRPr="00993E53" w:rsidRDefault="00993E53" w:rsidP="00993E53">
      <w:pPr>
        <w:numPr>
          <w:ilvl w:val="1"/>
          <w:numId w:val="190"/>
        </w:numPr>
        <w:spacing w:before="100" w:beforeAutospacing="1" w:after="100" w:afterAutospacing="1"/>
        <w:rPr>
          <w:rFonts w:asciiTheme="minorHAnsi" w:hAnsiTheme="minorHAnsi"/>
        </w:rPr>
      </w:pPr>
      <w:r w:rsidRPr="00993E53">
        <w:rPr>
          <w:rFonts w:asciiTheme="minorHAnsi" w:hAnsiTheme="minorHAnsi"/>
        </w:rPr>
        <w:t xml:space="preserve">De manera visual y seleccionando el nivel hijo dentro de un estado que vaya a ser origen o destino de la transición y cuando en el límite de la misma aparezca el símbolo </w:t>
      </w:r>
      <w:r w:rsidRPr="00993E53">
        <w:rPr>
          <w:rFonts w:asciiTheme="minorHAnsi" w:hAnsiTheme="minorHAnsi"/>
          <w:noProof/>
          <w:color w:val="0000FF"/>
        </w:rPr>
        <w:drawing>
          <wp:inline distT="0" distB="0" distL="0" distR="0">
            <wp:extent cx="317500" cy="298450"/>
            <wp:effectExtent l="19050" t="0" r="6350" b="0"/>
            <wp:docPr id="352" name="Imagen 174" descr="image">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a:hlinkClick r:id="rId359"/>
                    </pic:cNvPr>
                    <pic:cNvPicPr>
                      <a:picLocks noChangeAspect="1" noChangeArrowheads="1"/>
                    </pic:cNvPicPr>
                  </pic:nvPicPr>
                  <pic:blipFill>
                    <a:blip r:embed="rId360" cstate="print"/>
                    <a:srcRect/>
                    <a:stretch>
                      <a:fillRect/>
                    </a:stretch>
                  </pic:blipFill>
                  <pic:spPr bwMode="auto">
                    <a:xfrm>
                      <a:off x="0" y="0"/>
                      <a:ext cx="317500" cy="298450"/>
                    </a:xfrm>
                    <a:prstGeom prst="rect">
                      <a:avLst/>
                    </a:prstGeom>
                    <a:noFill/>
                    <a:ln w="9525">
                      <a:noFill/>
                      <a:miter lim="800000"/>
                      <a:headEnd/>
                      <a:tailEnd/>
                    </a:ln>
                  </pic:spPr>
                </pic:pic>
              </a:graphicData>
            </a:graphic>
          </wp:inline>
        </w:drawing>
      </w:r>
      <w:r w:rsidRPr="00993E53">
        <w:rPr>
          <w:rFonts w:asciiTheme="minorHAnsi" w:hAnsiTheme="minorHAnsi"/>
        </w:rPr>
        <w:t xml:space="preserve">, arrastramos hasta el siguiente estado con la que queremos definir la transición. En mi caso, siguiendo este procedimiento, he enlazado la actividad </w:t>
      </w:r>
      <w:r w:rsidRPr="00993E53">
        <w:rPr>
          <w:rStyle w:val="nfasis"/>
          <w:rFonts w:asciiTheme="minorHAnsi" w:hAnsiTheme="minorHAnsi"/>
          <w:b w:val="0"/>
          <w:bCs/>
        </w:rPr>
        <w:t>onWorkflowActivated</w:t>
      </w:r>
      <w:r w:rsidRPr="00993E53">
        <w:rPr>
          <w:rFonts w:asciiTheme="minorHAnsi" w:hAnsiTheme="minorHAnsi"/>
        </w:rPr>
        <w:t xml:space="preserve"> del estado inicial (</w:t>
      </w:r>
      <w:r w:rsidRPr="00993E53">
        <w:rPr>
          <w:rStyle w:val="nfasis"/>
          <w:rFonts w:asciiTheme="minorHAnsi" w:hAnsiTheme="minorHAnsi"/>
          <w:b w:val="0"/>
          <w:bCs/>
        </w:rPr>
        <w:t>InitialState</w:t>
      </w:r>
      <w:r w:rsidRPr="00993E53">
        <w:rPr>
          <w:rFonts w:asciiTheme="minorHAnsi" w:hAnsiTheme="minorHAnsi"/>
        </w:rPr>
        <w:t>) con el segundo estado del workflow...</w:t>
      </w:r>
      <w:r w:rsidRPr="00993E53">
        <w:rPr>
          <w:rStyle w:val="nfasis"/>
          <w:rFonts w:asciiTheme="minorHAnsi" w:hAnsiTheme="minorHAnsi"/>
        </w:rPr>
        <w:t>¿y esta transición en que se traduce?</w:t>
      </w:r>
      <w:r w:rsidRPr="00993E53">
        <w:rPr>
          <w:rFonts w:asciiTheme="minorHAnsi" w:hAnsiTheme="minorHAnsi"/>
        </w:rPr>
        <w:t xml:space="preserve"> Pues si hacéis doble clic sobre el estado inicial varéis que el diseñador de workflows ha añadido a continuación de la actividad onWorkflowActivated una actividad de tipo </w:t>
      </w:r>
      <w:hyperlink r:id="rId361" w:history="1">
        <w:r w:rsidRPr="00993E53">
          <w:rPr>
            <w:rStyle w:val="Hipervnculo"/>
            <w:rFonts w:asciiTheme="minorHAnsi" w:hAnsiTheme="minorHAnsi"/>
          </w:rPr>
          <w:t>SetStateActivity</w:t>
        </w:r>
      </w:hyperlink>
      <w:r w:rsidRPr="00993E53">
        <w:rPr>
          <w:rFonts w:asciiTheme="minorHAnsi" w:hAnsiTheme="minorHAnsi"/>
        </w:rPr>
        <w:t xml:space="preserve"> que es la responsable de que la transición entre estados tenga lugar. </w:t>
      </w:r>
    </w:p>
    <w:p w:rsidR="00993E53" w:rsidRPr="00993E53" w:rsidRDefault="00993E53" w:rsidP="00993E53">
      <w:pPr>
        <w:spacing w:before="100" w:beforeAutospacing="1" w:after="100" w:afterAutospacing="1"/>
        <w:jc w:val="center"/>
      </w:pPr>
      <w:r>
        <w:rPr>
          <w:noProof/>
        </w:rPr>
        <w:lastRenderedPageBreak/>
        <w:drawing>
          <wp:inline distT="0" distB="0" distL="0" distR="0">
            <wp:extent cx="5746115" cy="3667125"/>
            <wp:effectExtent l="19050" t="0" r="6985" b="0"/>
            <wp:docPr id="367" name="Imagen 176" descr="http://geeks.ms/blogs/ciin/WindowsLiveWriter/WSS.0MOSSCreacindeunworkflowdemquinadees_1046B/Workflow_State_Machine_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geeks.ms/blogs/ciin/WindowsLiveWriter/WSS.0MOSSCreacindeunworkflowdemquinadees_1046B/Workflow_State_Machine_7_2.jpg"/>
                    <pic:cNvPicPr>
                      <a:picLocks noChangeAspect="1" noChangeArrowheads="1"/>
                    </pic:cNvPicPr>
                  </pic:nvPicPr>
                  <pic:blipFill>
                    <a:blip r:embed="rId362" cstate="print"/>
                    <a:srcRect/>
                    <a:stretch>
                      <a:fillRect/>
                    </a:stretch>
                  </pic:blipFill>
                  <pic:spPr bwMode="auto">
                    <a:xfrm>
                      <a:off x="0" y="0"/>
                      <a:ext cx="5746115" cy="3667125"/>
                    </a:xfrm>
                    <a:prstGeom prst="rect">
                      <a:avLst/>
                    </a:prstGeom>
                    <a:noFill/>
                    <a:ln w="9525">
                      <a:noFill/>
                      <a:miter lim="800000"/>
                      <a:headEnd/>
                      <a:tailEnd/>
                    </a:ln>
                  </pic:spPr>
                </pic:pic>
              </a:graphicData>
            </a:graphic>
          </wp:inline>
        </w:drawing>
      </w:r>
    </w:p>
    <w:p w:rsidR="00993E53" w:rsidRPr="00993E53" w:rsidRDefault="00993E53" w:rsidP="00993E53">
      <w:pPr>
        <w:numPr>
          <w:ilvl w:val="1"/>
          <w:numId w:val="190"/>
        </w:numPr>
        <w:spacing w:before="100" w:beforeAutospacing="1" w:after="100" w:afterAutospacing="1"/>
      </w:pPr>
      <w:r w:rsidRPr="00993E53">
        <w:t xml:space="preserve">De nuevo de manera visual, pero controlando como se realiza la transición en función de definir una cierta condición. Esta técnica la vamos a utilizar para modelar la transición entre el estado intermedio y el definido como final de nuestro workflow: </w:t>
      </w:r>
    </w:p>
    <w:p w:rsidR="00993E53" w:rsidRPr="00993E53" w:rsidRDefault="00993E53" w:rsidP="00993E53">
      <w:pPr>
        <w:numPr>
          <w:ilvl w:val="2"/>
          <w:numId w:val="190"/>
        </w:numPr>
        <w:spacing w:before="100" w:beforeAutospacing="1" w:after="100" w:afterAutospacing="1"/>
      </w:pPr>
      <w:r w:rsidRPr="00993E53">
        <w:t xml:space="preserve">Hacemos doble clic sobre la actividad desde la que produce la transición (en este caso </w:t>
      </w:r>
      <w:r w:rsidRPr="00993E53">
        <w:rPr>
          <w:rStyle w:val="nfasis"/>
          <w:b w:val="0"/>
          <w:bCs/>
        </w:rPr>
        <w:t>on TaskChanged</w:t>
      </w:r>
      <w:r w:rsidRPr="00993E53">
        <w:t xml:space="preserve">). </w:t>
      </w:r>
    </w:p>
    <w:p w:rsidR="00993E53" w:rsidRDefault="00993E53" w:rsidP="00993E53">
      <w:pPr>
        <w:numPr>
          <w:ilvl w:val="2"/>
          <w:numId w:val="190"/>
        </w:numPr>
        <w:spacing w:before="100" w:beforeAutospacing="1" w:after="100" w:afterAutospacing="1"/>
      </w:pPr>
      <w:r w:rsidRPr="00993E53">
        <w:t xml:space="preserve">A continuación de la actividad anterior añadimos una actividad de tipo </w:t>
      </w:r>
      <w:hyperlink r:id="rId363" w:history="1">
        <w:r w:rsidRPr="00993E53">
          <w:rPr>
            <w:rStyle w:val="Hipervnculo"/>
            <w:b/>
            <w:bCs/>
            <w:i/>
            <w:iCs/>
          </w:rPr>
          <w:t>IfElseActivity</w:t>
        </w:r>
      </w:hyperlink>
      <w:r w:rsidRPr="00993E53">
        <w:t xml:space="preserve">, que configuramos de manera que en la primera rama situamos una actividad de tipo </w:t>
      </w:r>
      <w:hyperlink r:id="rId364" w:history="1">
        <w:r w:rsidRPr="00993E53">
          <w:rPr>
            <w:rStyle w:val="nfasis"/>
            <w:b w:val="0"/>
            <w:bCs/>
            <w:color w:val="0000FF"/>
            <w:u w:val="single"/>
          </w:rPr>
          <w:t>SetStateActivity</w:t>
        </w:r>
      </w:hyperlink>
      <w:r w:rsidRPr="00993E53">
        <w:rPr>
          <w:rStyle w:val="nfasis"/>
          <w:b w:val="0"/>
          <w:bCs/>
        </w:rPr>
        <w:t> </w:t>
      </w:r>
      <w:r w:rsidRPr="00993E53">
        <w:t xml:space="preserve">que es la que nos permitirá definir la transición del estado actual al destino. Para definir esta transición especificamos que el valor de la propiedad </w:t>
      </w:r>
      <w:r w:rsidRPr="00993E53">
        <w:rPr>
          <w:rStyle w:val="nfasis"/>
          <w:b w:val="0"/>
          <w:bCs/>
        </w:rPr>
        <w:t>TargetStateName</w:t>
      </w:r>
      <w:r w:rsidRPr="00993E53">
        <w:t xml:space="preserve"> sea </w:t>
      </w:r>
      <w:r w:rsidRPr="00993E53">
        <w:rPr>
          <w:rStyle w:val="nfasis"/>
          <w:b w:val="0"/>
          <w:bCs/>
        </w:rPr>
        <w:t>CompletedState</w:t>
      </w:r>
      <w:r w:rsidRPr="00993E53">
        <w:t xml:space="preserve"> (que es el último estado del workflow de máquina de estados que estamos construyendo).</w:t>
      </w:r>
    </w:p>
    <w:p w:rsidR="00993E53" w:rsidRPr="00993E53" w:rsidRDefault="00993E53" w:rsidP="00993E53">
      <w:pPr>
        <w:spacing w:before="100" w:beforeAutospacing="1" w:after="100" w:afterAutospacing="1"/>
        <w:jc w:val="center"/>
      </w:pPr>
      <w:r>
        <w:rPr>
          <w:noProof/>
        </w:rPr>
        <w:lastRenderedPageBreak/>
        <w:drawing>
          <wp:inline distT="0" distB="0" distL="0" distR="0">
            <wp:extent cx="6092825" cy="3917315"/>
            <wp:effectExtent l="19050" t="0" r="3175" b="0"/>
            <wp:docPr id="368" name="Imagen 179" descr="http://geeks.ms/blogs/ciin/WindowsLiveWriter/WSS.0MOSSCreacindeunworkflowdemquinadees_1046B/Workflow_State_Machine_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geeks.ms/blogs/ciin/WindowsLiveWriter/WSS.0MOSSCreacindeunworkflowdemquinadees_1046B/Workflow_State_Machine_9_2.jpg"/>
                    <pic:cNvPicPr>
                      <a:picLocks noChangeAspect="1" noChangeArrowheads="1"/>
                    </pic:cNvPicPr>
                  </pic:nvPicPr>
                  <pic:blipFill>
                    <a:blip r:embed="rId365" cstate="print"/>
                    <a:srcRect/>
                    <a:stretch>
                      <a:fillRect/>
                    </a:stretch>
                  </pic:blipFill>
                  <pic:spPr bwMode="auto">
                    <a:xfrm>
                      <a:off x="0" y="0"/>
                      <a:ext cx="6092825" cy="3917315"/>
                    </a:xfrm>
                    <a:prstGeom prst="rect">
                      <a:avLst/>
                    </a:prstGeom>
                    <a:noFill/>
                    <a:ln w="9525">
                      <a:noFill/>
                      <a:miter lim="800000"/>
                      <a:headEnd/>
                      <a:tailEnd/>
                    </a:ln>
                  </pic:spPr>
                </pic:pic>
              </a:graphicData>
            </a:graphic>
          </wp:inline>
        </w:drawing>
      </w:r>
    </w:p>
    <w:p w:rsidR="00993E53" w:rsidRDefault="00993E53" w:rsidP="00993E53">
      <w:pPr>
        <w:pStyle w:val="NormalWeb"/>
        <w:ind w:left="0"/>
        <w:rPr>
          <w:rFonts w:asciiTheme="minorHAnsi" w:hAnsiTheme="minorHAnsi"/>
        </w:rPr>
      </w:pPr>
      <w:r w:rsidRPr="00993E53">
        <w:rPr>
          <w:rFonts w:asciiTheme="minorHAnsi" w:hAnsiTheme="minorHAnsi"/>
        </w:rPr>
        <w:t>Tras realizar los pasos anteriores, tendremos definidas las correspondientes transiciones entre los estados que hemos definido en el workflow.</w:t>
      </w:r>
    </w:p>
    <w:p w:rsidR="00993E53" w:rsidRPr="00993E53" w:rsidRDefault="00993E53" w:rsidP="00993E53">
      <w:pPr>
        <w:pStyle w:val="NormalWeb"/>
        <w:ind w:left="0"/>
        <w:jc w:val="center"/>
        <w:rPr>
          <w:rFonts w:asciiTheme="minorHAnsi" w:hAnsiTheme="minorHAnsi"/>
        </w:rPr>
      </w:pPr>
      <w:r>
        <w:rPr>
          <w:noProof/>
        </w:rPr>
        <w:drawing>
          <wp:inline distT="0" distB="0" distL="0" distR="0">
            <wp:extent cx="5717540" cy="4119880"/>
            <wp:effectExtent l="19050" t="0" r="0" b="0"/>
            <wp:docPr id="370" name="Imagen 182" descr="http://geeks.ms/blogs/ciin/WindowsLiveWriter/WSS.0MOSSCreacindeunworkflowdemquinadees_1046B/Workflow_State_Machine_1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geeks.ms/blogs/ciin/WindowsLiveWriter/WSS.0MOSSCreacindeunworkflowdemquinadees_1046B/Workflow_State_Machine_10_2.jpg"/>
                    <pic:cNvPicPr>
                      <a:picLocks noChangeAspect="1" noChangeArrowheads="1"/>
                    </pic:cNvPicPr>
                  </pic:nvPicPr>
                  <pic:blipFill>
                    <a:blip r:embed="rId366" cstate="print"/>
                    <a:srcRect/>
                    <a:stretch>
                      <a:fillRect/>
                    </a:stretch>
                  </pic:blipFill>
                  <pic:spPr bwMode="auto">
                    <a:xfrm>
                      <a:off x="0" y="0"/>
                      <a:ext cx="5717540" cy="4119880"/>
                    </a:xfrm>
                    <a:prstGeom prst="rect">
                      <a:avLst/>
                    </a:prstGeom>
                    <a:noFill/>
                    <a:ln w="9525">
                      <a:noFill/>
                      <a:miter lim="800000"/>
                      <a:headEnd/>
                      <a:tailEnd/>
                    </a:ln>
                  </pic:spPr>
                </pic:pic>
              </a:graphicData>
            </a:graphic>
          </wp:inline>
        </w:drawing>
      </w:r>
    </w:p>
    <w:p w:rsidR="00993E53" w:rsidRPr="00993E53" w:rsidRDefault="00993E53" w:rsidP="00993E53">
      <w:pPr>
        <w:pStyle w:val="Ttulo3"/>
      </w:pPr>
      <w:bookmarkStart w:id="69" w:name="_Toc217726213"/>
      <w:r w:rsidRPr="00993E53">
        <w:lastRenderedPageBreak/>
        <w:t>Configurando los niveles hijos</w:t>
      </w:r>
      <w:bookmarkEnd w:id="69"/>
    </w:p>
    <w:p w:rsidR="00993E53" w:rsidRPr="00993E53" w:rsidRDefault="00993E53" w:rsidP="00993E53">
      <w:pPr>
        <w:rPr>
          <w:lang w:eastAsia="en-US" w:bidi="en-US"/>
        </w:rPr>
      </w:pPr>
      <w:r w:rsidRPr="00993E53">
        <w:rPr>
          <w:lang w:eastAsia="en-US" w:bidi="en-US"/>
        </w:rPr>
        <w:t>Hasta ahora hemos diseñado e implementado de manera visual el workflow de máquinas de estados a partir de crear una serie de estados y unas transiciones entre los mismos. como hemos visto, cada estado se compone de una serie de actividades (niveles hijos) que tienen que ser configurados de manera adecuada. En particular, para el workflow creado hay que realizar las siguientes configuraciones:</w:t>
      </w:r>
    </w:p>
    <w:p w:rsidR="00993E53" w:rsidRPr="00993E53" w:rsidRDefault="00993E53" w:rsidP="00993E53">
      <w:pPr>
        <w:numPr>
          <w:ilvl w:val="0"/>
          <w:numId w:val="191"/>
        </w:numPr>
        <w:rPr>
          <w:lang w:eastAsia="en-US" w:bidi="en-US"/>
        </w:rPr>
      </w:pPr>
      <w:r w:rsidRPr="00993E53">
        <w:rPr>
          <w:i/>
          <w:iCs/>
          <w:lang w:eastAsia="en-US" w:bidi="en-US"/>
        </w:rPr>
        <w:t>Estado InitialState</w:t>
      </w:r>
      <w:r w:rsidRPr="00993E53">
        <w:rPr>
          <w:lang w:eastAsia="en-US" w:bidi="en-US"/>
        </w:rPr>
        <w:t xml:space="preserve">, Actividad </w:t>
      </w:r>
      <w:r w:rsidRPr="00993E53">
        <w:rPr>
          <w:b/>
          <w:bCs/>
          <w:i/>
          <w:iCs/>
          <w:lang w:eastAsia="en-US" w:bidi="en-US"/>
        </w:rPr>
        <w:t>onWorkflowActivated</w:t>
      </w:r>
      <w:r w:rsidRPr="00993E53">
        <w:rPr>
          <w:lang w:eastAsia="en-US" w:bidi="en-US"/>
        </w:rPr>
        <w:t xml:space="preserve">, tenemos que configurar la propiedad </w:t>
      </w:r>
      <w:r w:rsidRPr="00993E53">
        <w:rPr>
          <w:b/>
          <w:bCs/>
          <w:i/>
          <w:iCs/>
          <w:lang w:eastAsia="en-US" w:bidi="en-US"/>
        </w:rPr>
        <w:t>CorrelationToken</w:t>
      </w:r>
      <w:r w:rsidRPr="00993E53">
        <w:rPr>
          <w:lang w:eastAsia="en-US" w:bidi="en-US"/>
        </w:rPr>
        <w:t xml:space="preserve">. Especificamos para la misma workflowToken (por defecto aparecerá esta). </w:t>
      </w:r>
    </w:p>
    <w:p w:rsidR="00993E53" w:rsidRPr="00993E53" w:rsidRDefault="00993E53" w:rsidP="00993E53">
      <w:pPr>
        <w:numPr>
          <w:ilvl w:val="0"/>
          <w:numId w:val="191"/>
        </w:numPr>
        <w:rPr>
          <w:lang w:eastAsia="en-US" w:bidi="en-US"/>
        </w:rPr>
      </w:pPr>
      <w:r w:rsidRPr="00993E53">
        <w:rPr>
          <w:i/>
          <w:iCs/>
          <w:lang w:eastAsia="en-US" w:bidi="en-US"/>
        </w:rPr>
        <w:t>Estado TaskCreatedState</w:t>
      </w:r>
      <w:r w:rsidRPr="00993E53">
        <w:rPr>
          <w:lang w:eastAsia="en-US" w:bidi="en-US"/>
        </w:rPr>
        <w:t xml:space="preserve">, para el que realizamos las siguientes configuraciones: </w:t>
      </w:r>
    </w:p>
    <w:p w:rsidR="00993E53" w:rsidRPr="00993E53" w:rsidRDefault="00993E53" w:rsidP="00993E53">
      <w:pPr>
        <w:numPr>
          <w:ilvl w:val="1"/>
          <w:numId w:val="191"/>
        </w:numPr>
        <w:rPr>
          <w:lang w:eastAsia="en-US" w:bidi="en-US"/>
        </w:rPr>
      </w:pPr>
      <w:r w:rsidRPr="00993E53">
        <w:rPr>
          <w:lang w:eastAsia="en-US" w:bidi="en-US"/>
        </w:rPr>
        <w:t xml:space="preserve">Hacemos doble clic sobre la actividad </w:t>
      </w:r>
      <w:r w:rsidRPr="00993E53">
        <w:rPr>
          <w:b/>
          <w:bCs/>
          <w:i/>
          <w:iCs/>
          <w:lang w:eastAsia="en-US" w:bidi="en-US"/>
        </w:rPr>
        <w:t>InitTaskCreatedState</w:t>
      </w:r>
      <w:r w:rsidRPr="00993E53">
        <w:rPr>
          <w:lang w:eastAsia="en-US" w:bidi="en-US"/>
        </w:rPr>
        <w:t xml:space="preserve"> y añadimos a continuación de esta una actividad de tipo </w:t>
      </w:r>
      <w:r w:rsidRPr="00993E53">
        <w:rPr>
          <w:b/>
          <w:bCs/>
          <w:i/>
          <w:iCs/>
          <w:lang w:eastAsia="en-US" w:bidi="en-US"/>
        </w:rPr>
        <w:t>CreateTask</w:t>
      </w:r>
      <w:r w:rsidRPr="00993E53">
        <w:rPr>
          <w:lang w:eastAsia="en-US" w:bidi="en-US"/>
        </w:rPr>
        <w:t xml:space="preserve"> con las siguientes propiedades: </w:t>
      </w:r>
    </w:p>
    <w:p w:rsidR="00993E53" w:rsidRPr="00993E53" w:rsidRDefault="00993E53" w:rsidP="00993E53">
      <w:pPr>
        <w:numPr>
          <w:ilvl w:val="2"/>
          <w:numId w:val="191"/>
        </w:numPr>
        <w:rPr>
          <w:lang w:eastAsia="en-US" w:bidi="en-US"/>
        </w:rPr>
      </w:pPr>
      <w:r w:rsidRPr="00993E53">
        <w:rPr>
          <w:b/>
          <w:bCs/>
          <w:i/>
          <w:iCs/>
          <w:lang w:eastAsia="en-US" w:bidi="en-US"/>
        </w:rPr>
        <w:t>CorrelationToken</w:t>
      </w:r>
      <w:r w:rsidRPr="00993E53">
        <w:rPr>
          <w:lang w:eastAsia="en-US" w:bidi="en-US"/>
        </w:rPr>
        <w:t xml:space="preserve">, especificamos como valor taskToken. </w:t>
      </w:r>
    </w:p>
    <w:p w:rsidR="00993E53" w:rsidRPr="00993E53" w:rsidRDefault="00993E53" w:rsidP="00993E53">
      <w:pPr>
        <w:numPr>
          <w:ilvl w:val="2"/>
          <w:numId w:val="191"/>
        </w:numPr>
        <w:rPr>
          <w:lang w:eastAsia="en-US" w:bidi="en-US"/>
        </w:rPr>
      </w:pPr>
      <w:r w:rsidRPr="00993E53">
        <w:rPr>
          <w:b/>
          <w:bCs/>
          <w:i/>
          <w:iCs/>
          <w:lang w:eastAsia="en-US" w:bidi="en-US"/>
        </w:rPr>
        <w:t>MethodInvoking</w:t>
      </w:r>
      <w:r w:rsidRPr="00993E53">
        <w:rPr>
          <w:lang w:eastAsia="en-US" w:bidi="en-US"/>
        </w:rPr>
        <w:t xml:space="preserve">, especificamos InitCreateTask. </w:t>
      </w:r>
    </w:p>
    <w:p w:rsidR="00993E53" w:rsidRPr="00993E53" w:rsidRDefault="00993E53" w:rsidP="00993E53">
      <w:pPr>
        <w:numPr>
          <w:ilvl w:val="2"/>
          <w:numId w:val="191"/>
        </w:numPr>
        <w:rPr>
          <w:lang w:eastAsia="en-US" w:bidi="en-US"/>
        </w:rPr>
      </w:pPr>
      <w:r w:rsidRPr="00993E53">
        <w:rPr>
          <w:b/>
          <w:bCs/>
          <w:i/>
          <w:iCs/>
          <w:lang w:eastAsia="en-US" w:bidi="en-US"/>
        </w:rPr>
        <w:t>TaskID</w:t>
      </w:r>
      <w:r w:rsidRPr="00993E53">
        <w:rPr>
          <w:lang w:eastAsia="en-US" w:bidi="en-US"/>
        </w:rPr>
        <w:t xml:space="preserve">, que se configura a partir de la definición de una propiedad (taskID) o campo de la clase que representa el workflow. Se podrá definir de manera visual (a través de la ventana de definición, de la que se detalla un ejemplo debajo) o directamente en código. </w:t>
      </w:r>
    </w:p>
    <w:p w:rsidR="00993E53" w:rsidRPr="00993E53" w:rsidRDefault="00993E53" w:rsidP="00993E53">
      <w:pPr>
        <w:numPr>
          <w:ilvl w:val="2"/>
          <w:numId w:val="191"/>
        </w:numPr>
        <w:rPr>
          <w:lang w:eastAsia="en-US" w:bidi="en-US"/>
        </w:rPr>
      </w:pPr>
      <w:r w:rsidRPr="00993E53">
        <w:rPr>
          <w:b/>
          <w:bCs/>
          <w:i/>
          <w:iCs/>
          <w:lang w:eastAsia="en-US" w:bidi="en-US"/>
        </w:rPr>
        <w:t>TaskProperties</w:t>
      </w:r>
      <w:r w:rsidRPr="00993E53">
        <w:rPr>
          <w:lang w:eastAsia="en-US" w:bidi="en-US"/>
        </w:rPr>
        <w:t>, que configuramos con otra nueva propiedad denominada taskProperties (creada con el mismo mecanismo seguido para taskID).</w:t>
      </w:r>
    </w:p>
    <w:p w:rsidR="00993E53" w:rsidRDefault="00993E53" w:rsidP="00993E53">
      <w:pPr>
        <w:rPr>
          <w:lang w:eastAsia="en-US" w:bidi="en-US"/>
        </w:rPr>
      </w:pPr>
      <w:r>
        <w:rPr>
          <w:noProof/>
        </w:rPr>
        <w:lastRenderedPageBreak/>
        <w:drawing>
          <wp:inline distT="0" distB="0" distL="0" distR="0">
            <wp:extent cx="6092825" cy="4572000"/>
            <wp:effectExtent l="19050" t="0" r="3175" b="0"/>
            <wp:docPr id="371" name="Imagen 185" descr="http://geeks.ms/blogs/ciin/WindowsLiveWriter/WSS.0MOSSCreacindeunworkflowdemquinadees_1046B/Workflows_VS_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geeks.ms/blogs/ciin/WindowsLiveWriter/WSS.0MOSSCreacindeunworkflowdemquinadees_1046B/Workflows_VS_6_2.jpg"/>
                    <pic:cNvPicPr>
                      <a:picLocks noChangeAspect="1" noChangeArrowheads="1"/>
                    </pic:cNvPicPr>
                  </pic:nvPicPr>
                  <pic:blipFill>
                    <a:blip r:embed="rId367" cstate="print"/>
                    <a:srcRect/>
                    <a:stretch>
                      <a:fillRect/>
                    </a:stretch>
                  </pic:blipFill>
                  <pic:spPr bwMode="auto">
                    <a:xfrm>
                      <a:off x="0" y="0"/>
                      <a:ext cx="6092825" cy="4572000"/>
                    </a:xfrm>
                    <a:prstGeom prst="rect">
                      <a:avLst/>
                    </a:prstGeom>
                    <a:noFill/>
                    <a:ln w="9525">
                      <a:noFill/>
                      <a:miter lim="800000"/>
                      <a:headEnd/>
                      <a:tailEnd/>
                    </a:ln>
                  </pic:spPr>
                </pic:pic>
              </a:graphicData>
            </a:graphic>
          </wp:inline>
        </w:drawing>
      </w:r>
    </w:p>
    <w:p w:rsidR="00993E53" w:rsidRPr="00993E53" w:rsidRDefault="00993E53" w:rsidP="00993E53">
      <w:pPr>
        <w:numPr>
          <w:ilvl w:val="1"/>
          <w:numId w:val="192"/>
        </w:numPr>
        <w:spacing w:before="100" w:beforeAutospacing="1" w:after="100" w:afterAutospacing="1"/>
        <w:jc w:val="left"/>
      </w:pPr>
      <w:r w:rsidRPr="00993E53">
        <w:t xml:space="preserve">Para la actividad </w:t>
      </w:r>
      <w:r w:rsidRPr="00993E53">
        <w:rPr>
          <w:rStyle w:val="nfasis"/>
          <w:b w:val="0"/>
          <w:bCs/>
        </w:rPr>
        <w:t>onTaskChanged</w:t>
      </w:r>
      <w:r w:rsidRPr="00993E53">
        <w:t xml:space="preserve"> (que es de tipo EventDriven) realizamos las siguientes configuraciones: </w:t>
      </w:r>
    </w:p>
    <w:p w:rsidR="00993E53" w:rsidRDefault="00993E53" w:rsidP="00993E53">
      <w:pPr>
        <w:numPr>
          <w:ilvl w:val="2"/>
          <w:numId w:val="192"/>
        </w:numPr>
        <w:spacing w:before="100" w:beforeAutospacing="1" w:after="100" w:afterAutospacing="1"/>
        <w:jc w:val="left"/>
      </w:pPr>
      <w:r w:rsidRPr="00993E53">
        <w:t xml:space="preserve">Añadimos una actividad de tipo </w:t>
      </w:r>
      <w:hyperlink r:id="rId368" w:history="1">
        <w:r w:rsidRPr="00993E53">
          <w:rPr>
            <w:rStyle w:val="Hipervnculo"/>
            <w:b/>
            <w:bCs/>
            <w:i/>
            <w:iCs/>
          </w:rPr>
          <w:t>onTaskChanged</w:t>
        </w:r>
      </w:hyperlink>
      <w:r w:rsidRPr="00993E53">
        <w:t xml:space="preserve"> encima de la actividad IfElse que gobierna la transición al estado final del workflow. </w:t>
      </w:r>
      <w:r>
        <w:t xml:space="preserve">Esta actividad la configuramos del siguiente modo: </w:t>
      </w:r>
    </w:p>
    <w:p w:rsidR="00993E53" w:rsidRPr="00993E53" w:rsidRDefault="00993E53" w:rsidP="00993E53">
      <w:pPr>
        <w:numPr>
          <w:ilvl w:val="3"/>
          <w:numId w:val="192"/>
        </w:numPr>
        <w:spacing w:before="100" w:beforeAutospacing="1" w:after="100" w:afterAutospacing="1"/>
        <w:jc w:val="left"/>
      </w:pPr>
      <w:r w:rsidRPr="00993E53">
        <w:t xml:space="preserve">Especificamos como taskToken como valor para la propiedad CorrelationToken. </w:t>
      </w:r>
    </w:p>
    <w:p w:rsidR="00993E53" w:rsidRPr="00993E53" w:rsidRDefault="00993E53" w:rsidP="00993E53">
      <w:pPr>
        <w:numPr>
          <w:ilvl w:val="3"/>
          <w:numId w:val="192"/>
        </w:numPr>
        <w:spacing w:before="100" w:beforeAutospacing="1" w:after="100" w:afterAutospacing="1"/>
        <w:jc w:val="left"/>
      </w:pPr>
      <w:r w:rsidRPr="00993E53">
        <w:t xml:space="preserve">Especificamos taskID como valor para la propiedad TaskID. </w:t>
      </w:r>
    </w:p>
    <w:p w:rsidR="00993E53" w:rsidRPr="00993E53" w:rsidRDefault="00993E53" w:rsidP="00993E53">
      <w:pPr>
        <w:numPr>
          <w:ilvl w:val="3"/>
          <w:numId w:val="192"/>
        </w:numPr>
        <w:spacing w:before="100" w:beforeAutospacing="1" w:after="100" w:afterAutospacing="1"/>
        <w:jc w:val="left"/>
      </w:pPr>
      <w:r w:rsidRPr="00993E53">
        <w:t xml:space="preserve">Creamos un nuevo campo denominado afterProps (siguiendo el procedimiento visual comentado) para asignarlo a la propiedad </w:t>
      </w:r>
      <w:r w:rsidRPr="00993E53">
        <w:rPr>
          <w:rStyle w:val="nfasis"/>
          <w:b w:val="0"/>
          <w:bCs/>
        </w:rPr>
        <w:t>AfterProperties</w:t>
      </w:r>
      <w:r w:rsidRPr="00993E53">
        <w:t>.</w:t>
      </w:r>
    </w:p>
    <w:p w:rsidR="00993E53" w:rsidRPr="00993E53" w:rsidRDefault="00993E53" w:rsidP="00993E53">
      <w:pPr>
        <w:numPr>
          <w:ilvl w:val="2"/>
          <w:numId w:val="192"/>
        </w:numPr>
        <w:spacing w:before="100" w:beforeAutospacing="1" w:after="100" w:afterAutospacing="1"/>
        <w:jc w:val="left"/>
      </w:pPr>
      <w:r w:rsidRPr="00993E53">
        <w:t xml:space="preserve">Especificamos la condición para la actividad IfElse. En este caso vamos a definir una condición de tipo declarativo (Declarative Rule Condition) con la siguiente expresión: </w:t>
      </w:r>
      <w:r w:rsidRPr="00993E53">
        <w:rPr>
          <w:rStyle w:val="Textoennegrita"/>
          <w:i/>
          <w:iCs/>
        </w:rPr>
        <w:t>onTaskChanged1.AfterProperties.PercentCompleted</w:t>
      </w:r>
      <w:r w:rsidRPr="00993E53">
        <w:t>==1, es decir, para poder realizar la transición al estado final es necesario que el usuario complete la tarea al 100 %.</w:t>
      </w:r>
    </w:p>
    <w:p w:rsidR="00993E53" w:rsidRDefault="00993E53" w:rsidP="00993E53">
      <w:pPr>
        <w:rPr>
          <w:lang w:eastAsia="en-US" w:bidi="en-US"/>
        </w:rPr>
      </w:pPr>
      <w:r>
        <w:rPr>
          <w:noProof/>
        </w:rPr>
        <w:lastRenderedPageBreak/>
        <w:drawing>
          <wp:inline distT="0" distB="0" distL="0" distR="0">
            <wp:extent cx="6092825" cy="4090670"/>
            <wp:effectExtent l="19050" t="0" r="3175" b="0"/>
            <wp:docPr id="373" name="Imagen 188" descr="http://geeks.ms/blogs/ciin/WindowsLiveWriter/WSS.0MOSSCreacindeunworkflowdemquinadees_1046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geeks.ms/blogs/ciin/WindowsLiveWriter/WSS.0MOSSCreacindeunworkflowdemquinadees_1046B/image_5.png"/>
                    <pic:cNvPicPr>
                      <a:picLocks noChangeAspect="1" noChangeArrowheads="1"/>
                    </pic:cNvPicPr>
                  </pic:nvPicPr>
                  <pic:blipFill>
                    <a:blip r:embed="rId369" cstate="print"/>
                    <a:srcRect/>
                    <a:stretch>
                      <a:fillRect/>
                    </a:stretch>
                  </pic:blipFill>
                  <pic:spPr bwMode="auto">
                    <a:xfrm>
                      <a:off x="0" y="0"/>
                      <a:ext cx="6092825" cy="4090670"/>
                    </a:xfrm>
                    <a:prstGeom prst="rect">
                      <a:avLst/>
                    </a:prstGeom>
                    <a:noFill/>
                    <a:ln w="9525">
                      <a:noFill/>
                      <a:miter lim="800000"/>
                      <a:headEnd/>
                      <a:tailEnd/>
                    </a:ln>
                  </pic:spPr>
                </pic:pic>
              </a:graphicData>
            </a:graphic>
          </wp:inline>
        </w:drawing>
      </w:r>
    </w:p>
    <w:p w:rsidR="00993E53" w:rsidRPr="00993E53" w:rsidRDefault="00993E53" w:rsidP="00993E53">
      <w:pPr>
        <w:numPr>
          <w:ilvl w:val="1"/>
          <w:numId w:val="193"/>
        </w:numPr>
        <w:spacing w:before="100" w:beforeAutospacing="1" w:after="100" w:afterAutospacing="1"/>
        <w:jc w:val="left"/>
      </w:pPr>
      <w:r w:rsidRPr="00993E53">
        <w:t xml:space="preserve">Para la actividad </w:t>
      </w:r>
      <w:r w:rsidRPr="00993E53">
        <w:rPr>
          <w:rStyle w:val="Textoennegrita"/>
          <w:i/>
          <w:iCs/>
        </w:rPr>
        <w:t>onWorkflowItemChanged</w:t>
      </w:r>
      <w:r w:rsidRPr="00993E53">
        <w:t xml:space="preserve"> (que responde a cambios en el ítem que desencadeno el workflow), realizamos los siguientes pasos: </w:t>
      </w:r>
    </w:p>
    <w:p w:rsidR="00993E53" w:rsidRPr="00993E53" w:rsidRDefault="00993E53" w:rsidP="00993E53">
      <w:pPr>
        <w:numPr>
          <w:ilvl w:val="2"/>
          <w:numId w:val="193"/>
        </w:numPr>
        <w:spacing w:before="100" w:beforeAutospacing="1" w:after="100" w:afterAutospacing="1"/>
        <w:jc w:val="left"/>
      </w:pPr>
      <w:r w:rsidRPr="00993E53">
        <w:t xml:space="preserve">Añadimos una actividad de tipo </w:t>
      </w:r>
      <w:hyperlink r:id="rId370" w:history="1">
        <w:r w:rsidRPr="00993E53">
          <w:rPr>
            <w:rStyle w:val="nfasis"/>
            <w:b w:val="0"/>
            <w:bCs/>
            <w:color w:val="0000FF"/>
            <w:u w:val="single"/>
          </w:rPr>
          <w:t>onWorkflowItemChanged</w:t>
        </w:r>
      </w:hyperlink>
      <w:r w:rsidRPr="00993E53">
        <w:t xml:space="preserve">, para la que especificamos que su correlation token sea workflow token. </w:t>
      </w:r>
    </w:p>
    <w:p w:rsidR="00993E53" w:rsidRPr="00993E53" w:rsidRDefault="00993E53" w:rsidP="00993E53">
      <w:pPr>
        <w:numPr>
          <w:ilvl w:val="2"/>
          <w:numId w:val="193"/>
        </w:numPr>
        <w:spacing w:before="100" w:beforeAutospacing="1" w:after="100" w:afterAutospacing="1"/>
        <w:jc w:val="left"/>
      </w:pPr>
      <w:r w:rsidRPr="00993E53">
        <w:t xml:space="preserve">Añadimos una actividad de tipo </w:t>
      </w:r>
      <w:r w:rsidRPr="00993E53">
        <w:rPr>
          <w:rStyle w:val="nfasis"/>
          <w:b w:val="0"/>
          <w:bCs/>
        </w:rPr>
        <w:t>Code</w:t>
      </w:r>
      <w:r w:rsidRPr="00993E53">
        <w:t xml:space="preserve"> especificando que el método invocado sea </w:t>
      </w:r>
      <w:r w:rsidRPr="00993E53">
        <w:rPr>
          <w:rStyle w:val="nfasis"/>
          <w:b w:val="0"/>
          <w:bCs/>
        </w:rPr>
        <w:t>updateDueDates()</w:t>
      </w:r>
      <w:r w:rsidRPr="00993E53">
        <w:t xml:space="preserve">. </w:t>
      </w:r>
    </w:p>
    <w:p w:rsidR="00993E53" w:rsidRPr="00993E53" w:rsidRDefault="00993E53" w:rsidP="00993E53">
      <w:pPr>
        <w:numPr>
          <w:ilvl w:val="2"/>
          <w:numId w:val="193"/>
        </w:numPr>
        <w:spacing w:before="100" w:beforeAutospacing="1" w:after="100" w:afterAutospacing="1"/>
        <w:jc w:val="left"/>
      </w:pPr>
      <w:r w:rsidRPr="00993E53">
        <w:t xml:space="preserve">Añadimos una actividad de tipo </w:t>
      </w:r>
      <w:hyperlink r:id="rId371" w:history="1">
        <w:r w:rsidRPr="00993E53">
          <w:rPr>
            <w:rStyle w:val="Hipervnculo"/>
            <w:b/>
            <w:bCs/>
            <w:i/>
            <w:iCs/>
          </w:rPr>
          <w:t>UpdateTask</w:t>
        </w:r>
      </w:hyperlink>
      <w:r w:rsidRPr="00993E53">
        <w:t xml:space="preserve"> (responsable de actualizar las tareas si se ha producido un cambio en los ítems a partir de las cuales se generaron) en la que especificamos: </w:t>
      </w:r>
    </w:p>
    <w:p w:rsidR="00993E53" w:rsidRDefault="00993E53" w:rsidP="00993E53">
      <w:pPr>
        <w:numPr>
          <w:ilvl w:val="3"/>
          <w:numId w:val="193"/>
        </w:numPr>
        <w:spacing w:before="100" w:beforeAutospacing="1" w:after="100" w:afterAutospacing="1"/>
        <w:jc w:val="left"/>
      </w:pPr>
      <w:r>
        <w:t xml:space="preserve">Propiedad CorrelationToken=taskToken. </w:t>
      </w:r>
    </w:p>
    <w:p w:rsidR="00993E53" w:rsidRDefault="00993E53" w:rsidP="00993E53">
      <w:pPr>
        <w:numPr>
          <w:ilvl w:val="3"/>
          <w:numId w:val="193"/>
        </w:numPr>
        <w:spacing w:before="100" w:beforeAutospacing="1" w:after="100" w:afterAutospacing="1"/>
        <w:jc w:val="left"/>
      </w:pPr>
      <w:r>
        <w:t xml:space="preserve">Propiedad TaskID=taskID. </w:t>
      </w:r>
    </w:p>
    <w:p w:rsidR="00993E53" w:rsidRPr="00993E53" w:rsidRDefault="00993E53" w:rsidP="00993E53">
      <w:pPr>
        <w:numPr>
          <w:ilvl w:val="3"/>
          <w:numId w:val="193"/>
        </w:numPr>
        <w:spacing w:before="100" w:beforeAutospacing="1" w:after="100" w:afterAutospacing="1"/>
        <w:jc w:val="left"/>
      </w:pPr>
      <w:r w:rsidRPr="00993E53">
        <w:t>Propiedad AfterProperties, creamos un nuevo elemento denominado taskProperties.</w:t>
      </w:r>
    </w:p>
    <w:p w:rsidR="00993E53" w:rsidRPr="00993E53" w:rsidRDefault="00993E53" w:rsidP="00993E53">
      <w:pPr>
        <w:numPr>
          <w:ilvl w:val="0"/>
          <w:numId w:val="193"/>
        </w:numPr>
        <w:spacing w:before="100" w:beforeAutospacing="1" w:after="100" w:afterAutospacing="1"/>
        <w:jc w:val="left"/>
      </w:pPr>
      <w:r w:rsidRPr="00993E53">
        <w:rPr>
          <w:rStyle w:val="nfasis"/>
        </w:rPr>
        <w:t>Estado CompletedState</w:t>
      </w:r>
      <w:r w:rsidRPr="00993E53">
        <w:t xml:space="preserve">, en este caso añadimos una actividad de tipo </w:t>
      </w:r>
      <w:hyperlink r:id="rId372" w:history="1">
        <w:r w:rsidRPr="00993E53">
          <w:rPr>
            <w:rStyle w:val="nfasis"/>
            <w:b w:val="0"/>
            <w:bCs/>
            <w:color w:val="0000FF"/>
            <w:u w:val="single"/>
          </w:rPr>
          <w:t>CompleteTask</w:t>
        </w:r>
      </w:hyperlink>
      <w:r w:rsidRPr="00993E53">
        <w:t xml:space="preserve">, configurando las propiedades: </w:t>
      </w:r>
    </w:p>
    <w:p w:rsidR="00993E53" w:rsidRDefault="00993E53" w:rsidP="00993E53">
      <w:pPr>
        <w:numPr>
          <w:ilvl w:val="1"/>
          <w:numId w:val="193"/>
        </w:numPr>
        <w:spacing w:before="100" w:beforeAutospacing="1" w:after="100" w:afterAutospacing="1"/>
        <w:jc w:val="left"/>
      </w:pPr>
      <w:r>
        <w:t xml:space="preserve">CorrelationToken=taskToken. </w:t>
      </w:r>
    </w:p>
    <w:p w:rsidR="00993E53" w:rsidRDefault="00993E53" w:rsidP="00993E53">
      <w:pPr>
        <w:numPr>
          <w:ilvl w:val="1"/>
          <w:numId w:val="193"/>
        </w:numPr>
        <w:spacing w:before="100" w:beforeAutospacing="1" w:after="100" w:afterAutospacing="1"/>
        <w:jc w:val="left"/>
      </w:pPr>
      <w:r>
        <w:t>TaskID=taskID.</w:t>
      </w:r>
    </w:p>
    <w:p w:rsidR="00993E53" w:rsidRPr="00993E53" w:rsidRDefault="00993E53" w:rsidP="00993E53">
      <w:pPr>
        <w:pStyle w:val="Ttulo3"/>
      </w:pPr>
      <w:bookmarkStart w:id="70" w:name="_Toc217726214"/>
      <w:r w:rsidRPr="00993E53">
        <w:t>Codificando los manejadores</w:t>
      </w:r>
      <w:bookmarkEnd w:id="70"/>
    </w:p>
    <w:p w:rsidR="00993E53" w:rsidRPr="00993E53" w:rsidRDefault="00993E53" w:rsidP="00993E53">
      <w:pPr>
        <w:rPr>
          <w:lang w:eastAsia="en-US" w:bidi="en-US"/>
        </w:rPr>
      </w:pPr>
      <w:r w:rsidRPr="00993E53">
        <w:rPr>
          <w:lang w:eastAsia="en-US" w:bidi="en-US"/>
        </w:rPr>
        <w:t>Una vez configurados los niveles hijos de cada estado, tenemos que codificar los manejadores que hayamos especificado en los correspondientes niveles hijos. En nuestro caso:</w:t>
      </w:r>
    </w:p>
    <w:p w:rsidR="00993E53" w:rsidRPr="00993E53" w:rsidRDefault="00993E53" w:rsidP="00993E53">
      <w:pPr>
        <w:numPr>
          <w:ilvl w:val="0"/>
          <w:numId w:val="194"/>
        </w:numPr>
        <w:rPr>
          <w:lang w:eastAsia="en-US" w:bidi="en-US"/>
        </w:rPr>
      </w:pPr>
      <w:r w:rsidRPr="00993E53">
        <w:rPr>
          <w:lang w:eastAsia="en-US" w:bidi="en-US"/>
        </w:rPr>
        <w:t xml:space="preserve">Método </w:t>
      </w:r>
      <w:r w:rsidRPr="00993E53">
        <w:rPr>
          <w:b/>
          <w:bCs/>
          <w:i/>
          <w:iCs/>
          <w:lang w:eastAsia="en-US" w:bidi="en-US"/>
        </w:rPr>
        <w:t>InitCreateTask()</w:t>
      </w:r>
      <w:r w:rsidRPr="00993E53">
        <w:rPr>
          <w:lang w:eastAsia="en-US" w:bidi="en-US"/>
        </w:rPr>
        <w:t>, inicializamos la propiedad taskID y definimos algunas de las propiedades propias del objeto taskProperties...en concreto el usuario al que asignaremos la tarea y el título de la misma.</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993E53" w:rsidRPr="005B31CB" w:rsidTr="00993E53">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993E53" w:rsidRPr="005B31CB" w:rsidRDefault="00993E53" w:rsidP="00993E53">
            <w:pPr>
              <w:pStyle w:val="Prrafodelista"/>
              <w:rPr>
                <w:sz w:val="16"/>
                <w:szCs w:val="16"/>
                <w:lang w:val="en-US" w:eastAsia="en-US" w:bidi="en-US"/>
              </w:rPr>
            </w:pPr>
            <w:r w:rsidRPr="000E4958">
              <w:rPr>
                <w:sz w:val="16"/>
                <w:szCs w:val="16"/>
                <w:lang w:eastAsia="en-US" w:bidi="en-US"/>
              </w:rPr>
              <w:lastRenderedPageBreak/>
              <w:t xml:space="preserve"> </w:t>
            </w:r>
            <w:r w:rsidRPr="005B31CB">
              <w:rPr>
                <w:sz w:val="16"/>
                <w:szCs w:val="16"/>
                <w:lang w:val="en-US" w:eastAsia="en-US" w:bidi="en-US"/>
              </w:rPr>
              <w:t xml:space="preserve">private void InitCreateTask(object sender, EventArgs e)        </w:t>
            </w:r>
          </w:p>
          <w:p w:rsidR="00993E53" w:rsidRPr="005B31CB" w:rsidRDefault="00993E53" w:rsidP="00993E53">
            <w:pPr>
              <w:pStyle w:val="Prrafodelista"/>
              <w:rPr>
                <w:sz w:val="16"/>
                <w:szCs w:val="16"/>
                <w:lang w:val="en-US" w:eastAsia="en-US" w:bidi="en-US"/>
              </w:rPr>
            </w:pPr>
            <w:r w:rsidRPr="005B31CB">
              <w:rPr>
                <w:sz w:val="16"/>
                <w:szCs w:val="16"/>
                <w:lang w:val="en-US" w:eastAsia="en-US" w:bidi="en-US"/>
              </w:rPr>
              <w:t xml:space="preserve">{           </w:t>
            </w:r>
          </w:p>
          <w:p w:rsidR="00993E53" w:rsidRPr="005B31CB" w:rsidRDefault="00993E53" w:rsidP="00993E53">
            <w:pPr>
              <w:pStyle w:val="Prrafodelista"/>
              <w:rPr>
                <w:sz w:val="16"/>
                <w:szCs w:val="16"/>
                <w:lang w:val="en-US" w:eastAsia="en-US" w:bidi="en-US"/>
              </w:rPr>
            </w:pPr>
            <w:r w:rsidRPr="005B31CB">
              <w:rPr>
                <w:sz w:val="16"/>
                <w:szCs w:val="16"/>
                <w:lang w:val="en-US" w:eastAsia="en-US" w:bidi="en-US"/>
              </w:rPr>
              <w:t xml:space="preserve"> this.taskID = Guid.NewGuid();            </w:t>
            </w:r>
          </w:p>
          <w:p w:rsidR="005B31CB" w:rsidRDefault="00993E53" w:rsidP="00993E53">
            <w:pPr>
              <w:pStyle w:val="Prrafodelista"/>
              <w:rPr>
                <w:sz w:val="16"/>
                <w:szCs w:val="16"/>
                <w:lang w:val="en-US" w:eastAsia="en-US" w:bidi="en-US"/>
              </w:rPr>
            </w:pPr>
            <w:r w:rsidRPr="005B31CB">
              <w:rPr>
                <w:sz w:val="16"/>
                <w:szCs w:val="16"/>
                <w:lang w:val="en-US" w:eastAsia="en-US" w:bidi="en-US"/>
              </w:rPr>
              <w:t xml:space="preserve">this.updateDueDates(null, null);            </w:t>
            </w:r>
          </w:p>
          <w:p w:rsidR="005B31CB" w:rsidRDefault="00993E53" w:rsidP="00993E53">
            <w:pPr>
              <w:pStyle w:val="Prrafodelista"/>
              <w:rPr>
                <w:sz w:val="16"/>
                <w:szCs w:val="16"/>
                <w:lang w:val="en-US" w:eastAsia="en-US" w:bidi="en-US"/>
              </w:rPr>
            </w:pPr>
            <w:r w:rsidRPr="005B31CB">
              <w:rPr>
                <w:sz w:val="16"/>
                <w:szCs w:val="16"/>
                <w:lang w:val="en-US" w:eastAsia="en-US" w:bidi="en-US"/>
              </w:rPr>
              <w:t xml:space="preserve">this.taskProperties.AssignedTo = "litwaredemo\\Administrator";            </w:t>
            </w:r>
          </w:p>
          <w:p w:rsidR="005B31CB" w:rsidRDefault="00993E53" w:rsidP="00993E53">
            <w:pPr>
              <w:pStyle w:val="Prrafodelista"/>
              <w:rPr>
                <w:sz w:val="16"/>
                <w:szCs w:val="16"/>
                <w:lang w:val="en-US" w:eastAsia="en-US" w:bidi="en-US"/>
              </w:rPr>
            </w:pPr>
            <w:r w:rsidRPr="005B31CB">
              <w:rPr>
                <w:sz w:val="16"/>
                <w:szCs w:val="16"/>
                <w:lang w:val="en-US" w:eastAsia="en-US" w:bidi="en-US"/>
              </w:rPr>
              <w:t>this.taskProperties.Title = "Documento a revisar";</w:t>
            </w:r>
          </w:p>
          <w:p w:rsidR="00993E53" w:rsidRPr="005B31CB" w:rsidRDefault="00993E53" w:rsidP="00993E53">
            <w:pPr>
              <w:pStyle w:val="Prrafodelista"/>
              <w:rPr>
                <w:sz w:val="16"/>
                <w:szCs w:val="16"/>
                <w:lang w:val="en-US" w:eastAsia="en-US" w:bidi="en-US"/>
              </w:rPr>
            </w:pPr>
            <w:r w:rsidRPr="005B31CB">
              <w:rPr>
                <w:sz w:val="16"/>
                <w:szCs w:val="16"/>
                <w:lang w:val="en-US" w:eastAsia="en-US" w:bidi="en-US"/>
              </w:rPr>
              <w:t xml:space="preserve"> }</w:t>
            </w:r>
          </w:p>
        </w:tc>
      </w:tr>
    </w:tbl>
    <w:p w:rsidR="00993E53" w:rsidRPr="00993E53" w:rsidRDefault="00993E53" w:rsidP="00993E53">
      <w:pPr>
        <w:numPr>
          <w:ilvl w:val="0"/>
          <w:numId w:val="195"/>
        </w:numPr>
        <w:rPr>
          <w:lang w:eastAsia="en-US" w:bidi="en-US"/>
        </w:rPr>
      </w:pPr>
      <w:r w:rsidRPr="00993E53">
        <w:rPr>
          <w:lang w:eastAsia="en-US" w:bidi="en-US"/>
        </w:rPr>
        <w:t xml:space="preserve">En el método </w:t>
      </w:r>
      <w:r w:rsidRPr="00993E53">
        <w:rPr>
          <w:b/>
          <w:bCs/>
          <w:i/>
          <w:iCs/>
          <w:lang w:eastAsia="en-US" w:bidi="en-US"/>
        </w:rPr>
        <w:t>updateDueDates()</w:t>
      </w:r>
      <w:r w:rsidRPr="00993E53">
        <w:rPr>
          <w:lang w:eastAsia="en-US" w:bidi="en-US"/>
        </w:rPr>
        <w:t xml:space="preserve"> lo que hacemos es actualizar la fecha de creación de la tarea a partir de añadirle un número aleatorio entre 5 y 15 días (suponemos que este es un requerimiento de negocio).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993E53" w:rsidRPr="005B31CB" w:rsidTr="00993E53">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B31CB" w:rsidRDefault="00993E53" w:rsidP="005B31CB">
            <w:pPr>
              <w:pStyle w:val="Prrafodelista"/>
              <w:rPr>
                <w:sz w:val="16"/>
                <w:szCs w:val="16"/>
                <w:lang w:val="en-US" w:eastAsia="en-US" w:bidi="en-US"/>
              </w:rPr>
            </w:pPr>
            <w:r w:rsidRPr="005B31CB">
              <w:rPr>
                <w:sz w:val="16"/>
                <w:szCs w:val="16"/>
                <w:lang w:eastAsia="en-US" w:bidi="en-US"/>
              </w:rPr>
              <w:t xml:space="preserve">        </w:t>
            </w:r>
            <w:r w:rsidRPr="005B31CB">
              <w:rPr>
                <w:sz w:val="16"/>
                <w:szCs w:val="16"/>
                <w:lang w:val="en-US" w:eastAsia="en-US" w:bidi="en-US"/>
              </w:rPr>
              <w:t xml:space="preserve">private void updateDueDates(object sender, EventArgs e)       </w:t>
            </w:r>
          </w:p>
          <w:p w:rsidR="005B31CB" w:rsidRDefault="00993E53" w:rsidP="005B31CB">
            <w:pPr>
              <w:pStyle w:val="Prrafodelista"/>
              <w:rPr>
                <w:sz w:val="16"/>
                <w:szCs w:val="16"/>
                <w:lang w:val="en-US" w:eastAsia="en-US" w:bidi="en-US"/>
              </w:rPr>
            </w:pPr>
            <w:r w:rsidRPr="005B31CB">
              <w:rPr>
                <w:sz w:val="16"/>
                <w:szCs w:val="16"/>
                <w:lang w:val="en-US" w:eastAsia="en-US" w:bidi="en-US"/>
              </w:rPr>
              <w:t xml:space="preserve"> {           </w:t>
            </w:r>
          </w:p>
          <w:p w:rsidR="005B31CB" w:rsidRDefault="00993E53" w:rsidP="005B31CB">
            <w:pPr>
              <w:pStyle w:val="Prrafodelista"/>
              <w:rPr>
                <w:sz w:val="16"/>
                <w:szCs w:val="16"/>
                <w:lang w:val="en-US" w:eastAsia="en-US" w:bidi="en-US"/>
              </w:rPr>
            </w:pPr>
            <w:r w:rsidRPr="005B31CB">
              <w:rPr>
                <w:sz w:val="16"/>
                <w:szCs w:val="16"/>
                <w:lang w:val="en-US" w:eastAsia="en-US" w:bidi="en-US"/>
              </w:rPr>
              <w:t xml:space="preserve">andom rand = new Random();          </w:t>
            </w:r>
          </w:p>
          <w:p w:rsidR="005B31CB" w:rsidRDefault="00993E53" w:rsidP="005B31CB">
            <w:pPr>
              <w:pStyle w:val="Prrafodelista"/>
              <w:rPr>
                <w:sz w:val="16"/>
                <w:szCs w:val="16"/>
                <w:lang w:val="en-US" w:eastAsia="en-US" w:bidi="en-US"/>
              </w:rPr>
            </w:pPr>
            <w:r w:rsidRPr="005B31CB">
              <w:rPr>
                <w:sz w:val="16"/>
                <w:szCs w:val="16"/>
                <w:lang w:val="en-US" w:eastAsia="en-US" w:bidi="en-US"/>
              </w:rPr>
              <w:t xml:space="preserve"> this.taskProperties.DueDate=               </w:t>
            </w:r>
          </w:p>
          <w:p w:rsidR="005B31CB" w:rsidRDefault="00993E53" w:rsidP="005B31CB">
            <w:pPr>
              <w:pStyle w:val="Prrafodelista"/>
              <w:rPr>
                <w:sz w:val="16"/>
                <w:szCs w:val="16"/>
                <w:lang w:val="en-US" w:eastAsia="en-US" w:bidi="en-US"/>
              </w:rPr>
            </w:pPr>
            <w:r w:rsidRPr="005B31CB">
              <w:rPr>
                <w:sz w:val="16"/>
                <w:szCs w:val="16"/>
                <w:lang w:val="en-US" w:eastAsia="en-US" w:bidi="en-US"/>
              </w:rPr>
              <w:t xml:space="preserve">DateTime.Now.AddDays(rand.Next(5,15));       </w:t>
            </w:r>
          </w:p>
          <w:p w:rsidR="00993E53" w:rsidRPr="005B31CB" w:rsidRDefault="00993E53" w:rsidP="005B31CB">
            <w:pPr>
              <w:pStyle w:val="Prrafodelista"/>
              <w:rPr>
                <w:sz w:val="16"/>
                <w:szCs w:val="16"/>
                <w:lang w:val="en-US" w:eastAsia="en-US" w:bidi="en-US"/>
              </w:rPr>
            </w:pPr>
            <w:r w:rsidRPr="005B31CB">
              <w:rPr>
                <w:sz w:val="16"/>
                <w:szCs w:val="16"/>
                <w:lang w:val="en-US" w:eastAsia="en-US" w:bidi="en-US"/>
              </w:rPr>
              <w:t xml:space="preserve"> }</w:t>
            </w:r>
          </w:p>
        </w:tc>
      </w:tr>
    </w:tbl>
    <w:p w:rsidR="00993E53" w:rsidRPr="00993E53" w:rsidRDefault="00993E53" w:rsidP="00993E53">
      <w:pPr>
        <w:rPr>
          <w:lang w:eastAsia="en-US" w:bidi="en-US"/>
        </w:rPr>
      </w:pPr>
      <w:r w:rsidRPr="00993E53">
        <w:rPr>
          <w:lang w:eastAsia="en-US" w:bidi="en-US"/>
        </w:rPr>
        <w:t>Sin más, firmamos el proyecto para que el ensamblado que se genere sea seguro y se pueda desplegar en WSS 3.0 / MOSS y compilamos para asegurarnos de que no hay ningún error.</w:t>
      </w:r>
    </w:p>
    <w:p w:rsidR="00993E53" w:rsidRPr="00993E53" w:rsidRDefault="00993E53" w:rsidP="005B31CB">
      <w:pPr>
        <w:pStyle w:val="Ttulo3"/>
      </w:pPr>
      <w:bookmarkStart w:id="71" w:name="_Toc217726215"/>
      <w:r w:rsidRPr="00993E53">
        <w:t>Despliegue y prueba del workflow</w:t>
      </w:r>
      <w:bookmarkEnd w:id="71"/>
    </w:p>
    <w:p w:rsidR="00993E53" w:rsidRPr="00993E53" w:rsidRDefault="00993E53" w:rsidP="00993E53">
      <w:pPr>
        <w:rPr>
          <w:lang w:eastAsia="en-US" w:bidi="en-US"/>
        </w:rPr>
      </w:pPr>
      <w:r w:rsidRPr="00993E53">
        <w:rPr>
          <w:lang w:eastAsia="en-US" w:bidi="en-US"/>
        </w:rPr>
        <w:t xml:space="preserve">Aunque ya comentamos en un </w:t>
      </w:r>
      <w:hyperlink r:id="rId373" w:history="1">
        <w:r w:rsidRPr="00993E53">
          <w:rPr>
            <w:rStyle w:val="Hipervnculo"/>
            <w:lang w:eastAsia="en-US" w:bidi="en-US"/>
          </w:rPr>
          <w:t>post previo</w:t>
        </w:r>
      </w:hyperlink>
      <w:r w:rsidRPr="00993E53">
        <w:rPr>
          <w:lang w:eastAsia="en-US" w:bidi="en-US"/>
        </w:rPr>
        <w:t xml:space="preserve"> la técnica de despliegue de workflows (aunque </w:t>
      </w:r>
      <w:hyperlink r:id="rId374" w:history="1">
        <w:r w:rsidRPr="00993E53">
          <w:rPr>
            <w:rStyle w:val="Hipervnculo"/>
            <w:lang w:eastAsia="en-US" w:bidi="en-US"/>
          </w:rPr>
          <w:t>con Visual Studio 2008</w:t>
        </w:r>
      </w:hyperlink>
      <w:r w:rsidRPr="00993E53">
        <w:rPr>
          <w:lang w:eastAsia="en-US" w:bidi="en-US"/>
        </w:rPr>
        <w:t xml:space="preserve"> esta tarea se simplifica), vamos a recordar los pasos esenciales:</w:t>
      </w:r>
    </w:p>
    <w:p w:rsidR="00993E53" w:rsidRPr="00993E53" w:rsidRDefault="00993E53" w:rsidP="00993E53">
      <w:pPr>
        <w:numPr>
          <w:ilvl w:val="0"/>
          <w:numId w:val="196"/>
        </w:numPr>
        <w:rPr>
          <w:lang w:eastAsia="en-US" w:bidi="en-US"/>
        </w:rPr>
      </w:pPr>
      <w:r w:rsidRPr="00993E53">
        <w:rPr>
          <w:lang w:eastAsia="en-US" w:bidi="en-US"/>
        </w:rPr>
        <w:t>El workflow lo desplegaremos como una feature de Sharepoint, por lo que tendremos que crear el correspondiente archivo XML de definición de la misma:</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993E53" w:rsidRPr="000C7415" w:rsidTr="00993E53">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993E53" w:rsidRPr="005B31CB" w:rsidRDefault="00993E53" w:rsidP="00993E53">
            <w:pPr>
              <w:rPr>
                <w:sz w:val="16"/>
                <w:szCs w:val="16"/>
                <w:lang w:eastAsia="en-US" w:bidi="en-US"/>
              </w:rPr>
            </w:pPr>
            <w:r w:rsidRPr="005B31CB">
              <w:rPr>
                <w:sz w:val="16"/>
                <w:szCs w:val="16"/>
                <w:lang w:eastAsia="en-US" w:bidi="en-US"/>
              </w:rPr>
              <w:t xml:space="preserve">&lt;?xml version="1.0" encoding="utf-8"?&gt;&lt;Feature  Id="BD2F0F08-8295-4543-9005-1C051CA8E7C5"          Title="Ejemplo de Workflow Máquina de Estados en VS"          Description="Ejemplo de workflow de máquina de estados." </w:t>
            </w:r>
          </w:p>
          <w:p w:rsidR="00993E53" w:rsidRPr="005B31CB" w:rsidRDefault="00993E53" w:rsidP="00993E53">
            <w:pPr>
              <w:rPr>
                <w:sz w:val="16"/>
                <w:szCs w:val="16"/>
                <w:lang w:val="en-US" w:eastAsia="en-US" w:bidi="en-US"/>
              </w:rPr>
            </w:pPr>
            <w:r w:rsidRPr="005B31CB">
              <w:rPr>
                <w:sz w:val="16"/>
                <w:szCs w:val="16"/>
                <w:lang w:eastAsia="en-US" w:bidi="en-US"/>
              </w:rPr>
              <w:t xml:space="preserve">          </w:t>
            </w:r>
            <w:r w:rsidRPr="005B31CB">
              <w:rPr>
                <w:sz w:val="16"/>
                <w:szCs w:val="16"/>
                <w:lang w:val="en-US" w:eastAsia="en-US" w:bidi="en-US"/>
              </w:rPr>
              <w:t xml:space="preserve">Version="1.0.0.0"  </w:t>
            </w:r>
          </w:p>
          <w:p w:rsidR="00993E53" w:rsidRPr="005B31CB" w:rsidRDefault="00993E53" w:rsidP="00993E53">
            <w:pPr>
              <w:rPr>
                <w:sz w:val="16"/>
                <w:szCs w:val="16"/>
                <w:lang w:val="en-US" w:eastAsia="en-US" w:bidi="en-US"/>
              </w:rPr>
            </w:pPr>
            <w:r w:rsidRPr="005B31CB">
              <w:rPr>
                <w:sz w:val="16"/>
                <w:szCs w:val="16"/>
                <w:lang w:val="en-US" w:eastAsia="en-US" w:bidi="en-US"/>
              </w:rPr>
              <w:t>          Scope="Site" xmlns="http://schemas.microsoft.com/sharepoint/"&gt;</w:t>
            </w:r>
            <w:r w:rsidRPr="005B31CB">
              <w:rPr>
                <w:sz w:val="16"/>
                <w:szCs w:val="16"/>
                <w:lang w:val="en-US" w:eastAsia="en-US" w:bidi="en-US"/>
              </w:rPr>
              <w:tab/>
              <w:t>&lt;ElementManifests&gt;</w:t>
            </w:r>
            <w:r w:rsidRPr="005B31CB">
              <w:rPr>
                <w:sz w:val="16"/>
                <w:szCs w:val="16"/>
                <w:lang w:val="en-US" w:eastAsia="en-US" w:bidi="en-US"/>
              </w:rPr>
              <w:tab/>
            </w:r>
            <w:r w:rsidRPr="005B31CB">
              <w:rPr>
                <w:sz w:val="16"/>
                <w:szCs w:val="16"/>
                <w:lang w:val="en-US" w:eastAsia="en-US" w:bidi="en-US"/>
              </w:rPr>
              <w:tab/>
              <w:t>&lt;ElementManifest Location="workflow.xml" /&gt;</w:t>
            </w:r>
            <w:r w:rsidRPr="005B31CB">
              <w:rPr>
                <w:sz w:val="16"/>
                <w:szCs w:val="16"/>
                <w:lang w:val="en-US" w:eastAsia="en-US" w:bidi="en-US"/>
              </w:rPr>
              <w:tab/>
              <w:t>&lt;/ElementManifests&gt;</w:t>
            </w:r>
            <w:r w:rsidRPr="005B31CB">
              <w:rPr>
                <w:sz w:val="16"/>
                <w:szCs w:val="16"/>
                <w:lang w:val="en-US" w:eastAsia="en-US" w:bidi="en-US"/>
              </w:rPr>
              <w:tab/>
              <w:t>&lt;Properties&gt;</w:t>
            </w:r>
            <w:r w:rsidRPr="005B31CB">
              <w:rPr>
                <w:sz w:val="16"/>
                <w:szCs w:val="16"/>
                <w:lang w:val="en-US" w:eastAsia="en-US" w:bidi="en-US"/>
              </w:rPr>
              <w:tab/>
            </w:r>
            <w:r w:rsidRPr="005B31CB">
              <w:rPr>
                <w:sz w:val="16"/>
                <w:szCs w:val="16"/>
                <w:lang w:val="en-US" w:eastAsia="en-US" w:bidi="en-US"/>
              </w:rPr>
              <w:tab/>
              <w:t>&lt;Property Key="GloballyAvailable" Value="true" /&gt;</w:t>
            </w:r>
            <w:r w:rsidRPr="005B31CB">
              <w:rPr>
                <w:sz w:val="16"/>
                <w:szCs w:val="16"/>
                <w:lang w:val="en-US" w:eastAsia="en-US" w:bidi="en-US"/>
              </w:rPr>
              <w:tab/>
              <w:t>&lt;/Properties&gt;&lt;/Feature&gt;</w:t>
            </w:r>
          </w:p>
        </w:tc>
      </w:tr>
    </w:tbl>
    <w:p w:rsidR="00993E53" w:rsidRPr="00993E53" w:rsidRDefault="00993E53" w:rsidP="00993E53">
      <w:pPr>
        <w:numPr>
          <w:ilvl w:val="0"/>
          <w:numId w:val="197"/>
        </w:numPr>
        <w:rPr>
          <w:lang w:eastAsia="en-US" w:bidi="en-US"/>
        </w:rPr>
      </w:pPr>
      <w:r w:rsidRPr="00993E53">
        <w:rPr>
          <w:lang w:eastAsia="en-US" w:bidi="en-US"/>
        </w:rPr>
        <w:t>Tenemos que definir el correspondiente manifiesto que describe el workflow:</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993E53" w:rsidRPr="000C7415" w:rsidTr="00993E53">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993E53" w:rsidRPr="005B31CB" w:rsidRDefault="00993E53" w:rsidP="00993E53">
            <w:pPr>
              <w:rPr>
                <w:sz w:val="16"/>
                <w:szCs w:val="16"/>
                <w:lang w:val="en-US" w:eastAsia="en-US" w:bidi="en-US"/>
              </w:rPr>
            </w:pPr>
            <w:r w:rsidRPr="005B31CB">
              <w:rPr>
                <w:sz w:val="16"/>
                <w:szCs w:val="16"/>
                <w:lang w:eastAsia="en-US" w:bidi="en-US"/>
              </w:rPr>
              <w:t>&lt;?xml version="1.0" encoding="utf-8" ?&gt;&lt;Elements xmlns="http://schemas.microsoft.com/sharepoint/"&gt;</w:t>
            </w:r>
            <w:r w:rsidRPr="005B31CB">
              <w:rPr>
                <w:sz w:val="16"/>
                <w:szCs w:val="16"/>
                <w:lang w:eastAsia="en-US" w:bidi="en-US"/>
              </w:rPr>
              <w:tab/>
              <w:t>&lt;Workflow</w:t>
            </w:r>
            <w:r w:rsidRPr="005B31CB">
              <w:rPr>
                <w:sz w:val="16"/>
                <w:szCs w:val="16"/>
                <w:lang w:eastAsia="en-US" w:bidi="en-US"/>
              </w:rPr>
              <w:tab/>
            </w:r>
            <w:r w:rsidRPr="005B31CB">
              <w:rPr>
                <w:sz w:val="16"/>
                <w:szCs w:val="16"/>
                <w:lang w:eastAsia="en-US" w:bidi="en-US"/>
              </w:rPr>
              <w:tab/>
              <w:t xml:space="preserve"> Name="Ejemplo de Workflow Máquina de Estados en VS"</w:t>
            </w:r>
            <w:r w:rsidRPr="005B31CB">
              <w:rPr>
                <w:sz w:val="16"/>
                <w:szCs w:val="16"/>
                <w:lang w:eastAsia="en-US" w:bidi="en-US"/>
              </w:rPr>
              <w:tab/>
            </w:r>
            <w:r w:rsidRPr="005B31CB">
              <w:rPr>
                <w:sz w:val="16"/>
                <w:szCs w:val="16"/>
                <w:lang w:eastAsia="en-US" w:bidi="en-US"/>
              </w:rPr>
              <w:tab/>
              <w:t xml:space="preserve"> Description="Ejemplo de workflow de máquina de estados."</w:t>
            </w:r>
            <w:r w:rsidRPr="005B31CB">
              <w:rPr>
                <w:sz w:val="16"/>
                <w:szCs w:val="16"/>
                <w:lang w:eastAsia="en-US" w:bidi="en-US"/>
              </w:rPr>
              <w:tab/>
            </w:r>
            <w:r w:rsidRPr="005B31CB">
              <w:rPr>
                <w:sz w:val="16"/>
                <w:szCs w:val="16"/>
                <w:lang w:eastAsia="en-US" w:bidi="en-US"/>
              </w:rPr>
              <w:tab/>
              <w:t xml:space="preserve"> </w:t>
            </w:r>
            <w:r w:rsidRPr="005B31CB">
              <w:rPr>
                <w:sz w:val="16"/>
                <w:szCs w:val="16"/>
                <w:lang w:val="en-US" w:eastAsia="en-US" w:bidi="en-US"/>
              </w:rPr>
              <w:t>Id="A9824E24-3608-4504-A09B-323A492714BB"</w:t>
            </w:r>
            <w:r w:rsidRPr="005B31CB">
              <w:rPr>
                <w:sz w:val="16"/>
                <w:szCs w:val="16"/>
                <w:lang w:val="en-US" w:eastAsia="en-US" w:bidi="en-US"/>
              </w:rPr>
              <w:tab/>
            </w:r>
            <w:r w:rsidRPr="005B31CB">
              <w:rPr>
                <w:sz w:val="16"/>
                <w:szCs w:val="16"/>
                <w:lang w:val="en-US" w:eastAsia="en-US" w:bidi="en-US"/>
              </w:rPr>
              <w:tab/>
              <w:t xml:space="preserve"> CodeBesideClass="ResetTaskWorkflow.Workflow1" </w:t>
            </w:r>
          </w:p>
          <w:p w:rsidR="00993E53" w:rsidRPr="005B31CB" w:rsidRDefault="00993E53" w:rsidP="00993E53">
            <w:pPr>
              <w:rPr>
                <w:sz w:val="16"/>
                <w:szCs w:val="16"/>
                <w:lang w:val="en-US" w:eastAsia="en-US" w:bidi="en-US"/>
              </w:rPr>
            </w:pPr>
            <w:r w:rsidRPr="005B31CB">
              <w:rPr>
                <w:sz w:val="16"/>
                <w:szCs w:val="16"/>
                <w:lang w:val="en-US" w:eastAsia="en-US" w:bidi="en-US"/>
              </w:rPr>
              <w:tab/>
            </w:r>
            <w:r w:rsidRPr="005B31CB">
              <w:rPr>
                <w:sz w:val="16"/>
                <w:szCs w:val="16"/>
                <w:lang w:val="en-US" w:eastAsia="en-US" w:bidi="en-US"/>
              </w:rPr>
              <w:tab/>
              <w:t xml:space="preserve"> CodeBesideAssembly="ResetTaskWorkflow, Version=1.0.0.0,</w:t>
            </w:r>
          </w:p>
          <w:p w:rsidR="00993E53" w:rsidRPr="005B31CB" w:rsidRDefault="00993E53" w:rsidP="00993E53">
            <w:pPr>
              <w:rPr>
                <w:sz w:val="16"/>
                <w:szCs w:val="16"/>
                <w:lang w:val="en-US" w:eastAsia="en-US" w:bidi="en-US"/>
              </w:rPr>
            </w:pPr>
            <w:r w:rsidRPr="005B31CB">
              <w:rPr>
                <w:sz w:val="16"/>
                <w:szCs w:val="16"/>
                <w:lang w:val="en-US" w:eastAsia="en-US" w:bidi="en-US"/>
              </w:rPr>
              <w:t>                                               Culture=neutral, PublicKeyToken=31d35b2bfb1b9654"&gt;</w:t>
            </w:r>
            <w:r w:rsidRPr="005B31CB">
              <w:rPr>
                <w:sz w:val="16"/>
                <w:szCs w:val="16"/>
                <w:lang w:val="en-US" w:eastAsia="en-US" w:bidi="en-US"/>
              </w:rPr>
              <w:tab/>
            </w:r>
            <w:r w:rsidRPr="005B31CB">
              <w:rPr>
                <w:sz w:val="16"/>
                <w:szCs w:val="16"/>
                <w:lang w:val="en-US" w:eastAsia="en-US" w:bidi="en-US"/>
              </w:rPr>
              <w:tab/>
              <w:t xml:space="preserve">&lt;Categories/&gt; </w:t>
            </w:r>
          </w:p>
          <w:p w:rsidR="00993E53" w:rsidRPr="000E4958" w:rsidRDefault="00993E53" w:rsidP="00993E53">
            <w:pPr>
              <w:rPr>
                <w:sz w:val="16"/>
                <w:szCs w:val="16"/>
                <w:lang w:val="en-US" w:eastAsia="en-US" w:bidi="en-US"/>
              </w:rPr>
            </w:pPr>
            <w:r w:rsidRPr="005B31CB">
              <w:rPr>
                <w:sz w:val="16"/>
                <w:szCs w:val="16"/>
                <w:lang w:val="en-US" w:eastAsia="en-US" w:bidi="en-US"/>
              </w:rPr>
              <w:tab/>
            </w:r>
            <w:r w:rsidRPr="005B31CB">
              <w:rPr>
                <w:sz w:val="16"/>
                <w:szCs w:val="16"/>
                <w:lang w:val="en-US" w:eastAsia="en-US" w:bidi="en-US"/>
              </w:rPr>
              <w:tab/>
              <w:t>&lt;MetaData&gt;</w:t>
            </w:r>
          </w:p>
          <w:p w:rsidR="00993E53" w:rsidRPr="005B31CB" w:rsidRDefault="00993E53" w:rsidP="00993E53">
            <w:pPr>
              <w:rPr>
                <w:sz w:val="16"/>
                <w:szCs w:val="16"/>
                <w:lang w:val="en-US" w:eastAsia="en-US" w:bidi="en-US"/>
              </w:rPr>
            </w:pPr>
            <w:r w:rsidRPr="005B31CB">
              <w:rPr>
                <w:sz w:val="16"/>
                <w:szCs w:val="16"/>
                <w:lang w:val="en-US" w:eastAsia="en-US" w:bidi="en-US"/>
              </w:rPr>
              <w:t>                                               &lt;StatusPageUrl&gt;</w:t>
            </w:r>
          </w:p>
          <w:p w:rsidR="00993E53" w:rsidRPr="005B31CB" w:rsidRDefault="00993E53" w:rsidP="00993E53">
            <w:pPr>
              <w:rPr>
                <w:sz w:val="16"/>
                <w:szCs w:val="16"/>
                <w:lang w:val="en-US" w:eastAsia="en-US" w:bidi="en-US"/>
              </w:rPr>
            </w:pPr>
            <w:r w:rsidRPr="005B31CB">
              <w:rPr>
                <w:sz w:val="16"/>
                <w:szCs w:val="16"/>
                <w:lang w:val="en-US" w:eastAsia="en-US" w:bidi="en-US"/>
              </w:rPr>
              <w:t>                                                           _layouts/WrkStat.aspx&lt;/StatusPageUrl&gt;</w:t>
            </w:r>
            <w:r w:rsidRPr="005B31CB">
              <w:rPr>
                <w:sz w:val="16"/>
                <w:szCs w:val="16"/>
                <w:lang w:val="en-US" w:eastAsia="en-US" w:bidi="en-US"/>
              </w:rPr>
              <w:tab/>
            </w:r>
            <w:r w:rsidRPr="005B31CB">
              <w:rPr>
                <w:sz w:val="16"/>
                <w:szCs w:val="16"/>
                <w:lang w:val="en-US" w:eastAsia="en-US" w:bidi="en-US"/>
              </w:rPr>
              <w:tab/>
              <w:t>&lt;/MetaData&gt;</w:t>
            </w:r>
            <w:r w:rsidRPr="005B31CB">
              <w:rPr>
                <w:sz w:val="16"/>
                <w:szCs w:val="16"/>
                <w:lang w:val="en-US" w:eastAsia="en-US" w:bidi="en-US"/>
              </w:rPr>
              <w:tab/>
              <w:t>&lt;/Workflow&gt;&lt;/Elements&gt;</w:t>
            </w:r>
          </w:p>
        </w:tc>
      </w:tr>
    </w:tbl>
    <w:p w:rsidR="00993E53" w:rsidRPr="00993E53" w:rsidRDefault="00993E53" w:rsidP="00993E53">
      <w:pPr>
        <w:numPr>
          <w:ilvl w:val="0"/>
          <w:numId w:val="198"/>
        </w:numPr>
        <w:rPr>
          <w:lang w:eastAsia="en-US" w:bidi="en-US"/>
        </w:rPr>
      </w:pPr>
      <w:r w:rsidRPr="00993E53">
        <w:rPr>
          <w:lang w:eastAsia="en-US" w:bidi="en-US"/>
        </w:rPr>
        <w:t xml:space="preserve">Crearnos un script .bat en el que especificaremos los correspondientes comandos para copiar el assembly en la gac, copiar los XML, activar e instalar la feature en los correspondientes directorios dentro del directorio 12 del servidor donde tengamos instalado Sharepoint. </w:t>
      </w:r>
    </w:p>
    <w:p w:rsidR="00993E53" w:rsidRPr="00993E53" w:rsidRDefault="00993E53" w:rsidP="00993E53">
      <w:pPr>
        <w:numPr>
          <w:ilvl w:val="0"/>
          <w:numId w:val="198"/>
        </w:numPr>
        <w:rPr>
          <w:lang w:eastAsia="en-US" w:bidi="en-US"/>
        </w:rPr>
      </w:pPr>
      <w:r w:rsidRPr="00993E53">
        <w:rPr>
          <w:lang w:eastAsia="en-US" w:bidi="en-US"/>
        </w:rPr>
        <w:lastRenderedPageBreak/>
        <w:t>Nos vamos al site collection dónde vamos a utilizar el workflow y activamos la feature desde la galería de features del site collection.</w:t>
      </w:r>
    </w:p>
    <w:p w:rsidR="00993E53" w:rsidRDefault="005B31CB" w:rsidP="00993E53">
      <w:pPr>
        <w:rPr>
          <w:lang w:eastAsia="en-US" w:bidi="en-US"/>
        </w:rPr>
      </w:pPr>
      <w:r>
        <w:rPr>
          <w:noProof/>
        </w:rPr>
        <w:drawing>
          <wp:inline distT="0" distB="0" distL="0" distR="0">
            <wp:extent cx="6092825" cy="2800985"/>
            <wp:effectExtent l="19050" t="0" r="3175" b="0"/>
            <wp:docPr id="374" name="Imagen 191" descr="http://geeks.ms/blogs/ciin/WindowsLiveWriter/WSS.0MOSSCreacindeunworkflowdemquinadees_1046B/Workflow_State_Machine_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geeks.ms/blogs/ciin/WindowsLiveWriter/WSS.0MOSSCreacindeunworkflowdemquinadees_1046B/Workflow_State_Machine_15_2.jpg"/>
                    <pic:cNvPicPr>
                      <a:picLocks noChangeAspect="1" noChangeArrowheads="1"/>
                    </pic:cNvPicPr>
                  </pic:nvPicPr>
                  <pic:blipFill>
                    <a:blip r:embed="rId375" cstate="print"/>
                    <a:srcRect/>
                    <a:stretch>
                      <a:fillRect/>
                    </a:stretch>
                  </pic:blipFill>
                  <pic:spPr bwMode="auto">
                    <a:xfrm>
                      <a:off x="0" y="0"/>
                      <a:ext cx="6092825" cy="2800985"/>
                    </a:xfrm>
                    <a:prstGeom prst="rect">
                      <a:avLst/>
                    </a:prstGeom>
                    <a:noFill/>
                    <a:ln w="9525">
                      <a:noFill/>
                      <a:miter lim="800000"/>
                      <a:headEnd/>
                      <a:tailEnd/>
                    </a:ln>
                  </pic:spPr>
                </pic:pic>
              </a:graphicData>
            </a:graphic>
          </wp:inline>
        </w:drawing>
      </w:r>
    </w:p>
    <w:p w:rsidR="005B31CB" w:rsidRPr="005B31CB" w:rsidRDefault="005B31CB" w:rsidP="005B31CB">
      <w:pPr>
        <w:pStyle w:val="Ttulo3"/>
      </w:pPr>
      <w:bookmarkStart w:id="72" w:name="_Toc217726216"/>
      <w:r w:rsidRPr="005B31CB">
        <w:t>Probando el workflow</w:t>
      </w:r>
      <w:bookmarkEnd w:id="72"/>
    </w:p>
    <w:p w:rsidR="005B31CB" w:rsidRPr="005B31CB" w:rsidRDefault="005B31CB" w:rsidP="005B31CB">
      <w:pPr>
        <w:rPr>
          <w:lang w:eastAsia="en-US" w:bidi="en-US"/>
        </w:rPr>
      </w:pPr>
      <w:r w:rsidRPr="005B31CB">
        <w:rPr>
          <w:lang w:eastAsia="en-US" w:bidi="en-US"/>
        </w:rPr>
        <w:t>Para probar el workflow, simplemente desde las settings de una biblioteca de documentos de nuestro site collection especificamos que queremos utilizar el workflow que acabamos de desplegar, indicando para ello el nombre de la instancia, la lista de tareas en la que se van a a generar tareas y el modo de arranque (en este caso automático y cuando se cree un nuevo ítem):</w:t>
      </w:r>
    </w:p>
    <w:p w:rsidR="005B31CB" w:rsidRDefault="005B31CB" w:rsidP="00993E53">
      <w:pPr>
        <w:rPr>
          <w:lang w:eastAsia="en-US" w:bidi="en-US"/>
        </w:rPr>
      </w:pPr>
      <w:r>
        <w:rPr>
          <w:noProof/>
        </w:rPr>
        <w:drawing>
          <wp:inline distT="0" distB="0" distL="0" distR="0">
            <wp:extent cx="6092825" cy="2098040"/>
            <wp:effectExtent l="19050" t="0" r="3175" b="0"/>
            <wp:docPr id="376" name="Imagen 194" descr="http://geeks.ms/blogs/ciin/WindowsLiveWriter/WSS.0MOSSCreacindeunworkflowdemquinadees_1046B/Workflow_State_Machine_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geeks.ms/blogs/ciin/WindowsLiveWriter/WSS.0MOSSCreacindeunworkflowdemquinadees_1046B/Workflow_State_Machine_16_2.jpg"/>
                    <pic:cNvPicPr>
                      <a:picLocks noChangeAspect="1" noChangeArrowheads="1"/>
                    </pic:cNvPicPr>
                  </pic:nvPicPr>
                  <pic:blipFill>
                    <a:blip r:embed="rId376" cstate="print"/>
                    <a:srcRect/>
                    <a:stretch>
                      <a:fillRect/>
                    </a:stretch>
                  </pic:blipFill>
                  <pic:spPr bwMode="auto">
                    <a:xfrm>
                      <a:off x="0" y="0"/>
                      <a:ext cx="6092825" cy="2098040"/>
                    </a:xfrm>
                    <a:prstGeom prst="rect">
                      <a:avLst/>
                    </a:prstGeom>
                    <a:noFill/>
                    <a:ln w="9525">
                      <a:noFill/>
                      <a:miter lim="800000"/>
                      <a:headEnd/>
                      <a:tailEnd/>
                    </a:ln>
                  </pic:spPr>
                </pic:pic>
              </a:graphicData>
            </a:graphic>
          </wp:inline>
        </w:drawing>
      </w:r>
    </w:p>
    <w:p w:rsidR="005B31CB" w:rsidRDefault="005B31CB" w:rsidP="00993E53">
      <w:pPr>
        <w:rPr>
          <w:lang w:eastAsia="en-US" w:bidi="en-US"/>
        </w:rPr>
      </w:pPr>
      <w:r>
        <w:rPr>
          <w:noProof/>
        </w:rPr>
        <w:lastRenderedPageBreak/>
        <w:drawing>
          <wp:inline distT="0" distB="0" distL="0" distR="0">
            <wp:extent cx="6092825" cy="3937000"/>
            <wp:effectExtent l="19050" t="0" r="3175" b="0"/>
            <wp:docPr id="377" name="Imagen 197" descr="http://geeks.ms/blogs/ciin/WindowsLiveWriter/WSS.0MOSSCreacindeunworkflowdemquinadees_1046B/Workflow_State_Machine_1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geeks.ms/blogs/ciin/WindowsLiveWriter/WSS.0MOSSCreacindeunworkflowdemquinadees_1046B/Workflow_State_Machine_17_2.jpg"/>
                    <pic:cNvPicPr>
                      <a:picLocks noChangeAspect="1" noChangeArrowheads="1"/>
                    </pic:cNvPicPr>
                  </pic:nvPicPr>
                  <pic:blipFill>
                    <a:blip r:embed="rId377" cstate="print"/>
                    <a:srcRect/>
                    <a:stretch>
                      <a:fillRect/>
                    </a:stretch>
                  </pic:blipFill>
                  <pic:spPr bwMode="auto">
                    <a:xfrm>
                      <a:off x="0" y="0"/>
                      <a:ext cx="6092825" cy="3937000"/>
                    </a:xfrm>
                    <a:prstGeom prst="rect">
                      <a:avLst/>
                    </a:prstGeom>
                    <a:noFill/>
                    <a:ln w="9525">
                      <a:noFill/>
                      <a:miter lim="800000"/>
                      <a:headEnd/>
                      <a:tailEnd/>
                    </a:ln>
                  </pic:spPr>
                </pic:pic>
              </a:graphicData>
            </a:graphic>
          </wp:inline>
        </w:drawing>
      </w:r>
    </w:p>
    <w:p w:rsidR="005B31CB" w:rsidRDefault="005B31CB" w:rsidP="00993E53">
      <w:pPr>
        <w:rPr>
          <w:lang w:eastAsia="en-US" w:bidi="en-US"/>
        </w:rPr>
      </w:pPr>
      <w:r>
        <w:rPr>
          <w:noProof/>
        </w:rPr>
        <w:drawing>
          <wp:inline distT="0" distB="0" distL="0" distR="0">
            <wp:extent cx="6092825" cy="1761490"/>
            <wp:effectExtent l="19050" t="0" r="3175" b="0"/>
            <wp:docPr id="379" name="Imagen 200" descr="http://geeks.ms/blogs/ciin/WindowsLiveWriter/WSS.0MOSSCreacindeunworkflowdemquinadees_1046B/Workflow_State_Machine_1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geeks.ms/blogs/ciin/WindowsLiveWriter/WSS.0MOSSCreacindeunworkflowdemquinadees_1046B/Workflow_State_Machine_18_2.jpg"/>
                    <pic:cNvPicPr>
                      <a:picLocks noChangeAspect="1" noChangeArrowheads="1"/>
                    </pic:cNvPicPr>
                  </pic:nvPicPr>
                  <pic:blipFill>
                    <a:blip r:embed="rId378" cstate="print"/>
                    <a:srcRect/>
                    <a:stretch>
                      <a:fillRect/>
                    </a:stretch>
                  </pic:blipFill>
                  <pic:spPr bwMode="auto">
                    <a:xfrm>
                      <a:off x="0" y="0"/>
                      <a:ext cx="6092825" cy="1761490"/>
                    </a:xfrm>
                    <a:prstGeom prst="rect">
                      <a:avLst/>
                    </a:prstGeom>
                    <a:noFill/>
                    <a:ln w="9525">
                      <a:noFill/>
                      <a:miter lim="800000"/>
                      <a:headEnd/>
                      <a:tailEnd/>
                    </a:ln>
                  </pic:spPr>
                </pic:pic>
              </a:graphicData>
            </a:graphic>
          </wp:inline>
        </w:drawing>
      </w:r>
    </w:p>
    <w:p w:rsidR="005B31CB" w:rsidRPr="005B31CB" w:rsidRDefault="005B31CB" w:rsidP="005B31CB">
      <w:pPr>
        <w:rPr>
          <w:lang w:eastAsia="en-US" w:bidi="en-US"/>
        </w:rPr>
      </w:pPr>
      <w:r w:rsidRPr="005B31CB">
        <w:rPr>
          <w:lang w:eastAsia="en-US" w:bidi="en-US"/>
        </w:rPr>
        <w:t>Una vez que hemos asociado el workflow a una biblioteca de documentos, para comprobar que la máquina de estados funciona como se espera:</w:t>
      </w:r>
    </w:p>
    <w:p w:rsidR="005B31CB" w:rsidRDefault="005B31CB" w:rsidP="005B31CB">
      <w:pPr>
        <w:numPr>
          <w:ilvl w:val="0"/>
          <w:numId w:val="199"/>
        </w:numPr>
        <w:rPr>
          <w:lang w:eastAsia="en-US" w:bidi="en-US"/>
        </w:rPr>
      </w:pPr>
      <w:r w:rsidRPr="005B31CB">
        <w:rPr>
          <w:lang w:eastAsia="en-US" w:bidi="en-US"/>
        </w:rPr>
        <w:t xml:space="preserve">Creamos o subimos un documento en la biblioteca, de manera que el workflow se iniciará y en la vista de listado de documentos de la biblioteca aparecerá una nueva columna con el nombre de la instancia del workflow y con valor </w:t>
      </w:r>
      <w:r w:rsidRPr="005B31CB">
        <w:rPr>
          <w:b/>
          <w:bCs/>
          <w:i/>
          <w:iCs/>
          <w:lang w:eastAsia="en-US" w:bidi="en-US"/>
        </w:rPr>
        <w:t>In Progress</w:t>
      </w:r>
      <w:r w:rsidRPr="005B31CB">
        <w:rPr>
          <w:lang w:eastAsia="en-US" w:bidi="en-US"/>
        </w:rPr>
        <w:t xml:space="preserve"> (se ha creado una tarea que está pendiente de ser completada). </w:t>
      </w:r>
    </w:p>
    <w:p w:rsidR="005B31CB" w:rsidRPr="005B31CB" w:rsidRDefault="005B31CB" w:rsidP="005B31CB">
      <w:pPr>
        <w:jc w:val="center"/>
        <w:rPr>
          <w:lang w:eastAsia="en-US" w:bidi="en-US"/>
        </w:rPr>
      </w:pPr>
      <w:r>
        <w:rPr>
          <w:noProof/>
        </w:rPr>
        <w:lastRenderedPageBreak/>
        <w:drawing>
          <wp:inline distT="0" distB="0" distL="0" distR="0">
            <wp:extent cx="6092825" cy="2069465"/>
            <wp:effectExtent l="19050" t="0" r="3175" b="0"/>
            <wp:docPr id="416" name="Imagen 203" descr="http://geeks.ms/blogs/ciin/WindowsLiveWriter/WSS.0MOSSCreacindeunworkflowdemquinadees_1046B/Workflow_State_Machine_19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geeks.ms/blogs/ciin/WindowsLiveWriter/WSS.0MOSSCreacindeunworkflowdemquinadees_1046B/Workflow_State_Machine_19_4.jpg"/>
                    <pic:cNvPicPr>
                      <a:picLocks noChangeAspect="1" noChangeArrowheads="1"/>
                    </pic:cNvPicPr>
                  </pic:nvPicPr>
                  <pic:blipFill>
                    <a:blip r:embed="rId379" cstate="print"/>
                    <a:srcRect/>
                    <a:stretch>
                      <a:fillRect/>
                    </a:stretch>
                  </pic:blipFill>
                  <pic:spPr bwMode="auto">
                    <a:xfrm>
                      <a:off x="0" y="0"/>
                      <a:ext cx="6092825" cy="2069465"/>
                    </a:xfrm>
                    <a:prstGeom prst="rect">
                      <a:avLst/>
                    </a:prstGeom>
                    <a:noFill/>
                    <a:ln w="9525">
                      <a:noFill/>
                      <a:miter lim="800000"/>
                      <a:headEnd/>
                      <a:tailEnd/>
                    </a:ln>
                  </pic:spPr>
                </pic:pic>
              </a:graphicData>
            </a:graphic>
          </wp:inline>
        </w:drawing>
      </w:r>
    </w:p>
    <w:p w:rsidR="005B31CB" w:rsidRDefault="005B31CB" w:rsidP="005B31CB">
      <w:pPr>
        <w:numPr>
          <w:ilvl w:val="0"/>
          <w:numId w:val="199"/>
        </w:numPr>
        <w:rPr>
          <w:lang w:eastAsia="en-US" w:bidi="en-US"/>
        </w:rPr>
      </w:pPr>
      <w:r w:rsidRPr="005B31CB">
        <w:rPr>
          <w:lang w:eastAsia="en-US" w:bidi="en-US"/>
        </w:rPr>
        <w:t xml:space="preserve">Si nos vamos a la lista de tareas, veremos que efectivamente se ha creado una tarea y que el estado de la misma es </w:t>
      </w:r>
      <w:r w:rsidRPr="005B31CB">
        <w:rPr>
          <w:b/>
          <w:bCs/>
          <w:i/>
          <w:iCs/>
          <w:lang w:eastAsia="en-US" w:bidi="en-US"/>
        </w:rPr>
        <w:t>Not Started</w:t>
      </w:r>
      <w:r w:rsidRPr="005B31CB">
        <w:rPr>
          <w:lang w:eastAsia="en-US" w:bidi="en-US"/>
        </w:rPr>
        <w:t xml:space="preserve">. </w:t>
      </w:r>
    </w:p>
    <w:p w:rsidR="005B31CB" w:rsidRPr="005B31CB" w:rsidRDefault="005B31CB" w:rsidP="005B31CB">
      <w:pPr>
        <w:rPr>
          <w:lang w:eastAsia="en-US" w:bidi="en-US"/>
        </w:rPr>
      </w:pPr>
      <w:r>
        <w:rPr>
          <w:noProof/>
        </w:rPr>
        <w:drawing>
          <wp:inline distT="0" distB="0" distL="0" distR="0">
            <wp:extent cx="6092825" cy="2098040"/>
            <wp:effectExtent l="19050" t="0" r="3175" b="0"/>
            <wp:docPr id="417" name="Imagen 206" descr="http://geeks.ms/blogs/ciin/WindowsLiveWriter/WSS.0MOSSCreacindeunworkflowdemquinadees_1046B/Workflow_State_Machine_2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geeks.ms/blogs/ciin/WindowsLiveWriter/WSS.0MOSSCreacindeunworkflowdemquinadees_1046B/Workflow_State_Machine_20_2.jpg"/>
                    <pic:cNvPicPr>
                      <a:picLocks noChangeAspect="1" noChangeArrowheads="1"/>
                    </pic:cNvPicPr>
                  </pic:nvPicPr>
                  <pic:blipFill>
                    <a:blip r:embed="rId380" cstate="print"/>
                    <a:srcRect/>
                    <a:stretch>
                      <a:fillRect/>
                    </a:stretch>
                  </pic:blipFill>
                  <pic:spPr bwMode="auto">
                    <a:xfrm>
                      <a:off x="0" y="0"/>
                      <a:ext cx="6092825" cy="2098040"/>
                    </a:xfrm>
                    <a:prstGeom prst="rect">
                      <a:avLst/>
                    </a:prstGeom>
                    <a:noFill/>
                    <a:ln w="9525">
                      <a:noFill/>
                      <a:miter lim="800000"/>
                      <a:headEnd/>
                      <a:tailEnd/>
                    </a:ln>
                  </pic:spPr>
                </pic:pic>
              </a:graphicData>
            </a:graphic>
          </wp:inline>
        </w:drawing>
      </w:r>
    </w:p>
    <w:p w:rsidR="005B31CB" w:rsidRPr="005B31CB" w:rsidRDefault="005B31CB" w:rsidP="005B31CB">
      <w:pPr>
        <w:numPr>
          <w:ilvl w:val="0"/>
          <w:numId w:val="199"/>
        </w:numPr>
        <w:rPr>
          <w:lang w:eastAsia="en-US" w:bidi="en-US"/>
        </w:rPr>
      </w:pPr>
      <w:r w:rsidRPr="005B31CB">
        <w:rPr>
          <w:lang w:eastAsia="en-US" w:bidi="en-US"/>
        </w:rPr>
        <w:t>Volvemos a la biblioteca de documentos y cambiamos uno de los metadatos del elemento que desencadeno el arranque de la instancia al workflow.</w:t>
      </w:r>
    </w:p>
    <w:p w:rsidR="005B31CB" w:rsidRDefault="005B31CB" w:rsidP="00993E53">
      <w:pPr>
        <w:rPr>
          <w:lang w:eastAsia="en-US" w:bidi="en-US"/>
        </w:rPr>
      </w:pPr>
      <w:r>
        <w:rPr>
          <w:noProof/>
        </w:rPr>
        <w:drawing>
          <wp:inline distT="0" distB="0" distL="0" distR="0">
            <wp:extent cx="6089817" cy="2167741"/>
            <wp:effectExtent l="19050" t="0" r="6183" b="0"/>
            <wp:docPr id="419" name="Imagen 209" descr="http://geeks.ms/blogs/ciin/WindowsLiveWriter/WSS.0MOSSCreacindeunworkflowdemquinadees_1046B/Workflow_State_Machine_2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geeks.ms/blogs/ciin/WindowsLiveWriter/WSS.0MOSSCreacindeunworkflowdemquinadees_1046B/Workflow_State_Machine_22_2.jpg"/>
                    <pic:cNvPicPr>
                      <a:picLocks noChangeAspect="1" noChangeArrowheads="1"/>
                    </pic:cNvPicPr>
                  </pic:nvPicPr>
                  <pic:blipFill>
                    <a:blip r:embed="rId381" cstate="print"/>
                    <a:srcRect b="51147"/>
                    <a:stretch>
                      <a:fillRect/>
                    </a:stretch>
                  </pic:blipFill>
                  <pic:spPr bwMode="auto">
                    <a:xfrm>
                      <a:off x="0" y="0"/>
                      <a:ext cx="6089817" cy="2167741"/>
                    </a:xfrm>
                    <a:prstGeom prst="rect">
                      <a:avLst/>
                    </a:prstGeom>
                    <a:noFill/>
                    <a:ln w="9525">
                      <a:noFill/>
                      <a:miter lim="800000"/>
                      <a:headEnd/>
                      <a:tailEnd/>
                    </a:ln>
                  </pic:spPr>
                </pic:pic>
              </a:graphicData>
            </a:graphic>
          </wp:inline>
        </w:drawing>
      </w:r>
    </w:p>
    <w:p w:rsidR="005B31CB" w:rsidRDefault="005B31CB" w:rsidP="005B31CB">
      <w:pPr>
        <w:numPr>
          <w:ilvl w:val="0"/>
          <w:numId w:val="200"/>
        </w:numPr>
        <w:rPr>
          <w:lang w:eastAsia="en-US" w:bidi="en-US"/>
        </w:rPr>
      </w:pPr>
      <w:r w:rsidRPr="005B31CB">
        <w:rPr>
          <w:lang w:eastAsia="en-US" w:bidi="en-US"/>
        </w:rPr>
        <w:t xml:space="preserve">Si volvemos a la lista de tareas, veremos que la columna Due Date presenta un valor distinto al inicial. El workflow ha cumplido con su cometido, a actualizado esta columna al detectar que se había cambiado el ítem origen de la biblioteca de documentos responsable del inicio de la instancia del workflow. </w:t>
      </w:r>
    </w:p>
    <w:p w:rsidR="005B31CB" w:rsidRPr="005B31CB" w:rsidRDefault="005B31CB" w:rsidP="005B31CB">
      <w:pPr>
        <w:rPr>
          <w:lang w:eastAsia="en-US" w:bidi="en-US"/>
        </w:rPr>
      </w:pPr>
      <w:r>
        <w:rPr>
          <w:noProof/>
        </w:rPr>
        <w:lastRenderedPageBreak/>
        <w:drawing>
          <wp:inline distT="0" distB="0" distL="0" distR="0">
            <wp:extent cx="6092825" cy="2069465"/>
            <wp:effectExtent l="19050" t="0" r="3175" b="0"/>
            <wp:docPr id="420" name="Imagen 212" descr="http://geeks.ms/blogs/ciin/WindowsLiveWriter/WSS.0MOSSCreacindeunworkflowdemquinadees_1046B/Workflow_State_Machine_2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geeks.ms/blogs/ciin/WindowsLiveWriter/WSS.0MOSSCreacindeunworkflowdemquinadees_1046B/Workflow_State_Machine_21_2.jpg"/>
                    <pic:cNvPicPr>
                      <a:picLocks noChangeAspect="1" noChangeArrowheads="1"/>
                    </pic:cNvPicPr>
                  </pic:nvPicPr>
                  <pic:blipFill>
                    <a:blip r:embed="rId382" cstate="print"/>
                    <a:srcRect/>
                    <a:stretch>
                      <a:fillRect/>
                    </a:stretch>
                  </pic:blipFill>
                  <pic:spPr bwMode="auto">
                    <a:xfrm>
                      <a:off x="0" y="0"/>
                      <a:ext cx="6092825" cy="2069465"/>
                    </a:xfrm>
                    <a:prstGeom prst="rect">
                      <a:avLst/>
                    </a:prstGeom>
                    <a:noFill/>
                    <a:ln w="9525">
                      <a:noFill/>
                      <a:miter lim="800000"/>
                      <a:headEnd/>
                      <a:tailEnd/>
                    </a:ln>
                  </pic:spPr>
                </pic:pic>
              </a:graphicData>
            </a:graphic>
          </wp:inline>
        </w:drawing>
      </w:r>
    </w:p>
    <w:p w:rsidR="005B31CB" w:rsidRPr="005B31CB" w:rsidRDefault="005B31CB" w:rsidP="005B31CB">
      <w:pPr>
        <w:numPr>
          <w:ilvl w:val="0"/>
          <w:numId w:val="200"/>
        </w:numPr>
        <w:rPr>
          <w:lang w:eastAsia="en-US" w:bidi="en-US"/>
        </w:rPr>
      </w:pPr>
      <w:r w:rsidRPr="005B31CB">
        <w:rPr>
          <w:lang w:eastAsia="en-US" w:bidi="en-US"/>
        </w:rPr>
        <w:t>Modificamos ahora la tarea y especificamos que el campo % Completed tenga un valor 100...si lo hemos hecho bien, esto significa que el workflow tiene que concluir y por lo tanto la columna de estado del workflow en la biblioteca debería tener el valor Completed...y así es!</w:t>
      </w:r>
    </w:p>
    <w:p w:rsidR="005B31CB" w:rsidRDefault="005B31CB" w:rsidP="00993E53">
      <w:pPr>
        <w:rPr>
          <w:lang w:eastAsia="en-US" w:bidi="en-US"/>
        </w:rPr>
      </w:pPr>
      <w:r>
        <w:rPr>
          <w:noProof/>
        </w:rPr>
        <w:drawing>
          <wp:inline distT="0" distB="0" distL="0" distR="0">
            <wp:extent cx="6092825" cy="2117725"/>
            <wp:effectExtent l="19050" t="0" r="3175" b="0"/>
            <wp:docPr id="422" name="Imagen 215" descr="http://geeks.ms/blogs/ciin/WindowsLiveWriter/WSS.0MOSSCreacindeunworkflowdemquinadees_1046B/Workflow_State_Machine_2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geeks.ms/blogs/ciin/WindowsLiveWriter/WSS.0MOSSCreacindeunworkflowdemquinadees_1046B/Workflow_State_Machine_23_2.jpg"/>
                    <pic:cNvPicPr>
                      <a:picLocks noChangeAspect="1" noChangeArrowheads="1"/>
                    </pic:cNvPicPr>
                  </pic:nvPicPr>
                  <pic:blipFill>
                    <a:blip r:embed="rId383" cstate="print"/>
                    <a:srcRect/>
                    <a:stretch>
                      <a:fillRect/>
                    </a:stretch>
                  </pic:blipFill>
                  <pic:spPr bwMode="auto">
                    <a:xfrm>
                      <a:off x="0" y="0"/>
                      <a:ext cx="6092825" cy="2117725"/>
                    </a:xfrm>
                    <a:prstGeom prst="rect">
                      <a:avLst/>
                    </a:prstGeom>
                    <a:noFill/>
                    <a:ln w="9525">
                      <a:noFill/>
                      <a:miter lim="800000"/>
                      <a:headEnd/>
                      <a:tailEnd/>
                    </a:ln>
                  </pic:spPr>
                </pic:pic>
              </a:graphicData>
            </a:graphic>
          </wp:inline>
        </w:drawing>
      </w:r>
    </w:p>
    <w:p w:rsidR="00C13F96" w:rsidRDefault="00C13F96" w:rsidP="00C13F96">
      <w:pPr>
        <w:pStyle w:val="Ttulo2"/>
      </w:pPr>
      <w:bookmarkStart w:id="73" w:name="_Toc217726217"/>
      <w:r>
        <w:t>Tips &amp; Tricks</w:t>
      </w:r>
      <w:bookmarkEnd w:id="73"/>
    </w:p>
    <w:p w:rsidR="00C13F96" w:rsidRPr="00C13F96" w:rsidRDefault="00C13F96" w:rsidP="00C13F96">
      <w:pPr>
        <w:rPr>
          <w:lang w:eastAsia="en-US" w:bidi="en-US"/>
        </w:rPr>
      </w:pPr>
      <w:r w:rsidRPr="00C13F96">
        <w:rPr>
          <w:lang w:eastAsia="en-US" w:bidi="en-US"/>
        </w:rPr>
        <w:t>Esta sección está enfocada a mo</w:t>
      </w:r>
      <w:r>
        <w:rPr>
          <w:lang w:eastAsia="en-US" w:bidi="en-US"/>
        </w:rPr>
        <w:t>strar algunos trucos sobre distintos aspectos de desarrollo en plataforma SharePoint.</w:t>
      </w:r>
    </w:p>
    <w:p w:rsidR="00C13F96" w:rsidRPr="00C13F96" w:rsidRDefault="00C13F96" w:rsidP="00C13F96">
      <w:pPr>
        <w:pStyle w:val="Ttulo3"/>
        <w:rPr>
          <w:lang w:val="es-ES"/>
        </w:rPr>
      </w:pPr>
      <w:bookmarkStart w:id="74" w:name="_Toc217726218"/>
      <w:r w:rsidRPr="00C13F96">
        <w:rPr>
          <w:lang w:val="es-ES"/>
        </w:rPr>
        <w:t>El modelo de objetos de WSS 3.0</w:t>
      </w:r>
      <w:bookmarkEnd w:id="74"/>
    </w:p>
    <w:p w:rsidR="00C13F96" w:rsidRPr="00C13F96" w:rsidRDefault="00C13F96" w:rsidP="00C13F96">
      <w:pPr>
        <w:rPr>
          <w:lang w:eastAsia="en-US" w:bidi="en-US"/>
        </w:rPr>
      </w:pPr>
      <w:r w:rsidRPr="00C13F96">
        <w:rPr>
          <w:lang w:eastAsia="en-US" w:bidi="en-US"/>
        </w:rPr>
        <w:t>Como muchos sabéis, el modelo de objetos de WSS 3.0 es bestial y ha experimentado muchos cambios con respecto a WSS 2.0:</w:t>
      </w:r>
    </w:p>
    <w:p w:rsidR="00C13F96" w:rsidRPr="00C13F96" w:rsidRDefault="00C13F96" w:rsidP="002C741B">
      <w:pPr>
        <w:numPr>
          <w:ilvl w:val="0"/>
          <w:numId w:val="218"/>
        </w:numPr>
        <w:rPr>
          <w:lang w:eastAsia="en-US" w:bidi="en-US"/>
        </w:rPr>
      </w:pPr>
      <w:r w:rsidRPr="00C13F96">
        <w:rPr>
          <w:lang w:eastAsia="en-US" w:bidi="en-US"/>
        </w:rPr>
        <w:t xml:space="preserve">EL modelo de objetos de administración se ha rehecho completamente. </w:t>
      </w:r>
    </w:p>
    <w:p w:rsidR="00C13F96" w:rsidRPr="00C13F96" w:rsidRDefault="00C13F96" w:rsidP="002C741B">
      <w:pPr>
        <w:numPr>
          <w:ilvl w:val="0"/>
          <w:numId w:val="218"/>
        </w:numPr>
        <w:rPr>
          <w:lang w:eastAsia="en-US" w:bidi="en-US"/>
        </w:rPr>
      </w:pPr>
      <w:r w:rsidRPr="00C13F96">
        <w:rPr>
          <w:lang w:eastAsia="en-US" w:bidi="en-US"/>
        </w:rPr>
        <w:t xml:space="preserve">Los objetos SPSite y SPItem se "han cambiado" a mejor, de manera que soporta no sólo items de lista, sino también documentos de una biblióteca de documentos y carpetas. </w:t>
      </w:r>
    </w:p>
    <w:p w:rsidR="00C13F96" w:rsidRPr="00C13F96" w:rsidRDefault="00C13F96" w:rsidP="002C741B">
      <w:pPr>
        <w:numPr>
          <w:ilvl w:val="0"/>
          <w:numId w:val="218"/>
        </w:numPr>
        <w:rPr>
          <w:lang w:eastAsia="en-US" w:bidi="en-US"/>
        </w:rPr>
      </w:pPr>
      <w:r w:rsidRPr="00C13F96">
        <w:rPr>
          <w:lang w:eastAsia="en-US" w:bidi="en-US"/>
        </w:rPr>
        <w:t xml:space="preserve">Cambios en la concepción de las web parts, aprovechando el trabajo hecho en ASP.NET 2.0 </w:t>
      </w:r>
    </w:p>
    <w:p w:rsidR="00C13F96" w:rsidRPr="00C13F96" w:rsidRDefault="00C13F96" w:rsidP="002C741B">
      <w:pPr>
        <w:numPr>
          <w:ilvl w:val="0"/>
          <w:numId w:val="218"/>
        </w:numPr>
        <w:rPr>
          <w:lang w:eastAsia="en-US" w:bidi="en-US"/>
        </w:rPr>
      </w:pPr>
      <w:r w:rsidRPr="00C13F96">
        <w:rPr>
          <w:lang w:eastAsia="en-US" w:bidi="en-US"/>
        </w:rPr>
        <w:t>...</w:t>
      </w:r>
    </w:p>
    <w:p w:rsidR="00C13F96" w:rsidRDefault="00C13F96" w:rsidP="00C13F96">
      <w:pPr>
        <w:rPr>
          <w:lang w:eastAsia="en-US" w:bidi="en-US"/>
        </w:rPr>
      </w:pPr>
      <w:r w:rsidRPr="00C13F96">
        <w:rPr>
          <w:lang w:eastAsia="en-US" w:bidi="en-US"/>
        </w:rPr>
        <w:lastRenderedPageBreak/>
        <w:t>Pero</w:t>
      </w:r>
      <w:r w:rsidRPr="00C13F96">
        <w:rPr>
          <w:i/>
          <w:iCs/>
          <w:lang w:eastAsia="en-US" w:bidi="en-US"/>
        </w:rPr>
        <w:t>, ¿Dónde están todos estos objetos?</w:t>
      </w:r>
      <w:r w:rsidRPr="00C13F96">
        <w:rPr>
          <w:lang w:eastAsia="en-US" w:bidi="en-US"/>
        </w:rPr>
        <w:t xml:space="preserve"> A nivel de ensamblado, se encuentran en </w:t>
      </w:r>
      <w:r w:rsidRPr="00C13F96">
        <w:rPr>
          <w:b/>
          <w:bCs/>
          <w:i/>
          <w:iCs/>
          <w:lang w:eastAsia="en-US" w:bidi="en-US"/>
        </w:rPr>
        <w:t>Microsoft.Sharepoint.dll</w:t>
      </w:r>
      <w:r w:rsidRPr="00C13F96">
        <w:rPr>
          <w:lang w:eastAsia="en-US" w:bidi="en-US"/>
        </w:rPr>
        <w:t xml:space="preserve"> el cuál podéis localizar en el siguiente path de vuestra instalación de WSS 3.0 o MOSS:</w:t>
      </w:r>
    </w:p>
    <w:p w:rsidR="00DA147A" w:rsidRPr="00C13F96" w:rsidRDefault="00DA147A" w:rsidP="00DA147A">
      <w:pPr>
        <w:jc w:val="center"/>
        <w:rPr>
          <w:lang w:eastAsia="en-US" w:bidi="en-US"/>
        </w:rPr>
      </w:pPr>
      <w:r>
        <w:rPr>
          <w:noProof/>
        </w:rPr>
        <w:drawing>
          <wp:inline distT="0" distB="0" distL="0" distR="0">
            <wp:extent cx="2433638" cy="3200400"/>
            <wp:effectExtent l="19050" t="0" r="4762" b="0"/>
            <wp:docPr id="426" name="Imagen 60" descr="http://www.ciin.es/imagenes/WSS3.0MOSSAlgunosTipsTricksII_14811/Post_Tips_Tircks_II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iin.es/imagenes/WSS3.0MOSSAlgunosTipsTricksII_14811/Post_Tips_Tircks_II_1.jpg"/>
                    <pic:cNvPicPr>
                      <a:picLocks noChangeAspect="1" noChangeArrowheads="1"/>
                    </pic:cNvPicPr>
                  </pic:nvPicPr>
                  <pic:blipFill>
                    <a:blip r:embed="rId384" cstate="print"/>
                    <a:srcRect/>
                    <a:stretch>
                      <a:fillRect/>
                    </a:stretch>
                  </pic:blipFill>
                  <pic:spPr bwMode="auto">
                    <a:xfrm>
                      <a:off x="0" y="0"/>
                      <a:ext cx="2433638" cy="3200400"/>
                    </a:xfrm>
                    <a:prstGeom prst="rect">
                      <a:avLst/>
                    </a:prstGeom>
                    <a:noFill/>
                    <a:ln w="9525">
                      <a:noFill/>
                      <a:miter lim="800000"/>
                      <a:headEnd/>
                      <a:tailEnd/>
                    </a:ln>
                  </pic:spPr>
                </pic:pic>
              </a:graphicData>
            </a:graphic>
          </wp:inline>
        </w:drawing>
      </w:r>
    </w:p>
    <w:p w:rsidR="00C13F96" w:rsidRPr="005D56D0" w:rsidRDefault="00C13F96" w:rsidP="00C13F96">
      <w:pPr>
        <w:rPr>
          <w:lang w:val="en-US" w:eastAsia="en-US" w:bidi="en-US"/>
        </w:rPr>
      </w:pPr>
      <w:r w:rsidRPr="005D56D0">
        <w:rPr>
          <w:b/>
          <w:bCs/>
          <w:i/>
          <w:iCs/>
          <w:lang w:val="en-US" w:eastAsia="en-US" w:bidi="en-US"/>
        </w:rPr>
        <w:t>C:\Program Files\Common Files\Microsoft Shared\web server extensions\12\ISAPI</w:t>
      </w:r>
    </w:p>
    <w:p w:rsidR="00C13F96" w:rsidRPr="00C13F96" w:rsidRDefault="00DA147A" w:rsidP="00DA147A">
      <w:pPr>
        <w:jc w:val="center"/>
        <w:rPr>
          <w:lang w:eastAsia="en-US" w:bidi="en-US"/>
        </w:rPr>
      </w:pPr>
      <w:r>
        <w:rPr>
          <w:noProof/>
        </w:rPr>
        <w:drawing>
          <wp:inline distT="0" distB="0" distL="0" distR="0">
            <wp:extent cx="4267200" cy="3200400"/>
            <wp:effectExtent l="19050" t="0" r="0" b="0"/>
            <wp:docPr id="428" name="Imagen 63" descr="http://www.ciin.es/imagenes/WSS3.0MOSSAlgunosTipsTricksII_14811/Post_Tips_Tircks_I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iin.es/imagenes/WSS3.0MOSSAlgunosTipsTricksII_14811/Post_Tips_Tircks_II_2.jpg"/>
                    <pic:cNvPicPr>
                      <a:picLocks noChangeAspect="1" noChangeArrowheads="1"/>
                    </pic:cNvPicPr>
                  </pic:nvPicPr>
                  <pic:blipFill>
                    <a:blip r:embed="rId385" cstate="print"/>
                    <a:srcRect/>
                    <a:stretch>
                      <a:fillRect/>
                    </a:stretch>
                  </pic:blipFill>
                  <pic:spPr bwMode="auto">
                    <a:xfrm>
                      <a:off x="0" y="0"/>
                      <a:ext cx="4267200" cy="3200400"/>
                    </a:xfrm>
                    <a:prstGeom prst="rect">
                      <a:avLst/>
                    </a:prstGeom>
                    <a:noFill/>
                    <a:ln w="9525">
                      <a:noFill/>
                      <a:miter lim="800000"/>
                      <a:headEnd/>
                      <a:tailEnd/>
                    </a:ln>
                  </pic:spPr>
                </pic:pic>
              </a:graphicData>
            </a:graphic>
          </wp:inline>
        </w:drawing>
      </w:r>
    </w:p>
    <w:p w:rsidR="00DA147A" w:rsidRPr="00DA147A" w:rsidRDefault="00DA147A" w:rsidP="00DA147A">
      <w:pPr>
        <w:rPr>
          <w:lang w:eastAsia="en-US" w:bidi="en-US"/>
        </w:rPr>
      </w:pPr>
      <w:r w:rsidRPr="00DA147A">
        <w:rPr>
          <w:i/>
          <w:iCs/>
          <w:lang w:eastAsia="en-US" w:bidi="en-US"/>
        </w:rPr>
        <w:t>¿Y qué puedo desarrollar en WSS 3.0?</w:t>
      </w:r>
      <w:r w:rsidRPr="00DA147A">
        <w:rPr>
          <w:lang w:eastAsia="en-US" w:bidi="en-US"/>
        </w:rPr>
        <w:t xml:space="preserve"> Pues como diría alguno: "de todo". Y siendo serios, la respuesta sería:</w:t>
      </w:r>
    </w:p>
    <w:p w:rsidR="00DA147A" w:rsidRPr="00DA147A" w:rsidRDefault="00DA147A" w:rsidP="002C741B">
      <w:pPr>
        <w:numPr>
          <w:ilvl w:val="0"/>
          <w:numId w:val="219"/>
        </w:numPr>
        <w:rPr>
          <w:lang w:eastAsia="en-US" w:bidi="en-US"/>
        </w:rPr>
      </w:pPr>
      <w:r w:rsidRPr="00DA147A">
        <w:rPr>
          <w:lang w:eastAsia="en-US" w:bidi="en-US"/>
        </w:rPr>
        <w:t xml:space="preserve">Se puede desarrollar cualquier elemento propio de WSS 3.0: listas, librerías de documentos, content types,columnas, tipos de datos, etc. </w:t>
      </w:r>
    </w:p>
    <w:p w:rsidR="00DA147A" w:rsidRPr="00DA147A" w:rsidRDefault="00DA147A" w:rsidP="002C741B">
      <w:pPr>
        <w:numPr>
          <w:ilvl w:val="0"/>
          <w:numId w:val="219"/>
        </w:numPr>
        <w:rPr>
          <w:lang w:eastAsia="en-US" w:bidi="en-US"/>
        </w:rPr>
      </w:pPr>
      <w:r w:rsidRPr="00DA147A">
        <w:rPr>
          <w:lang w:eastAsia="en-US" w:bidi="en-US"/>
        </w:rPr>
        <w:t xml:space="preserve">Llamar a los servicios web de Sharepoint para interactuar con elementos del mismo. Ya </w:t>
      </w:r>
      <w:hyperlink r:id="rId386" w:tgtFrame="_blank" w:history="1">
        <w:r w:rsidRPr="00DA147A">
          <w:rPr>
            <w:rStyle w:val="Hipervnculo"/>
            <w:lang w:eastAsia="en-US" w:bidi="en-US"/>
          </w:rPr>
          <w:t>vimos un ejemplo</w:t>
        </w:r>
      </w:hyperlink>
      <w:r w:rsidRPr="00DA147A">
        <w:rPr>
          <w:lang w:eastAsia="en-US" w:bidi="en-US"/>
        </w:rPr>
        <w:t xml:space="preserve"> en un post previo. </w:t>
      </w:r>
    </w:p>
    <w:p w:rsidR="00DA147A" w:rsidRPr="00DA147A" w:rsidRDefault="00DA147A" w:rsidP="002C741B">
      <w:pPr>
        <w:numPr>
          <w:ilvl w:val="0"/>
          <w:numId w:val="219"/>
        </w:numPr>
        <w:rPr>
          <w:lang w:eastAsia="en-US" w:bidi="en-US"/>
        </w:rPr>
      </w:pPr>
      <w:r w:rsidRPr="00DA147A">
        <w:rPr>
          <w:lang w:eastAsia="en-US" w:bidi="en-US"/>
        </w:rPr>
        <w:lastRenderedPageBreak/>
        <w:t xml:space="preserve">Desarrollar assemblies específicos para crear manejadores de eventos, controles personalizados, user controls, etc. </w:t>
      </w:r>
    </w:p>
    <w:p w:rsidR="00DA147A" w:rsidRPr="00DA147A" w:rsidRDefault="00DA147A" w:rsidP="002C741B">
      <w:pPr>
        <w:numPr>
          <w:ilvl w:val="0"/>
          <w:numId w:val="219"/>
        </w:numPr>
        <w:rPr>
          <w:lang w:eastAsia="en-US" w:bidi="en-US"/>
        </w:rPr>
      </w:pPr>
      <w:r w:rsidRPr="00DA147A">
        <w:rPr>
          <w:lang w:eastAsia="en-US" w:bidi="en-US"/>
        </w:rPr>
        <w:t xml:space="preserve"> Crear ficheros XML para desplegar y crear features, archivos de definición de sitios, listas, etc. </w:t>
      </w:r>
    </w:p>
    <w:p w:rsidR="00DA147A" w:rsidRPr="00DA147A" w:rsidRDefault="00DA147A" w:rsidP="002C741B">
      <w:pPr>
        <w:numPr>
          <w:ilvl w:val="0"/>
          <w:numId w:val="219"/>
        </w:numPr>
        <w:rPr>
          <w:lang w:eastAsia="en-US" w:bidi="en-US"/>
        </w:rPr>
      </w:pPr>
      <w:r w:rsidRPr="00DA147A">
        <w:rPr>
          <w:lang w:eastAsia="en-US" w:bidi="en-US"/>
        </w:rPr>
        <w:t xml:space="preserve">Crear páginas ASPX renderizables. </w:t>
      </w:r>
    </w:p>
    <w:p w:rsidR="00DA147A" w:rsidRPr="00DA147A" w:rsidRDefault="00DA147A" w:rsidP="002C741B">
      <w:pPr>
        <w:numPr>
          <w:ilvl w:val="0"/>
          <w:numId w:val="219"/>
        </w:numPr>
        <w:rPr>
          <w:lang w:eastAsia="en-US" w:bidi="en-US"/>
        </w:rPr>
      </w:pPr>
      <w:r w:rsidRPr="00DA147A">
        <w:rPr>
          <w:lang w:eastAsia="en-US" w:bidi="en-US"/>
        </w:rPr>
        <w:t xml:space="preserve">Crear plantillas de workflow. </w:t>
      </w:r>
    </w:p>
    <w:p w:rsidR="00DA147A" w:rsidRPr="00DA147A" w:rsidRDefault="00DA147A" w:rsidP="002C741B">
      <w:pPr>
        <w:numPr>
          <w:ilvl w:val="0"/>
          <w:numId w:val="219"/>
        </w:numPr>
        <w:rPr>
          <w:lang w:eastAsia="en-US" w:bidi="en-US"/>
        </w:rPr>
      </w:pPr>
      <w:r w:rsidRPr="00DA147A">
        <w:rPr>
          <w:lang w:eastAsia="en-US" w:bidi="en-US"/>
        </w:rPr>
        <w:t xml:space="preserve">Personalización de sitios WSS 3.0: extensión de web parts existentes (mediante </w:t>
      </w:r>
      <w:hyperlink r:id="rId387" w:tgtFrame="_blank" w:history="1">
        <w:r w:rsidRPr="00DA147A">
          <w:rPr>
            <w:rStyle w:val="Hipervnculo"/>
            <w:lang w:eastAsia="en-US" w:bidi="en-US"/>
          </w:rPr>
          <w:t>CAML</w:t>
        </w:r>
      </w:hyperlink>
      <w:r w:rsidRPr="00DA147A">
        <w:rPr>
          <w:lang w:eastAsia="en-US" w:bidi="en-US"/>
        </w:rPr>
        <w:t xml:space="preserve">, </w:t>
      </w:r>
      <w:hyperlink r:id="rId388" w:tgtFrame="_blank" w:history="1">
        <w:r w:rsidRPr="00DA147A">
          <w:rPr>
            <w:rStyle w:val="Hipervnculo"/>
            <w:lang w:eastAsia="en-US" w:bidi="en-US"/>
          </w:rPr>
          <w:t>XSLT</w:t>
        </w:r>
      </w:hyperlink>
      <w:r w:rsidRPr="00DA147A">
        <w:rPr>
          <w:lang w:eastAsia="en-US" w:bidi="en-US"/>
        </w:rPr>
        <w:t xml:space="preserve">) o creando nuevas. </w:t>
      </w:r>
    </w:p>
    <w:p w:rsidR="00DA147A" w:rsidRPr="00DA147A" w:rsidRDefault="00DA147A" w:rsidP="002C741B">
      <w:pPr>
        <w:numPr>
          <w:ilvl w:val="0"/>
          <w:numId w:val="219"/>
        </w:numPr>
        <w:rPr>
          <w:lang w:eastAsia="en-US" w:bidi="en-US"/>
        </w:rPr>
      </w:pPr>
      <w:r w:rsidRPr="00DA147A">
        <w:rPr>
          <w:lang w:eastAsia="en-US" w:bidi="en-US"/>
        </w:rPr>
        <w:t xml:space="preserve">Crear aplicaciones Windows Forms, servicios windows o simplemente aplicaciones de consola que nos permitan enriquecer nuesras soluciones de Sharepoint. </w:t>
      </w:r>
    </w:p>
    <w:p w:rsidR="00DA147A" w:rsidRPr="00DA147A" w:rsidRDefault="00DA147A" w:rsidP="002C741B">
      <w:pPr>
        <w:numPr>
          <w:ilvl w:val="0"/>
          <w:numId w:val="219"/>
        </w:numPr>
        <w:rPr>
          <w:lang w:eastAsia="en-US" w:bidi="en-US"/>
        </w:rPr>
      </w:pPr>
      <w:r w:rsidRPr="00DA147A">
        <w:rPr>
          <w:lang w:eastAsia="en-US" w:bidi="en-US"/>
        </w:rPr>
        <w:t>...</w:t>
      </w:r>
    </w:p>
    <w:p w:rsidR="00DA147A" w:rsidRPr="00DA147A" w:rsidRDefault="00DA147A" w:rsidP="00DA147A">
      <w:pPr>
        <w:rPr>
          <w:lang w:eastAsia="en-US" w:bidi="en-US"/>
        </w:rPr>
      </w:pPr>
      <w:r w:rsidRPr="00DA147A">
        <w:rPr>
          <w:lang w:eastAsia="en-US" w:bidi="en-US"/>
        </w:rPr>
        <w:t>Cómo en todo modelo de objetos, hablamos de jerarquías. En este post nos interesa la jerarquía de los objetos relativos a los conceptos de web application, site collection, site, lista y elemento de lista de Sharepoint pues son los elementos claves a la hora de estructurar una solución de Sharepoint. Justamente la jerarquía para estos objetos sigue la enumeración comentada:</w:t>
      </w:r>
    </w:p>
    <w:p w:rsidR="00C13F96" w:rsidRDefault="00DA147A" w:rsidP="00DA147A">
      <w:pPr>
        <w:jc w:val="center"/>
        <w:rPr>
          <w:lang w:eastAsia="en-US" w:bidi="en-US"/>
        </w:rPr>
      </w:pPr>
      <w:r>
        <w:rPr>
          <w:noProof/>
        </w:rPr>
        <w:drawing>
          <wp:inline distT="0" distB="0" distL="0" distR="0">
            <wp:extent cx="4267200" cy="2660333"/>
            <wp:effectExtent l="19050" t="0" r="0" b="0"/>
            <wp:docPr id="429" name="Imagen 66" descr="http://www.ciin.es/imagenes/WSS3.0MOSSAlgunosTipsTricksII_14811/Post_Tips_Tircks_II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ciin.es/imagenes/WSS3.0MOSSAlgunosTipsTricksII_14811/Post_Tips_Tircks_II_3.jpg"/>
                    <pic:cNvPicPr>
                      <a:picLocks noChangeAspect="1" noChangeArrowheads="1"/>
                    </pic:cNvPicPr>
                  </pic:nvPicPr>
                  <pic:blipFill>
                    <a:blip r:embed="rId389" cstate="print"/>
                    <a:srcRect/>
                    <a:stretch>
                      <a:fillRect/>
                    </a:stretch>
                  </pic:blipFill>
                  <pic:spPr bwMode="auto">
                    <a:xfrm>
                      <a:off x="0" y="0"/>
                      <a:ext cx="4267200" cy="2660333"/>
                    </a:xfrm>
                    <a:prstGeom prst="rect">
                      <a:avLst/>
                    </a:prstGeom>
                    <a:noFill/>
                    <a:ln w="9525">
                      <a:noFill/>
                      <a:miter lim="800000"/>
                      <a:headEnd/>
                      <a:tailEnd/>
                    </a:ln>
                  </pic:spPr>
                </pic:pic>
              </a:graphicData>
            </a:graphic>
          </wp:inline>
        </w:drawing>
      </w:r>
    </w:p>
    <w:p w:rsidR="00DA147A" w:rsidRDefault="00DA147A" w:rsidP="00DA147A">
      <w:r w:rsidRPr="00DA147A">
        <w:t>Pero como hemos comentado, el modelo de objetos de Sharepoint permite desarrollar "casi de todo" y es realmente extenso (imaginad el de MOSS), y como muestra este fenómenal póster que mi compañero Ángel utiliza en sus charlas y cursos sobre desarrollo en plataforma Sharepoint:</w:t>
      </w:r>
    </w:p>
    <w:p w:rsidR="00DA147A" w:rsidRDefault="00DA147A" w:rsidP="00DA147A">
      <w:pPr>
        <w:jc w:val="center"/>
      </w:pPr>
      <w:r>
        <w:rPr>
          <w:noProof/>
        </w:rPr>
        <w:lastRenderedPageBreak/>
        <w:drawing>
          <wp:inline distT="0" distB="0" distL="0" distR="0">
            <wp:extent cx="6092825" cy="4523740"/>
            <wp:effectExtent l="19050" t="0" r="3175" b="0"/>
            <wp:docPr id="431" name="Imagen 69" descr="http://www.ciin.es/imagenes/WSS3.0MOSSAlgunosTipsTricksII_14811/Post_Tips_Tircks_II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iin.es/imagenes/WSS3.0MOSSAlgunosTipsTricksII_14811/Post_Tips_Tircks_II_4.jpg"/>
                    <pic:cNvPicPr>
                      <a:picLocks noChangeAspect="1" noChangeArrowheads="1"/>
                    </pic:cNvPicPr>
                  </pic:nvPicPr>
                  <pic:blipFill>
                    <a:blip r:embed="rId390" cstate="print"/>
                    <a:srcRect/>
                    <a:stretch>
                      <a:fillRect/>
                    </a:stretch>
                  </pic:blipFill>
                  <pic:spPr bwMode="auto">
                    <a:xfrm>
                      <a:off x="0" y="0"/>
                      <a:ext cx="6092825" cy="4523740"/>
                    </a:xfrm>
                    <a:prstGeom prst="rect">
                      <a:avLst/>
                    </a:prstGeom>
                    <a:noFill/>
                    <a:ln w="9525">
                      <a:noFill/>
                      <a:miter lim="800000"/>
                      <a:headEnd/>
                      <a:tailEnd/>
                    </a:ln>
                  </pic:spPr>
                </pic:pic>
              </a:graphicData>
            </a:graphic>
          </wp:inline>
        </w:drawing>
      </w:r>
    </w:p>
    <w:p w:rsidR="00DA147A" w:rsidRPr="00DA147A" w:rsidRDefault="00DA147A" w:rsidP="00DA147A">
      <w:r w:rsidRPr="00DA147A">
        <w:t>Vista la teoría, vamos a pasar a la práctica.</w:t>
      </w:r>
    </w:p>
    <w:p w:rsidR="00DA147A" w:rsidRPr="00845D1D" w:rsidRDefault="00DA147A" w:rsidP="00DA147A">
      <w:pPr>
        <w:pStyle w:val="Ttulo3"/>
        <w:rPr>
          <w:lang w:val="es-ES"/>
        </w:rPr>
      </w:pPr>
      <w:bookmarkStart w:id="75" w:name="_Toc217726219"/>
      <w:r w:rsidRPr="00845D1D">
        <w:rPr>
          <w:lang w:val="es-ES"/>
        </w:rPr>
        <w:t>Ejemplos de uso de los objetos SPSite, SPWeb, SPList,...</w:t>
      </w:r>
      <w:bookmarkEnd w:id="75"/>
    </w:p>
    <w:p w:rsidR="00DA147A" w:rsidRDefault="00DA147A" w:rsidP="00DA147A">
      <w:r>
        <w:t>A continuación varemos algunos ejemplos de uso de los objetos más típicamente utilizados en SharePoint:</w:t>
      </w:r>
    </w:p>
    <w:p w:rsidR="00DA147A" w:rsidRPr="00DA147A" w:rsidRDefault="00DA147A" w:rsidP="002C741B">
      <w:pPr>
        <w:numPr>
          <w:ilvl w:val="0"/>
          <w:numId w:val="220"/>
        </w:numPr>
      </w:pPr>
      <w:r w:rsidRPr="00DA147A">
        <w:t xml:space="preserve">El </w:t>
      </w:r>
      <w:hyperlink r:id="rId391" w:tgtFrame="_blank" w:history="1">
        <w:r w:rsidRPr="00DA147A">
          <w:rPr>
            <w:rStyle w:val="Hipervnculo"/>
          </w:rPr>
          <w:t>objeto SPSite</w:t>
        </w:r>
      </w:hyperlink>
      <w:r w:rsidRPr="00DA147A">
        <w:t xml:space="preserve"> representa un Site Collection, y por lo tanto una jerarquía de sitio/s hijos. La formas más usuales de utilizar este objeto son las siguiente:</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845D1D" w:rsidRPr="00DA147A" w:rsidRDefault="00DA147A" w:rsidP="00DA147A">
            <w:pPr>
              <w:pStyle w:val="Prrafodelista"/>
              <w:ind w:left="0"/>
              <w:jc w:val="left"/>
              <w:rPr>
                <w:sz w:val="16"/>
                <w:szCs w:val="16"/>
              </w:rPr>
            </w:pPr>
            <w:r w:rsidRPr="00DA147A">
              <w:rPr>
                <w:sz w:val="16"/>
                <w:szCs w:val="16"/>
              </w:rPr>
              <w:t>//Cuando se dispone del contexto</w:t>
            </w:r>
            <w:r w:rsidRPr="00DA147A">
              <w:rPr>
                <w:sz w:val="16"/>
                <w:szCs w:val="16"/>
              </w:rPr>
              <w:br/>
              <w:t>SPSite spSitio1 = SPContext.Current.Site;</w:t>
            </w:r>
            <w:r w:rsidRPr="00DA147A">
              <w:rPr>
                <w:sz w:val="16"/>
                <w:szCs w:val="16"/>
              </w:rPr>
              <w:br/>
              <w:t>//Cuando no se dispone del contexto</w:t>
            </w:r>
            <w:r w:rsidRPr="00DA147A">
              <w:rPr>
                <w:sz w:val="16"/>
                <w:szCs w:val="16"/>
              </w:rPr>
              <w:br/>
              <w:t>SPSite spSitio2 = new SPSite(@"</w:t>
            </w:r>
            <w:hyperlink r:id="rId392" w:history="1">
              <w:r w:rsidRPr="00DA147A">
                <w:rPr>
                  <w:rStyle w:val="Hipervnculo"/>
                  <w:sz w:val="16"/>
                  <w:szCs w:val="16"/>
                </w:rPr>
                <w:t>http://litwaredemo</w:t>
              </w:r>
            </w:hyperlink>
            <w:r w:rsidRPr="00DA147A">
              <w:rPr>
                <w:sz w:val="16"/>
                <w:szCs w:val="16"/>
              </w:rPr>
              <w:t>");</w:t>
            </w:r>
          </w:p>
        </w:tc>
      </w:tr>
    </w:tbl>
    <w:p w:rsidR="00DA147A" w:rsidRPr="00DA147A" w:rsidRDefault="00DA147A" w:rsidP="00DA147A">
      <w:r w:rsidRPr="00DA147A">
        <w:t xml:space="preserve">Ya hemos visto en otros posts (por ejemplo </w:t>
      </w:r>
      <w:hyperlink r:id="rId393" w:tgtFrame="_blank" w:history="1">
        <w:r w:rsidRPr="00DA147A">
          <w:rPr>
            <w:rStyle w:val="Hipervnculo"/>
          </w:rPr>
          <w:t>en este</w:t>
        </w:r>
      </w:hyperlink>
      <w:r w:rsidRPr="00DA147A">
        <w:t>) que esta no es la única forma de utilizar un objeto SPSite, por ejemplo:</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DA147A" w:rsidRPr="00DA147A" w:rsidRDefault="00DA147A" w:rsidP="00DA147A">
            <w:pPr>
              <w:pStyle w:val="Prrafodelista"/>
              <w:ind w:left="0"/>
              <w:jc w:val="left"/>
              <w:rPr>
                <w:sz w:val="16"/>
                <w:szCs w:val="16"/>
              </w:rPr>
            </w:pPr>
            <w:r w:rsidRPr="00DA147A">
              <w:rPr>
                <w:sz w:val="16"/>
                <w:szCs w:val="16"/>
              </w:rPr>
              <w:t>//Obteniendo el contexto dentro de una web part</w:t>
            </w:r>
            <w:r w:rsidRPr="00DA147A">
              <w:rPr>
                <w:sz w:val="16"/>
                <w:szCs w:val="16"/>
              </w:rPr>
              <w:br/>
              <w:t>SPSite spsSitio = SPControl.GetContextSite(this.Context);</w:t>
            </w:r>
            <w:r w:rsidRPr="00DA147A">
              <w:rPr>
                <w:sz w:val="16"/>
                <w:szCs w:val="16"/>
              </w:rPr>
              <w:br/>
              <w:t>//A partir del objeto SPWorkflowActivationProperties</w:t>
            </w:r>
            <w:r w:rsidRPr="00DA147A">
              <w:rPr>
                <w:sz w:val="16"/>
                <w:szCs w:val="16"/>
              </w:rPr>
              <w:br/>
              <w:t>SPSite site = new SPSite(workflowProperties.SiteId);</w:t>
            </w:r>
          </w:p>
        </w:tc>
      </w:tr>
    </w:tbl>
    <w:p w:rsidR="00DA147A" w:rsidRPr="00DA147A" w:rsidRDefault="00DA147A" w:rsidP="00DA147A">
      <w:r w:rsidRPr="00DA147A">
        <w:t>Y seguro que hay más formas de acceder a una colección de sitios.</w:t>
      </w:r>
    </w:p>
    <w:p w:rsidR="00DA147A" w:rsidRPr="00DA147A" w:rsidRDefault="00DA147A" w:rsidP="002C741B">
      <w:pPr>
        <w:numPr>
          <w:ilvl w:val="0"/>
          <w:numId w:val="221"/>
        </w:numPr>
      </w:pPr>
      <w:r w:rsidRPr="00DA147A">
        <w:lastRenderedPageBreak/>
        <w:t xml:space="preserve">El </w:t>
      </w:r>
      <w:hyperlink r:id="rId394" w:tgtFrame="_blank" w:history="1">
        <w:r w:rsidRPr="00DA147A">
          <w:rPr>
            <w:rStyle w:val="Hipervnculo"/>
          </w:rPr>
          <w:t>objeto SPWeb</w:t>
        </w:r>
      </w:hyperlink>
      <w:r w:rsidRPr="00DA147A">
        <w:t> representa un sitio individual de Sharepoint. Como ocurría con SPSite, hay dos formas habituales de utilizar este objeto dependiendo de si se dispone del contexto de la web o no (en cuyo caso partimos de un objeto SPSite para acceder a un objeto SPWeb):</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845D1D" w:rsidRPr="00DA147A" w:rsidRDefault="00DA147A" w:rsidP="00DA147A">
            <w:pPr>
              <w:jc w:val="left"/>
              <w:rPr>
                <w:sz w:val="16"/>
                <w:szCs w:val="16"/>
              </w:rPr>
            </w:pPr>
            <w:r w:rsidRPr="00DA147A">
              <w:rPr>
                <w:sz w:val="16"/>
                <w:szCs w:val="16"/>
              </w:rPr>
              <w:t>//Cuando se tiene el contexto</w:t>
            </w:r>
            <w:r w:rsidRPr="00DA147A">
              <w:rPr>
                <w:sz w:val="16"/>
                <w:szCs w:val="16"/>
              </w:rPr>
              <w:br/>
              <w:t>SPWeb spwWeb1 = SPContext.Current.Site;</w:t>
            </w:r>
            <w:r w:rsidRPr="00DA147A">
              <w:rPr>
                <w:sz w:val="16"/>
                <w:szCs w:val="16"/>
              </w:rPr>
              <w:br/>
              <w:t>//A través de un objeto SPSite</w:t>
            </w:r>
            <w:r w:rsidRPr="00DA147A">
              <w:rPr>
                <w:sz w:val="16"/>
                <w:szCs w:val="16"/>
              </w:rPr>
              <w:br/>
              <w:t>SPSite spSitio = SPContext.Current.Site;</w:t>
            </w:r>
            <w:r w:rsidRPr="00DA147A">
              <w:rPr>
                <w:sz w:val="16"/>
                <w:szCs w:val="16"/>
              </w:rPr>
              <w:br/>
              <w:t>SPWeb spwWeb2 = spSitio.RootWeb;</w:t>
            </w:r>
            <w:r w:rsidRPr="00DA147A">
              <w:rPr>
                <w:sz w:val="16"/>
                <w:szCs w:val="16"/>
              </w:rPr>
              <w:br/>
              <w:t>SPWeb spwWeb3 = spSitio.OpenWeb();</w:t>
            </w:r>
            <w:r w:rsidRPr="00DA147A">
              <w:rPr>
                <w:sz w:val="16"/>
                <w:szCs w:val="16"/>
              </w:rPr>
              <w:br/>
              <w:t>SPWeb spwWeb4 = spSitio.OpenWeb("/Subisitio1");</w:t>
            </w:r>
          </w:p>
        </w:tc>
      </w:tr>
    </w:tbl>
    <w:p w:rsidR="00DA147A" w:rsidRPr="00DA147A" w:rsidRDefault="00DA147A" w:rsidP="00DA147A">
      <w:r w:rsidRPr="00DA147A">
        <w:t>Como ocurría con SPSie, estas no son las únicas posibilidades de acceder a SPWeb. Por ejemplo, si estamos desarrollando un workflow de nuevo nos podemos aprovechar de los miembros del objeto SPWorkflowActivationProperties para poder instanciar un objeto SPWeb:</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0C7415" w:rsidTr="00DA147A">
        <w:trPr>
          <w:tblCellSpacing w:w="0" w:type="dxa"/>
        </w:trPr>
        <w:tc>
          <w:tcPr>
            <w:tcW w:w="9821" w:type="dxa"/>
            <w:shd w:val="clear" w:color="auto" w:fill="BFBFBF" w:themeFill="background1" w:themeFillShade="BF"/>
            <w:vAlign w:val="center"/>
            <w:hideMark/>
          </w:tcPr>
          <w:p w:rsidR="00DA147A" w:rsidRPr="00DA147A" w:rsidRDefault="00DA147A" w:rsidP="00DA147A">
            <w:pPr>
              <w:rPr>
                <w:sz w:val="16"/>
                <w:szCs w:val="16"/>
                <w:lang w:val="en-US"/>
              </w:rPr>
            </w:pPr>
            <w:r w:rsidRPr="00DA147A">
              <w:rPr>
                <w:sz w:val="16"/>
                <w:szCs w:val="16"/>
                <w:lang w:val="en-US"/>
              </w:rPr>
              <w:t>SPWeb web = site.OpenWeb(workflowProperties.WebId);</w:t>
            </w:r>
          </w:p>
        </w:tc>
      </w:tr>
    </w:tbl>
    <w:p w:rsidR="00DA147A" w:rsidRPr="00DA147A" w:rsidRDefault="00DA147A" w:rsidP="002C741B">
      <w:pPr>
        <w:numPr>
          <w:ilvl w:val="0"/>
          <w:numId w:val="222"/>
        </w:numPr>
      </w:pPr>
      <w:r w:rsidRPr="00DA147A">
        <w:t xml:space="preserve">SPSite y SPWeb: </w:t>
      </w:r>
      <w:r w:rsidRPr="00DA147A">
        <w:rPr>
          <w:i/>
          <w:iCs/>
        </w:rPr>
        <w:t>Recorriendo los subisitios de un site collection</w:t>
      </w:r>
      <w:r w:rsidRPr="00DA147A">
        <w:t>...algo habitual es a partir de un cierto Site Collection listar todas las webs contendias:</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845D1D" w:rsidRPr="00DA147A" w:rsidRDefault="00DA147A" w:rsidP="00DA147A">
            <w:pPr>
              <w:jc w:val="left"/>
              <w:rPr>
                <w:sz w:val="16"/>
                <w:szCs w:val="16"/>
              </w:rPr>
            </w:pPr>
            <w:r w:rsidRPr="00DA147A">
              <w:rPr>
                <w:sz w:val="16"/>
                <w:szCs w:val="16"/>
              </w:rPr>
              <w:t>SPWeb spwWeb1 = SPContext.Current.Site;</w:t>
            </w:r>
            <w:r w:rsidRPr="00DA147A">
              <w:rPr>
                <w:sz w:val="16"/>
                <w:szCs w:val="16"/>
              </w:rPr>
              <w:br/>
              <w:t>//Recorrer los subsitios de un Site Collection</w:t>
            </w:r>
            <w:r w:rsidRPr="00DA147A">
              <w:rPr>
                <w:sz w:val="16"/>
                <w:szCs w:val="16"/>
              </w:rPr>
              <w:br/>
              <w:t>foreach (SPWeb spwWeb in spSitio.AllWebs) { }</w:t>
            </w:r>
            <w:r w:rsidRPr="00DA147A">
              <w:rPr>
                <w:sz w:val="16"/>
                <w:szCs w:val="16"/>
              </w:rPr>
              <w:br/>
              <w:t>foreach (SPWeb spwWeb in spSitio.RootWeb.Webs) { }</w:t>
            </w:r>
          </w:p>
        </w:tc>
      </w:tr>
    </w:tbl>
    <w:p w:rsidR="00DA147A" w:rsidRPr="00DA147A" w:rsidRDefault="007C4D93" w:rsidP="002C741B">
      <w:pPr>
        <w:numPr>
          <w:ilvl w:val="0"/>
          <w:numId w:val="223"/>
        </w:numPr>
      </w:pPr>
      <w:hyperlink r:id="rId395" w:tgtFrame="_blank" w:history="1">
        <w:r w:rsidR="00DA147A" w:rsidRPr="00DA147A">
          <w:rPr>
            <w:rStyle w:val="Hipervnculo"/>
          </w:rPr>
          <w:t>SPList</w:t>
        </w:r>
      </w:hyperlink>
      <w:r w:rsidR="00DA147A" w:rsidRPr="00DA147A">
        <w:t xml:space="preserve"> y </w:t>
      </w:r>
      <w:hyperlink r:id="rId396" w:tgtFrame="_blank" w:history="1">
        <w:r w:rsidR="00DA147A" w:rsidRPr="00DA147A">
          <w:rPr>
            <w:rStyle w:val="Hipervnculo"/>
          </w:rPr>
          <w:t>SPListItem</w:t>
        </w:r>
      </w:hyperlink>
      <w:r w:rsidR="00DA147A" w:rsidRPr="00DA147A">
        <w:t>, modelan respectivamente listas (también bibliotecas de documentos) y elementos de una lista de WSS 3.0. Las formas de utilizar estos objetos son también variadas:</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0C7415" w:rsidTr="00DA147A">
        <w:trPr>
          <w:tblCellSpacing w:w="0" w:type="dxa"/>
        </w:trPr>
        <w:tc>
          <w:tcPr>
            <w:tcW w:w="9821" w:type="dxa"/>
            <w:shd w:val="clear" w:color="auto" w:fill="BFBFBF" w:themeFill="background1" w:themeFillShade="BF"/>
            <w:vAlign w:val="center"/>
            <w:hideMark/>
          </w:tcPr>
          <w:p w:rsidR="00DA147A" w:rsidRPr="00DA147A" w:rsidRDefault="00DA147A" w:rsidP="00DA147A">
            <w:pPr>
              <w:jc w:val="left"/>
              <w:rPr>
                <w:sz w:val="16"/>
                <w:szCs w:val="16"/>
              </w:rPr>
            </w:pPr>
            <w:r w:rsidRPr="00DA147A">
              <w:rPr>
                <w:sz w:val="16"/>
                <w:szCs w:val="16"/>
              </w:rPr>
              <w:t>//A partir de un Guid único</w:t>
            </w:r>
            <w:r w:rsidRPr="00DA147A">
              <w:rPr>
                <w:sz w:val="16"/>
                <w:szCs w:val="16"/>
              </w:rPr>
              <w:br/>
              <w:t>SPSite spsSitio=SPContext.Current.Site;</w:t>
            </w:r>
            <w:r w:rsidRPr="00DA147A">
              <w:rPr>
                <w:sz w:val="16"/>
                <w:szCs w:val="16"/>
              </w:rPr>
              <w:br/>
              <w:t>SPWeb spwWeb = spsSitio.OpenWeb();</w:t>
            </w:r>
            <w:r w:rsidRPr="00DA147A">
              <w:rPr>
                <w:sz w:val="16"/>
                <w:szCs w:val="16"/>
              </w:rPr>
              <w:br/>
              <w:t>string sListId = Request.QueryString["ListId"];</w:t>
            </w:r>
            <w:r w:rsidRPr="00DA147A">
              <w:rPr>
                <w:sz w:val="16"/>
                <w:szCs w:val="16"/>
              </w:rPr>
              <w:br/>
              <w:t>SPList splLista=spwWeb.Lists[new Guid(sListId)];</w:t>
            </w:r>
            <w:r w:rsidRPr="00DA147A">
              <w:rPr>
                <w:sz w:val="16"/>
                <w:szCs w:val="16"/>
              </w:rPr>
              <w:br/>
              <w:t>//Mediante el nombre de la lista</w:t>
            </w:r>
            <w:r w:rsidRPr="00DA147A">
              <w:rPr>
                <w:sz w:val="16"/>
                <w:szCs w:val="16"/>
              </w:rPr>
              <w:br/>
              <w:t>SPList splLista2=spwWeb.Lists["Lista"];</w:t>
            </w:r>
            <w:r w:rsidRPr="00DA147A">
              <w:rPr>
                <w:sz w:val="16"/>
                <w:szCs w:val="16"/>
              </w:rPr>
              <w:br/>
              <w:t>//Mediante el objeto SPWorkflowActivationProperties</w:t>
            </w:r>
          </w:p>
          <w:p w:rsidR="00845D1D" w:rsidRPr="00DA147A" w:rsidRDefault="00DA147A" w:rsidP="00DA147A">
            <w:pPr>
              <w:jc w:val="left"/>
              <w:rPr>
                <w:sz w:val="16"/>
                <w:szCs w:val="16"/>
                <w:lang w:val="en-US"/>
              </w:rPr>
            </w:pPr>
            <w:r w:rsidRPr="00DA147A">
              <w:rPr>
                <w:sz w:val="16"/>
                <w:szCs w:val="16"/>
                <w:lang w:val="en-US"/>
              </w:rPr>
              <w:t xml:space="preserve">SPList splLista3 = spwWeb.Lists[workflowProperties.ListId]; </w:t>
            </w:r>
          </w:p>
        </w:tc>
      </w:tr>
    </w:tbl>
    <w:p w:rsidR="00DA147A" w:rsidRPr="00DA147A" w:rsidRDefault="00DA147A" w:rsidP="00DA147A">
      <w:r w:rsidRPr="00DA147A">
        <w:t>Una lista está compuesta por elementos de lista, es decir, a nivel de objetos un objeto SPList es una colección de objetos SPListItem. Por lo tanto, podemos utilizar estos objetos a partir de recorrernos dicha colección o bien aprovechando alguno de los métodos que nos ofrece el objeto SPList:</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845D1D" w:rsidRPr="00DA147A" w:rsidRDefault="00DA147A" w:rsidP="00DA147A">
            <w:pPr>
              <w:jc w:val="left"/>
              <w:rPr>
                <w:sz w:val="16"/>
                <w:szCs w:val="16"/>
              </w:rPr>
            </w:pPr>
            <w:r w:rsidRPr="00DA147A">
              <w:rPr>
                <w:sz w:val="16"/>
                <w:szCs w:val="16"/>
              </w:rPr>
              <w:t>//Recorriendo la colección de items de la lista</w:t>
            </w:r>
            <w:r w:rsidRPr="00DA147A">
              <w:rPr>
                <w:sz w:val="16"/>
                <w:szCs w:val="16"/>
              </w:rPr>
              <w:br/>
              <w:t>foreach (SPListItem spliItem in splListaDestino.Items) { }</w:t>
            </w:r>
            <w:r w:rsidRPr="00DA147A">
              <w:rPr>
                <w:sz w:val="16"/>
                <w:szCs w:val="16"/>
              </w:rPr>
              <w:br/>
              <w:t>//Utilizando el método GetItmById</w:t>
            </w:r>
            <w:r w:rsidRPr="00DA147A">
              <w:rPr>
                <w:sz w:val="16"/>
                <w:szCs w:val="16"/>
              </w:rPr>
              <w:br/>
              <w:t>SPListItem spliItem = splListaDestino.Items.GetItemById(Convert.ToInt32(iItemId));</w:t>
            </w:r>
          </w:p>
        </w:tc>
      </w:tr>
    </w:tbl>
    <w:p w:rsidR="00DA147A" w:rsidRPr="00DA147A" w:rsidRDefault="00DA147A" w:rsidP="00DA147A">
      <w:r w:rsidRPr="00DA147A">
        <w:t>Y hasta aquí algunas formas de utilizar los objetos más habituales de WSS 3.0 &amp; MOSS en lo que se refiere al trabajo con site collections, sitios de un site collection, listas y elementos de listas. Ahora me gustaría comentar algunas cosas básicas de planning en base a la experiencia que estamos teniendo en los distintos proyectos de Sharepoint en los que estamos participando y teniendo en cuenta las recomendaciones que hace Microsoft.</w:t>
      </w:r>
    </w:p>
    <w:p w:rsidR="00DA147A" w:rsidRPr="00845D1D" w:rsidRDefault="00DA147A" w:rsidP="00DA147A">
      <w:pPr>
        <w:pStyle w:val="Ttulo3"/>
        <w:rPr>
          <w:lang w:val="es-ES"/>
        </w:rPr>
      </w:pPr>
      <w:bookmarkStart w:id="76" w:name="_Toc217726220"/>
      <w:r w:rsidRPr="00845D1D">
        <w:rPr>
          <w:lang w:val="es-ES"/>
        </w:rPr>
        <w:lastRenderedPageBreak/>
        <w:t>Algunas cosas de planning: objetivos de la solución de sharepoint y elementos de la misma</w:t>
      </w:r>
      <w:bookmarkEnd w:id="76"/>
    </w:p>
    <w:p w:rsidR="00DA147A" w:rsidRPr="00DA147A" w:rsidRDefault="00DA147A" w:rsidP="00DA147A">
      <w:r w:rsidRPr="00DA147A">
        <w:t>Cuando afrontamos un proyecto de WSS 3.0 y / o MOSS, debemos preguntarnos una serie de aspectos (contestar a una especie de check list) que luego van a ser claves en la implementación final de nuestra solución. Como siempre, la clave está en seguir una cierta estructura en cuanto a que aspectos necesito determinar para ver el grado de complejidad de nuestro proyecto:</w:t>
      </w:r>
    </w:p>
    <w:p w:rsidR="00DA147A" w:rsidRPr="00DA147A" w:rsidRDefault="00DA147A" w:rsidP="002C741B">
      <w:pPr>
        <w:numPr>
          <w:ilvl w:val="0"/>
          <w:numId w:val="224"/>
        </w:numPr>
      </w:pPr>
      <w:r w:rsidRPr="00DA147A">
        <w:t xml:space="preserve">Lo primero y más importante es determinar el objetivo u objetivo de la solución a implementar con WSS 3.0 &amp; MOSS: </w:t>
      </w:r>
    </w:p>
    <w:p w:rsidR="00DA147A" w:rsidRPr="00DA147A" w:rsidRDefault="00DA147A" w:rsidP="002C741B">
      <w:pPr>
        <w:numPr>
          <w:ilvl w:val="1"/>
          <w:numId w:val="224"/>
        </w:numPr>
      </w:pPr>
      <w:r w:rsidRPr="00DA147A">
        <w:t xml:space="preserve">Si se trata de modelar alguno de los escenarios estándar para los que está pensado WSS 3.0 &amp; MOSS: Comunicación, Colaboración, Publicación, .... y por lo tanto podemos seguir el estándar y aprovechar la funcionalidad out-of-the-box que nos da, extendiendo aquellos elementos que sean necesarios. </w:t>
      </w:r>
    </w:p>
    <w:p w:rsidR="00DA147A" w:rsidRPr="00DA147A" w:rsidRDefault="00DA147A" w:rsidP="002C741B">
      <w:pPr>
        <w:numPr>
          <w:ilvl w:val="1"/>
          <w:numId w:val="224"/>
        </w:numPr>
      </w:pPr>
      <w:r w:rsidRPr="00DA147A">
        <w:t xml:space="preserve">O bien queremos aprovechar algunas de las capacidades de WSS 3.0 &amp; MOSS, pero implementar una solución cuya concepción se sale de la filosofía de WSS 3.0 &amp; MOSS...un ejemplo de esto lo tenéis en un </w:t>
      </w:r>
      <w:hyperlink r:id="rId397" w:tgtFrame="_blank" w:history="1">
        <w:r w:rsidRPr="00DA147A">
          <w:rPr>
            <w:rStyle w:val="Hipervnculo"/>
          </w:rPr>
          <w:t>post reciente de Patrick Tisseghem</w:t>
        </w:r>
      </w:hyperlink>
      <w:r w:rsidRPr="00DA147A">
        <w:t> en el que nos comenta que Sharepoint no está pensado por ejemplo para almacenar datos relacionales.</w:t>
      </w:r>
    </w:p>
    <w:p w:rsidR="00DA147A" w:rsidRPr="00DA147A" w:rsidRDefault="00DA147A" w:rsidP="002C741B">
      <w:pPr>
        <w:numPr>
          <w:ilvl w:val="0"/>
          <w:numId w:val="224"/>
        </w:numPr>
      </w:pPr>
      <w:r w:rsidRPr="00DA147A">
        <w:t xml:space="preserve">¿De qué entorno estamos hablando? Intranet, Extranet o Internet. </w:t>
      </w:r>
    </w:p>
    <w:p w:rsidR="00DA147A" w:rsidRPr="00DA147A" w:rsidRDefault="00DA147A" w:rsidP="002C741B">
      <w:pPr>
        <w:numPr>
          <w:ilvl w:val="0"/>
          <w:numId w:val="224"/>
        </w:numPr>
      </w:pPr>
      <w:r w:rsidRPr="00DA147A">
        <w:t xml:space="preserve">Determinados los objetivos de la solución a implementar y que se traduce en una enumeración de sites (bien site collections o bien subistios dentro de un site collection), el siguiente paso está en determinar que elementos de los ofrecidos por WSS 3.0 &amp; MOSS vamos a utilizar en estos sitios: calendarios, blog, wiki, ... y que requerimientos especiales tenemos y que no son cubiertos con elementos out-of-the-box: workflows personalizados, web parts, etc. </w:t>
      </w:r>
    </w:p>
    <w:p w:rsidR="00DA147A" w:rsidRPr="00DA147A" w:rsidRDefault="00DA147A" w:rsidP="002C741B">
      <w:pPr>
        <w:numPr>
          <w:ilvl w:val="0"/>
          <w:numId w:val="224"/>
        </w:numPr>
      </w:pPr>
      <w:r w:rsidRPr="00DA147A">
        <w:t>Para aprovechar la idea de reutilización, el siguiente paso sería determinar que contenidos son comunes a los distintos sitios que hemos identificado: workflows de aprobación, integración necesaria con sistemas LOB, etc.</w:t>
      </w:r>
    </w:p>
    <w:p w:rsidR="00DA147A" w:rsidRPr="00DA147A" w:rsidRDefault="00DA147A" w:rsidP="00DA147A">
      <w:r w:rsidRPr="00DA147A">
        <w:t>Evidentemente, para "acertar bien" y automatizar estos puntos lo ideal es disponer de unas fichas de recogida de este tipo de información y que de un vistazo nos permitan comprender la naturaleza de nuestra solución, los elementos que la componen y los puntos comunes. En msdn ya tenenmos un montón de plantillas tipo que podemos utilizar o bien enriquecer para facilitarnos el diseño de una solución de Sharepoint...como ejemplo, estas son algunas de las hojas excel que hemos elaborado en el CIIN para esta labor.</w:t>
      </w:r>
    </w:p>
    <w:p w:rsidR="00DA147A" w:rsidRDefault="00DA147A" w:rsidP="00DA147A">
      <w:r>
        <w:rPr>
          <w:noProof/>
        </w:rPr>
        <w:lastRenderedPageBreak/>
        <w:drawing>
          <wp:inline distT="0" distB="0" distL="0" distR="0">
            <wp:extent cx="6092825" cy="3782695"/>
            <wp:effectExtent l="19050" t="0" r="3175" b="0"/>
            <wp:docPr id="432" name="Imagen 72" descr="http://www.ciin.es/imagenes/WSS3.0MOSSAlgunosTipsTricksII_14811/Post_Tips_Tircks_II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ciin.es/imagenes/WSS3.0MOSSAlgunosTipsTricksII_14811/Post_Tips_Tircks_II_5.jpg"/>
                    <pic:cNvPicPr>
                      <a:picLocks noChangeAspect="1" noChangeArrowheads="1"/>
                    </pic:cNvPicPr>
                  </pic:nvPicPr>
                  <pic:blipFill>
                    <a:blip r:embed="rId398" cstate="print"/>
                    <a:srcRect/>
                    <a:stretch>
                      <a:fillRect/>
                    </a:stretch>
                  </pic:blipFill>
                  <pic:spPr bwMode="auto">
                    <a:xfrm>
                      <a:off x="0" y="0"/>
                      <a:ext cx="6092825" cy="3782695"/>
                    </a:xfrm>
                    <a:prstGeom prst="rect">
                      <a:avLst/>
                    </a:prstGeom>
                    <a:noFill/>
                    <a:ln w="9525">
                      <a:noFill/>
                      <a:miter lim="800000"/>
                      <a:headEnd/>
                      <a:tailEnd/>
                    </a:ln>
                  </pic:spPr>
                </pic:pic>
              </a:graphicData>
            </a:graphic>
          </wp:inline>
        </w:drawing>
      </w:r>
    </w:p>
    <w:p w:rsidR="00DA147A" w:rsidRPr="00DA147A" w:rsidRDefault="00DA147A" w:rsidP="00DA147A">
      <w:r w:rsidRPr="00DA147A">
        <w:rPr>
          <w:b/>
          <w:bCs/>
          <w:i/>
          <w:iCs/>
        </w:rPr>
        <w:t>¿Y que más hay que tener en cuenta en el plannig?...</w:t>
      </w:r>
      <w:r w:rsidRPr="00DA147A">
        <w:t>ufff, esa sí que es la pregunta del millón! Pues muchas cosas que espero contaros más adelante: columnas de sitio necesarias, content types necesarios, nuevos tipos de datos, workflows, tipo de acceso de los usuarios, etc. Por eso hasta aquí lo que os quería comentar sobre aspectos de desarrollo en plataforma de Sharepoint y planning de soluciones. Lógicamente, en ambos casos hemos tocado una pequeña parte de lo mucho que se puede hablar. En futuros posts seguiremos contando cosas de desarrollo y de planning.</w:t>
      </w:r>
    </w:p>
    <w:p w:rsidR="00DA147A" w:rsidRPr="00DA147A" w:rsidRDefault="00DA147A" w:rsidP="00DA147A">
      <w:pPr>
        <w:rPr>
          <w:lang w:eastAsia="en-US" w:bidi="en-US"/>
        </w:rPr>
      </w:pPr>
      <w:r w:rsidRPr="00DA147A">
        <w:rPr>
          <w:b/>
          <w:bCs/>
          <w:i/>
          <w:iCs/>
          <w:lang w:eastAsia="en-US" w:bidi="en-US"/>
        </w:rPr>
        <w:t>Copiado de attachments entre listas de Sharepoint</w:t>
      </w:r>
    </w:p>
    <w:p w:rsidR="00DA147A" w:rsidRPr="00DA147A" w:rsidRDefault="00DA147A" w:rsidP="00DA147A">
      <w:pPr>
        <w:rPr>
          <w:lang w:eastAsia="en-US" w:bidi="en-US"/>
        </w:rPr>
      </w:pPr>
      <w:r w:rsidRPr="00DA147A">
        <w:rPr>
          <w:lang w:eastAsia="en-US" w:bidi="en-US"/>
        </w:rPr>
        <w:t xml:space="preserve">En uno de los posts publicados sobre Sharepoint, mostramos </w:t>
      </w:r>
      <w:hyperlink r:id="rId399" w:history="1">
        <w:r w:rsidRPr="00DA147A">
          <w:rPr>
            <w:rStyle w:val="Hipervnculo"/>
            <w:lang w:eastAsia="en-US" w:bidi="en-US"/>
          </w:rPr>
          <w:t>como copiar datos entre listas utilizando un workflow</w:t>
        </w:r>
      </w:hyperlink>
      <w:r w:rsidRPr="00DA147A">
        <w:rPr>
          <w:lang w:eastAsia="en-US" w:bidi="en-US"/>
        </w:rPr>
        <w:t>. Este código, ligeramente modificado y depurado lo utilizamos en uno de nuestros proyectos. Sin embargo, había un escenario en el que no funcionaba como es debido. El código original (sin la parte de recorrido de los elementos de la lista origen) referente a la copia de attachmentes desde un elemento de la lista origen a un elemento de la lista destino era:</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DA147A" w:rsidTr="00DA147A">
        <w:trPr>
          <w:tblCellSpacing w:w="0" w:type="dxa"/>
        </w:trPr>
        <w:tc>
          <w:tcPr>
            <w:tcW w:w="9821" w:type="dxa"/>
            <w:shd w:val="clear" w:color="auto" w:fill="BFBFBF" w:themeFill="background1" w:themeFillShade="BF"/>
            <w:vAlign w:val="center"/>
            <w:hideMark/>
          </w:tcPr>
          <w:p w:rsidR="00DA147A" w:rsidRPr="00DA147A" w:rsidRDefault="00DA147A" w:rsidP="00DA147A">
            <w:pPr>
              <w:pStyle w:val="Prrafodelista"/>
              <w:ind w:left="0"/>
              <w:rPr>
                <w:sz w:val="16"/>
                <w:szCs w:val="16"/>
                <w:lang w:eastAsia="en-US" w:bidi="en-US"/>
              </w:rPr>
            </w:pPr>
            <w:r w:rsidRPr="00DA147A">
              <w:rPr>
                <w:sz w:val="16"/>
                <w:szCs w:val="16"/>
                <w:lang w:eastAsia="en-US" w:bidi="en-US"/>
              </w:rPr>
              <w:t xml:space="preserve">//Elementos de WSS 3.0 necesariosSPList </w:t>
            </w:r>
          </w:p>
          <w:p w:rsidR="00DA147A" w:rsidRDefault="00DA147A" w:rsidP="00DA147A">
            <w:pPr>
              <w:pStyle w:val="Prrafodelista"/>
              <w:ind w:left="0"/>
              <w:rPr>
                <w:sz w:val="16"/>
                <w:szCs w:val="16"/>
                <w:lang w:eastAsia="en-US" w:bidi="en-US"/>
              </w:rPr>
            </w:pPr>
            <w:r w:rsidRPr="00DA147A">
              <w:rPr>
                <w:sz w:val="16"/>
                <w:szCs w:val="16"/>
                <w:lang w:eastAsia="en-US" w:bidi="en-US"/>
              </w:rPr>
              <w:t>splListaOrigen = web.Lists[workflowProperties.ListId];</w:t>
            </w:r>
          </w:p>
          <w:p w:rsidR="00DA147A" w:rsidRDefault="00DA147A" w:rsidP="00DA147A">
            <w:pPr>
              <w:pStyle w:val="Prrafodelista"/>
              <w:ind w:left="0"/>
              <w:rPr>
                <w:sz w:val="16"/>
                <w:szCs w:val="16"/>
                <w:lang w:eastAsia="en-US" w:bidi="en-US"/>
              </w:rPr>
            </w:pPr>
            <w:r w:rsidRPr="00DA147A">
              <w:rPr>
                <w:sz w:val="16"/>
                <w:szCs w:val="16"/>
                <w:lang w:eastAsia="en-US" w:bidi="en-US"/>
              </w:rPr>
              <w:t>SPList splListaDestino = web.Lists[LISTA_DESTINO];</w:t>
            </w:r>
          </w:p>
          <w:p w:rsidR="00DA147A" w:rsidRPr="00845D1D" w:rsidRDefault="00DA147A" w:rsidP="00DA147A">
            <w:pPr>
              <w:pStyle w:val="Prrafodelista"/>
              <w:ind w:left="0"/>
              <w:rPr>
                <w:sz w:val="16"/>
                <w:szCs w:val="16"/>
                <w:lang w:eastAsia="en-US" w:bidi="en-US"/>
              </w:rPr>
            </w:pPr>
            <w:r w:rsidRPr="00845D1D">
              <w:rPr>
                <w:sz w:val="16"/>
                <w:szCs w:val="16"/>
                <w:lang w:eastAsia="en-US" w:bidi="en-US"/>
              </w:rPr>
              <w:t>SPField spfCampo;</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SPFile spfAttachment;</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SPAttachmentCollection spacAttachments; </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//Items origen y destino </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SPListItem spliItemACrear = splListaDestino.Items.Add();</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SPListItem spliItemActual = workflowProperties.Item;</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 spacAttachments = spliItemActual.Attachments; </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k = 0; </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for (k = 0; k &lt;= spacAttachments.Count - 1; k++) </w:t>
            </w:r>
          </w:p>
          <w:p w:rsidR="00DA147A" w:rsidRDefault="00DA147A" w:rsidP="00DA147A">
            <w:pPr>
              <w:pStyle w:val="Prrafodelista"/>
              <w:ind w:left="0"/>
              <w:rPr>
                <w:sz w:val="16"/>
                <w:szCs w:val="16"/>
                <w:lang w:val="en-US" w:eastAsia="en-US" w:bidi="en-US"/>
              </w:rPr>
            </w:pPr>
            <w:r w:rsidRPr="00DA147A">
              <w:rPr>
                <w:sz w:val="16"/>
                <w:szCs w:val="16"/>
                <w:lang w:val="en-US" w:eastAsia="en-US" w:bidi="en-US"/>
              </w:rPr>
              <w:t>{ s</w:t>
            </w:r>
          </w:p>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pfAttachment = web.GetFile(spliItemActual.Attachments.UrlPrefix + spacAttachments[k]); </w:t>
            </w:r>
          </w:p>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spliItemACrear.Attachments.Add(spfAttachment.Name, spfAttachment.OpenBinary()); </w:t>
            </w:r>
          </w:p>
          <w:p w:rsidR="00845D1D" w:rsidRPr="00DA147A" w:rsidRDefault="00DA147A" w:rsidP="00DA147A">
            <w:pPr>
              <w:pStyle w:val="Prrafodelista"/>
              <w:ind w:left="0"/>
              <w:rPr>
                <w:sz w:val="16"/>
                <w:szCs w:val="16"/>
                <w:lang w:eastAsia="en-US" w:bidi="en-US"/>
              </w:rPr>
            </w:pPr>
            <w:r w:rsidRPr="00DA147A">
              <w:rPr>
                <w:sz w:val="16"/>
                <w:szCs w:val="16"/>
                <w:lang w:val="en-US" w:eastAsia="en-US" w:bidi="en-US"/>
              </w:rPr>
              <w:t>}</w:t>
            </w:r>
          </w:p>
        </w:tc>
      </w:tr>
    </w:tbl>
    <w:p w:rsidR="00DA147A" w:rsidRPr="00DA147A" w:rsidRDefault="00DA147A" w:rsidP="00DA147A">
      <w:pPr>
        <w:rPr>
          <w:lang w:eastAsia="en-US" w:bidi="en-US"/>
        </w:rPr>
      </w:pPr>
      <w:r w:rsidRPr="00DA147A">
        <w:rPr>
          <w:lang w:eastAsia="en-US" w:bidi="en-US"/>
        </w:rPr>
        <w:t xml:space="preserve">Básicamente, para poder copiar los attachments necesitamos un objeto de tipo </w:t>
      </w:r>
      <w:hyperlink r:id="rId400" w:history="1">
        <w:r w:rsidRPr="00DA147A">
          <w:rPr>
            <w:rStyle w:val="Hipervnculo"/>
            <w:lang w:eastAsia="en-US" w:bidi="en-US"/>
          </w:rPr>
          <w:t>SPAttachmentCollection</w:t>
        </w:r>
      </w:hyperlink>
      <w:r w:rsidRPr="00DA147A">
        <w:rPr>
          <w:lang w:eastAsia="en-US" w:bidi="en-US"/>
        </w:rPr>
        <w:t xml:space="preserve"> que inicializamos con los attachments asociados al item a copiar. Luego </w:t>
      </w:r>
      <w:r w:rsidRPr="00DA147A">
        <w:rPr>
          <w:lang w:eastAsia="en-US" w:bidi="en-US"/>
        </w:rPr>
        <w:lastRenderedPageBreak/>
        <w:t xml:space="preserve">por cada attachment tenemos que realizar un copiado "físico" en el elemento de la lista destino para lo que necesitamos un objeto de tipo SPFile que inicializamos con el attachment en cuestión y que especificamos a partir de construir su path web (mediante la propiedad UrlPrefix de la </w:t>
      </w:r>
      <w:hyperlink r:id="rId401" w:history="1">
        <w:r w:rsidRPr="00DA147A">
          <w:rPr>
            <w:rStyle w:val="Hipervnculo"/>
            <w:lang w:eastAsia="en-US" w:bidi="en-US"/>
          </w:rPr>
          <w:t>propiedad Attachment de SPListItem</w:t>
        </w:r>
      </w:hyperlink>
      <w:r w:rsidRPr="00DA147A">
        <w:rPr>
          <w:lang w:eastAsia="en-US" w:bidi="en-US"/>
        </w:rPr>
        <w:t xml:space="preserve"> y que contiene la colección de attachments del elemento de la lista) y el attachment correspondiente (para cada iteracción del bucle). Luego utilizando el método </w:t>
      </w:r>
      <w:r w:rsidRPr="00DA147A">
        <w:rPr>
          <w:b/>
          <w:bCs/>
          <w:i/>
          <w:iCs/>
          <w:lang w:eastAsia="en-US" w:bidi="en-US"/>
        </w:rPr>
        <w:t>Add()</w:t>
      </w:r>
      <w:r w:rsidRPr="00DA147A">
        <w:rPr>
          <w:lang w:eastAsia="en-US" w:bidi="en-US"/>
        </w:rPr>
        <w:t xml:space="preserve"> de la propiedad Attachment añadimos el attachment en cuestión copiandolo en modo binario. Hasta aquí todo bien y el código funciona perfectamente para copiar elementos con attachemtns vinculados entre listas de un mismo site collection, entre listas de sites collections diferentes dentro de una misma web application, o entre listas pertenecientes a site collections de web applications diferentes. Ahora bien, hay un escenario en el que si se copian todas las propiedades de un elemento de una lista a otra, pero no los attachments asociados...</w:t>
      </w:r>
      <w:r w:rsidRPr="00DA147A">
        <w:rPr>
          <w:b/>
          <w:bCs/>
          <w:i/>
          <w:iCs/>
          <w:lang w:eastAsia="en-US" w:bidi="en-US"/>
        </w:rPr>
        <w:t>¿sabéis cuál es el escenario que provoca el error?</w:t>
      </w:r>
      <w:r w:rsidRPr="00DA147A">
        <w:rPr>
          <w:lang w:eastAsia="en-US" w:bidi="en-US"/>
        </w:rPr>
        <w:t xml:space="preserve">...pues uno muy común en proyectos de WSS 3.0 / MOSS: </w:t>
      </w:r>
      <w:hyperlink r:id="rId402" w:history="1">
        <w:r w:rsidRPr="00DA147A">
          <w:rPr>
            <w:rStyle w:val="Hipervnculo"/>
            <w:lang w:eastAsia="en-US" w:bidi="en-US"/>
          </w:rPr>
          <w:t>extender una Web Application</w:t>
        </w:r>
      </w:hyperlink>
      <w:r w:rsidRPr="00DA147A">
        <w:rPr>
          <w:lang w:eastAsia="en-US" w:bidi="en-US"/>
        </w:rPr>
        <w:t xml:space="preserve"> (es decir, crear una réplica, con lo que si creamos un site collection en una de las web application se creará uno idéntico en la web application extendida) para implementar una </w:t>
      </w:r>
      <w:hyperlink r:id="rId403" w:history="1">
        <w:r w:rsidRPr="00DA147A">
          <w:rPr>
            <w:rStyle w:val="Hipervnculo"/>
            <w:lang w:eastAsia="en-US" w:bidi="en-US"/>
          </w:rPr>
          <w:t>solución basada en Sharepoint en la que tengamos varios modelos de autenticación</w:t>
        </w:r>
      </w:hyperlink>
      <w:r w:rsidRPr="00DA147A">
        <w:rPr>
          <w:lang w:eastAsia="en-US" w:bidi="en-US"/>
        </w:rPr>
        <w:t>.</w:t>
      </w:r>
    </w:p>
    <w:p w:rsidR="00DA147A" w:rsidRDefault="00DA147A" w:rsidP="00DA147A">
      <w:pPr>
        <w:rPr>
          <w:lang w:eastAsia="en-US" w:bidi="en-US"/>
        </w:rPr>
      </w:pPr>
      <w:r>
        <w:rPr>
          <w:noProof/>
        </w:rPr>
        <w:drawing>
          <wp:inline distT="0" distB="0" distL="0" distR="0">
            <wp:extent cx="6092825" cy="3263265"/>
            <wp:effectExtent l="19050" t="0" r="3175" b="0"/>
            <wp:docPr id="434" name="Imagen 75" descr="http://www.ciin.es/imagenes/WSS3.0MOSSAlgunosTipsTricksI_11FA6/Post_Tips_WSS_MOS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iin.es/imagenes/WSS3.0MOSSAlgunosTipsTricksI_11FA6/Post_Tips_WSS_MOSS_1.jpg"/>
                    <pic:cNvPicPr>
                      <a:picLocks noChangeAspect="1" noChangeArrowheads="1"/>
                    </pic:cNvPicPr>
                  </pic:nvPicPr>
                  <pic:blipFill>
                    <a:blip r:embed="rId404" cstate="print"/>
                    <a:srcRect/>
                    <a:stretch>
                      <a:fillRect/>
                    </a:stretch>
                  </pic:blipFill>
                  <pic:spPr bwMode="auto">
                    <a:xfrm>
                      <a:off x="0" y="0"/>
                      <a:ext cx="6092825" cy="3263265"/>
                    </a:xfrm>
                    <a:prstGeom prst="rect">
                      <a:avLst/>
                    </a:prstGeom>
                    <a:noFill/>
                    <a:ln w="9525">
                      <a:noFill/>
                      <a:miter lim="800000"/>
                      <a:headEnd/>
                      <a:tailEnd/>
                    </a:ln>
                  </pic:spPr>
                </pic:pic>
              </a:graphicData>
            </a:graphic>
          </wp:inline>
        </w:drawing>
      </w:r>
    </w:p>
    <w:p w:rsidR="00DA147A" w:rsidRDefault="00DA147A" w:rsidP="00DA147A">
      <w:pPr>
        <w:rPr>
          <w:lang w:eastAsia="en-US" w:bidi="en-US"/>
        </w:rPr>
      </w:pPr>
      <w:r>
        <w:rPr>
          <w:noProof/>
        </w:rPr>
        <w:lastRenderedPageBreak/>
        <w:drawing>
          <wp:inline distT="0" distB="0" distL="0" distR="0">
            <wp:extent cx="6092825" cy="3263265"/>
            <wp:effectExtent l="19050" t="0" r="3175" b="0"/>
            <wp:docPr id="435" name="Imagen 78" descr="http://www.ciin.es/imagenes/WSS3.0MOSSAlgunosTipsTricksI_11FA6/Post_Tips_WSS_MOS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ciin.es/imagenes/WSS3.0MOSSAlgunosTipsTricksI_11FA6/Post_Tips_WSS_MOSS_2.jpg"/>
                    <pic:cNvPicPr>
                      <a:picLocks noChangeAspect="1" noChangeArrowheads="1"/>
                    </pic:cNvPicPr>
                  </pic:nvPicPr>
                  <pic:blipFill>
                    <a:blip r:embed="rId405" cstate="print"/>
                    <a:srcRect/>
                    <a:stretch>
                      <a:fillRect/>
                    </a:stretch>
                  </pic:blipFill>
                  <pic:spPr bwMode="auto">
                    <a:xfrm>
                      <a:off x="0" y="0"/>
                      <a:ext cx="6092825" cy="3263265"/>
                    </a:xfrm>
                    <a:prstGeom prst="rect">
                      <a:avLst/>
                    </a:prstGeom>
                    <a:noFill/>
                    <a:ln w="9525">
                      <a:noFill/>
                      <a:miter lim="800000"/>
                      <a:headEnd/>
                      <a:tailEnd/>
                    </a:ln>
                  </pic:spPr>
                </pic:pic>
              </a:graphicData>
            </a:graphic>
          </wp:inline>
        </w:drawing>
      </w:r>
    </w:p>
    <w:p w:rsidR="00DA147A" w:rsidRPr="00DA147A" w:rsidRDefault="00DA147A" w:rsidP="00DA147A">
      <w:pPr>
        <w:rPr>
          <w:lang w:eastAsia="en-US" w:bidi="en-US"/>
        </w:rPr>
      </w:pPr>
      <w:r w:rsidRPr="00DA147A">
        <w:rPr>
          <w:lang w:eastAsia="en-US" w:bidi="en-US"/>
        </w:rPr>
        <w:t>Os preguntaréis cuál es el problema, y este no es otro que el path web que estamos utilizando para especificar el attachment a copiar es absoluto, lo que en un escenario en el que tenemos una aplicación web extendida producirá un error en la parte de la url que identifica la web application y que es diferente de la web application extendida, por lo que al copiar un item de una lista a otra los attachments no serán copiados.</w:t>
      </w:r>
      <w:r w:rsidRPr="00DA147A">
        <w:rPr>
          <w:b/>
          <w:bCs/>
          <w:i/>
          <w:iCs/>
          <w:lang w:eastAsia="en-US" w:bidi="en-US"/>
        </w:rPr>
        <w:t xml:space="preserve"> ¿Y la solución? </w:t>
      </w:r>
      <w:r w:rsidRPr="00DA147A">
        <w:rPr>
          <w:lang w:eastAsia="en-US" w:bidi="en-US"/>
        </w:rPr>
        <w:t xml:space="preserve">Pues, y como ocurre cuando trabajamos con ficheros (buena práctica por toro lado), consiste en trabajar con paths relativos. Para el caso planteado en </w:t>
      </w:r>
      <w:hyperlink r:id="rId406" w:history="1">
        <w:r w:rsidRPr="00DA147A">
          <w:rPr>
            <w:rStyle w:val="Hipervnculo"/>
            <w:lang w:eastAsia="en-US" w:bidi="en-US"/>
          </w:rPr>
          <w:t>el post original</w:t>
        </w:r>
      </w:hyperlink>
      <w:r w:rsidRPr="00DA147A">
        <w:rPr>
          <w:lang w:eastAsia="en-US" w:bidi="en-US"/>
        </w:rPr>
        <w:t> en el que los items se pasaban de una lista a otra mediante un workflow (en negrita las diferencias):</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32"/>
      </w:tblGrid>
      <w:tr w:rsidR="00DA147A" w:rsidRPr="00DA147A" w:rsidTr="00DA147A">
        <w:trPr>
          <w:tblCellSpacing w:w="0" w:type="dxa"/>
        </w:trPr>
        <w:tc>
          <w:tcPr>
            <w:tcW w:w="0" w:type="auto"/>
            <w:shd w:val="clear" w:color="auto" w:fill="BFBFBF" w:themeFill="background1" w:themeFillShade="BF"/>
            <w:vAlign w:val="center"/>
            <w:hideMark/>
          </w:tcPr>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for (k = 0; k &lt;= spacAttachments.Count - 1; k++) </w:t>
            </w:r>
          </w:p>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                                               </w:t>
            </w:r>
          </w:p>
          <w:p w:rsidR="005A4D79" w:rsidRDefault="00DA147A" w:rsidP="00DA147A">
            <w:pPr>
              <w:pStyle w:val="Prrafodelista"/>
              <w:ind w:left="0"/>
              <w:rPr>
                <w:sz w:val="16"/>
                <w:szCs w:val="16"/>
                <w:lang w:val="en-US" w:eastAsia="en-US" w:bidi="en-US"/>
              </w:rPr>
            </w:pPr>
            <w:r w:rsidRPr="00DA147A">
              <w:rPr>
                <w:sz w:val="16"/>
                <w:szCs w:val="16"/>
                <w:lang w:val="en-US" w:eastAsia="en-US" w:bidi="en-US"/>
              </w:rPr>
              <w:t xml:space="preserve"> </w:t>
            </w:r>
            <w:r w:rsidRPr="00DA147A">
              <w:rPr>
                <w:sz w:val="16"/>
                <w:szCs w:val="16"/>
                <w:lang w:val="en-US" w:eastAsia="en-US" w:bidi="en-US"/>
              </w:rPr>
              <w:tab/>
              <w:t>//Url tipo: /Lists/Solicitudes de Actuacin/Attachments/8///</w:t>
            </w:r>
          </w:p>
          <w:p w:rsidR="005A4D79" w:rsidRDefault="00DA147A" w:rsidP="00DA147A">
            <w:pPr>
              <w:pStyle w:val="Prrafodelista"/>
              <w:ind w:left="0"/>
              <w:rPr>
                <w:sz w:val="16"/>
                <w:szCs w:val="16"/>
                <w:lang w:val="en-US" w:eastAsia="en-US" w:bidi="en-US"/>
              </w:rPr>
            </w:pPr>
            <w:r w:rsidRPr="00DA147A">
              <w:rPr>
                <w:sz w:val="16"/>
                <w:szCs w:val="16"/>
                <w:lang w:val="en-US" w:eastAsia="en-US" w:bidi="en-US"/>
              </w:rPr>
              <w:t xml:space="preserve">string sPath = spliItemActual.Attachments.UrlPrefix + spacAttachments[k];                 </w:t>
            </w:r>
          </w:p>
          <w:p w:rsidR="005A4D79" w:rsidRDefault="00DA147A" w:rsidP="00DA147A">
            <w:pPr>
              <w:pStyle w:val="Prrafodelista"/>
              <w:ind w:left="0"/>
              <w:rPr>
                <w:b/>
                <w:sz w:val="16"/>
                <w:szCs w:val="16"/>
                <w:lang w:val="en-US" w:eastAsia="en-US" w:bidi="en-US"/>
              </w:rPr>
            </w:pPr>
            <w:r w:rsidRPr="00DA147A">
              <w:rPr>
                <w:b/>
                <w:sz w:val="16"/>
                <w:szCs w:val="16"/>
                <w:lang w:val="en-US" w:eastAsia="en-US" w:bidi="en-US"/>
              </w:rPr>
              <w:t>string sPath = workflowProperties.ListUrl + ATTACHMENTS_EXPRESSION + spliItemActual[ID_LISTA_FIELD] +PATH_SEPARATOR + spacAttachments[k];</w:t>
            </w:r>
          </w:p>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 xml:space="preserve">spfAttachment = web.GetFile(sPath) </w:t>
            </w:r>
          </w:p>
          <w:p w:rsidR="00DA147A" w:rsidRPr="00DA147A" w:rsidRDefault="00DA147A" w:rsidP="00DA147A">
            <w:pPr>
              <w:pStyle w:val="Prrafodelista"/>
              <w:ind w:left="0"/>
              <w:rPr>
                <w:sz w:val="16"/>
                <w:szCs w:val="16"/>
                <w:lang w:val="en-US" w:eastAsia="en-US" w:bidi="en-US"/>
              </w:rPr>
            </w:pPr>
            <w:r w:rsidRPr="00DA147A">
              <w:rPr>
                <w:sz w:val="16"/>
                <w:szCs w:val="16"/>
                <w:lang w:val="en-US" w:eastAsia="en-US" w:bidi="en-US"/>
              </w:rPr>
              <w:t>spliItemACrear.Attachments.Add(spfAttachment.Name, spfAttachment.OpenBinary());</w:t>
            </w:r>
          </w:p>
          <w:p w:rsidR="00DA147A" w:rsidRPr="00DA147A" w:rsidRDefault="00DA147A" w:rsidP="00DA147A">
            <w:pPr>
              <w:pStyle w:val="Prrafodelista"/>
              <w:ind w:left="0"/>
              <w:rPr>
                <w:sz w:val="16"/>
                <w:szCs w:val="16"/>
                <w:lang w:eastAsia="en-US" w:bidi="en-US"/>
              </w:rPr>
            </w:pPr>
            <w:r w:rsidRPr="00DA147A">
              <w:rPr>
                <w:sz w:val="16"/>
                <w:szCs w:val="16"/>
                <w:lang w:val="en-US" w:eastAsia="en-US" w:bidi="en-US"/>
              </w:rPr>
              <w:t>}</w:t>
            </w:r>
          </w:p>
        </w:tc>
      </w:tr>
    </w:tbl>
    <w:p w:rsidR="00DA147A" w:rsidRPr="00DA147A" w:rsidRDefault="00DA147A" w:rsidP="00DA147A">
      <w:pPr>
        <w:rPr>
          <w:lang w:eastAsia="en-US" w:bidi="en-US"/>
        </w:rPr>
      </w:pPr>
      <w:r w:rsidRPr="00DA147A">
        <w:rPr>
          <w:lang w:eastAsia="en-US" w:bidi="en-US"/>
        </w:rPr>
        <w:t xml:space="preserve">Como vemos, en lugar de utilizar un path web absoluto utilizamos uno relativo utilizando la propiedad ListUrl del objeto </w:t>
      </w:r>
      <w:hyperlink r:id="rId407" w:history="1">
        <w:r w:rsidRPr="00DA147A">
          <w:rPr>
            <w:rStyle w:val="Hipervnculo"/>
            <w:lang w:eastAsia="en-US" w:bidi="en-US"/>
          </w:rPr>
          <w:t>workflowProperties</w:t>
        </w:r>
      </w:hyperlink>
      <w:r w:rsidRPr="00DA147A">
        <w:rPr>
          <w:lang w:eastAsia="en-US" w:bidi="en-US"/>
        </w:rPr>
        <w:t xml:space="preserve"> (y que contiene las propiedades de inicio del workflow, incluido el propio ítem de la lista que ha motivado el lanzamiento del workflow), le añadimos el identificador del elemento al que pertenece el attachment y finalmente el nombre del attachment concreto.</w:t>
      </w:r>
    </w:p>
    <w:p w:rsidR="00DA147A" w:rsidRPr="00845D1D" w:rsidRDefault="00DA147A" w:rsidP="005A4D79">
      <w:pPr>
        <w:pStyle w:val="Ttulo3"/>
        <w:rPr>
          <w:lang w:val="es-ES"/>
        </w:rPr>
      </w:pPr>
      <w:bookmarkStart w:id="77" w:name="_Toc217726221"/>
      <w:r w:rsidRPr="00845D1D">
        <w:rPr>
          <w:lang w:val="es-ES"/>
        </w:rPr>
        <w:t>Listar los documentos check-out de una biblioteca utilizando CAML</w:t>
      </w:r>
      <w:bookmarkEnd w:id="77"/>
    </w:p>
    <w:p w:rsidR="00DA147A" w:rsidRPr="00DA147A" w:rsidRDefault="00DA147A" w:rsidP="00DA147A">
      <w:pPr>
        <w:rPr>
          <w:lang w:eastAsia="en-US" w:bidi="en-US"/>
        </w:rPr>
      </w:pPr>
      <w:r w:rsidRPr="00DA147A">
        <w:rPr>
          <w:lang w:eastAsia="en-US" w:bidi="en-US"/>
        </w:rPr>
        <w:t xml:space="preserve">Para los profanos en CAML, o </w:t>
      </w:r>
      <w:hyperlink r:id="rId408" w:history="1">
        <w:r w:rsidRPr="00DA147A">
          <w:rPr>
            <w:rStyle w:val="Hipervnculo"/>
            <w:b/>
            <w:bCs/>
            <w:i/>
            <w:iCs/>
            <w:lang w:eastAsia="en-US" w:bidi="en-US"/>
          </w:rPr>
          <w:t>Collaborative Application Markup Language</w:t>
        </w:r>
      </w:hyperlink>
      <w:r w:rsidRPr="00DA147A">
        <w:rPr>
          <w:lang w:eastAsia="en-US" w:bidi="en-US"/>
        </w:rPr>
        <w:t xml:space="preserve">, es un lenguaje basado en XML muy usado para construir y customizar sitios de Sharepoint. De hecho, muchas de las web parts de Sharpoint lo utilizan para mostrar datos, siendo el ejemplo quizás más claro la ListViewWebPart. Aparte de su utilidad para construir y customizar sitios de Sharepoint (lo que </w:t>
      </w:r>
      <w:hyperlink r:id="rId409" w:history="1">
        <w:r w:rsidRPr="00DA147A">
          <w:rPr>
            <w:rStyle w:val="Hipervnculo"/>
            <w:lang w:eastAsia="en-US" w:bidi="en-US"/>
          </w:rPr>
          <w:t>puede ser bastante infernal como nos comentaba Carlos Segura</w:t>
        </w:r>
      </w:hyperlink>
      <w:r w:rsidRPr="00DA147A">
        <w:rPr>
          <w:lang w:eastAsia="en-US" w:bidi="en-US"/>
        </w:rPr>
        <w:t xml:space="preserve">), podemos utilizar CAML para consultar información de listas de Sharepoint utilizando el objeto </w:t>
      </w:r>
      <w:hyperlink r:id="rId410" w:history="1">
        <w:r w:rsidRPr="00DA147A">
          <w:rPr>
            <w:rStyle w:val="Hipervnculo"/>
            <w:lang w:eastAsia="en-US" w:bidi="en-US"/>
          </w:rPr>
          <w:t>SPQuery</w:t>
        </w:r>
      </w:hyperlink>
      <w:r w:rsidRPr="00DA147A">
        <w:rPr>
          <w:lang w:eastAsia="en-US" w:bidi="en-US"/>
        </w:rPr>
        <w:t xml:space="preserve"> que nos permite realizar </w:t>
      </w:r>
      <w:r w:rsidRPr="00DA147A">
        <w:rPr>
          <w:lang w:eastAsia="en-US" w:bidi="en-US"/>
        </w:rPr>
        <w:lastRenderedPageBreak/>
        <w:t>consultas a listas y bibliotecas de Sharepoint aplicando filtros de selección. Por ejemplo, para consultar los documentos checkout de una cierta biblioteca:</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DA147A" w:rsidRPr="000C7415" w:rsidTr="005A4D79">
        <w:trPr>
          <w:tblCellSpacing w:w="0" w:type="dxa"/>
        </w:trPr>
        <w:tc>
          <w:tcPr>
            <w:tcW w:w="9821" w:type="dxa"/>
            <w:shd w:val="clear" w:color="auto" w:fill="BFBFBF" w:themeFill="background1" w:themeFillShade="BF"/>
            <w:vAlign w:val="center"/>
            <w:hideMark/>
          </w:tcPr>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SPSite spSitio = new SPSite("http://litwaredemo/sites/Desarrollo/");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SPWeb spwWeb = spSitio.OpenWeb();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SPList splCalendario=spwWeb.Lists["Calendario"];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string sFechaActual = SPUtility.CreateISO8601DateTimeFromSystemDateTime(DateTime.Today);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string sConsulta = "&lt;OrderBy&gt;&lt;FieldRef Name='Title'/&gt;&lt;/OrderBy&gt;" +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"&lt;Where&gt;&lt;Geq&gt;&lt;FieldRef Name='EventDate'/&gt;" +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"&lt;Value Type='DateTime'&gt;" + sFechaActual +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"&lt;/Value&gt;&lt;/Geq&gt;&lt;/Where&gt;";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 SPQuery spqConsulta = new SPQuery();            </w:t>
            </w:r>
          </w:p>
          <w:p w:rsid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spqConsulta.Query = sConsulta;             </w:t>
            </w:r>
          </w:p>
          <w:p w:rsidR="00DA147A" w:rsidRP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SPListItemCollection splicEventosCalendario = </w:t>
            </w:r>
          </w:p>
          <w:p w:rsidR="00845D1D" w:rsidRPr="005A4D79" w:rsidRDefault="00DA147A" w:rsidP="005A4D79">
            <w:pPr>
              <w:pStyle w:val="Prrafodelista"/>
              <w:ind w:left="0"/>
              <w:rPr>
                <w:sz w:val="16"/>
                <w:szCs w:val="16"/>
                <w:lang w:val="en-US" w:eastAsia="en-US" w:bidi="en-US"/>
              </w:rPr>
            </w:pPr>
            <w:r w:rsidRPr="005A4D79">
              <w:rPr>
                <w:sz w:val="16"/>
                <w:szCs w:val="16"/>
                <w:lang w:val="en-US" w:eastAsia="en-US" w:bidi="en-US"/>
              </w:rPr>
              <w:t xml:space="preserve">                                 splCalendario.GetItems(spqConsulta);</w:t>
            </w:r>
          </w:p>
        </w:tc>
      </w:tr>
    </w:tbl>
    <w:p w:rsidR="00DA147A" w:rsidRPr="00DA147A" w:rsidRDefault="00DA147A" w:rsidP="00DA147A">
      <w:pPr>
        <w:rPr>
          <w:lang w:eastAsia="en-US" w:bidi="en-US"/>
        </w:rPr>
      </w:pPr>
      <w:r w:rsidRPr="00DA147A">
        <w:rPr>
          <w:lang w:eastAsia="en-US" w:bidi="en-US"/>
        </w:rPr>
        <w:t>En este ejemplo estamos consultando todos los eventos de una lista de tipo Calendar en la que el campo EventDate coincide con la fecha actual. La forma de operación de la consulta es similar a lo que conocemos en un acceso tradicional a datos:</w:t>
      </w:r>
    </w:p>
    <w:p w:rsidR="00DA147A" w:rsidRPr="00DA147A" w:rsidRDefault="00DA147A" w:rsidP="002C741B">
      <w:pPr>
        <w:numPr>
          <w:ilvl w:val="0"/>
          <w:numId w:val="225"/>
        </w:numPr>
        <w:rPr>
          <w:lang w:eastAsia="en-US" w:bidi="en-US"/>
        </w:rPr>
      </w:pPr>
      <w:r w:rsidRPr="00DA147A">
        <w:rPr>
          <w:lang w:eastAsia="en-US" w:bidi="en-US"/>
        </w:rPr>
        <w:t xml:space="preserve">Definimos la consulta "pegada" en código. </w:t>
      </w:r>
    </w:p>
    <w:p w:rsidR="00DA147A" w:rsidRPr="00DA147A" w:rsidRDefault="00DA147A" w:rsidP="002C741B">
      <w:pPr>
        <w:numPr>
          <w:ilvl w:val="0"/>
          <w:numId w:val="225"/>
        </w:numPr>
        <w:rPr>
          <w:lang w:eastAsia="en-US" w:bidi="en-US"/>
        </w:rPr>
      </w:pPr>
      <w:r w:rsidRPr="00DA147A">
        <w:rPr>
          <w:lang w:eastAsia="en-US" w:bidi="en-US"/>
        </w:rPr>
        <w:t xml:space="preserve">Creamos un objeto SPQuery y especificamos a través de la propiedad Query que la consulta sea la indicada. </w:t>
      </w:r>
    </w:p>
    <w:p w:rsidR="00DA147A" w:rsidRDefault="00DA147A" w:rsidP="002C741B">
      <w:pPr>
        <w:numPr>
          <w:ilvl w:val="0"/>
          <w:numId w:val="225"/>
        </w:numPr>
        <w:rPr>
          <w:lang w:eastAsia="en-US" w:bidi="en-US"/>
        </w:rPr>
      </w:pPr>
      <w:r w:rsidRPr="00DA147A">
        <w:rPr>
          <w:lang w:eastAsia="en-US" w:bidi="en-US"/>
        </w:rPr>
        <w:t xml:space="preserve">Asignamos a un objeto de tipo SPListItemCollectio el resultado de ejecutar la consulta CAML sobre la lista Calendario a través del método </w:t>
      </w:r>
      <w:r w:rsidRPr="00DA147A">
        <w:rPr>
          <w:b/>
          <w:bCs/>
          <w:i/>
          <w:iCs/>
          <w:lang w:eastAsia="en-US" w:bidi="en-US"/>
        </w:rPr>
        <w:t>GetItems()</w:t>
      </w:r>
      <w:r w:rsidRPr="00DA147A">
        <w:rPr>
          <w:lang w:eastAsia="en-US" w:bidi="en-US"/>
        </w:rPr>
        <w:t>.</w:t>
      </w:r>
    </w:p>
    <w:p w:rsidR="00845D1D" w:rsidRDefault="00845D1D" w:rsidP="00845D1D">
      <w:pPr>
        <w:pStyle w:val="Ttulo2"/>
      </w:pPr>
      <w:bookmarkStart w:id="78" w:name="_Toc217726222"/>
      <w:r>
        <w:t>Atacando los servicios web</w:t>
      </w:r>
      <w:bookmarkEnd w:id="78"/>
    </w:p>
    <w:p w:rsidR="00845D1D" w:rsidRDefault="00845D1D" w:rsidP="00845D1D">
      <w:r>
        <w:t xml:space="preserve">La idea de esta sección es mostrar </w:t>
      </w:r>
      <w:r w:rsidRPr="00845D1D">
        <w:t>como acceder a dato de una lista de WSS 3.0 de manera remota a través de la llamada a los servicios web de WSS 3.0 y como los datos que leamos los podemos volcar de manera remota en otra lista.</w:t>
      </w:r>
    </w:p>
    <w:p w:rsidR="00845D1D" w:rsidRDefault="00845D1D" w:rsidP="00845D1D">
      <w:pPr>
        <w:jc w:val="center"/>
      </w:pPr>
      <w:r>
        <w:rPr>
          <w:noProof/>
        </w:rPr>
        <w:lastRenderedPageBreak/>
        <w:drawing>
          <wp:inline distT="0" distB="0" distL="0" distR="0">
            <wp:extent cx="5852160" cy="4572000"/>
            <wp:effectExtent l="19050" t="0" r="0" b="0"/>
            <wp:docPr id="447" name="Imagen 106" descr="http://www.ciin.es/imagenes/WSS3.0MOSSAtacandolosserviciosweb_C31C/Recopilatorio_WSS_Y_MOSS_VIII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ciin.es/imagenes/WSS3.0MOSSAtacandolosserviciosweb_C31C/Recopilatorio_WSS_Y_MOSS_VIII_3.jpg"/>
                    <pic:cNvPicPr>
                      <a:picLocks noChangeAspect="1" noChangeArrowheads="1"/>
                    </pic:cNvPicPr>
                  </pic:nvPicPr>
                  <pic:blipFill>
                    <a:blip r:embed="rId411" cstate="print"/>
                    <a:srcRect/>
                    <a:stretch>
                      <a:fillRect/>
                    </a:stretch>
                  </pic:blipFill>
                  <pic:spPr bwMode="auto">
                    <a:xfrm>
                      <a:off x="0" y="0"/>
                      <a:ext cx="5852160" cy="4572000"/>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rPr>
          <w:lang w:eastAsia="en-US" w:bidi="en-US"/>
        </w:rPr>
        <w:t xml:space="preserve">Este post extiende a otro </w:t>
      </w:r>
      <w:hyperlink r:id="rId412" w:history="1">
        <w:r w:rsidRPr="00845D1D">
          <w:rPr>
            <w:rStyle w:val="Hipervnculo"/>
            <w:lang w:eastAsia="en-US" w:bidi="en-US"/>
          </w:rPr>
          <w:t>previo</w:t>
        </w:r>
      </w:hyperlink>
      <w:r w:rsidRPr="00845D1D">
        <w:rPr>
          <w:lang w:eastAsia="en-US" w:bidi="en-US"/>
        </w:rPr>
        <w:t xml:space="preserve"> en el que explicábamos como copiar datos entre listas de WSS 3.0 utilizando el modelo de objetos (OM) de WSS 3.0. Ahora bien, este ejemplo es válido siempre que las listas estén en el mismo servidor de WSS 3.0, es decir, en el mismo contexto. Sin embargo, el OM no es aplicable en el caso en el que queramos acceder de manera remota a datos de un servidor WSS 3.0. Para este escenario, tenemos dos posibilidades: </w:t>
      </w:r>
    </w:p>
    <w:p w:rsidR="00845D1D" w:rsidRPr="00845D1D" w:rsidRDefault="00845D1D" w:rsidP="002C741B">
      <w:pPr>
        <w:numPr>
          <w:ilvl w:val="0"/>
          <w:numId w:val="226"/>
        </w:numPr>
        <w:rPr>
          <w:lang w:eastAsia="en-US" w:bidi="en-US"/>
        </w:rPr>
      </w:pPr>
      <w:r w:rsidRPr="00845D1D">
        <w:rPr>
          <w:lang w:eastAsia="en-US" w:bidi="en-US"/>
        </w:rPr>
        <w:t xml:space="preserve">Atacando los servicios web que expone WSS 3.0. </w:t>
      </w:r>
    </w:p>
    <w:p w:rsidR="00845D1D" w:rsidRPr="00845D1D" w:rsidRDefault="00845D1D" w:rsidP="002C741B">
      <w:pPr>
        <w:numPr>
          <w:ilvl w:val="0"/>
          <w:numId w:val="226"/>
        </w:numPr>
        <w:rPr>
          <w:lang w:eastAsia="en-US" w:bidi="en-US"/>
        </w:rPr>
      </w:pPr>
      <w:r w:rsidRPr="00845D1D">
        <w:rPr>
          <w:lang w:eastAsia="en-US" w:bidi="en-US"/>
        </w:rPr>
        <w:t xml:space="preserve">Utilizando los dos protocolos RPC que tenemos para comunicaciones remotas en WSS 3.0 sin utilizar los servicios web que expone: </w:t>
      </w:r>
    </w:p>
    <w:p w:rsidR="00845D1D" w:rsidRPr="005D56D0" w:rsidRDefault="00845D1D" w:rsidP="002C741B">
      <w:pPr>
        <w:numPr>
          <w:ilvl w:val="1"/>
          <w:numId w:val="226"/>
        </w:numPr>
        <w:rPr>
          <w:lang w:val="en-US" w:eastAsia="en-US" w:bidi="en-US"/>
        </w:rPr>
      </w:pPr>
      <w:r w:rsidRPr="005D56D0">
        <w:rPr>
          <w:lang w:val="en-US" w:eastAsia="en-US" w:bidi="en-US"/>
        </w:rPr>
        <w:t>FrontPage Server Extensions Remote Procedure Call (</w:t>
      </w:r>
      <w:r w:rsidRPr="005D56D0">
        <w:rPr>
          <w:b/>
          <w:bCs/>
          <w:i/>
          <w:iCs/>
          <w:lang w:val="en-US" w:eastAsia="en-US" w:bidi="en-US"/>
        </w:rPr>
        <w:t>FrontPage RPC</w:t>
      </w:r>
      <w:r w:rsidRPr="005D56D0">
        <w:rPr>
          <w:lang w:val="en-US" w:eastAsia="en-US" w:bidi="en-US"/>
        </w:rPr>
        <w:t xml:space="preserve">). </w:t>
      </w:r>
    </w:p>
    <w:p w:rsidR="00845D1D" w:rsidRPr="005D56D0" w:rsidRDefault="00845D1D" w:rsidP="002C741B">
      <w:pPr>
        <w:numPr>
          <w:ilvl w:val="1"/>
          <w:numId w:val="226"/>
        </w:numPr>
        <w:rPr>
          <w:lang w:val="en-US" w:eastAsia="en-US" w:bidi="en-US"/>
        </w:rPr>
      </w:pPr>
      <w:r w:rsidRPr="005D56D0">
        <w:rPr>
          <w:lang w:val="en-US" w:eastAsia="en-US" w:bidi="en-US"/>
        </w:rPr>
        <w:t>Windows Sharepoint Services Remote Procedure Call (</w:t>
      </w:r>
      <w:r w:rsidRPr="005D56D0">
        <w:rPr>
          <w:b/>
          <w:bCs/>
          <w:i/>
          <w:iCs/>
          <w:lang w:val="en-US" w:eastAsia="en-US" w:bidi="en-US"/>
        </w:rPr>
        <w:t>WSS 3.0 RPC</w:t>
      </w:r>
      <w:r w:rsidRPr="005D56D0">
        <w:rPr>
          <w:lang w:val="en-US" w:eastAsia="en-US" w:bidi="en-US"/>
        </w:rPr>
        <w:t>).</w:t>
      </w:r>
    </w:p>
    <w:p w:rsidR="00845D1D" w:rsidRPr="00845D1D" w:rsidRDefault="00845D1D" w:rsidP="00845D1D">
      <w:pPr>
        <w:rPr>
          <w:lang w:eastAsia="en-US" w:bidi="en-US"/>
        </w:rPr>
      </w:pPr>
      <w:r w:rsidRPr="00845D1D">
        <w:rPr>
          <w:lang w:eastAsia="en-US" w:bidi="en-US"/>
        </w:rPr>
        <w:t xml:space="preserve">En este post (y </w:t>
      </w:r>
      <w:r w:rsidRPr="00845D1D">
        <w:rPr>
          <w:b/>
          <w:bCs/>
          <w:i/>
          <w:iCs/>
          <w:u w:val="single"/>
          <w:lang w:eastAsia="en-US" w:bidi="en-US"/>
        </w:rPr>
        <w:t>cuya redacción, código, etc hemos realizado conjuntamente Ángel y yo</w:t>
      </w:r>
      <w:r w:rsidRPr="00845D1D">
        <w:rPr>
          <w:u w:val="single"/>
          <w:lang w:eastAsia="en-US" w:bidi="en-US"/>
        </w:rPr>
        <w:t>,</w:t>
      </w:r>
      <w:r w:rsidRPr="00845D1D">
        <w:rPr>
          <w:lang w:eastAsia="en-US" w:bidi="en-US"/>
        </w:rPr>
        <w:t xml:space="preserve"> de hecho Ángel se ha “pegado” mucho con los servicios web de WSS 3.0 &amp; MOSS y ha sido quien me ha enseñado y explicado todos los aspectos a tener en cuenta, como funciona el proceso de lectura / escritura de datos en una lista de WSS 3.0, etc.) cubriremos el primer punto. El segundo punto aún no lo hemos probado, pero para los intrépidos deciros que el capítulo 9 de </w:t>
      </w:r>
      <w:hyperlink r:id="rId413" w:history="1">
        <w:r w:rsidRPr="00845D1D">
          <w:rPr>
            <w:rStyle w:val="Hipervnculo"/>
            <w:b/>
            <w:bCs/>
            <w:i/>
            <w:iCs/>
            <w:lang w:eastAsia="en-US" w:bidi="en-US"/>
          </w:rPr>
          <w:t>Developer’s Guide To Windows Sharepoint Services 3.0</w:t>
        </w:r>
      </w:hyperlink>
      <w:r w:rsidRPr="00845D1D">
        <w:rPr>
          <w:lang w:eastAsia="en-US" w:bidi="en-US"/>
        </w:rPr>
        <w:t xml:space="preserve"> de Tood C. Bleeker cubre este tópico. </w:t>
      </w:r>
    </w:p>
    <w:p w:rsidR="00845D1D" w:rsidRPr="00845D1D" w:rsidRDefault="00845D1D" w:rsidP="00845D1D">
      <w:pPr>
        <w:rPr>
          <w:lang w:eastAsia="en-US" w:bidi="en-US"/>
        </w:rPr>
      </w:pPr>
      <w:r w:rsidRPr="00845D1D">
        <w:rPr>
          <w:lang w:eastAsia="en-US" w:bidi="en-US"/>
        </w:rPr>
        <w:t xml:space="preserve">En el ejemplo desarrollado, leeremos los datos de una lista de tipo calendario ubicada en un cierto site collection y los volcaremos en una lista del mismo tipo, pero ubicada en otro site collection distinto. Por lo tanto, en este sencillo caso sólo tendremos que añadir una referencia web al </w:t>
      </w:r>
      <w:r w:rsidRPr="00845D1D">
        <w:rPr>
          <w:lang w:eastAsia="en-US" w:bidi="en-US"/>
        </w:rPr>
        <w:lastRenderedPageBreak/>
        <w:t xml:space="preserve">servicio web de WSS 3.0 </w:t>
      </w:r>
      <w:hyperlink r:id="rId414" w:history="1">
        <w:r w:rsidRPr="00845D1D">
          <w:rPr>
            <w:rStyle w:val="Hipervnculo"/>
            <w:lang w:eastAsia="en-US" w:bidi="en-US"/>
          </w:rPr>
          <w:t>http://[NommbreServidor]/_vti_bin/Lists.asmx</w:t>
        </w:r>
      </w:hyperlink>
      <w:r w:rsidRPr="00845D1D">
        <w:rPr>
          <w:lang w:eastAsia="en-US" w:bidi="en-US"/>
        </w:rPr>
        <w:t xml:space="preserve"> pues vamos a mover datos entre listas que están en el servidor. Para el caso de trabajar con listas ubicadas en site collections pertenecientes a distintos servidores web habría que añadir una segunda referencia al servicio web donde reside la lista destino (si bien, y como veremos en el código utilizado para demostrar como operar con los servicios web, no es necesaria una segunda referencia): </w:t>
      </w:r>
      <w:hyperlink r:id="rId415" w:history="1">
        <w:r w:rsidRPr="00845D1D">
          <w:rPr>
            <w:rStyle w:val="Hipervnculo"/>
            <w:lang w:eastAsia="en-US" w:bidi="en-US"/>
          </w:rPr>
          <w:t>http://[NommbreServidor2]/_vti_bin/Lists.asmx</w:t>
        </w:r>
      </w:hyperlink>
      <w:r w:rsidRPr="00845D1D">
        <w:rPr>
          <w:lang w:eastAsia="en-US" w:bidi="en-US"/>
        </w:rPr>
        <w:t xml:space="preserve">. Empecemos. </w:t>
      </w:r>
    </w:p>
    <w:p w:rsidR="00845D1D" w:rsidRPr="00D44EAF" w:rsidRDefault="00845D1D" w:rsidP="00845D1D">
      <w:pPr>
        <w:pStyle w:val="Ttulo3"/>
        <w:rPr>
          <w:lang w:val="es-ES"/>
        </w:rPr>
      </w:pPr>
      <w:bookmarkStart w:id="79" w:name="_Toc217726223"/>
      <w:r w:rsidRPr="00D44EAF">
        <w:rPr>
          <w:lang w:val="es-ES"/>
        </w:rPr>
        <w:t>Paso 1: Añadir la referencia web del servidor Origen</w:t>
      </w:r>
      <w:bookmarkEnd w:id="79"/>
      <w:r w:rsidRPr="00D44EAF">
        <w:rPr>
          <w:lang w:val="es-ES"/>
        </w:rPr>
        <w:t xml:space="preserve"> </w:t>
      </w:r>
    </w:p>
    <w:p w:rsidR="00845D1D" w:rsidRPr="00845D1D" w:rsidRDefault="00845D1D" w:rsidP="00845D1D">
      <w:pPr>
        <w:rPr>
          <w:lang w:eastAsia="en-US" w:bidi="en-US"/>
        </w:rPr>
      </w:pPr>
      <w:r w:rsidRPr="00845D1D">
        <w:rPr>
          <w:lang w:eastAsia="en-US" w:bidi="en-US"/>
        </w:rPr>
        <w:t xml:space="preserve">Lo primero que tenemos que hacer una vez creado nuestro proyecto de prueba (por simplicidad, hemos elegido uno de aplicación de consola) es añadir la referencia web al servicio web de WSS 3.0 que vamos a utilizar y que en este caso (para trabajar con listas) es </w:t>
      </w:r>
      <w:hyperlink r:id="rId416" w:history="1">
        <w:r w:rsidRPr="00845D1D">
          <w:rPr>
            <w:rStyle w:val="Hipervnculo"/>
            <w:lang w:eastAsia="en-US" w:bidi="en-US"/>
          </w:rPr>
          <w:t>http://[NommbreServidor]/_vti_bin/Lists.asmx</w:t>
        </w:r>
      </w:hyperlink>
      <w:r w:rsidRPr="00845D1D">
        <w:rPr>
          <w:lang w:eastAsia="en-US" w:bidi="en-US"/>
        </w:rPr>
        <w:t xml:space="preserve">: </w:t>
      </w:r>
    </w:p>
    <w:p w:rsidR="00845D1D" w:rsidRPr="00845D1D" w:rsidRDefault="00845D1D" w:rsidP="00845D1D">
      <w:pPr>
        <w:spacing w:before="100" w:beforeAutospacing="1" w:after="100" w:afterAutospacing="1"/>
        <w:jc w:val="left"/>
        <w:rPr>
          <w:rFonts w:ascii="Times New Roman" w:hAnsi="Times New Roman"/>
        </w:rPr>
      </w:pPr>
      <w:r w:rsidRPr="00845D1D">
        <w:rPr>
          <w:rFonts w:ascii="Times New Roman" w:hAnsi="Times New Roman"/>
        </w:rPr>
        <w:t xml:space="preserve">Una vez añadida la referencia web, en el archivo </w:t>
      </w:r>
      <w:r w:rsidRPr="00845D1D">
        <w:rPr>
          <w:rFonts w:ascii="Times New Roman" w:hAnsi="Times New Roman"/>
          <w:b/>
          <w:bCs/>
          <w:i/>
          <w:iCs/>
        </w:rPr>
        <w:t>Program.cs</w:t>
      </w:r>
      <w:r w:rsidRPr="00845D1D">
        <w:rPr>
          <w:rFonts w:ascii="Times New Roman" w:hAnsi="Times New Roman"/>
        </w:rPr>
        <w:t xml:space="preserve"> añadimos las referencias necesarias para interactuar con servicios web y para trabajar con XML. </w:t>
      </w:r>
    </w:p>
    <w:p w:rsidR="00845D1D" w:rsidRPr="005D56D0" w:rsidRDefault="00845D1D" w:rsidP="00845D1D">
      <w:pPr>
        <w:spacing w:before="100" w:beforeAutospacing="1" w:after="100" w:afterAutospacing="1"/>
        <w:jc w:val="left"/>
        <w:rPr>
          <w:rFonts w:ascii="Times New Roman" w:hAnsi="Times New Roman"/>
          <w:lang w:val="en-US"/>
        </w:rPr>
      </w:pPr>
      <w:r w:rsidRPr="005D56D0">
        <w:rPr>
          <w:rFonts w:ascii="Times New Roman" w:hAnsi="Times New Roman"/>
          <w:i/>
          <w:iCs/>
          <w:sz w:val="15"/>
          <w:lang w:val="en-US"/>
        </w:rPr>
        <w:t>Using System.Net;</w:t>
      </w:r>
      <w:r w:rsidRPr="005D56D0">
        <w:rPr>
          <w:rFonts w:ascii="Times New Roman" w:hAnsi="Times New Roman"/>
          <w:sz w:val="15"/>
          <w:szCs w:val="15"/>
          <w:lang w:val="en-US"/>
        </w:rPr>
        <w:t xml:space="preserve"> </w:t>
      </w:r>
    </w:p>
    <w:p w:rsidR="00845D1D" w:rsidRPr="005D56D0" w:rsidRDefault="00845D1D" w:rsidP="00845D1D">
      <w:pPr>
        <w:spacing w:before="100" w:beforeAutospacing="1" w:after="100" w:afterAutospacing="1"/>
        <w:jc w:val="left"/>
        <w:rPr>
          <w:rFonts w:ascii="Times New Roman" w:hAnsi="Times New Roman"/>
          <w:lang w:val="en-US"/>
        </w:rPr>
      </w:pPr>
      <w:r w:rsidRPr="005D56D0">
        <w:rPr>
          <w:rFonts w:ascii="Times New Roman" w:hAnsi="Times New Roman"/>
          <w:i/>
          <w:iCs/>
          <w:sz w:val="15"/>
          <w:lang w:val="en-US"/>
        </w:rPr>
        <w:t>Using System.Xml;</w:t>
      </w:r>
      <w:r w:rsidRPr="005D56D0">
        <w:rPr>
          <w:rFonts w:ascii="Times New Roman" w:hAnsi="Times New Roman"/>
          <w:sz w:val="15"/>
          <w:szCs w:val="15"/>
          <w:lang w:val="en-US"/>
        </w:rPr>
        <w:t xml:space="preserve"> </w:t>
      </w:r>
    </w:p>
    <w:p w:rsidR="00845D1D" w:rsidRPr="00845D1D" w:rsidRDefault="00845D1D" w:rsidP="00845D1D">
      <w:pPr>
        <w:spacing w:before="100" w:beforeAutospacing="1" w:after="100" w:afterAutospacing="1"/>
        <w:jc w:val="left"/>
        <w:rPr>
          <w:rFonts w:ascii="Times New Roman" w:hAnsi="Times New Roman"/>
        </w:rPr>
      </w:pPr>
      <w:r w:rsidRPr="00845D1D">
        <w:rPr>
          <w:rFonts w:ascii="Times New Roman" w:hAnsi="Times New Roman"/>
          <w:i/>
          <w:iCs/>
          <w:sz w:val="15"/>
        </w:rPr>
        <w:t>Using Syste.Xml.XPath;</w:t>
      </w:r>
      <w:r w:rsidRPr="00845D1D">
        <w:rPr>
          <w:rFonts w:ascii="Times New Roman" w:hAnsi="Times New Roman"/>
        </w:rPr>
        <w:t xml:space="preserve"> </w:t>
      </w:r>
    </w:p>
    <w:p w:rsidR="00845D1D" w:rsidRPr="00D44EAF" w:rsidRDefault="00845D1D" w:rsidP="00845D1D">
      <w:pPr>
        <w:pStyle w:val="Ttulo3"/>
        <w:rPr>
          <w:lang w:val="es-ES"/>
        </w:rPr>
      </w:pPr>
      <w:bookmarkStart w:id="80" w:name="_Toc217726224"/>
      <w:r w:rsidRPr="00D44EAF">
        <w:rPr>
          <w:lang w:val="es-ES"/>
        </w:rPr>
        <w:t>Paso 2: Lectura de los datos de una lista de WSS 3.0</w:t>
      </w:r>
      <w:bookmarkEnd w:id="80"/>
      <w:r w:rsidRPr="00D44EAF">
        <w:rPr>
          <w:lang w:val="es-ES"/>
        </w:rPr>
        <w:t xml:space="preserve"> </w:t>
      </w:r>
    </w:p>
    <w:p w:rsidR="00845D1D" w:rsidRPr="00845D1D" w:rsidRDefault="00845D1D" w:rsidP="00845D1D">
      <w:pPr>
        <w:rPr>
          <w:lang w:eastAsia="en-US" w:bidi="en-US"/>
        </w:rPr>
      </w:pPr>
      <w:r w:rsidRPr="00845D1D">
        <w:rPr>
          <w:lang w:eastAsia="en-US" w:bidi="en-US"/>
        </w:rPr>
        <w:t>Lo primero que tenemos que hacer es crear una instancia del objeto Lists() asociado al servicio web. Una vez hecho esto, le especificamos los siguientes miembros:</w:t>
      </w:r>
    </w:p>
    <w:p w:rsidR="00845D1D" w:rsidRPr="00845D1D" w:rsidRDefault="00845D1D" w:rsidP="002C741B">
      <w:pPr>
        <w:numPr>
          <w:ilvl w:val="0"/>
          <w:numId w:val="227"/>
        </w:numPr>
        <w:rPr>
          <w:lang w:eastAsia="en-US" w:bidi="en-US"/>
        </w:rPr>
      </w:pPr>
      <w:r w:rsidRPr="00845D1D">
        <w:rPr>
          <w:lang w:eastAsia="en-US" w:bidi="en-US"/>
        </w:rPr>
        <w:t xml:space="preserve">Las credenciales de acceso que especificamos a través de un objeto de tipo NerworkCredentials. El usuario y contraseña son los mismos con los que accedemos a la máquina virtual (Administrator, pass@word1). </w:t>
      </w:r>
    </w:p>
    <w:p w:rsidR="00845D1D" w:rsidRPr="00845D1D" w:rsidRDefault="00845D1D" w:rsidP="002C741B">
      <w:pPr>
        <w:numPr>
          <w:ilvl w:val="0"/>
          <w:numId w:val="227"/>
        </w:numPr>
        <w:rPr>
          <w:lang w:eastAsia="en-US" w:bidi="en-US"/>
        </w:rPr>
      </w:pPr>
      <w:r w:rsidRPr="00845D1D">
        <w:rPr>
          <w:lang w:eastAsia="en-US" w:bidi="en-US"/>
        </w:rPr>
        <w:t xml:space="preserve">La url del servicio web Lists.asmx para la lista origen: </w:t>
      </w:r>
      <w:hyperlink r:id="rId417" w:history="1">
        <w:r w:rsidRPr="00845D1D">
          <w:rPr>
            <w:rStyle w:val="Hipervnculo"/>
            <w:lang w:eastAsia="en-US" w:bidi="en-US"/>
          </w:rPr>
          <w:t>http://litwaredemo/sites/Desarrollo/_vti_bin/Lists.asmx</w:t>
        </w:r>
      </w:hyperlink>
      <w:r w:rsidRPr="00845D1D">
        <w:rPr>
          <w:lang w:eastAsia="en-US" w:bidi="en-US"/>
        </w:rPr>
        <w:t>.</w:t>
      </w:r>
    </w:p>
    <w:p w:rsidR="00845D1D" w:rsidRPr="005D56D0" w:rsidRDefault="00845D1D" w:rsidP="00845D1D">
      <w:pPr>
        <w:rPr>
          <w:lang w:val="en-US" w:eastAsia="en-US" w:bidi="en-US"/>
        </w:rPr>
      </w:pPr>
      <w:r w:rsidRPr="005D56D0">
        <w:rPr>
          <w:i/>
          <w:iCs/>
          <w:lang w:val="en-US" w:eastAsia="en-US" w:bidi="en-US"/>
        </w:rPr>
        <w:t>LitwareDemo_WS.Lists servWeb = new LitwareDemo_WS.Lists();</w:t>
      </w:r>
      <w:r w:rsidRPr="005D56D0">
        <w:rPr>
          <w:lang w:val="en-US" w:eastAsia="en-US" w:bidi="en-US"/>
        </w:rPr>
        <w:t xml:space="preserve"> </w:t>
      </w:r>
    </w:p>
    <w:p w:rsidR="00845D1D" w:rsidRPr="00845D1D" w:rsidRDefault="00845D1D" w:rsidP="00845D1D">
      <w:pPr>
        <w:rPr>
          <w:lang w:eastAsia="en-US" w:bidi="en-US"/>
        </w:rPr>
      </w:pPr>
      <w:r w:rsidRPr="00845D1D">
        <w:rPr>
          <w:i/>
          <w:iCs/>
          <w:lang w:eastAsia="en-US" w:bidi="en-US"/>
        </w:rPr>
        <w:t>//Credenciales para el acceso al servicio web</w:t>
      </w:r>
      <w:r w:rsidRPr="00845D1D">
        <w:rPr>
          <w:lang w:eastAsia="en-US" w:bidi="en-US"/>
        </w:rPr>
        <w:t xml:space="preserve"> </w:t>
      </w:r>
    </w:p>
    <w:p w:rsidR="00845D1D" w:rsidRPr="005D56D0" w:rsidRDefault="00845D1D" w:rsidP="00845D1D">
      <w:pPr>
        <w:rPr>
          <w:lang w:val="en-US" w:eastAsia="en-US" w:bidi="en-US"/>
        </w:rPr>
      </w:pPr>
      <w:r w:rsidRPr="005D56D0">
        <w:rPr>
          <w:i/>
          <w:iCs/>
          <w:lang w:val="en-US" w:eastAsia="en-US" w:bidi="en-US"/>
        </w:rPr>
        <w:t>servWeb.Credentials = new NetworkCredential("Administrator", "pass@word1");</w:t>
      </w:r>
      <w:r w:rsidRPr="005D56D0">
        <w:rPr>
          <w:lang w:val="en-US" w:eastAsia="en-US" w:bidi="en-US"/>
        </w:rPr>
        <w:t xml:space="preserve"> </w:t>
      </w:r>
    </w:p>
    <w:p w:rsidR="00845D1D" w:rsidRPr="005D56D0" w:rsidRDefault="00845D1D" w:rsidP="00845D1D">
      <w:pPr>
        <w:rPr>
          <w:lang w:val="en-US" w:eastAsia="en-US" w:bidi="en-US"/>
        </w:rPr>
      </w:pPr>
      <w:r w:rsidRPr="005D56D0">
        <w:rPr>
          <w:i/>
          <w:iCs/>
          <w:lang w:val="en-US" w:eastAsia="en-US" w:bidi="en-US"/>
        </w:rPr>
        <w:t>servWeb.Url=</w:t>
      </w:r>
      <w:hyperlink r:id="rId418" w:history="1">
        <w:r w:rsidRPr="005D56D0">
          <w:rPr>
            <w:rStyle w:val="Hipervnculo"/>
            <w:i/>
            <w:iCs/>
            <w:lang w:val="en-US" w:eastAsia="en-US" w:bidi="en-US"/>
          </w:rPr>
          <w:t>http://litwaredemo/sites/Desarrollo/_vti_bin/Lists.asmx</w:t>
        </w:r>
      </w:hyperlink>
      <w:r w:rsidRPr="005D56D0">
        <w:rPr>
          <w:i/>
          <w:iCs/>
          <w:lang w:val="en-US" w:eastAsia="en-US" w:bidi="en-US"/>
        </w:rPr>
        <w:t>;</w:t>
      </w:r>
      <w:r w:rsidRPr="005D56D0">
        <w:rPr>
          <w:lang w:val="en-US" w:eastAsia="en-US" w:bidi="en-US"/>
        </w:rPr>
        <w:t xml:space="preserve"> </w:t>
      </w:r>
    </w:p>
    <w:p w:rsidR="00845D1D" w:rsidRPr="00845D1D" w:rsidRDefault="00845D1D" w:rsidP="00845D1D">
      <w:pPr>
        <w:rPr>
          <w:lang w:eastAsia="en-US" w:bidi="en-US"/>
        </w:rPr>
      </w:pPr>
      <w:r w:rsidRPr="00845D1D">
        <w:rPr>
          <w:lang w:eastAsia="en-US" w:bidi="en-US"/>
        </w:rPr>
        <w:t xml:space="preserve">De esta forma ya podemos acceder a listas del site collection origen. Para acceder a los datos de la lista calendario tenemos que seguir los siguientes pasos: </w:t>
      </w:r>
    </w:p>
    <w:p w:rsidR="00845D1D" w:rsidRPr="00845D1D" w:rsidRDefault="00845D1D" w:rsidP="002C741B">
      <w:pPr>
        <w:numPr>
          <w:ilvl w:val="0"/>
          <w:numId w:val="228"/>
        </w:numPr>
        <w:rPr>
          <w:lang w:eastAsia="en-US" w:bidi="en-US"/>
        </w:rPr>
      </w:pPr>
      <w:r w:rsidRPr="00845D1D">
        <w:rPr>
          <w:lang w:eastAsia="en-US" w:bidi="en-US"/>
        </w:rPr>
        <w:t xml:space="preserve">Creamos un objeto de tipo XmlNode a partir del método </w:t>
      </w:r>
      <w:r w:rsidRPr="00845D1D">
        <w:rPr>
          <w:b/>
          <w:bCs/>
          <w:i/>
          <w:iCs/>
          <w:lang w:eastAsia="en-US" w:bidi="en-US"/>
        </w:rPr>
        <w:t>GetListItems</w:t>
      </w:r>
      <w:r w:rsidRPr="00845D1D">
        <w:rPr>
          <w:lang w:eastAsia="en-US" w:bidi="en-US"/>
        </w:rPr>
        <w:t xml:space="preserve"> del objeto Lists() creado. De todos los parámetros que admite el método, basta con que especifiquemos el nombre de la lista (</w:t>
      </w:r>
      <w:r w:rsidRPr="00845D1D">
        <w:rPr>
          <w:b/>
          <w:bCs/>
          <w:i/>
          <w:iCs/>
          <w:u w:val="single"/>
          <w:lang w:eastAsia="en-US" w:bidi="en-US"/>
        </w:rPr>
        <w:t>Nota</w:t>
      </w:r>
      <w:r w:rsidRPr="00845D1D">
        <w:rPr>
          <w:lang w:eastAsia="en-US" w:bidi="en-US"/>
        </w:rPr>
        <w:t xml:space="preserve">: Hay que tener en cuenta que esto es así por la sencillez del escenario tratado). </w:t>
      </w:r>
    </w:p>
    <w:p w:rsidR="00845D1D" w:rsidRPr="00845D1D" w:rsidRDefault="00845D1D" w:rsidP="002C741B">
      <w:pPr>
        <w:numPr>
          <w:ilvl w:val="0"/>
          <w:numId w:val="228"/>
        </w:numPr>
        <w:rPr>
          <w:lang w:eastAsia="en-US" w:bidi="en-US"/>
        </w:rPr>
      </w:pPr>
      <w:r w:rsidRPr="00845D1D">
        <w:rPr>
          <w:lang w:eastAsia="en-US" w:bidi="en-US"/>
        </w:rPr>
        <w:lastRenderedPageBreak/>
        <w:t xml:space="preserve">Para ver que estamos accediendo correctamente a los datos de la lista, mostramos por pantalla la estructura interna XML a partir del miembro </w:t>
      </w:r>
      <w:r w:rsidRPr="00845D1D">
        <w:rPr>
          <w:b/>
          <w:bCs/>
          <w:i/>
          <w:iCs/>
          <w:lang w:eastAsia="en-US" w:bidi="en-US"/>
        </w:rPr>
        <w:t>InnerXML</w:t>
      </w:r>
      <w:r w:rsidRPr="00845D1D">
        <w:rPr>
          <w:lang w:eastAsia="en-US" w:bidi="en-US"/>
        </w:rPr>
        <w:t xml:space="preserve"> (también podríamos visualizar la estructura XML con </w:t>
      </w:r>
      <w:r w:rsidRPr="00845D1D">
        <w:rPr>
          <w:b/>
          <w:bCs/>
          <w:i/>
          <w:iCs/>
          <w:lang w:eastAsia="en-US" w:bidi="en-US"/>
        </w:rPr>
        <w:t>OuterXML</w:t>
      </w:r>
      <w:r w:rsidRPr="00845D1D">
        <w:rPr>
          <w:lang w:eastAsia="en-US" w:bidi="en-US"/>
        </w:rPr>
        <w:t>).</w:t>
      </w:r>
    </w:p>
    <w:p w:rsidR="00845D1D" w:rsidRPr="00845D1D" w:rsidRDefault="00845D1D" w:rsidP="00845D1D">
      <w:pPr>
        <w:rPr>
          <w:lang w:eastAsia="en-US" w:bidi="en-US"/>
        </w:rPr>
      </w:pPr>
      <w:r w:rsidRPr="00845D1D">
        <w:rPr>
          <w:i/>
          <w:iCs/>
          <w:lang w:eastAsia="en-US" w:bidi="en-US"/>
        </w:rPr>
        <w:t>XmlNode xmlNodo = servWeb.GetListItems("Calendario", null, null, null, null, null, null);</w:t>
      </w:r>
      <w:r w:rsidRPr="00845D1D">
        <w:rPr>
          <w:lang w:eastAsia="en-US" w:bidi="en-US"/>
        </w:rPr>
        <w:t xml:space="preserve"> </w:t>
      </w:r>
    </w:p>
    <w:p w:rsidR="00845D1D" w:rsidRPr="005D56D0" w:rsidRDefault="00845D1D" w:rsidP="00845D1D">
      <w:pPr>
        <w:rPr>
          <w:lang w:val="en-US" w:eastAsia="en-US" w:bidi="en-US"/>
        </w:rPr>
      </w:pPr>
      <w:r w:rsidRPr="005D56D0">
        <w:rPr>
          <w:i/>
          <w:iCs/>
          <w:lang w:val="en-US" w:eastAsia="en-US" w:bidi="en-US"/>
        </w:rPr>
        <w:t>Console.WriteLine(xmlNodo.InnerXml);</w:t>
      </w:r>
      <w:r w:rsidRPr="005D56D0">
        <w:rPr>
          <w:lang w:val="en-US" w:eastAsia="en-US" w:bidi="en-US"/>
        </w:rPr>
        <w:t xml:space="preserve"> </w:t>
      </w:r>
    </w:p>
    <w:p w:rsidR="00845D1D" w:rsidRPr="005D56D0" w:rsidRDefault="00845D1D" w:rsidP="00845D1D">
      <w:pPr>
        <w:rPr>
          <w:lang w:val="en-US" w:eastAsia="en-US" w:bidi="en-US"/>
        </w:rPr>
      </w:pPr>
      <w:r w:rsidRPr="005D56D0">
        <w:rPr>
          <w:i/>
          <w:iCs/>
          <w:lang w:val="en-US" w:eastAsia="en-US" w:bidi="en-US"/>
        </w:rPr>
        <w:t>Console.ReadLine();</w:t>
      </w:r>
      <w:r w:rsidRPr="005D56D0">
        <w:rPr>
          <w:lang w:val="en-US" w:eastAsia="en-US" w:bidi="en-US"/>
        </w:rPr>
        <w:t xml:space="preserve"> </w:t>
      </w:r>
    </w:p>
    <w:p w:rsidR="00845D1D" w:rsidRPr="00845D1D" w:rsidRDefault="00845D1D" w:rsidP="00845D1D">
      <w:pPr>
        <w:rPr>
          <w:lang w:eastAsia="en-US" w:bidi="en-US"/>
        </w:rPr>
      </w:pPr>
      <w:r w:rsidRPr="00845D1D">
        <w:rPr>
          <w:lang w:eastAsia="en-US" w:bidi="en-US"/>
        </w:rPr>
        <w:t xml:space="preserve">Si probamos este código, la salida por pantalla que obtendremos debería ser la siguiente (en este caso hay tres eventos en el calendario): </w:t>
      </w:r>
    </w:p>
    <w:p w:rsidR="00845D1D" w:rsidRDefault="00845D1D" w:rsidP="00845D1D">
      <w:pPr>
        <w:rPr>
          <w:lang w:eastAsia="en-US" w:bidi="en-US"/>
        </w:rPr>
      </w:pPr>
      <w:r>
        <w:rPr>
          <w:noProof/>
        </w:rPr>
        <w:drawing>
          <wp:inline distT="0" distB="0" distL="0" distR="0">
            <wp:extent cx="6092825" cy="3243580"/>
            <wp:effectExtent l="19050" t="0" r="3175" b="0"/>
            <wp:docPr id="449" name="Imagen 109" descr="http://www.ciin.es/imagenes/WSS3.0MOSSAtacandolosserviciosweb_C31C/Post_Atacando_ServiciosWeb_EstructuraXMLRecib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ciin.es/imagenes/WSS3.0MOSSAtacandolosserviciosweb_C31C/Post_Atacando_ServiciosWeb_EstructuraXMLRecibida.jpg"/>
                    <pic:cNvPicPr>
                      <a:picLocks noChangeAspect="1" noChangeArrowheads="1"/>
                    </pic:cNvPicPr>
                  </pic:nvPicPr>
                  <pic:blipFill>
                    <a:blip r:embed="rId419"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t>Lo cual concuerda con los datos que tenemos en la lista Calendario del site collection origen:</w:t>
      </w:r>
    </w:p>
    <w:p w:rsidR="00845D1D" w:rsidRDefault="00845D1D" w:rsidP="00845D1D">
      <w:pPr>
        <w:rPr>
          <w:lang w:eastAsia="en-US" w:bidi="en-US"/>
        </w:rPr>
      </w:pPr>
      <w:r>
        <w:rPr>
          <w:noProof/>
        </w:rPr>
        <w:lastRenderedPageBreak/>
        <w:drawing>
          <wp:inline distT="0" distB="0" distL="0" distR="0">
            <wp:extent cx="6092825" cy="3561080"/>
            <wp:effectExtent l="19050" t="0" r="3175" b="0"/>
            <wp:docPr id="450" name="Imagen 112" descr="http://www.ciin.es/imagenes/WSS3.0MOSSAtacandolosserviciosweb_C31C/Post_Atacando_ServiciosWeb_CalendarioOri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ciin.es/imagenes/WSS3.0MOSSAtacandolosserviciosweb_C31C/Post_Atacando_ServiciosWeb_CalendarioOrigen.jpg"/>
                    <pic:cNvPicPr>
                      <a:picLocks noChangeAspect="1" noChangeArrowheads="1"/>
                    </pic:cNvPicPr>
                  </pic:nvPicPr>
                  <pic:blipFill>
                    <a:blip r:embed="rId420" cstate="print"/>
                    <a:srcRect/>
                    <a:stretch>
                      <a:fillRect/>
                    </a:stretch>
                  </pic:blipFill>
                  <pic:spPr bwMode="auto">
                    <a:xfrm>
                      <a:off x="0" y="0"/>
                      <a:ext cx="6092825" cy="3561080"/>
                    </a:xfrm>
                    <a:prstGeom prst="rect">
                      <a:avLst/>
                    </a:prstGeom>
                    <a:noFill/>
                    <a:ln w="9525">
                      <a:noFill/>
                      <a:miter lim="800000"/>
                      <a:headEnd/>
                      <a:tailEnd/>
                    </a:ln>
                  </pic:spPr>
                </pic:pic>
              </a:graphicData>
            </a:graphic>
          </wp:inline>
        </w:drawing>
      </w:r>
    </w:p>
    <w:p w:rsidR="00845D1D" w:rsidRPr="00D44EAF" w:rsidRDefault="00845D1D" w:rsidP="00845D1D">
      <w:pPr>
        <w:pStyle w:val="Ttulo3"/>
        <w:rPr>
          <w:lang w:val="es-ES"/>
        </w:rPr>
      </w:pPr>
      <w:bookmarkStart w:id="81" w:name="_Toc217726225"/>
      <w:r w:rsidRPr="00D44EAF">
        <w:rPr>
          <w:lang w:val="es-ES"/>
        </w:rPr>
        <w:t>Paso 3: Escritura de los datos en la lista destino</w:t>
      </w:r>
      <w:bookmarkEnd w:id="81"/>
      <w:r w:rsidRPr="00D44EAF">
        <w:rPr>
          <w:lang w:val="es-ES"/>
        </w:rPr>
        <w:t xml:space="preserve"> </w:t>
      </w:r>
    </w:p>
    <w:p w:rsidR="00845D1D" w:rsidRPr="00845D1D" w:rsidRDefault="00845D1D" w:rsidP="00845D1D">
      <w:pPr>
        <w:rPr>
          <w:lang w:eastAsia="en-US" w:bidi="en-US"/>
        </w:rPr>
      </w:pPr>
      <w:r w:rsidRPr="00845D1D">
        <w:rPr>
          <w:lang w:eastAsia="en-US" w:bidi="en-US"/>
        </w:rPr>
        <w:t xml:space="preserve">En esta sección veremos cómo copiar los datos de la lista Calendario de </w:t>
      </w:r>
      <w:hyperlink r:id="rId421" w:history="1">
        <w:r w:rsidRPr="00845D1D">
          <w:rPr>
            <w:rStyle w:val="Hipervnculo"/>
            <w:lang w:eastAsia="en-US" w:bidi="en-US"/>
          </w:rPr>
          <w:t>http://litwaredemo/sites/Desarrollo</w:t>
        </w:r>
      </w:hyperlink>
      <w:r w:rsidRPr="00845D1D">
        <w:rPr>
          <w:lang w:eastAsia="en-US" w:bidi="en-US"/>
        </w:rPr>
        <w:t xml:space="preserve"> a la lista Calendar de </w:t>
      </w:r>
      <w:hyperlink r:id="rId422" w:history="1">
        <w:r w:rsidRPr="00845D1D">
          <w:rPr>
            <w:rStyle w:val="Hipervnculo"/>
            <w:lang w:eastAsia="en-US" w:bidi="en-US"/>
          </w:rPr>
          <w:t>http://litware</w:t>
        </w:r>
      </w:hyperlink>
      <w:r w:rsidRPr="00845D1D">
        <w:rPr>
          <w:lang w:eastAsia="en-US" w:bidi="en-US"/>
        </w:rPr>
        <w:t xml:space="preserve">. Los pasos que seguiremos son los siguientes: </w:t>
      </w:r>
    </w:p>
    <w:p w:rsidR="00845D1D" w:rsidRPr="00845D1D" w:rsidRDefault="00845D1D" w:rsidP="002C741B">
      <w:pPr>
        <w:numPr>
          <w:ilvl w:val="0"/>
          <w:numId w:val="229"/>
        </w:numPr>
        <w:rPr>
          <w:lang w:eastAsia="en-US" w:bidi="en-US"/>
        </w:rPr>
      </w:pPr>
      <w:r w:rsidRPr="00845D1D">
        <w:rPr>
          <w:lang w:eastAsia="en-US" w:bidi="en-US"/>
        </w:rPr>
        <w:t xml:space="preserve">A partir de los datos leídos de la lista origen mediante </w:t>
      </w:r>
      <w:r w:rsidRPr="00845D1D">
        <w:rPr>
          <w:b/>
          <w:bCs/>
          <w:i/>
          <w:iCs/>
          <w:lang w:eastAsia="en-US" w:bidi="en-US"/>
        </w:rPr>
        <w:t>GetListItems</w:t>
      </w:r>
      <w:r w:rsidRPr="00845D1D">
        <w:rPr>
          <w:lang w:eastAsia="en-US" w:bidi="en-US"/>
        </w:rPr>
        <w:t xml:space="preserve">, crearemos la estructura XML necesaria para poder llevarlos a la lista destino, es decir, no es suficiente con pasar la estructura XML que estamos leyendo sino que tenemos que realizar las transformaciones necesarias para construir un documento XML que sea entendible en destino. </w:t>
      </w:r>
    </w:p>
    <w:p w:rsidR="00845D1D" w:rsidRPr="00845D1D" w:rsidRDefault="00845D1D" w:rsidP="002C741B">
      <w:pPr>
        <w:numPr>
          <w:ilvl w:val="0"/>
          <w:numId w:val="229"/>
        </w:numPr>
        <w:rPr>
          <w:lang w:eastAsia="en-US" w:bidi="en-US"/>
        </w:rPr>
      </w:pPr>
      <w:r w:rsidRPr="00845D1D">
        <w:rPr>
          <w:lang w:eastAsia="en-US" w:bidi="en-US"/>
        </w:rPr>
        <w:t xml:space="preserve">Mediante el método </w:t>
      </w:r>
      <w:r w:rsidRPr="00845D1D">
        <w:rPr>
          <w:b/>
          <w:bCs/>
          <w:i/>
          <w:iCs/>
          <w:lang w:eastAsia="en-US" w:bidi="en-US"/>
        </w:rPr>
        <w:t>UpdateListItems</w:t>
      </w:r>
      <w:r w:rsidRPr="00845D1D">
        <w:rPr>
          <w:lang w:eastAsia="en-US" w:bidi="en-US"/>
        </w:rPr>
        <w:t xml:space="preserve"> (también del objeto </w:t>
      </w:r>
      <w:r w:rsidRPr="00845D1D">
        <w:rPr>
          <w:b/>
          <w:bCs/>
          <w:i/>
          <w:iCs/>
          <w:lang w:eastAsia="en-US" w:bidi="en-US"/>
        </w:rPr>
        <w:t>Lists()</w:t>
      </w:r>
      <w:r w:rsidRPr="00845D1D">
        <w:rPr>
          <w:lang w:eastAsia="en-US" w:bidi="en-US"/>
        </w:rPr>
        <w:t xml:space="preserve">), realizaremos la copia efectiva de los datos en la lista destino a partir del documento generado en el formato que espera este método. En </w:t>
      </w:r>
      <w:hyperlink r:id="rId423" w:history="1">
        <w:r w:rsidRPr="00845D1D">
          <w:rPr>
            <w:rStyle w:val="Hipervnculo"/>
            <w:lang w:eastAsia="en-US" w:bidi="en-US"/>
          </w:rPr>
          <w:t>este enlace de msdn</w:t>
        </w:r>
      </w:hyperlink>
      <w:r w:rsidRPr="00845D1D">
        <w:rPr>
          <w:lang w:eastAsia="en-US" w:bidi="en-US"/>
        </w:rPr>
        <w:t xml:space="preserve"> podéis ver ejemplos de cómo tiene que ser el documento XML a construir para utilizarlo con UpdateListItems.</w:t>
      </w:r>
    </w:p>
    <w:p w:rsidR="00845D1D" w:rsidRPr="00845D1D" w:rsidRDefault="00845D1D" w:rsidP="00845D1D">
      <w:pPr>
        <w:rPr>
          <w:lang w:eastAsia="en-US" w:bidi="en-US"/>
        </w:rPr>
      </w:pPr>
      <w:r w:rsidRPr="00845D1D">
        <w:rPr>
          <w:lang w:eastAsia="en-US" w:bidi="en-US"/>
        </w:rPr>
        <w:t xml:space="preserve">Para realizar los pasos anteriores, es necesario realizar los siguientes puntos: </w:t>
      </w:r>
    </w:p>
    <w:p w:rsidR="00845D1D" w:rsidRPr="00845D1D" w:rsidRDefault="00845D1D" w:rsidP="00845D1D">
      <w:pPr>
        <w:rPr>
          <w:lang w:eastAsia="en-US" w:bidi="en-US"/>
        </w:rPr>
      </w:pPr>
      <w:r w:rsidRPr="00845D1D">
        <w:rPr>
          <w:lang w:eastAsia="en-US" w:bidi="en-US"/>
        </w:rPr>
        <w:t xml:space="preserve">i) Crear un objeto de tipo </w:t>
      </w:r>
      <w:r w:rsidRPr="00845D1D">
        <w:rPr>
          <w:b/>
          <w:bCs/>
          <w:i/>
          <w:iCs/>
          <w:lang w:eastAsia="en-US" w:bidi="en-US"/>
        </w:rPr>
        <w:t>XDocument</w:t>
      </w:r>
      <w:r w:rsidRPr="00845D1D">
        <w:rPr>
          <w:lang w:eastAsia="en-US" w:bidi="en-US"/>
        </w:rPr>
        <w:t xml:space="preserve">, y que va a representar un documento XML completo </w:t>
      </w:r>
    </w:p>
    <w:p w:rsidR="00845D1D" w:rsidRPr="00845D1D" w:rsidRDefault="00845D1D" w:rsidP="00845D1D">
      <w:pPr>
        <w:rPr>
          <w:lang w:eastAsia="en-US" w:bidi="en-US"/>
        </w:rPr>
      </w:pPr>
      <w:r w:rsidRPr="00845D1D">
        <w:rPr>
          <w:lang w:eastAsia="en-US" w:bidi="en-US"/>
        </w:rPr>
        <w:t xml:space="preserve">ii) Crear un objeto de </w:t>
      </w:r>
      <w:r w:rsidRPr="00845D1D">
        <w:rPr>
          <w:b/>
          <w:bCs/>
          <w:i/>
          <w:iCs/>
          <w:lang w:eastAsia="en-US" w:bidi="en-US"/>
        </w:rPr>
        <w:t>tipo XmlNamespaceManager</w:t>
      </w:r>
      <w:r w:rsidRPr="00845D1D">
        <w:rPr>
          <w:lang w:eastAsia="en-US" w:bidi="en-US"/>
        </w:rPr>
        <w:t xml:space="preserve"> a partir de la propiedad NameTable del objeto XDocument creado en el paso anterior. Este objeto nos </w:t>
      </w:r>
      <w:hyperlink r:id="rId424" w:history="1">
        <w:r w:rsidRPr="00845D1D">
          <w:rPr>
            <w:rStyle w:val="Hipervnculo"/>
            <w:lang w:eastAsia="en-US" w:bidi="en-US"/>
          </w:rPr>
          <w:t>permite añadir al documento a crear los espacios de nombres necesarios</w:t>
        </w:r>
      </w:hyperlink>
      <w:r w:rsidRPr="00845D1D">
        <w:rPr>
          <w:lang w:eastAsia="en-US" w:bidi="en-US"/>
        </w:rPr>
        <w:t xml:space="preserve"> (y que identificamos a partir de la estructura Xml devuelta en el paso 1). </w:t>
      </w:r>
    </w:p>
    <w:p w:rsidR="00845D1D" w:rsidRPr="00845D1D" w:rsidRDefault="00845D1D" w:rsidP="00845D1D">
      <w:pPr>
        <w:rPr>
          <w:lang w:eastAsia="en-US" w:bidi="en-US"/>
        </w:rPr>
      </w:pPr>
      <w:r w:rsidRPr="00845D1D">
        <w:rPr>
          <w:lang w:eastAsia="en-US" w:bidi="en-US"/>
        </w:rPr>
        <w:t xml:space="preserve">iii) Añadimos al </w:t>
      </w:r>
      <w:r w:rsidRPr="00845D1D">
        <w:rPr>
          <w:b/>
          <w:bCs/>
          <w:i/>
          <w:iCs/>
          <w:lang w:eastAsia="en-US" w:bidi="en-US"/>
        </w:rPr>
        <w:t>XmlNameSpaceManager</w:t>
      </w:r>
      <w:r w:rsidRPr="00845D1D">
        <w:rPr>
          <w:lang w:eastAsia="en-US" w:bidi="en-US"/>
        </w:rPr>
        <w:t xml:space="preserve"> los siguientes espacios de nombres </w:t>
      </w:r>
    </w:p>
    <w:p w:rsidR="00845D1D" w:rsidRPr="00845D1D" w:rsidRDefault="00845D1D" w:rsidP="00845D1D">
      <w:pPr>
        <w:rPr>
          <w:lang w:eastAsia="en-US" w:bidi="en-US"/>
        </w:rPr>
      </w:pPr>
      <w:r w:rsidRPr="00845D1D">
        <w:rPr>
          <w:lang w:eastAsia="en-US" w:bidi="en-US"/>
        </w:rPr>
        <w:t xml:space="preserve">a. </w:t>
      </w:r>
      <w:r w:rsidRPr="00845D1D">
        <w:rPr>
          <w:b/>
          <w:bCs/>
          <w:i/>
          <w:iCs/>
          <w:lang w:eastAsia="en-US" w:bidi="en-US"/>
        </w:rPr>
        <w:t>Prefijo rs</w:t>
      </w:r>
      <w:r w:rsidRPr="00845D1D">
        <w:rPr>
          <w:lang w:eastAsia="en-US" w:bidi="en-US"/>
        </w:rPr>
        <w:t xml:space="preserve">, nombre del esquema </w:t>
      </w:r>
      <w:r w:rsidRPr="00845D1D">
        <w:rPr>
          <w:b/>
          <w:bCs/>
          <w:i/>
          <w:iCs/>
          <w:lang w:eastAsia="en-US" w:bidi="en-US"/>
        </w:rPr>
        <w:t>urn:schemas-microsoft-com:rowset</w:t>
      </w:r>
      <w:r w:rsidRPr="00845D1D">
        <w:rPr>
          <w:lang w:eastAsia="en-US" w:bidi="en-US"/>
        </w:rPr>
        <w:t xml:space="preserve">. Este espacio de nombres se corresponde con el elemento </w:t>
      </w:r>
      <w:r w:rsidRPr="00845D1D">
        <w:rPr>
          <w:b/>
          <w:bCs/>
          <w:i/>
          <w:iCs/>
          <w:lang w:eastAsia="en-US" w:bidi="en-US"/>
        </w:rPr>
        <w:t>rs:Data</w:t>
      </w:r>
      <w:r w:rsidRPr="00845D1D">
        <w:rPr>
          <w:lang w:eastAsia="en-US" w:bidi="en-US"/>
        </w:rPr>
        <w:t xml:space="preserve"> que identifica el número de elementos que constituyen el archivo Xml origen (devuelto en la llamada al método </w:t>
      </w:r>
      <w:r w:rsidRPr="00845D1D">
        <w:rPr>
          <w:b/>
          <w:bCs/>
          <w:i/>
          <w:iCs/>
          <w:lang w:eastAsia="en-US" w:bidi="en-US"/>
        </w:rPr>
        <w:t>GetListItems()</w:t>
      </w:r>
      <w:r w:rsidRPr="00845D1D">
        <w:rPr>
          <w:lang w:eastAsia="en-US" w:bidi="en-US"/>
        </w:rPr>
        <w:t xml:space="preserve">). </w:t>
      </w:r>
    </w:p>
    <w:p w:rsidR="00845D1D" w:rsidRPr="00845D1D" w:rsidRDefault="00845D1D" w:rsidP="00845D1D">
      <w:pPr>
        <w:rPr>
          <w:lang w:eastAsia="en-US" w:bidi="en-US"/>
        </w:rPr>
      </w:pPr>
      <w:r w:rsidRPr="00845D1D">
        <w:rPr>
          <w:lang w:eastAsia="en-US" w:bidi="en-US"/>
        </w:rPr>
        <w:lastRenderedPageBreak/>
        <w:t xml:space="preserve">b. </w:t>
      </w:r>
      <w:r w:rsidRPr="00845D1D">
        <w:rPr>
          <w:b/>
          <w:bCs/>
          <w:i/>
          <w:iCs/>
          <w:lang w:eastAsia="en-US" w:bidi="en-US"/>
        </w:rPr>
        <w:t>Prefijo z</w:t>
      </w:r>
      <w:r w:rsidRPr="00845D1D">
        <w:rPr>
          <w:lang w:eastAsia="en-US" w:bidi="en-US"/>
        </w:rPr>
        <w:t xml:space="preserve">, nombre del esquema </w:t>
      </w:r>
      <w:r w:rsidRPr="00845D1D">
        <w:rPr>
          <w:b/>
          <w:bCs/>
          <w:i/>
          <w:iCs/>
          <w:lang w:eastAsia="en-US" w:bidi="en-US"/>
        </w:rPr>
        <w:t>#RowsetSchema</w:t>
      </w:r>
      <w:r w:rsidRPr="00845D1D">
        <w:rPr>
          <w:lang w:eastAsia="en-US" w:bidi="en-US"/>
        </w:rPr>
        <w:t xml:space="preserve">. Este espacio de nombres identifica un elemento concreto dentro del documento a generar.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XmlDocument xmlDoc = new XmlDocument();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XmlNamespaceManager xnsmManager = new XmlNamespaceManager(xmlDoc.NameTable);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xnsmManager.AddNamespace("rs","urn:schemas-microsoft-com:rowset"); </w:t>
      </w:r>
    </w:p>
    <w:p w:rsidR="00845D1D" w:rsidRPr="00845D1D" w:rsidRDefault="00845D1D" w:rsidP="00845D1D">
      <w:pPr>
        <w:pStyle w:val="Prrafodelista"/>
        <w:ind w:left="0"/>
        <w:rPr>
          <w:sz w:val="16"/>
          <w:szCs w:val="16"/>
          <w:lang w:eastAsia="en-US" w:bidi="en-US"/>
        </w:rPr>
      </w:pPr>
      <w:r w:rsidRPr="00845D1D">
        <w:rPr>
          <w:sz w:val="16"/>
          <w:szCs w:val="16"/>
          <w:lang w:eastAsia="en-US" w:bidi="en-US"/>
        </w:rPr>
        <w:t xml:space="preserve">xnsmManager.AddNamespace("z", "#RowsetSchema"); </w:t>
      </w:r>
    </w:p>
    <w:p w:rsidR="00845D1D" w:rsidRPr="00845D1D" w:rsidRDefault="00845D1D" w:rsidP="00845D1D">
      <w:pPr>
        <w:rPr>
          <w:lang w:eastAsia="en-US" w:bidi="en-US"/>
        </w:rPr>
      </w:pPr>
      <w:r w:rsidRPr="00845D1D">
        <w:rPr>
          <w:lang w:eastAsia="en-US" w:bidi="en-US"/>
        </w:rPr>
        <w:t xml:space="preserve">iv) Crear un objeto de tipo </w:t>
      </w:r>
      <w:r w:rsidRPr="00845D1D">
        <w:rPr>
          <w:b/>
          <w:bCs/>
          <w:i/>
          <w:iCs/>
          <w:lang w:eastAsia="en-US" w:bidi="en-US"/>
        </w:rPr>
        <w:t>XPathNavigator</w:t>
      </w:r>
      <w:r w:rsidRPr="00845D1D">
        <w:rPr>
          <w:lang w:eastAsia="en-US" w:bidi="en-US"/>
        </w:rPr>
        <w:t xml:space="preserve"> a partir del objeto XmlNode y su método </w:t>
      </w:r>
      <w:r w:rsidRPr="00845D1D">
        <w:rPr>
          <w:b/>
          <w:bCs/>
          <w:i/>
          <w:iCs/>
          <w:lang w:eastAsia="en-US" w:bidi="en-US"/>
        </w:rPr>
        <w:t xml:space="preserve">CreateNavigator() </w:t>
      </w:r>
      <w:r w:rsidRPr="00845D1D">
        <w:rPr>
          <w:lang w:eastAsia="en-US" w:bidi="en-US"/>
        </w:rPr>
        <w:t xml:space="preserve">para </w:t>
      </w:r>
      <w:hyperlink r:id="rId425" w:history="1">
        <w:r w:rsidRPr="00845D1D">
          <w:rPr>
            <w:rStyle w:val="Hipervnculo"/>
            <w:lang w:eastAsia="en-US" w:bidi="en-US"/>
          </w:rPr>
          <w:t>explorar el documento</w:t>
        </w:r>
      </w:hyperlink>
      <w:r w:rsidRPr="00845D1D">
        <w:rPr>
          <w:lang w:eastAsia="en-US" w:bidi="en-US"/>
        </w:rPr>
        <w:t xml:space="preserve"> (</w:t>
      </w:r>
      <w:r w:rsidRPr="00845D1D">
        <w:rPr>
          <w:b/>
          <w:bCs/>
          <w:i/>
          <w:iCs/>
          <w:lang w:eastAsia="en-US" w:bidi="en-US"/>
        </w:rPr>
        <w:t xml:space="preserve">XPathNavigator </w:t>
      </w:r>
      <w:r w:rsidRPr="00845D1D">
        <w:rPr>
          <w:lang w:eastAsia="en-US" w:bidi="en-US"/>
        </w:rPr>
        <w:t xml:space="preserve">permite el desplazamiento por los nodos de atributo y por los nodos de espacio de nombres de un documento XML) obtenido en la sección anterior. </w:t>
      </w:r>
    </w:p>
    <w:p w:rsidR="00845D1D" w:rsidRPr="00845D1D" w:rsidRDefault="00845D1D" w:rsidP="00845D1D">
      <w:pPr>
        <w:rPr>
          <w:lang w:eastAsia="en-US" w:bidi="en-US"/>
        </w:rPr>
      </w:pPr>
      <w:r w:rsidRPr="00845D1D">
        <w:rPr>
          <w:lang w:eastAsia="en-US" w:bidi="en-US"/>
        </w:rPr>
        <w:t xml:space="preserve">v) Crear un objeto de tipo </w:t>
      </w:r>
      <w:r w:rsidRPr="00845D1D">
        <w:rPr>
          <w:b/>
          <w:bCs/>
          <w:i/>
          <w:iCs/>
          <w:lang w:eastAsia="en-US" w:bidi="en-US"/>
        </w:rPr>
        <w:t>XPathNodeIterator</w:t>
      </w:r>
      <w:r w:rsidRPr="00845D1D">
        <w:rPr>
          <w:lang w:eastAsia="en-US" w:bidi="en-US"/>
        </w:rPr>
        <w:t xml:space="preserve"> que nos proporciona </w:t>
      </w:r>
      <w:hyperlink r:id="rId426" w:history="1">
        <w:r w:rsidRPr="00845D1D">
          <w:rPr>
            <w:rStyle w:val="Hipervnculo"/>
            <w:lang w:eastAsia="en-US" w:bidi="en-US"/>
          </w:rPr>
          <w:t>un iterador</w:t>
        </w:r>
      </w:hyperlink>
      <w:r w:rsidRPr="00845D1D">
        <w:rPr>
          <w:lang w:eastAsia="en-US" w:bidi="en-US"/>
        </w:rPr>
        <w:t xml:space="preserve"> sobre los elementos del objeto </w:t>
      </w:r>
      <w:r w:rsidRPr="00845D1D">
        <w:rPr>
          <w:b/>
          <w:bCs/>
          <w:i/>
          <w:iCs/>
          <w:lang w:eastAsia="en-US" w:bidi="en-US"/>
        </w:rPr>
        <w:t>XPathNavigator</w:t>
      </w:r>
      <w:r w:rsidRPr="00845D1D">
        <w:rPr>
          <w:lang w:eastAsia="en-US" w:bidi="en-US"/>
        </w:rPr>
        <w:t xml:space="preserve"> utilizando el método Select del mismo. Comoo parámetros del método especificaremos: </w:t>
      </w:r>
    </w:p>
    <w:p w:rsidR="00845D1D" w:rsidRPr="00845D1D" w:rsidRDefault="00845D1D" w:rsidP="00845D1D">
      <w:pPr>
        <w:rPr>
          <w:lang w:eastAsia="en-US" w:bidi="en-US"/>
        </w:rPr>
      </w:pPr>
      <w:r w:rsidRPr="00845D1D">
        <w:rPr>
          <w:lang w:eastAsia="en-US" w:bidi="en-US"/>
        </w:rPr>
        <w:t xml:space="preserve">a. La </w:t>
      </w:r>
      <w:r w:rsidRPr="00845D1D">
        <w:rPr>
          <w:b/>
          <w:bCs/>
          <w:i/>
          <w:iCs/>
          <w:lang w:eastAsia="en-US" w:bidi="en-US"/>
        </w:rPr>
        <w:t>expresión XPath</w:t>
      </w:r>
      <w:r w:rsidRPr="00845D1D">
        <w:rPr>
          <w:lang w:eastAsia="en-US" w:bidi="en-US"/>
        </w:rPr>
        <w:t xml:space="preserve"> de búsqueda que es //z:row. </w:t>
      </w:r>
    </w:p>
    <w:p w:rsidR="00845D1D" w:rsidRPr="00845D1D" w:rsidRDefault="00845D1D" w:rsidP="00845D1D">
      <w:pPr>
        <w:rPr>
          <w:lang w:eastAsia="en-US" w:bidi="en-US"/>
        </w:rPr>
      </w:pPr>
      <w:r w:rsidRPr="00845D1D">
        <w:rPr>
          <w:lang w:eastAsia="en-US" w:bidi="en-US"/>
        </w:rPr>
        <w:t xml:space="preserve">b. El </w:t>
      </w:r>
      <w:r w:rsidRPr="00845D1D">
        <w:rPr>
          <w:b/>
          <w:bCs/>
          <w:i/>
          <w:iCs/>
          <w:lang w:eastAsia="en-US" w:bidi="en-US"/>
        </w:rPr>
        <w:t>objeto XmlNamespaceManager</w:t>
      </w:r>
      <w:r w:rsidRPr="00845D1D">
        <w:rPr>
          <w:lang w:eastAsia="en-US" w:bidi="en-US"/>
        </w:rPr>
        <w:t xml:space="preserve"> que contiene los espacios de nombres añadidos y que se utilizan en la correspondiente resolución de nombres. </w:t>
      </w:r>
    </w:p>
    <w:p w:rsidR="00845D1D" w:rsidRPr="00845D1D" w:rsidRDefault="00845D1D" w:rsidP="00845D1D">
      <w:pPr>
        <w:rPr>
          <w:lang w:eastAsia="en-US" w:bidi="en-US"/>
        </w:rPr>
      </w:pPr>
      <w:r w:rsidRPr="00845D1D">
        <w:rPr>
          <w:lang w:eastAsia="en-US" w:bidi="en-US"/>
        </w:rPr>
        <w:t xml:space="preserve">vi) Creamos un objeto de tipo </w:t>
      </w:r>
      <w:r w:rsidRPr="00845D1D">
        <w:rPr>
          <w:b/>
          <w:bCs/>
          <w:i/>
          <w:iCs/>
          <w:lang w:eastAsia="en-US" w:bidi="en-US"/>
        </w:rPr>
        <w:t>XmlElement</w:t>
      </w:r>
      <w:r w:rsidRPr="00845D1D">
        <w:rPr>
          <w:lang w:eastAsia="en-US" w:bidi="en-US"/>
        </w:rPr>
        <w:t xml:space="preserve"> que será el elemento primario del árbol XML a contruir y cuyo nombre ha de ser </w:t>
      </w:r>
      <w:r w:rsidRPr="00845D1D">
        <w:rPr>
          <w:b/>
          <w:bCs/>
          <w:i/>
          <w:iCs/>
          <w:lang w:eastAsia="en-US" w:bidi="en-US"/>
        </w:rPr>
        <w:t>Batch</w:t>
      </w:r>
      <w:r w:rsidRPr="00845D1D">
        <w:rPr>
          <w:lang w:eastAsia="en-US" w:bidi="en-US"/>
        </w:rPr>
        <w:t xml:space="preserve">. A este objeto le añadimos el atributo </w:t>
      </w:r>
      <w:r w:rsidRPr="00845D1D">
        <w:rPr>
          <w:b/>
          <w:bCs/>
          <w:i/>
          <w:iCs/>
          <w:lang w:eastAsia="en-US" w:bidi="en-US"/>
        </w:rPr>
        <w:t>OnError</w:t>
      </w:r>
      <w:r w:rsidRPr="00845D1D">
        <w:rPr>
          <w:lang w:eastAsia="en-US" w:bidi="en-US"/>
        </w:rPr>
        <w:t xml:space="preserve"> con valor </w:t>
      </w:r>
      <w:r w:rsidRPr="00845D1D">
        <w:rPr>
          <w:b/>
          <w:bCs/>
          <w:i/>
          <w:iCs/>
          <w:lang w:eastAsia="en-US" w:bidi="en-US"/>
        </w:rPr>
        <w:t>Continue</w:t>
      </w:r>
      <w:r w:rsidRPr="00845D1D">
        <w:rPr>
          <w:lang w:eastAsia="en-US" w:bidi="en-US"/>
        </w:rPr>
        <w:t xml:space="preserve">. </w:t>
      </w:r>
    </w:p>
    <w:p w:rsidR="00845D1D" w:rsidRPr="00845D1D" w:rsidRDefault="00845D1D" w:rsidP="00845D1D">
      <w:pPr>
        <w:pStyle w:val="Prrafodelista"/>
        <w:ind w:left="0"/>
        <w:rPr>
          <w:sz w:val="16"/>
          <w:szCs w:val="16"/>
          <w:lang w:eastAsia="en-US" w:bidi="en-US"/>
        </w:rPr>
      </w:pPr>
      <w:r w:rsidRPr="00845D1D">
        <w:rPr>
          <w:sz w:val="16"/>
          <w:szCs w:val="16"/>
          <w:lang w:eastAsia="en-US" w:bidi="en-US"/>
        </w:rPr>
        <w:t xml:space="preserve">XPathNavigator xpnNavegador = xmlNodo.CreateNavigator(); </w:t>
      </w:r>
    </w:p>
    <w:p w:rsidR="00845D1D" w:rsidRPr="00845D1D" w:rsidRDefault="00845D1D" w:rsidP="00845D1D">
      <w:pPr>
        <w:pStyle w:val="Prrafodelista"/>
        <w:ind w:left="0"/>
        <w:rPr>
          <w:sz w:val="16"/>
          <w:szCs w:val="16"/>
          <w:lang w:eastAsia="en-US" w:bidi="en-US"/>
        </w:rPr>
      </w:pPr>
      <w:r w:rsidRPr="00845D1D">
        <w:rPr>
          <w:sz w:val="16"/>
          <w:szCs w:val="16"/>
          <w:lang w:eastAsia="en-US" w:bidi="en-US"/>
        </w:rPr>
        <w:t xml:space="preserve">XPathNodeIterator xpniIterator = xpnNavegador.Select("//z:row", xnsmManager);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XmlElement xmlBatchElement = xmlDoc.CreateElement("Batch"); </w:t>
      </w:r>
    </w:p>
    <w:p w:rsidR="00845D1D" w:rsidRPr="00845D1D" w:rsidRDefault="00845D1D" w:rsidP="00845D1D">
      <w:pPr>
        <w:pStyle w:val="Prrafodelista"/>
        <w:ind w:left="0"/>
        <w:rPr>
          <w:sz w:val="16"/>
          <w:szCs w:val="16"/>
          <w:lang w:eastAsia="en-US" w:bidi="en-US"/>
        </w:rPr>
      </w:pPr>
      <w:r w:rsidRPr="00845D1D">
        <w:rPr>
          <w:sz w:val="16"/>
          <w:szCs w:val="16"/>
          <w:lang w:eastAsia="en-US" w:bidi="en-US"/>
        </w:rPr>
        <w:t xml:space="preserve">xmlBatchElement.SetAttribute("OnError", "Continue"); </w:t>
      </w:r>
    </w:p>
    <w:p w:rsidR="00845D1D" w:rsidRPr="00845D1D" w:rsidRDefault="00845D1D" w:rsidP="00845D1D">
      <w:pPr>
        <w:rPr>
          <w:lang w:eastAsia="en-US" w:bidi="en-US"/>
        </w:rPr>
      </w:pPr>
      <w:r w:rsidRPr="00845D1D">
        <w:rPr>
          <w:b/>
          <w:bCs/>
          <w:i/>
          <w:iCs/>
          <w:u w:val="single"/>
          <w:lang w:eastAsia="en-US" w:bidi="en-US"/>
        </w:rPr>
        <w:t>Nota:</w:t>
      </w:r>
      <w:r w:rsidRPr="00845D1D">
        <w:rPr>
          <w:lang w:eastAsia="en-US" w:bidi="en-US"/>
        </w:rPr>
        <w:t xml:space="preserve"> En </w:t>
      </w:r>
      <w:hyperlink r:id="rId427" w:history="1">
        <w:r w:rsidRPr="00845D1D">
          <w:rPr>
            <w:rStyle w:val="Hipervnculo"/>
            <w:lang w:eastAsia="en-US" w:bidi="en-US"/>
          </w:rPr>
          <w:t>este enlace</w:t>
        </w:r>
      </w:hyperlink>
      <w:r w:rsidRPr="00845D1D">
        <w:rPr>
          <w:lang w:eastAsia="en-US" w:bidi="en-US"/>
        </w:rPr>
        <w:t xml:space="preserve"> podéis ver cómo ha de ser la estructura del documento XML que hay que pasar al servicio </w:t>
      </w:r>
      <w:r w:rsidRPr="00845D1D">
        <w:rPr>
          <w:b/>
          <w:bCs/>
          <w:i/>
          <w:iCs/>
          <w:lang w:eastAsia="en-US" w:bidi="en-US"/>
        </w:rPr>
        <w:t xml:space="preserve">Lists.asmx </w:t>
      </w:r>
      <w:r w:rsidRPr="00845D1D">
        <w:rPr>
          <w:lang w:eastAsia="en-US" w:bidi="en-US"/>
        </w:rPr>
        <w:t xml:space="preserve">para escribir nuevos datos en una lista de WSS 3.0 o actualizar datos existentes. </w:t>
      </w:r>
    </w:p>
    <w:p w:rsidR="00845D1D" w:rsidRPr="00845D1D" w:rsidRDefault="00845D1D" w:rsidP="00845D1D">
      <w:pPr>
        <w:rPr>
          <w:lang w:eastAsia="en-US" w:bidi="en-US"/>
        </w:rPr>
      </w:pPr>
      <w:r w:rsidRPr="00845D1D">
        <w:rPr>
          <w:lang w:eastAsia="en-US" w:bidi="en-US"/>
        </w:rPr>
        <w:t xml:space="preserve">vii) A continuación, nos tenemos que mover en modo iterativo (pues tenemos más de un elemento </w:t>
      </w:r>
      <w:r w:rsidRPr="00845D1D">
        <w:rPr>
          <w:b/>
          <w:bCs/>
          <w:i/>
          <w:iCs/>
          <w:lang w:eastAsia="en-US" w:bidi="en-US"/>
        </w:rPr>
        <w:t>z:</w:t>
      </w:r>
      <w:r w:rsidRPr="00845D1D">
        <w:rPr>
          <w:lang w:eastAsia="en-US" w:bidi="en-US"/>
        </w:rPr>
        <w:t xml:space="preserve"> en la estructura XML devuelta en la llamada) por el objeto </w:t>
      </w:r>
      <w:r w:rsidRPr="00845D1D">
        <w:rPr>
          <w:b/>
          <w:bCs/>
          <w:i/>
          <w:iCs/>
          <w:lang w:eastAsia="en-US" w:bidi="en-US"/>
        </w:rPr>
        <w:t>XPathNodeIterator</w:t>
      </w:r>
      <w:r w:rsidRPr="00845D1D">
        <w:rPr>
          <w:lang w:eastAsia="en-US" w:bidi="en-US"/>
        </w:rPr>
        <w:t xml:space="preserve"> utilizando para ello el método </w:t>
      </w:r>
      <w:r w:rsidRPr="00845D1D">
        <w:rPr>
          <w:b/>
          <w:bCs/>
          <w:i/>
          <w:iCs/>
          <w:lang w:eastAsia="en-US" w:bidi="en-US"/>
        </w:rPr>
        <w:t>MoveNext()</w:t>
      </w:r>
      <w:r w:rsidRPr="00845D1D">
        <w:rPr>
          <w:lang w:eastAsia="en-US" w:bidi="en-US"/>
        </w:rPr>
        <w:t xml:space="preserve">. Lo que haremos en cada iteración es lo siguiente: </w:t>
      </w:r>
    </w:p>
    <w:p w:rsidR="00845D1D" w:rsidRPr="00845D1D" w:rsidRDefault="00845D1D" w:rsidP="00845D1D">
      <w:pPr>
        <w:rPr>
          <w:lang w:eastAsia="en-US" w:bidi="en-US"/>
        </w:rPr>
      </w:pPr>
      <w:r w:rsidRPr="00845D1D">
        <w:rPr>
          <w:lang w:eastAsia="en-US" w:bidi="en-US"/>
        </w:rPr>
        <w:t xml:space="preserve">a. Definir un objeto </w:t>
      </w:r>
      <w:r w:rsidRPr="00845D1D">
        <w:rPr>
          <w:b/>
          <w:bCs/>
          <w:i/>
          <w:iCs/>
          <w:lang w:eastAsia="en-US" w:bidi="en-US"/>
        </w:rPr>
        <w:t>XmlElement</w:t>
      </w:r>
      <w:r w:rsidRPr="00845D1D">
        <w:rPr>
          <w:lang w:eastAsia="en-US" w:bidi="en-US"/>
        </w:rPr>
        <w:t xml:space="preserve"> con nombre </w:t>
      </w:r>
      <w:r w:rsidRPr="00845D1D">
        <w:rPr>
          <w:b/>
          <w:bCs/>
          <w:i/>
          <w:iCs/>
          <w:lang w:eastAsia="en-US" w:bidi="en-US"/>
        </w:rPr>
        <w:t>Method</w:t>
      </w:r>
      <w:r w:rsidRPr="00845D1D">
        <w:rPr>
          <w:lang w:eastAsia="en-US" w:bidi="en-US"/>
        </w:rPr>
        <w:t xml:space="preserve">. Le añadiremos dos atributos: </w:t>
      </w:r>
      <w:r w:rsidRPr="00845D1D">
        <w:rPr>
          <w:b/>
          <w:bCs/>
          <w:i/>
          <w:iCs/>
          <w:lang w:eastAsia="en-US" w:bidi="en-US"/>
        </w:rPr>
        <w:t>ID</w:t>
      </w:r>
      <w:r w:rsidRPr="00845D1D">
        <w:rPr>
          <w:lang w:eastAsia="en-US" w:bidi="en-US"/>
        </w:rPr>
        <w:t xml:space="preserve"> con el valor de la iteración correspondiente (empezamos en 0) y que identifica el elemento a añadir (en el caso de actualización, identifica el elemento que se va actualizar y que no tiene porque corresponderse con el ID de lista del elemento que se está actualizando), y </w:t>
      </w:r>
      <w:r w:rsidRPr="00845D1D">
        <w:rPr>
          <w:b/>
          <w:bCs/>
          <w:i/>
          <w:iCs/>
          <w:lang w:eastAsia="en-US" w:bidi="en-US"/>
        </w:rPr>
        <w:t>Cmd</w:t>
      </w:r>
      <w:r w:rsidRPr="00845D1D">
        <w:rPr>
          <w:lang w:eastAsia="en-US" w:bidi="en-US"/>
        </w:rPr>
        <w:t xml:space="preserve"> que significa que estamos creando un nuevo elemento en el árbol (de ahí que su valor sea </w:t>
      </w:r>
      <w:r w:rsidRPr="00845D1D">
        <w:rPr>
          <w:b/>
          <w:bCs/>
          <w:i/>
          <w:iCs/>
          <w:lang w:eastAsia="en-US" w:bidi="en-US"/>
        </w:rPr>
        <w:t>New</w:t>
      </w:r>
      <w:r w:rsidRPr="00845D1D">
        <w:rPr>
          <w:lang w:eastAsia="en-US" w:bidi="en-US"/>
        </w:rPr>
        <w:t xml:space="preserve">, en el caso de actualización sería </w:t>
      </w:r>
      <w:r w:rsidRPr="00845D1D">
        <w:rPr>
          <w:b/>
          <w:bCs/>
          <w:i/>
          <w:iCs/>
          <w:lang w:eastAsia="en-US" w:bidi="en-US"/>
        </w:rPr>
        <w:t>update</w:t>
      </w:r>
      <w:r w:rsidRPr="00845D1D">
        <w:rPr>
          <w:lang w:eastAsia="en-US" w:bidi="en-US"/>
        </w:rPr>
        <w:t xml:space="preserve">). A continuación añadimos el elemento creado al elemento </w:t>
      </w:r>
      <w:r w:rsidRPr="00845D1D">
        <w:rPr>
          <w:b/>
          <w:bCs/>
          <w:i/>
          <w:iCs/>
          <w:lang w:eastAsia="en-US" w:bidi="en-US"/>
        </w:rPr>
        <w:t>Batch</w:t>
      </w:r>
      <w:r w:rsidRPr="00845D1D">
        <w:rPr>
          <w:lang w:eastAsia="en-US" w:bidi="en-US"/>
        </w:rPr>
        <w:t xml:space="preserve"> utilizando el método </w:t>
      </w:r>
      <w:r w:rsidRPr="00845D1D">
        <w:rPr>
          <w:b/>
          <w:bCs/>
          <w:i/>
          <w:iCs/>
          <w:lang w:eastAsia="en-US" w:bidi="en-US"/>
        </w:rPr>
        <w:t>AppendChild</w:t>
      </w:r>
      <w:r w:rsidRPr="00845D1D">
        <w:rPr>
          <w:lang w:eastAsia="en-US" w:bidi="en-US"/>
        </w:rPr>
        <w:t xml:space="preserve"> al que le pasamos él elemento a añadir.</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XmlElement methodElement = xmlDoc.CreateElement("Method");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methodElement.SetAttribute("ID", i.ToString());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methodElement.SetAttribute("Cmd", "New"); </w:t>
      </w:r>
    </w:p>
    <w:p w:rsidR="00845D1D" w:rsidRPr="005D56D0" w:rsidRDefault="00845D1D" w:rsidP="00845D1D">
      <w:pPr>
        <w:rPr>
          <w:lang w:val="en-US" w:eastAsia="en-US" w:bidi="en-US"/>
        </w:rPr>
      </w:pPr>
      <w:r w:rsidRPr="005D56D0">
        <w:rPr>
          <w:i/>
          <w:iCs/>
          <w:lang w:val="en-US" w:eastAsia="en-US" w:bidi="en-US"/>
        </w:rPr>
        <w:t>xmlBatchElement.AppendChild(methodElement);</w:t>
      </w:r>
      <w:r w:rsidRPr="005D56D0">
        <w:rPr>
          <w:lang w:val="en-US" w:eastAsia="en-US" w:bidi="en-US"/>
        </w:rPr>
        <w:t xml:space="preserve"> </w:t>
      </w:r>
    </w:p>
    <w:p w:rsidR="00845D1D" w:rsidRPr="00845D1D" w:rsidRDefault="00845D1D" w:rsidP="00845D1D">
      <w:pPr>
        <w:rPr>
          <w:lang w:eastAsia="en-US" w:bidi="en-US"/>
        </w:rPr>
      </w:pPr>
      <w:r w:rsidRPr="00845D1D">
        <w:rPr>
          <w:lang w:eastAsia="en-US" w:bidi="en-US"/>
        </w:rPr>
        <w:t xml:space="preserve">Siguiendo la estructura del </w:t>
      </w:r>
      <w:hyperlink r:id="rId428" w:history="1">
        <w:r w:rsidRPr="00845D1D">
          <w:rPr>
            <w:rStyle w:val="Hipervnculo"/>
            <w:lang w:eastAsia="en-US" w:bidi="en-US"/>
          </w:rPr>
          <w:t>documento XML a generar</w:t>
        </w:r>
      </w:hyperlink>
      <w:r w:rsidRPr="00845D1D">
        <w:rPr>
          <w:lang w:eastAsia="en-US" w:bidi="en-US"/>
        </w:rPr>
        <w:t xml:space="preserve"> que tenemos que pasarle a Lists.asmx, vemos que un elemento de tipo </w:t>
      </w:r>
      <w:r w:rsidRPr="00845D1D">
        <w:rPr>
          <w:b/>
          <w:bCs/>
          <w:i/>
          <w:iCs/>
          <w:lang w:eastAsia="en-US" w:bidi="en-US"/>
        </w:rPr>
        <w:t>Method</w:t>
      </w:r>
      <w:r w:rsidRPr="00845D1D">
        <w:rPr>
          <w:lang w:eastAsia="en-US" w:bidi="en-US"/>
        </w:rPr>
        <w:t xml:space="preserve"> está compuesto de varios elementos de tipo </w:t>
      </w:r>
      <w:r w:rsidRPr="00845D1D">
        <w:rPr>
          <w:b/>
          <w:bCs/>
          <w:i/>
          <w:iCs/>
          <w:lang w:eastAsia="en-US" w:bidi="en-US"/>
        </w:rPr>
        <w:t>Field</w:t>
      </w:r>
      <w:r w:rsidRPr="00845D1D">
        <w:rPr>
          <w:i/>
          <w:iCs/>
          <w:lang w:eastAsia="en-US" w:bidi="en-US"/>
        </w:rPr>
        <w:t xml:space="preserve">, </w:t>
      </w:r>
      <w:r w:rsidRPr="00845D1D">
        <w:rPr>
          <w:lang w:eastAsia="en-US" w:bidi="en-US"/>
        </w:rPr>
        <w:t xml:space="preserve">identificando el primero de ellos que vamos a hacer: crear un nuevo elemento (en este caso tendrá el atributo </w:t>
      </w:r>
      <w:r w:rsidRPr="00845D1D">
        <w:rPr>
          <w:b/>
          <w:bCs/>
          <w:i/>
          <w:iCs/>
          <w:lang w:eastAsia="en-US" w:bidi="en-US"/>
        </w:rPr>
        <w:lastRenderedPageBreak/>
        <w:t>Name</w:t>
      </w:r>
      <w:r w:rsidRPr="00845D1D">
        <w:rPr>
          <w:lang w:eastAsia="en-US" w:bidi="en-US"/>
        </w:rPr>
        <w:t xml:space="preserve"> con valor </w:t>
      </w:r>
      <w:r w:rsidRPr="00845D1D">
        <w:rPr>
          <w:b/>
          <w:bCs/>
          <w:i/>
          <w:iCs/>
          <w:lang w:eastAsia="en-US" w:bidi="en-US"/>
        </w:rPr>
        <w:t>New</w:t>
      </w:r>
      <w:r w:rsidRPr="00845D1D">
        <w:rPr>
          <w:lang w:eastAsia="en-US" w:bidi="en-US"/>
        </w:rPr>
        <w:t xml:space="preserve">) o actualizar uno existente (en cuyo caso e atributo </w:t>
      </w:r>
      <w:r w:rsidRPr="00845D1D">
        <w:rPr>
          <w:b/>
          <w:bCs/>
          <w:i/>
          <w:iCs/>
          <w:lang w:eastAsia="en-US" w:bidi="en-US"/>
        </w:rPr>
        <w:t>Name</w:t>
      </w:r>
      <w:r w:rsidRPr="00845D1D">
        <w:rPr>
          <w:lang w:eastAsia="en-US" w:bidi="en-US"/>
        </w:rPr>
        <w:t xml:space="preserve"> tendrá como valor el ID del elemento a actualizar). Por así decirlo, el primer elemento de tipo </w:t>
      </w:r>
      <w:r w:rsidRPr="00845D1D">
        <w:rPr>
          <w:b/>
          <w:bCs/>
          <w:i/>
          <w:iCs/>
          <w:lang w:eastAsia="en-US" w:bidi="en-US"/>
        </w:rPr>
        <w:t>Field</w:t>
      </w:r>
      <w:r w:rsidRPr="00845D1D">
        <w:rPr>
          <w:lang w:eastAsia="en-US" w:bidi="en-US"/>
        </w:rPr>
        <w:t xml:space="preserve"> nos da la clave primaria del elemento correspondiente en la lista destino de WSS 3.0. Así, estos serían dos ejemplos de los documentos XML a generar para cada caso: </w:t>
      </w:r>
    </w:p>
    <w:p w:rsidR="00845D1D" w:rsidRPr="00845D1D" w:rsidRDefault="00845D1D" w:rsidP="00845D1D">
      <w:pPr>
        <w:rPr>
          <w:lang w:eastAsia="en-US" w:bidi="en-US"/>
        </w:rPr>
      </w:pPr>
      <w:r w:rsidRPr="00845D1D">
        <w:rPr>
          <w:i/>
          <w:iCs/>
          <w:u w:val="single"/>
          <w:lang w:eastAsia="en-US" w:bidi="en-US"/>
        </w:rPr>
        <w:t>XML a generar para actualizar elementos de la lista destino</w:t>
      </w:r>
      <w:r w:rsidRPr="00845D1D">
        <w:rPr>
          <w:lang w:eastAsia="en-US" w:bidi="en-US"/>
        </w:rPr>
        <w:t xml:space="preserve"> </w:t>
      </w:r>
    </w:p>
    <w:p w:rsidR="00845D1D" w:rsidRDefault="00845D1D" w:rsidP="00845D1D">
      <w:pPr>
        <w:rPr>
          <w:lang w:eastAsia="en-US" w:bidi="en-US"/>
        </w:rPr>
      </w:pPr>
      <w:r>
        <w:rPr>
          <w:noProof/>
        </w:rPr>
        <w:drawing>
          <wp:inline distT="0" distB="0" distL="0" distR="0">
            <wp:extent cx="6092825" cy="2261870"/>
            <wp:effectExtent l="19050" t="0" r="3175" b="0"/>
            <wp:docPr id="452" name="Imagen 115" descr="http://www.ciin.es/imagenes/WSS3.0MOSSAtacandolosserviciosweb_C31C/Post_Atacando_ServiciosWeb_EstructuraXML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ciin.es/imagenes/WSS3.0MOSSAtacandolosserviciosweb_C31C/Post_Atacando_ServiciosWeb_EstructuraXMLUpdate.jpg"/>
                    <pic:cNvPicPr>
                      <a:picLocks noChangeAspect="1" noChangeArrowheads="1"/>
                    </pic:cNvPicPr>
                  </pic:nvPicPr>
                  <pic:blipFill>
                    <a:blip r:embed="rId429" cstate="print"/>
                    <a:srcRect/>
                    <a:stretch>
                      <a:fillRect/>
                    </a:stretch>
                  </pic:blipFill>
                  <pic:spPr bwMode="auto">
                    <a:xfrm>
                      <a:off x="0" y="0"/>
                      <a:ext cx="6092825" cy="2261870"/>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rPr>
          <w:lang w:eastAsia="en-US" w:bidi="en-US"/>
        </w:rPr>
        <w:t xml:space="preserve">Como veis, en este caso el elemento Method tiene Cmd con valor Update, el ID vale 1 lo que indica que estamos trabajando con el primer elemento de la estructura a actualizar. A continuación vienen los elementos Field. El primero indica que vamos a actualizar el elemento de la lista destino con ID 4, y el segundo que actualizaremos el campo Field_Name con el valor Value. </w:t>
      </w:r>
    </w:p>
    <w:p w:rsidR="00845D1D" w:rsidRPr="00845D1D" w:rsidRDefault="00845D1D" w:rsidP="00845D1D">
      <w:pPr>
        <w:rPr>
          <w:lang w:eastAsia="en-US" w:bidi="en-US"/>
        </w:rPr>
      </w:pPr>
      <w:r w:rsidRPr="00845D1D">
        <w:rPr>
          <w:i/>
          <w:iCs/>
          <w:u w:val="single"/>
          <w:lang w:eastAsia="en-US" w:bidi="en-US"/>
        </w:rPr>
        <w:t>XML a generar para crear nuevos elementos en la lista destino</w:t>
      </w:r>
      <w:r w:rsidRPr="00845D1D">
        <w:rPr>
          <w:lang w:eastAsia="en-US" w:bidi="en-US"/>
        </w:rPr>
        <w:t xml:space="preserve"> </w:t>
      </w:r>
    </w:p>
    <w:p w:rsidR="00845D1D" w:rsidRDefault="00845D1D" w:rsidP="00845D1D">
      <w:pPr>
        <w:rPr>
          <w:lang w:eastAsia="en-US" w:bidi="en-US"/>
        </w:rPr>
      </w:pPr>
      <w:r>
        <w:rPr>
          <w:noProof/>
        </w:rPr>
        <w:drawing>
          <wp:inline distT="0" distB="0" distL="0" distR="0">
            <wp:extent cx="6092825" cy="1905635"/>
            <wp:effectExtent l="19050" t="0" r="3175" b="0"/>
            <wp:docPr id="453" name="Imagen 118" descr="http://www.ciin.es/imagenes/WSS3.0MOSSAtacandolosserviciosweb_C31C/Post_Atacando_ServiciosWeb_EstructuraXM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ciin.es/imagenes/WSS3.0MOSSAtacandolosserviciosweb_C31C/Post_Atacando_ServiciosWeb_EstructuraXMLNew.jpg"/>
                    <pic:cNvPicPr>
                      <a:picLocks noChangeAspect="1" noChangeArrowheads="1"/>
                    </pic:cNvPicPr>
                  </pic:nvPicPr>
                  <pic:blipFill>
                    <a:blip r:embed="rId430" cstate="print"/>
                    <a:srcRect/>
                    <a:stretch>
                      <a:fillRect/>
                    </a:stretch>
                  </pic:blipFill>
                  <pic:spPr bwMode="auto">
                    <a:xfrm>
                      <a:off x="0" y="0"/>
                      <a:ext cx="6092825" cy="1905635"/>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rPr>
          <w:lang w:eastAsia="en-US" w:bidi="en-US"/>
        </w:rPr>
        <w:t xml:space="preserve">En este caso la idea es la misma, salvo que ahora en Method el atributo Cmd tiene un valor New, y que el primer elemento Field tiene un valor New para el atributo ID. </w:t>
      </w:r>
    </w:p>
    <w:p w:rsidR="00845D1D" w:rsidRPr="00845D1D" w:rsidRDefault="00845D1D" w:rsidP="00845D1D">
      <w:pPr>
        <w:rPr>
          <w:lang w:eastAsia="en-US" w:bidi="en-US"/>
        </w:rPr>
      </w:pPr>
      <w:r w:rsidRPr="00845D1D">
        <w:rPr>
          <w:lang w:eastAsia="en-US" w:bidi="en-US"/>
        </w:rPr>
        <w:t xml:space="preserve">En los siguientes puntos veremos cómo ir añadiendo al elemento Method los elementos Field necesarios, empezando por el primero que nos indica que se está añadiendo un nuevo elemento en la lista destino. </w:t>
      </w:r>
    </w:p>
    <w:p w:rsidR="00845D1D" w:rsidRPr="00845D1D" w:rsidRDefault="00845D1D" w:rsidP="00845D1D">
      <w:pPr>
        <w:rPr>
          <w:lang w:eastAsia="en-US" w:bidi="en-US"/>
        </w:rPr>
      </w:pPr>
      <w:r w:rsidRPr="00845D1D">
        <w:rPr>
          <w:lang w:eastAsia="en-US" w:bidi="en-US"/>
        </w:rPr>
        <w:t xml:space="preserve">b. Definimos un objeto </w:t>
      </w:r>
      <w:r w:rsidRPr="00845D1D">
        <w:rPr>
          <w:b/>
          <w:bCs/>
          <w:i/>
          <w:iCs/>
          <w:lang w:eastAsia="en-US" w:bidi="en-US"/>
        </w:rPr>
        <w:t>XElement</w:t>
      </w:r>
      <w:r w:rsidRPr="00845D1D">
        <w:rPr>
          <w:lang w:eastAsia="en-US" w:bidi="en-US"/>
        </w:rPr>
        <w:t xml:space="preserve"> con nombre </w:t>
      </w:r>
      <w:r w:rsidRPr="00845D1D">
        <w:rPr>
          <w:b/>
          <w:bCs/>
          <w:i/>
          <w:iCs/>
          <w:lang w:eastAsia="en-US" w:bidi="en-US"/>
        </w:rPr>
        <w:t>Field</w:t>
      </w:r>
      <w:r w:rsidRPr="00845D1D">
        <w:rPr>
          <w:lang w:eastAsia="en-US" w:bidi="en-US"/>
        </w:rPr>
        <w:t xml:space="preserve">. Este primer elemento </w:t>
      </w:r>
      <w:r w:rsidRPr="00845D1D">
        <w:rPr>
          <w:b/>
          <w:bCs/>
          <w:i/>
          <w:iCs/>
          <w:lang w:eastAsia="en-US" w:bidi="en-US"/>
        </w:rPr>
        <w:t>Field</w:t>
      </w:r>
      <w:r w:rsidRPr="00845D1D">
        <w:rPr>
          <w:lang w:eastAsia="en-US" w:bidi="en-US"/>
        </w:rPr>
        <w:t xml:space="preserve"> tendrá un atributo </w:t>
      </w:r>
      <w:r w:rsidRPr="00845D1D">
        <w:rPr>
          <w:b/>
          <w:bCs/>
          <w:i/>
          <w:iCs/>
          <w:lang w:eastAsia="en-US" w:bidi="en-US"/>
        </w:rPr>
        <w:t>Name</w:t>
      </w:r>
      <w:r w:rsidRPr="00845D1D">
        <w:rPr>
          <w:lang w:eastAsia="en-US" w:bidi="en-US"/>
        </w:rPr>
        <w:t xml:space="preserve"> con valor </w:t>
      </w:r>
      <w:r w:rsidRPr="00845D1D">
        <w:rPr>
          <w:b/>
          <w:bCs/>
          <w:i/>
          <w:iCs/>
          <w:lang w:eastAsia="en-US" w:bidi="en-US"/>
        </w:rPr>
        <w:t>ID</w:t>
      </w:r>
      <w:r w:rsidRPr="00845D1D">
        <w:rPr>
          <w:lang w:eastAsia="en-US" w:bidi="en-US"/>
        </w:rPr>
        <w:t xml:space="preserve"> y propiedad </w:t>
      </w:r>
      <w:r w:rsidRPr="00845D1D">
        <w:rPr>
          <w:b/>
          <w:bCs/>
          <w:i/>
          <w:iCs/>
          <w:lang w:eastAsia="en-US" w:bidi="en-US"/>
        </w:rPr>
        <w:t>InnterText</w:t>
      </w:r>
      <w:r w:rsidRPr="00845D1D">
        <w:rPr>
          <w:lang w:eastAsia="en-US" w:bidi="en-US"/>
        </w:rPr>
        <w:t xml:space="preserve"> con valor </w:t>
      </w:r>
      <w:r w:rsidRPr="00845D1D">
        <w:rPr>
          <w:b/>
          <w:bCs/>
          <w:i/>
          <w:iCs/>
          <w:lang w:eastAsia="en-US" w:bidi="en-US"/>
        </w:rPr>
        <w:t xml:space="preserve">New </w:t>
      </w:r>
      <w:r w:rsidRPr="00845D1D">
        <w:rPr>
          <w:lang w:eastAsia="en-US" w:bidi="en-US"/>
        </w:rPr>
        <w:t xml:space="preserve">para especificar que se va a añadir un nuevo elemento al árbol (como nodo hijo del elemento </w:t>
      </w:r>
      <w:r w:rsidRPr="00845D1D">
        <w:rPr>
          <w:b/>
          <w:bCs/>
          <w:i/>
          <w:iCs/>
          <w:lang w:eastAsia="en-US" w:bidi="en-US"/>
        </w:rPr>
        <w:t>Method</w:t>
      </w:r>
      <w:r w:rsidRPr="00845D1D">
        <w:rPr>
          <w:lang w:eastAsia="en-US" w:bidi="en-US"/>
        </w:rPr>
        <w:t xml:space="preserve"> mediante el método </w:t>
      </w:r>
      <w:r w:rsidRPr="00845D1D">
        <w:rPr>
          <w:b/>
          <w:bCs/>
          <w:i/>
          <w:iCs/>
          <w:lang w:eastAsia="en-US" w:bidi="en-US"/>
        </w:rPr>
        <w:t>AppendChild()</w:t>
      </w:r>
      <w:r w:rsidRPr="00845D1D">
        <w:rPr>
          <w:lang w:eastAsia="en-US" w:bidi="en-US"/>
        </w:rPr>
        <w:t>)</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XmlElement fieldElement0 = xmlDoc.CreateElement("Field");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lastRenderedPageBreak/>
        <w:t xml:space="preserve">fieldElement0.SetAttribute("Name", "ID"); </w:t>
      </w:r>
    </w:p>
    <w:p w:rsidR="00845D1D" w:rsidRPr="005D56D0" w:rsidRDefault="00845D1D" w:rsidP="00845D1D">
      <w:pPr>
        <w:pStyle w:val="Prrafodelista"/>
        <w:ind w:left="0"/>
        <w:rPr>
          <w:sz w:val="16"/>
          <w:szCs w:val="16"/>
          <w:lang w:val="en-US" w:eastAsia="en-US" w:bidi="en-US"/>
        </w:rPr>
      </w:pPr>
      <w:r w:rsidRPr="005D56D0">
        <w:rPr>
          <w:sz w:val="16"/>
          <w:szCs w:val="16"/>
          <w:lang w:val="en-US" w:eastAsia="en-US" w:bidi="en-US"/>
        </w:rPr>
        <w:t xml:space="preserve">fieldElement0.InnerText = "New"; </w:t>
      </w:r>
    </w:p>
    <w:p w:rsidR="00845D1D" w:rsidRPr="00845D1D" w:rsidRDefault="00845D1D" w:rsidP="00845D1D">
      <w:pPr>
        <w:pStyle w:val="Prrafodelista"/>
        <w:ind w:left="0"/>
        <w:rPr>
          <w:sz w:val="16"/>
          <w:szCs w:val="16"/>
          <w:lang w:eastAsia="en-US" w:bidi="en-US"/>
        </w:rPr>
      </w:pPr>
      <w:r w:rsidRPr="00845D1D">
        <w:rPr>
          <w:sz w:val="16"/>
          <w:szCs w:val="16"/>
          <w:lang w:eastAsia="en-US" w:bidi="en-US"/>
        </w:rPr>
        <w:t xml:space="preserve">methodElement.AppendChild(fieldElement0); </w:t>
      </w:r>
    </w:p>
    <w:p w:rsidR="00845D1D" w:rsidRPr="00845D1D" w:rsidRDefault="00845D1D" w:rsidP="00845D1D">
      <w:pPr>
        <w:rPr>
          <w:lang w:eastAsia="en-US" w:bidi="en-US"/>
        </w:rPr>
      </w:pPr>
      <w:r w:rsidRPr="00845D1D">
        <w:rPr>
          <w:lang w:eastAsia="en-US" w:bidi="en-US"/>
        </w:rPr>
        <w:t xml:space="preserve">c. Definir un objeto </w:t>
      </w:r>
      <w:r w:rsidRPr="00845D1D">
        <w:rPr>
          <w:b/>
          <w:bCs/>
          <w:i/>
          <w:iCs/>
          <w:lang w:eastAsia="en-US" w:bidi="en-US"/>
        </w:rPr>
        <w:t>XmlElement</w:t>
      </w:r>
      <w:r w:rsidRPr="00845D1D">
        <w:rPr>
          <w:lang w:eastAsia="en-US" w:bidi="en-US"/>
        </w:rPr>
        <w:t xml:space="preserve"> por cada uno de los campos de la lista origen que queremos copiar / crear en la lista destino. Estos elementos los añadiremos como nodos hijos al elemento </w:t>
      </w:r>
      <w:r w:rsidRPr="00845D1D">
        <w:rPr>
          <w:b/>
          <w:bCs/>
          <w:i/>
          <w:iCs/>
          <w:lang w:eastAsia="en-US" w:bidi="en-US"/>
        </w:rPr>
        <w:t>Method</w:t>
      </w:r>
      <w:r w:rsidRPr="00845D1D">
        <w:rPr>
          <w:lang w:eastAsia="en-US" w:bidi="en-US"/>
        </w:rPr>
        <w:t xml:space="preserve">. El primer elemento que añadiremos es el título del evento, por lo que tendremos que añadir al elemento el atribute </w:t>
      </w:r>
      <w:r w:rsidRPr="00845D1D">
        <w:rPr>
          <w:b/>
          <w:bCs/>
          <w:i/>
          <w:iCs/>
          <w:lang w:eastAsia="en-US" w:bidi="en-US"/>
        </w:rPr>
        <w:t>Title</w:t>
      </w:r>
      <w:r w:rsidRPr="00845D1D">
        <w:rPr>
          <w:lang w:eastAsia="en-US" w:bidi="en-US"/>
        </w:rPr>
        <w:t xml:space="preserve">. El valor de la propiedad </w:t>
      </w:r>
      <w:r w:rsidRPr="00845D1D">
        <w:rPr>
          <w:b/>
          <w:bCs/>
          <w:i/>
          <w:iCs/>
          <w:lang w:eastAsia="en-US" w:bidi="en-US"/>
        </w:rPr>
        <w:t xml:space="preserve">InnerText </w:t>
      </w:r>
      <w:r w:rsidRPr="00845D1D">
        <w:rPr>
          <w:lang w:eastAsia="en-US" w:bidi="en-US"/>
        </w:rPr>
        <w:t xml:space="preserve">se obtiene en este caso de buscar en el ítem actual del iterador el atributo equivalente: </w:t>
      </w:r>
      <w:r w:rsidRPr="00845D1D">
        <w:rPr>
          <w:b/>
          <w:bCs/>
          <w:i/>
          <w:iCs/>
          <w:lang w:eastAsia="en-US" w:bidi="en-US"/>
        </w:rPr>
        <w:t>ows_Title</w:t>
      </w:r>
      <w:r w:rsidRPr="00845D1D">
        <w:rPr>
          <w:lang w:eastAsia="en-US" w:bidi="en-US"/>
        </w:rPr>
        <w:t xml:space="preserve">. Este valor lo obtenemos a través del método </w:t>
      </w:r>
      <w:r w:rsidRPr="00845D1D">
        <w:rPr>
          <w:b/>
          <w:bCs/>
          <w:i/>
          <w:iCs/>
          <w:lang w:eastAsia="en-US" w:bidi="en-US"/>
        </w:rPr>
        <w:t>GetAttribute</w:t>
      </w:r>
      <w:r w:rsidRPr="00845D1D">
        <w:rPr>
          <w:lang w:eastAsia="en-US" w:bidi="en-US"/>
        </w:rPr>
        <w:t xml:space="preserve"> del elemento actual del objeto </w:t>
      </w:r>
      <w:r w:rsidRPr="00845D1D">
        <w:rPr>
          <w:b/>
          <w:bCs/>
          <w:i/>
          <w:iCs/>
          <w:lang w:eastAsia="en-US" w:bidi="en-US"/>
        </w:rPr>
        <w:t>XPathNodeIterator</w:t>
      </w:r>
      <w:r w:rsidRPr="00845D1D">
        <w:rPr>
          <w:lang w:eastAsia="en-US" w:bidi="en-US"/>
        </w:rPr>
        <w:t xml:space="preserve"> al que le especificamos el string a buscar (el nombre del atributo) y el esquema en el que se encuentra:</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XmlElement fieldElement1 = xmlDoc.CreateElement("Field");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fieldElement1.SetAttribute("Name", "Title");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bool bAttrib = xpniIterator.Current.HasAttributes;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fieldElement1.InnerText = xpniIterator.Current.GetAttribute("ows_Title",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xnsmManager.DefaultNamespace);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methodElement.AppendChild(fieldElement1); </w:t>
      </w:r>
    </w:p>
    <w:p w:rsidR="00845D1D" w:rsidRPr="00845D1D" w:rsidRDefault="00845D1D" w:rsidP="00845D1D">
      <w:pPr>
        <w:rPr>
          <w:lang w:eastAsia="en-US" w:bidi="en-US"/>
        </w:rPr>
      </w:pPr>
      <w:r w:rsidRPr="00845D1D">
        <w:rPr>
          <w:lang w:eastAsia="en-US" w:bidi="en-US"/>
        </w:rPr>
        <w:t xml:space="preserve">d. Lo que hemos hecho para el título del evento lo repetimos para los siguientes elementos: </w:t>
      </w:r>
    </w:p>
    <w:p w:rsidR="00845D1D" w:rsidRDefault="00845D1D" w:rsidP="00845D1D">
      <w:pPr>
        <w:rPr>
          <w:lang w:eastAsia="en-US" w:bidi="en-US"/>
        </w:rPr>
      </w:pPr>
      <w:r>
        <w:rPr>
          <w:noProof/>
        </w:rPr>
        <w:drawing>
          <wp:inline distT="0" distB="0" distL="0" distR="0">
            <wp:extent cx="6092825" cy="1472565"/>
            <wp:effectExtent l="19050" t="0" r="3175" b="0"/>
            <wp:docPr id="455" name="Imagen 121" descr="http://www.ciin.es/imagenes/WSS3.0MOSSAtacandolosserviciosweb_C31C/Post_Atacando_ServiciosWeb_Tabla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ciin.es/imagenes/WSS3.0MOSSAtacandolosserviciosweb_C31C/Post_Atacando_ServiciosWeb_TablaDatos.jpg"/>
                    <pic:cNvPicPr>
                      <a:picLocks noChangeAspect="1" noChangeArrowheads="1"/>
                    </pic:cNvPicPr>
                  </pic:nvPicPr>
                  <pic:blipFill>
                    <a:blip r:embed="rId431" cstate="print"/>
                    <a:srcRect/>
                    <a:stretch>
                      <a:fillRect/>
                    </a:stretch>
                  </pic:blipFill>
                  <pic:spPr bwMode="auto">
                    <a:xfrm>
                      <a:off x="0" y="0"/>
                      <a:ext cx="6092825" cy="1472565"/>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rPr>
          <w:lang w:eastAsia="en-US" w:bidi="en-US"/>
        </w:rPr>
        <w:t xml:space="preserve">El código completo de construcción del documento Xml necesario para copiar los datos indicados en la tabla en la lista destino es: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while (xpniIterator.MoveNext())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 element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methodElement = xmlDoc.CreateElement("Method");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methodElement.SetAttribute("ID", i.ToString());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methodElement.SetAttribute("Cmd", "New");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xmlBatchElement.AppendChild(methodElement); </w:t>
      </w:r>
    </w:p>
    <w:p w:rsidR="00845D1D" w:rsidRPr="00845D1D" w:rsidRDefault="00845D1D" w:rsidP="00845D1D">
      <w:pPr>
        <w:pStyle w:val="Prrafodelista"/>
        <w:jc w:val="left"/>
        <w:rPr>
          <w:sz w:val="16"/>
          <w:szCs w:val="16"/>
          <w:lang w:eastAsia="en-US" w:bidi="en-US"/>
        </w:rPr>
      </w:pPr>
      <w:r w:rsidRPr="00845D1D">
        <w:rPr>
          <w:sz w:val="16"/>
          <w:szCs w:val="16"/>
          <w:lang w:eastAsia="en-US" w:bidi="en-US"/>
        </w:rPr>
        <w:t xml:space="preserve">//Field Element que especifica que se va a añadir un nuevo ítem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fieldElement0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fieldElement0.SetAttribute("Name", "ID");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fieldElement0.InnerText = "New";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methodElement.AppendChild(fieldElement0);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 elements a actualizar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fieldElement1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fieldElement1.SetAttribute("Name", "Title");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bool bAttrib = xpniIterator.Current.HasAttributes;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fieldElement1.InnerText = xpniIterator.Current.GetAttribute("ows_Title", xnsmManager.DefaultNamespace);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methodElement.AppendChild(fieldElement1);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//Título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fieldElement2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fieldElement2.SetAttribute("Name", "Location");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fieldElement2.InnerText = xpniIterator.Current.GetAttribute("ows_Location", xnsmManager.DefaultNamespace);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methodElement.AppendChild(fieldElement2);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//Fecha de Inicio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fieldElement3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fieldElement3.SetAttribute("Name", "EventDate");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fieldElement3.InnerText = xpniIterator.Current.GetAttribute("ows_EventDate", xnsmManager.DefaultNamespace);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methodElement.AppendChild(fieldElement3);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lastRenderedPageBreak/>
        <w:t xml:space="preserve">//Fecha de Fin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fieldElement4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fieldElement4.SetAttribute("Name", "EndDate");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fieldElement4.InnerText = xpniIterator.Current.GetAttribute("ows_EndDate", xnsmManager.DefaultNamespace);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methodElement.AppendChild(fieldElement4);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//Descipción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fieldElement5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fieldElement5.SetAttribute("Name", "Description");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fieldElement5.InnerText = xpniIterator.Current.GetAttribute("ows_Description", xnsmManager.DefaultNamespace);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methodElement.AppendChild(fieldElement5);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//All Day Event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XmlElement fieldElement6 = xmlDoc.CreateElement("Field");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fieldElement6.SetAttribute("Name", "fAllDayEvent"); </w:t>
      </w:r>
    </w:p>
    <w:p w:rsidR="00845D1D" w:rsidRPr="005D56D0" w:rsidRDefault="00845D1D" w:rsidP="00845D1D">
      <w:pPr>
        <w:pStyle w:val="Prrafodelista"/>
        <w:jc w:val="left"/>
        <w:rPr>
          <w:sz w:val="16"/>
          <w:szCs w:val="16"/>
          <w:lang w:val="en-US" w:eastAsia="en-US" w:bidi="en-US"/>
        </w:rPr>
      </w:pPr>
      <w:r w:rsidRPr="005D56D0">
        <w:rPr>
          <w:sz w:val="16"/>
          <w:szCs w:val="16"/>
          <w:lang w:val="en-US" w:eastAsia="en-US" w:bidi="en-US"/>
        </w:rPr>
        <w:t xml:space="preserve">fieldElement6.InnerText = xpniIterator.Current.GetAttribute("ows_fAllDayEvent", xnsmManager.DefaultNamespace); </w:t>
      </w:r>
    </w:p>
    <w:p w:rsidR="00845D1D" w:rsidRPr="00845D1D" w:rsidRDefault="00845D1D" w:rsidP="00845D1D">
      <w:pPr>
        <w:pStyle w:val="Prrafodelista"/>
        <w:jc w:val="left"/>
        <w:rPr>
          <w:sz w:val="16"/>
          <w:szCs w:val="16"/>
          <w:lang w:eastAsia="en-US" w:bidi="en-US"/>
        </w:rPr>
      </w:pPr>
      <w:r w:rsidRPr="00845D1D">
        <w:rPr>
          <w:sz w:val="16"/>
          <w:szCs w:val="16"/>
          <w:lang w:eastAsia="en-US" w:bidi="en-US"/>
        </w:rPr>
        <w:t xml:space="preserve">methodElement.AppendChild(fieldElement6); </w:t>
      </w:r>
    </w:p>
    <w:p w:rsidR="00845D1D" w:rsidRPr="00845D1D" w:rsidRDefault="00845D1D" w:rsidP="00845D1D">
      <w:pPr>
        <w:pStyle w:val="Prrafodelista"/>
        <w:jc w:val="left"/>
        <w:rPr>
          <w:sz w:val="16"/>
          <w:szCs w:val="16"/>
          <w:lang w:eastAsia="en-US" w:bidi="en-US"/>
        </w:rPr>
      </w:pPr>
      <w:r w:rsidRPr="00845D1D">
        <w:rPr>
          <w:sz w:val="16"/>
          <w:szCs w:val="16"/>
          <w:lang w:eastAsia="en-US" w:bidi="en-US"/>
        </w:rPr>
        <w:t xml:space="preserve">i++; </w:t>
      </w:r>
    </w:p>
    <w:p w:rsidR="00845D1D" w:rsidRPr="00845D1D" w:rsidRDefault="00845D1D" w:rsidP="00845D1D">
      <w:pPr>
        <w:pStyle w:val="Prrafodelista"/>
        <w:jc w:val="left"/>
        <w:rPr>
          <w:sz w:val="16"/>
          <w:szCs w:val="16"/>
          <w:lang w:eastAsia="en-US" w:bidi="en-US"/>
        </w:rPr>
      </w:pPr>
      <w:r w:rsidRPr="00845D1D">
        <w:rPr>
          <w:sz w:val="16"/>
          <w:szCs w:val="16"/>
          <w:lang w:eastAsia="en-US" w:bidi="en-US"/>
        </w:rPr>
        <w:t xml:space="preserve">} </w:t>
      </w:r>
    </w:p>
    <w:p w:rsidR="00845D1D" w:rsidRPr="00845D1D" w:rsidRDefault="00845D1D" w:rsidP="00845D1D">
      <w:pPr>
        <w:rPr>
          <w:lang w:eastAsia="en-US" w:bidi="en-US"/>
        </w:rPr>
      </w:pPr>
      <w:r w:rsidRPr="00845D1D">
        <w:rPr>
          <w:lang w:eastAsia="en-US" w:bidi="en-US"/>
        </w:rPr>
        <w:t xml:space="preserve">Una vez construido el documento Xml que se va a enviar al destino, la salida por pantalla que obtenemos es la siguiente: </w:t>
      </w:r>
    </w:p>
    <w:p w:rsidR="00845D1D" w:rsidRDefault="00845D1D" w:rsidP="00845D1D">
      <w:pPr>
        <w:rPr>
          <w:lang w:eastAsia="en-US" w:bidi="en-US"/>
        </w:rPr>
      </w:pPr>
      <w:r>
        <w:rPr>
          <w:noProof/>
        </w:rPr>
        <w:drawing>
          <wp:inline distT="0" distB="0" distL="0" distR="0">
            <wp:extent cx="6092825" cy="3022600"/>
            <wp:effectExtent l="19050" t="0" r="3175" b="0"/>
            <wp:docPr id="456" name="Imagen 124" descr="http://www.ciin.es/imagenes/WSS3.0MOSSAtacandolosserviciosweb_C31C/Post_Atacando_ServiciosWeb_EstructuraXMLGene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ciin.es/imagenes/WSS3.0MOSSAtacandolosserviciosweb_C31C/Post_Atacando_ServiciosWeb_EstructuraXMLGenerada.jpg"/>
                    <pic:cNvPicPr>
                      <a:picLocks noChangeAspect="1" noChangeArrowheads="1"/>
                    </pic:cNvPicPr>
                  </pic:nvPicPr>
                  <pic:blipFill>
                    <a:blip r:embed="rId432" cstate="print"/>
                    <a:srcRect/>
                    <a:stretch>
                      <a:fillRect/>
                    </a:stretch>
                  </pic:blipFill>
                  <pic:spPr bwMode="auto">
                    <a:xfrm>
                      <a:off x="0" y="0"/>
                      <a:ext cx="6092825" cy="3022600"/>
                    </a:xfrm>
                    <a:prstGeom prst="rect">
                      <a:avLst/>
                    </a:prstGeom>
                    <a:noFill/>
                    <a:ln w="9525">
                      <a:noFill/>
                      <a:miter lim="800000"/>
                      <a:headEnd/>
                      <a:tailEnd/>
                    </a:ln>
                  </pic:spPr>
                </pic:pic>
              </a:graphicData>
            </a:graphic>
          </wp:inline>
        </w:drawing>
      </w:r>
    </w:p>
    <w:p w:rsidR="00845D1D" w:rsidRPr="00845D1D" w:rsidRDefault="00845D1D" w:rsidP="00845D1D">
      <w:pPr>
        <w:rPr>
          <w:lang w:eastAsia="en-US" w:bidi="en-US"/>
        </w:rPr>
      </w:pPr>
      <w:r w:rsidRPr="00845D1D">
        <w:rPr>
          <w:b/>
          <w:bCs/>
          <w:i/>
          <w:iCs/>
          <w:u w:val="single"/>
          <w:lang w:eastAsia="en-US" w:bidi="en-US"/>
        </w:rPr>
        <w:t>Nota:</w:t>
      </w:r>
      <w:r w:rsidRPr="00845D1D">
        <w:rPr>
          <w:lang w:eastAsia="en-US" w:bidi="en-US"/>
        </w:rPr>
        <w:t xml:space="preserve"> La salida se ha obtenido con </w:t>
      </w:r>
      <w:r w:rsidRPr="00845D1D">
        <w:rPr>
          <w:b/>
          <w:bCs/>
          <w:i/>
          <w:iCs/>
          <w:lang w:eastAsia="en-US" w:bidi="en-US"/>
        </w:rPr>
        <w:t>Console.WriteLine(xmlBatchElement.OuterXml)</w:t>
      </w:r>
      <w:r w:rsidRPr="00845D1D">
        <w:rPr>
          <w:lang w:eastAsia="en-US" w:bidi="en-US"/>
        </w:rPr>
        <w:t xml:space="preserve"> </w:t>
      </w:r>
    </w:p>
    <w:p w:rsidR="00845D1D" w:rsidRPr="00845D1D" w:rsidRDefault="00845D1D" w:rsidP="00845D1D">
      <w:pPr>
        <w:rPr>
          <w:lang w:eastAsia="en-US" w:bidi="en-US"/>
        </w:rPr>
      </w:pPr>
      <w:r w:rsidRPr="00845D1D">
        <w:rPr>
          <w:lang w:eastAsia="en-US" w:bidi="en-US"/>
        </w:rPr>
        <w:t>e. Una vez que hemos añadido todos los elementos para cada iteracción, ya tendremos construida la estructura Xml necesaria para copiar los datos de la lista origen a la lista destino. Para ello, especificamos la url del servicio web Lists.asmx para la lista destino, indicamos las credenciales (que son las mismas en este caso) y llamamos al método UpdateListItems del objeto Lists() y al que le pasamos el nombre de la lista en la que vamos a añadir los datos y la estructura XML que hemos construido y que contiene los datos a crear:</w:t>
      </w:r>
    </w:p>
    <w:p w:rsidR="00845D1D" w:rsidRPr="00845D1D" w:rsidRDefault="00845D1D" w:rsidP="00845D1D">
      <w:pPr>
        <w:pStyle w:val="Prrafodelista"/>
        <w:ind w:left="0"/>
        <w:jc w:val="left"/>
        <w:rPr>
          <w:sz w:val="16"/>
          <w:szCs w:val="16"/>
          <w:lang w:eastAsia="en-US" w:bidi="en-US"/>
        </w:rPr>
      </w:pPr>
      <w:r w:rsidRPr="00845D1D">
        <w:rPr>
          <w:sz w:val="16"/>
          <w:szCs w:val="16"/>
          <w:lang w:eastAsia="en-US" w:bidi="en-US"/>
        </w:rPr>
        <w:t xml:space="preserve">//Creamos los elementos en el destino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servWeb.Url = "http://litwaredemo/_vti_bin/Lists.asmx";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servWeb.Credentials = new NetworkCredential("Administrator", "pass@word1");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try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servWeb.UpdateListItems("Calendar", xmlBatchElement); </w:t>
      </w:r>
    </w:p>
    <w:p w:rsidR="00845D1D" w:rsidRPr="00845D1D" w:rsidRDefault="00845D1D" w:rsidP="00845D1D">
      <w:pPr>
        <w:pStyle w:val="Prrafodelista"/>
        <w:ind w:left="0"/>
        <w:jc w:val="left"/>
        <w:rPr>
          <w:sz w:val="16"/>
          <w:szCs w:val="16"/>
          <w:lang w:eastAsia="en-US" w:bidi="en-US"/>
        </w:rPr>
      </w:pPr>
      <w:r w:rsidRPr="00845D1D">
        <w:rPr>
          <w:sz w:val="16"/>
          <w:szCs w:val="16"/>
          <w:lang w:eastAsia="en-US" w:bidi="en-US"/>
        </w:rPr>
        <w:t xml:space="preserve">Console.WriteLine("Datos copiados en el destino");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catch (Exception ex)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 </w:t>
      </w:r>
    </w:p>
    <w:p w:rsidR="00845D1D" w:rsidRPr="005D56D0" w:rsidRDefault="00845D1D" w:rsidP="00845D1D">
      <w:pPr>
        <w:pStyle w:val="Prrafodelista"/>
        <w:ind w:left="0"/>
        <w:jc w:val="left"/>
        <w:rPr>
          <w:sz w:val="16"/>
          <w:szCs w:val="16"/>
          <w:lang w:val="en-US" w:eastAsia="en-US" w:bidi="en-US"/>
        </w:rPr>
      </w:pPr>
      <w:r w:rsidRPr="005D56D0">
        <w:rPr>
          <w:sz w:val="16"/>
          <w:szCs w:val="16"/>
          <w:lang w:val="en-US" w:eastAsia="en-US" w:bidi="en-US"/>
        </w:rPr>
        <w:t xml:space="preserve">Console.WriteLine(ex.Message); </w:t>
      </w:r>
    </w:p>
    <w:p w:rsidR="00845D1D" w:rsidRPr="00845D1D" w:rsidRDefault="00845D1D" w:rsidP="00845D1D">
      <w:pPr>
        <w:pStyle w:val="Prrafodelista"/>
        <w:ind w:left="0"/>
        <w:jc w:val="left"/>
        <w:rPr>
          <w:sz w:val="16"/>
          <w:szCs w:val="16"/>
          <w:lang w:eastAsia="en-US" w:bidi="en-US"/>
        </w:rPr>
      </w:pPr>
      <w:r w:rsidRPr="00845D1D">
        <w:rPr>
          <w:sz w:val="16"/>
          <w:szCs w:val="16"/>
          <w:lang w:eastAsia="en-US" w:bidi="en-US"/>
        </w:rPr>
        <w:t xml:space="preserve">} </w:t>
      </w:r>
    </w:p>
    <w:p w:rsidR="00845D1D" w:rsidRPr="00845D1D" w:rsidRDefault="00845D1D" w:rsidP="00845D1D">
      <w:pPr>
        <w:pStyle w:val="Prrafodelista"/>
        <w:ind w:left="0"/>
        <w:jc w:val="left"/>
        <w:rPr>
          <w:sz w:val="16"/>
          <w:szCs w:val="16"/>
          <w:lang w:eastAsia="en-US" w:bidi="en-US"/>
        </w:rPr>
      </w:pPr>
      <w:r w:rsidRPr="00845D1D">
        <w:rPr>
          <w:sz w:val="16"/>
          <w:szCs w:val="16"/>
          <w:lang w:eastAsia="en-US" w:bidi="en-US"/>
        </w:rPr>
        <w:t xml:space="preserve">Console.ReadLine(); </w:t>
      </w:r>
    </w:p>
    <w:p w:rsidR="00845D1D" w:rsidRPr="00845D1D" w:rsidRDefault="00845D1D" w:rsidP="00845D1D">
      <w:pPr>
        <w:rPr>
          <w:lang w:eastAsia="en-US" w:bidi="en-US"/>
        </w:rPr>
      </w:pPr>
      <w:r w:rsidRPr="00845D1D">
        <w:rPr>
          <w:lang w:eastAsia="en-US" w:bidi="en-US"/>
        </w:rPr>
        <w:lastRenderedPageBreak/>
        <w:t xml:space="preserve">Sin más, comprobamos que la lista Calendar de </w:t>
      </w:r>
      <w:hyperlink r:id="rId433" w:history="1">
        <w:r w:rsidRPr="00845D1D">
          <w:rPr>
            <w:rStyle w:val="Hipervnculo"/>
            <w:lang w:eastAsia="en-US" w:bidi="en-US"/>
          </w:rPr>
          <w:t>http://litwaredemo</w:t>
        </w:r>
      </w:hyperlink>
      <w:r w:rsidRPr="00845D1D">
        <w:rPr>
          <w:lang w:eastAsia="en-US" w:bidi="en-US"/>
        </w:rPr>
        <w:t xml:space="preserve"> tiene los eventos añadidos. </w:t>
      </w:r>
    </w:p>
    <w:p w:rsidR="00845D1D" w:rsidRDefault="00845D1D" w:rsidP="00845D1D">
      <w:pPr>
        <w:rPr>
          <w:lang w:eastAsia="en-US" w:bidi="en-US"/>
        </w:rPr>
      </w:pPr>
      <w:r>
        <w:rPr>
          <w:noProof/>
        </w:rPr>
        <w:drawing>
          <wp:inline distT="0" distB="0" distL="0" distR="0">
            <wp:extent cx="6092825" cy="3455670"/>
            <wp:effectExtent l="19050" t="0" r="3175" b="0"/>
            <wp:docPr id="458" name="Imagen 127" descr="http://www.ciin.es/imagenes/WSS3.0MOSSAtacandolosserviciosweb_C31C/Post_Atacando_ServiciosWeb_CalendarioDest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ciin.es/imagenes/WSS3.0MOSSAtacandolosserviciosweb_C31C/Post_Atacando_ServiciosWeb_CalendarioDestino.jpg"/>
                    <pic:cNvPicPr>
                      <a:picLocks noChangeAspect="1" noChangeArrowheads="1"/>
                    </pic:cNvPicPr>
                  </pic:nvPicPr>
                  <pic:blipFill>
                    <a:blip r:embed="rId434" cstate="print"/>
                    <a:srcRect/>
                    <a:stretch>
                      <a:fillRect/>
                    </a:stretch>
                  </pic:blipFill>
                  <pic:spPr bwMode="auto">
                    <a:xfrm>
                      <a:off x="0" y="0"/>
                      <a:ext cx="6092825" cy="3455670"/>
                    </a:xfrm>
                    <a:prstGeom prst="rect">
                      <a:avLst/>
                    </a:prstGeom>
                    <a:noFill/>
                    <a:ln w="9525">
                      <a:noFill/>
                      <a:miter lim="800000"/>
                      <a:headEnd/>
                      <a:tailEnd/>
                    </a:ln>
                  </pic:spPr>
                </pic:pic>
              </a:graphicData>
            </a:graphic>
          </wp:inline>
        </w:drawing>
      </w:r>
    </w:p>
    <w:p w:rsidR="00845D1D" w:rsidRDefault="00845D1D" w:rsidP="00845D1D">
      <w:pPr>
        <w:rPr>
          <w:lang w:eastAsia="en-US" w:bidi="en-US"/>
        </w:rPr>
      </w:pPr>
      <w:r w:rsidRPr="00845D1D">
        <w:rPr>
          <w:lang w:eastAsia="en-US" w:bidi="en-US"/>
        </w:rPr>
        <w:t>Lo mismo que hemos hecho con dos listas de sites collections diferentes, pero ubicados en el mismo servidor de WSS 3.0 se puede hacer para el caso en el que estén en servidores distintos. Lo único que habría que hacer es añadir una segunda referencia web al proyecto y utilizar dicha referencia web al copiar los elementos en la lista destino.</w:t>
      </w:r>
    </w:p>
    <w:p w:rsidR="00F960DC" w:rsidRPr="001E7F4B" w:rsidRDefault="00F960DC" w:rsidP="00F960DC">
      <w:pPr>
        <w:pStyle w:val="Ttulo2"/>
        <w:rPr>
          <w:lang w:val="es-ES"/>
        </w:rPr>
      </w:pPr>
      <w:bookmarkStart w:id="82" w:name="_Toc217726226"/>
      <w:r w:rsidRPr="001E7F4B">
        <w:rPr>
          <w:lang w:val="es-ES"/>
        </w:rPr>
        <w:t>Copiando datos entre listas utilizando un workflow</w:t>
      </w:r>
      <w:bookmarkEnd w:id="82"/>
    </w:p>
    <w:p w:rsidR="00F960DC" w:rsidRPr="00F960DC" w:rsidRDefault="00F960DC" w:rsidP="00F960DC">
      <w:pPr>
        <w:spacing w:after="200"/>
      </w:pPr>
      <w:r w:rsidRPr="00F960DC">
        <w:t xml:space="preserve">Hacía bastante tiempo que la gente del </w:t>
      </w:r>
      <w:hyperlink r:id="rId435" w:history="1">
        <w:r w:rsidRPr="00F960DC">
          <w:rPr>
            <w:rStyle w:val="Hipervnculo"/>
          </w:rPr>
          <w:t>CIIN</w:t>
        </w:r>
      </w:hyperlink>
      <w:r w:rsidRPr="00F960DC">
        <w:t xml:space="preserve"> no publicábamos nada (casi 1 mes desde el </w:t>
      </w:r>
      <w:hyperlink r:id="rId436" w:history="1">
        <w:r w:rsidRPr="00F960DC">
          <w:rPr>
            <w:rStyle w:val="Hipervnculo"/>
          </w:rPr>
          <w:t>último post sobre LINQ</w:t>
        </w:r>
      </w:hyperlink>
      <w:r w:rsidRPr="00F960DC">
        <w:t>), y la razón de esto es que entre WSS 3.0 y su hermano mayor MOSS apenas nos queda tiempo para contaros cosas interesantes que estamos probando y descubriendo. Asique he decidido darme un pequeño respiro y contaros como hemos solucionado un problema que nos ha surgido en una de las especificaciones del proyecto de MOSS en el que estamos involucrados.</w:t>
      </w:r>
    </w:p>
    <w:p w:rsidR="00F960DC" w:rsidRPr="00F960DC" w:rsidRDefault="00F960DC" w:rsidP="00F960DC">
      <w:pPr>
        <w:pStyle w:val="Ttulo3"/>
      </w:pPr>
      <w:bookmarkStart w:id="83" w:name="_Toc217726227"/>
      <w:r w:rsidRPr="00F960DC">
        <w:t>El problema</w:t>
      </w:r>
      <w:bookmarkEnd w:id="83"/>
    </w:p>
    <w:p w:rsidR="00F960DC" w:rsidRPr="00F960DC" w:rsidRDefault="00F960DC" w:rsidP="00F960DC">
      <w:pPr>
        <w:spacing w:after="200"/>
      </w:pPr>
      <w:r w:rsidRPr="00F960DC">
        <w:t xml:space="preserve">El problema que se planteo es el siguiente: en un entorno de Extranet (implementado con plantillas de tipo Team Site) se pensó en utilizar la lista </w:t>
      </w:r>
      <w:hyperlink r:id="rId437" w:history="1">
        <w:r w:rsidRPr="00F960DC">
          <w:rPr>
            <w:rStyle w:val="Hipervnculo"/>
            <w:b/>
            <w:i/>
          </w:rPr>
          <w:t>Issue Tracking</w:t>
        </w:r>
      </w:hyperlink>
      <w:r w:rsidRPr="00F960DC">
        <w:t xml:space="preserve"> para que los clientes puedan dar de alta las incidencias que tienen con los productos o servicios de la empresa dueña de la Extranet. La cuestión es que las incidencias que dan de alta los clientes tienen que tener un formato diferente al que ven los administradores o responsables de Help Desk de la Extranet (estos necesitan más información), por lo que con crear dos </w:t>
      </w:r>
      <w:hyperlink r:id="rId438" w:history="1">
        <w:r w:rsidRPr="00F960DC">
          <w:rPr>
            <w:rStyle w:val="Hipervnculo"/>
          </w:rPr>
          <w:t>Content Types</w:t>
        </w:r>
      </w:hyperlink>
      <w:r w:rsidRPr="00F960DC">
        <w:t xml:space="preserve"> para cada formato de incidencia es suficiente. Hasta aquí no hay problema, con las funcionalidades que nos da WSS 3.0 / MOSS podemos conseguir lo anterior para una lista.</w:t>
      </w:r>
    </w:p>
    <w:p w:rsidR="00F960DC" w:rsidRPr="003A36A5" w:rsidRDefault="00F960DC" w:rsidP="00F960DC">
      <w:pPr>
        <w:pStyle w:val="NormalWeb"/>
        <w:ind w:left="0"/>
        <w:jc w:val="both"/>
      </w:pPr>
      <w:r w:rsidRPr="003A36A5">
        <w:rPr>
          <w:rFonts w:asciiTheme="minorHAnsi" w:eastAsiaTheme="minorEastAsia" w:hAnsiTheme="minorHAnsi" w:cstheme="minorBidi"/>
        </w:rPr>
        <w:t xml:space="preserve">Ahora bien, sería deseable que el cliente sólo pudiera dar de alta incidencias con el formato específicamente creado para ellos, y que los administradores pudieran añadir a la incidencia creada más información que el cliente no puede modificar…y es aquí dónde está el problema, puesto que una lista de WSS 3.0 / MOSS no puede ser configurada (con la funcionalidad out-of-the-box) para </w:t>
      </w:r>
      <w:r w:rsidRPr="003A36A5">
        <w:rPr>
          <w:rFonts w:asciiTheme="minorHAnsi" w:eastAsiaTheme="minorEastAsia" w:hAnsiTheme="minorHAnsi" w:cstheme="minorBidi"/>
        </w:rPr>
        <w:lastRenderedPageBreak/>
        <w:t>que jugando con los permisos se muestre un content type u otro dependiendo del usuario que está loggeado en la Extranet, es decir, si la lista tiene dos content types, se mostrarán los dos cuando se va a crear un nuevo elemento en la misma.</w:t>
      </w:r>
    </w:p>
    <w:p w:rsidR="00F960DC" w:rsidRDefault="00F960DC" w:rsidP="003A36A5">
      <w:pPr>
        <w:pStyle w:val="NormalWeb"/>
        <w:ind w:left="0"/>
        <w:jc w:val="center"/>
      </w:pPr>
      <w:r>
        <w:rPr>
          <w:rFonts w:asciiTheme="minorHAnsi" w:eastAsiaTheme="minorEastAsia" w:hAnsiTheme="minorHAnsi" w:cstheme="minorBidi"/>
          <w:noProof/>
          <w:color w:val="0000FF"/>
          <w:sz w:val="22"/>
          <w:szCs w:val="20"/>
        </w:rPr>
        <w:drawing>
          <wp:inline distT="0" distB="0" distL="0" distR="0">
            <wp:extent cx="6092825" cy="1097280"/>
            <wp:effectExtent l="19050" t="0" r="3175" b="0"/>
            <wp:docPr id="482" name="Imagen 17" descr="http://geeks.ms/photos/ciin/images/15067/640x115.aspx">
              <a:hlinkClick xmlns:a="http://schemas.openxmlformats.org/drawingml/2006/main" r:id="rId43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eeks.ms/photos/ciin/images/15067/640x115.aspx">
                      <a:hlinkClick r:id="rId439" tgtFrame="_blank"/>
                    </pic:cNvPr>
                    <pic:cNvPicPr>
                      <a:picLocks noChangeAspect="1" noChangeArrowheads="1"/>
                    </pic:cNvPicPr>
                  </pic:nvPicPr>
                  <pic:blipFill>
                    <a:blip r:embed="rId440" cstate="print"/>
                    <a:srcRect/>
                    <a:stretch>
                      <a:fillRect/>
                    </a:stretch>
                  </pic:blipFill>
                  <pic:spPr bwMode="auto">
                    <a:xfrm>
                      <a:off x="0" y="0"/>
                      <a:ext cx="6092825" cy="1097280"/>
                    </a:xfrm>
                    <a:prstGeom prst="rect">
                      <a:avLst/>
                    </a:prstGeom>
                    <a:noFill/>
                    <a:ln w="9525">
                      <a:noFill/>
                      <a:miter lim="800000"/>
                      <a:headEnd/>
                      <a:tailEnd/>
                    </a:ln>
                  </pic:spPr>
                </pic:pic>
              </a:graphicData>
            </a:graphic>
          </wp:inline>
        </w:drawing>
      </w:r>
    </w:p>
    <w:p w:rsidR="00F960DC" w:rsidRPr="00F960DC" w:rsidRDefault="00F960DC" w:rsidP="00F960DC">
      <w:pPr>
        <w:spacing w:after="200"/>
      </w:pPr>
      <w:r w:rsidRPr="00F960DC">
        <w:rPr>
          <w:i/>
        </w:rPr>
        <w:t>¿Qué podemos hacer para lograr la funcionalidad requerida?</w:t>
      </w:r>
      <w:r w:rsidRPr="00F960DC">
        <w:t xml:space="preserve"> La solución que ofrecimos fue crear dos listas, cada uno con su Content Type diferenciado, de manera que cuando un usuario cliente diese de alta una incidencia en la lista especifica, esta apareciera reflejada automáticamente en la lista de incidencias del servicio de atención al cliente reflejando la información introducida por el cliente, y con la posibilidad de poder añadir mucha más información para resolver la incidencia de manera adecuada. Además, y por simplicidad, estos content types se han creado de manera que hereden el uno del otro dado que comparten campos comunes.</w:t>
      </w:r>
    </w:p>
    <w:p w:rsidR="00F960DC" w:rsidRPr="00F960DC" w:rsidRDefault="00F960DC" w:rsidP="00F960DC">
      <w:pPr>
        <w:spacing w:after="200"/>
      </w:pPr>
      <w:r w:rsidRPr="00F960DC">
        <w:rPr>
          <w:i/>
        </w:rPr>
        <w:t>¿Cómo movemos los datos entre las dos listas?</w:t>
      </w:r>
    </w:p>
    <w:p w:rsidR="00F960DC" w:rsidRPr="00F960DC" w:rsidRDefault="00F960DC" w:rsidP="00F960DC">
      <w:pPr>
        <w:spacing w:after="200"/>
      </w:pPr>
      <w:r w:rsidRPr="00F960DC">
        <w:t>A priori pensamos dos formas (espero vuestras sugerencias para incluir formas adicionales a las que hemos pensado) que permitieran que el elemento creado en una lista se creara automáticamente en la otra:</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Mediante un workflow, asociado a la lista y con la lógica necesaria para que al ser creado un elemento en la lista origen, creara una copia del mismo en la lista origen.</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 xml:space="preserve">Utilizando un manejador de eventos (esta idea fue sugerencia de mi compañero Ángel), de manera que al lanzarse un evento de tipo </w:t>
      </w:r>
      <w:hyperlink r:id="rId441" w:history="1">
        <w:r w:rsidRPr="00F960DC">
          <w:rPr>
            <w:rStyle w:val="Hipervnculo"/>
          </w:rPr>
          <w:t>ItemAdding o ItemAdded</w:t>
        </w:r>
      </w:hyperlink>
      <w:r w:rsidRPr="00F960DC">
        <w:t>, se copiase el elemento creado en la lista origen a la lista destino.</w:t>
      </w:r>
    </w:p>
    <w:p w:rsidR="00F960DC" w:rsidRPr="00F960DC" w:rsidRDefault="00F960DC" w:rsidP="00F960DC">
      <w:pPr>
        <w:spacing w:after="200"/>
      </w:pPr>
      <w:r w:rsidRPr="00F960DC">
        <w:t xml:space="preserve">Como la idea era dar una solución que aprovechase funcionalidades out-of-the-box de WSS 3.0 / MOSS y </w:t>
      </w:r>
      <w:hyperlink r:id="rId442" w:history="1">
        <w:r w:rsidRPr="00F960DC">
          <w:rPr>
            <w:rStyle w:val="Hipervnculo"/>
          </w:rPr>
          <w:t>Sharepoint Designer 2007</w:t>
        </w:r>
      </w:hyperlink>
      <w:r w:rsidRPr="00F960DC">
        <w:t xml:space="preserve"> (SD 2007), nos decantamos por la primera opción, es decir, para copiar un dato entre las dos listas nos basta con crear un workflow mediante SD 2007 y utilizando las acciones estándar que ofrece.</w:t>
      </w:r>
    </w:p>
    <w:p w:rsidR="00F960DC" w:rsidRPr="001E7F4B" w:rsidRDefault="00F960DC" w:rsidP="00F960DC">
      <w:pPr>
        <w:pStyle w:val="Ttulo3"/>
        <w:rPr>
          <w:lang w:val="es-ES"/>
        </w:rPr>
      </w:pPr>
      <w:bookmarkStart w:id="84" w:name="_Toc217726228"/>
      <w:r w:rsidRPr="001E7F4B">
        <w:rPr>
          <w:lang w:val="es-ES"/>
        </w:rPr>
        <w:t>De la euforia a la desilusión</w:t>
      </w:r>
      <w:bookmarkEnd w:id="84"/>
    </w:p>
    <w:p w:rsidR="00F960DC" w:rsidRPr="00B130C0" w:rsidRDefault="00F960DC" w:rsidP="00F960DC">
      <w:pPr>
        <w:pStyle w:val="NormalWeb"/>
        <w:ind w:left="0"/>
        <w:jc w:val="both"/>
      </w:pPr>
      <w:r w:rsidRPr="00B130C0">
        <w:rPr>
          <w:rFonts w:asciiTheme="minorHAnsi" w:eastAsiaTheme="minorEastAsia" w:hAnsiTheme="minorHAnsi" w:cstheme="minorBidi"/>
        </w:rPr>
        <w:t xml:space="preserve">Dicho y hecho, con SD 2007 creamos un workflow sencillito vinculado a la lista origen que realizase lo anterior aprovechando que existe una acción denominada  (en la versión en español) </w:t>
      </w:r>
      <w:r w:rsidRPr="00B130C0">
        <w:rPr>
          <w:rFonts w:asciiTheme="minorHAnsi" w:eastAsiaTheme="minorEastAsia" w:hAnsiTheme="minorHAnsi" w:cstheme="minorBidi"/>
          <w:b/>
          <w:i/>
        </w:rPr>
        <w:t>Copiar elemento de lista</w:t>
      </w:r>
      <w:r w:rsidRPr="00B130C0">
        <w:rPr>
          <w:rFonts w:asciiTheme="minorHAnsi" w:eastAsiaTheme="minorEastAsia" w:hAnsiTheme="minorHAnsi" w:cstheme="minorBidi"/>
        </w:rPr>
        <w:t>.</w:t>
      </w:r>
    </w:p>
    <w:p w:rsidR="00F960DC" w:rsidRDefault="00F960DC" w:rsidP="00F960DC">
      <w:pPr>
        <w:pStyle w:val="NormalWeb"/>
        <w:jc w:val="center"/>
      </w:pPr>
      <w:r>
        <w:rPr>
          <w:rFonts w:asciiTheme="minorHAnsi" w:eastAsiaTheme="minorEastAsia" w:hAnsiTheme="minorHAnsi" w:cstheme="minorBidi"/>
          <w:noProof/>
          <w:color w:val="0000FF"/>
          <w:sz w:val="22"/>
          <w:szCs w:val="20"/>
        </w:rPr>
        <w:lastRenderedPageBreak/>
        <w:drawing>
          <wp:inline distT="0" distB="0" distL="0" distR="0">
            <wp:extent cx="4267200" cy="3033713"/>
            <wp:effectExtent l="19050" t="0" r="0" b="0"/>
            <wp:docPr id="480" name="Imagen 18" descr="http://geeks.ms/photos/ciin/images/15068/640x455.aspx">
              <a:hlinkClick xmlns:a="http://schemas.openxmlformats.org/drawingml/2006/main" r:id="rId44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geeks.ms/photos/ciin/images/15068/640x455.aspx">
                      <a:hlinkClick r:id="rId443" tgtFrame="_blank"/>
                    </pic:cNvPr>
                    <pic:cNvPicPr>
                      <a:picLocks noChangeAspect="1" noChangeArrowheads="1"/>
                    </pic:cNvPicPr>
                  </pic:nvPicPr>
                  <pic:blipFill>
                    <a:blip r:embed="rId444" cstate="print"/>
                    <a:srcRect/>
                    <a:stretch>
                      <a:fillRect/>
                    </a:stretch>
                  </pic:blipFill>
                  <pic:spPr bwMode="auto">
                    <a:xfrm>
                      <a:off x="0" y="0"/>
                      <a:ext cx="4267200" cy="3033713"/>
                    </a:xfrm>
                    <a:prstGeom prst="rect">
                      <a:avLst/>
                    </a:prstGeom>
                    <a:noFill/>
                    <a:ln w="9525">
                      <a:noFill/>
                      <a:miter lim="800000"/>
                      <a:headEnd/>
                      <a:tailEnd/>
                    </a:ln>
                  </pic:spPr>
                </pic:pic>
              </a:graphicData>
            </a:graphic>
          </wp:inline>
        </w:drawing>
      </w:r>
    </w:p>
    <w:p w:rsidR="00F960DC" w:rsidRPr="00B130C0" w:rsidRDefault="00F960DC" w:rsidP="00B130C0">
      <w:pPr>
        <w:pStyle w:val="NormalWeb"/>
        <w:jc w:val="both"/>
      </w:pPr>
      <w:r w:rsidRPr="00B130C0">
        <w:rPr>
          <w:rFonts w:asciiTheme="minorHAnsi" w:eastAsiaTheme="minorEastAsia" w:hAnsiTheme="minorHAnsi" w:cstheme="minorBidi"/>
        </w:rPr>
        <w:t xml:space="preserve">Tras probar que el workflow, no contenía errores, pasamos a desplegarlo  y a probar que funcionaba correctamente. Efectivamente, como usuario administrador todo va como la seda, los ítems que creo en la lista origen aparecen automáticamente en la lista destino…pero, </w:t>
      </w:r>
      <w:r w:rsidRPr="00B130C0">
        <w:rPr>
          <w:rFonts w:asciiTheme="minorHAnsi" w:eastAsiaTheme="minorEastAsia" w:hAnsiTheme="minorHAnsi" w:cstheme="minorBidi"/>
          <w:i/>
        </w:rPr>
        <w:t>¿qué sucede si el usuario que crea el elemento no tiene permisos para ver y menos aún para modificar elementos en la lista destino?</w:t>
      </w:r>
      <w:r w:rsidRPr="00B130C0">
        <w:rPr>
          <w:rFonts w:asciiTheme="minorHAnsi" w:eastAsiaTheme="minorEastAsia" w:hAnsiTheme="minorHAnsi" w:cstheme="minorBidi"/>
        </w:rPr>
        <w:t xml:space="preserve"> Nos loggeamos como un usuario de tipo cliente, que no tiene permisos sobre la lista destino (ni siquiera la ve), y creamos una incidencia, tras guardar la incidencia este es el resultado:</w:t>
      </w:r>
    </w:p>
    <w:p w:rsidR="00F960DC" w:rsidRDefault="00F960DC" w:rsidP="00F960DC">
      <w:pPr>
        <w:pStyle w:val="NormalWeb"/>
      </w:pPr>
      <w:r>
        <w:rPr>
          <w:rFonts w:asciiTheme="minorHAnsi" w:eastAsiaTheme="minorEastAsia" w:hAnsiTheme="minorHAnsi" w:cstheme="minorBidi"/>
          <w:noProof/>
          <w:color w:val="0000FF"/>
          <w:sz w:val="22"/>
          <w:szCs w:val="20"/>
        </w:rPr>
        <w:drawing>
          <wp:inline distT="0" distB="0" distL="0" distR="0">
            <wp:extent cx="6083300" cy="1347470"/>
            <wp:effectExtent l="19050" t="0" r="0" b="0"/>
            <wp:docPr id="479" name="Imagen 19" descr="http://geeks.ms/photos/ciin/images/15069/640x141.aspx">
              <a:hlinkClick xmlns:a="http://schemas.openxmlformats.org/drawingml/2006/main" r:id="rId44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photos/ciin/images/15069/640x141.aspx">
                      <a:hlinkClick r:id="rId445" tgtFrame="_blank"/>
                    </pic:cNvPr>
                    <pic:cNvPicPr>
                      <a:picLocks noChangeAspect="1" noChangeArrowheads="1"/>
                    </pic:cNvPicPr>
                  </pic:nvPicPr>
                  <pic:blipFill>
                    <a:blip r:embed="rId446" cstate="print"/>
                    <a:srcRect/>
                    <a:stretch>
                      <a:fillRect/>
                    </a:stretch>
                  </pic:blipFill>
                  <pic:spPr bwMode="auto">
                    <a:xfrm>
                      <a:off x="0" y="0"/>
                      <a:ext cx="6083300" cy="1347470"/>
                    </a:xfrm>
                    <a:prstGeom prst="rect">
                      <a:avLst/>
                    </a:prstGeom>
                    <a:noFill/>
                    <a:ln w="9525">
                      <a:noFill/>
                      <a:miter lim="800000"/>
                      <a:headEnd/>
                      <a:tailEnd/>
                    </a:ln>
                  </pic:spPr>
                </pic:pic>
              </a:graphicData>
            </a:graphic>
          </wp:inline>
        </w:drawing>
      </w:r>
    </w:p>
    <w:p w:rsidR="00F960DC" w:rsidRPr="00F960DC" w:rsidRDefault="00F960DC" w:rsidP="00F960DC">
      <w:pPr>
        <w:spacing w:after="200"/>
      </w:pPr>
      <w:r w:rsidRPr="00F960DC">
        <w:t xml:space="preserve">La copia ha fallado, se ha producido un error en la ejecución del workflow. Tras quedarme un poco perplejo, pues como administrador todo iba bien, paso a investigar que está pasando. Como me suele decir Ángel, aunque sea un poco tedioso, lo mejor es ver que nos dicen los logs de WSS 3.0. Tras bucear un poco en el último log generado (en la carpeta 12\LOGS del servidor de WSS 3.0 / MOSS) veo que efectivamente se han producido varios errores muy feos de tipo </w:t>
      </w:r>
      <w:r w:rsidRPr="00F960DC">
        <w:rPr>
          <w:b/>
          <w:i/>
        </w:rPr>
        <w:t>Workflow Infrestructure</w:t>
      </w:r>
      <w:r w:rsidRPr="00F960DC">
        <w: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3A36A5">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Default="00F960DC">
            <w:r>
              <w:rPr>
                <w:rFonts w:eastAsiaTheme="minorHAnsi"/>
                <w:sz w:val="18"/>
                <w:szCs w:val="18"/>
                <w:lang w:eastAsia="en-US"/>
              </w:rPr>
              <w:t xml:space="preserve">Microsoft.SharePoint.SPException: </w:t>
            </w:r>
            <w:r>
              <w:rPr>
                <w:rFonts w:eastAsiaTheme="minorHAnsi"/>
                <w:sz w:val="18"/>
                <w:szCs w:val="18"/>
                <w:highlight w:val="red"/>
                <w:lang w:eastAsia="en-US"/>
              </w:rPr>
              <w:t>Esta lista no existe  La página seleccionada contiene una lista que no existe. Puede que otro usuario la haya eliminado</w:t>
            </w:r>
            <w:r>
              <w:rPr>
                <w:rFonts w:eastAsiaTheme="minorHAnsi"/>
                <w:sz w:val="18"/>
                <w:szCs w:val="18"/>
                <w:lang w:eastAsia="en-US"/>
              </w:rPr>
              <w:t>. ---&gt; System.Runtime.InteropServices.COMException (0x81020026): Esta lista no existe  La página seleccionada contiene una lista que no existe. Puede que otro usuario la haya eliminado.     at Microsoft.SharePoint.Library.SPRequestInternalClass.GetListsWithCallback(String bstrUrl, Guid foreignWebId, String bstrListInternalName, Int32 dwBaseType, Int32 dwBaseTypeAlt, Int32 dwServerTemplate, UInt32 dwGetListFlags, UInt32 dwListFilterFlags, Boolean bPrefetchMetaData, Boolean bSecurityTrimmed, Boolean bGetSecurityData, ISP2DSafeArrayWriter p2DWriter, Int32&amp; plRecycleBinCount)     at Microsoft.SharePoint.Library.SPRequest.GetListsWithCallback(S...</w:t>
            </w:r>
            <w:r>
              <w:rPr>
                <w:rFonts w:eastAsiaTheme="minorHAnsi"/>
                <w:sz w:val="18"/>
                <w:szCs w:val="18"/>
                <w:lang w:eastAsia="en-US"/>
              </w:rPr>
              <w:tab/>
            </w:r>
          </w:p>
          <w:p w:rsidR="00F960DC" w:rsidRPr="00F960DC" w:rsidRDefault="00F960DC">
            <w:pPr>
              <w:rPr>
                <w:lang w:val="en-US"/>
              </w:rPr>
            </w:pPr>
            <w:r>
              <w:rPr>
                <w:rFonts w:eastAsiaTheme="minorHAnsi"/>
                <w:sz w:val="18"/>
                <w:szCs w:val="18"/>
                <w:lang w:val="en-US" w:eastAsia="en-US"/>
              </w:rPr>
              <w:t xml:space="preserve">...tring bstrUrl, Guid foreignWebId, String bstrListInternalName, Int32 dwBaseType, Int32 dwBaseTypeAlt, Int32 dwServerTemplate, UInt32 dwGetListFlags, UInt32 dwListFilterFlags, Boolean bPrefetchMetaData, Boolean bSecurityTrimmed, Boolean bGetSecurityData, ISP2DSafeArrayWriter p2DWriter, Int32&amp; plRecycleBinCount)     --- End of inner exception stack trace ---     at Microsoft.SharePoint.Library.SPRequest.GetListsWithCallback(String bstrUrl, Guid foreignWebId, String bstrListInternalName, Int32 dwBaseType, Int32 dwBaseTypeAlt, Int32 dwServerTemplate, UInt32 dwGetListFlags, UInt32 dwListFilterFlags, Boolean </w:t>
            </w:r>
            <w:r>
              <w:rPr>
                <w:rFonts w:eastAsiaTheme="minorHAnsi"/>
                <w:sz w:val="18"/>
                <w:szCs w:val="18"/>
                <w:lang w:val="en-US" w:eastAsia="en-US"/>
              </w:rPr>
              <w:lastRenderedPageBreak/>
              <w:t>bPrefetchMetaData, Boolean bSecurityTrimmed, Boolean bGetSecurityData, ISP2DSafeArrayWriter p2DWriter, Int32&amp; plRecycleBinCount)     at Microsoft.SharePoint.SPListCollection.EnsureListsData(...</w:t>
            </w:r>
            <w:r>
              <w:rPr>
                <w:rFonts w:eastAsiaTheme="minorHAnsi"/>
                <w:sz w:val="18"/>
                <w:szCs w:val="18"/>
                <w:lang w:val="en-US" w:eastAsia="en-US"/>
              </w:rPr>
              <w:tab/>
            </w:r>
          </w:p>
          <w:p w:rsidR="00F960DC" w:rsidRPr="00F960DC" w:rsidRDefault="00F960DC">
            <w:pPr>
              <w:rPr>
                <w:lang w:val="en-US"/>
              </w:rPr>
            </w:pPr>
            <w:r>
              <w:rPr>
                <w:rFonts w:eastAsiaTheme="minorHAnsi"/>
                <w:sz w:val="18"/>
                <w:szCs w:val="18"/>
                <w:lang w:val="en-US" w:eastAsia="en-US"/>
              </w:rPr>
              <w:t xml:space="preserve"> at Microsoft.SharePoint.SPListCollection.EnsureListsData(String strListName)     at Microsoft.SharePoint.SPListCollection.ItemByInternalName(String strInternalName, Boolean bThrowException)     at Microsoft.SharePoint.SPListCollection.GetListById(Guid uniqueID, Boolean bThrowException)     at Microsoft.SharePoint.SPListCollection.get_Item(Guid uniqueID)     at Microsoft.SharePoint.Workflow.SPWinOEWSSService.CopyListItem(Guid id, Guid listId, Int32 itemId, Guid toListId, Boolean overwrite)</w:t>
            </w:r>
            <w:r>
              <w:rPr>
                <w:rFonts w:eastAsiaTheme="minorHAnsi"/>
                <w:sz w:val="18"/>
                <w:szCs w:val="18"/>
                <w:lang w:val="en-US" w:eastAsia="en-US"/>
              </w:rPr>
              <w:tab/>
            </w:r>
          </w:p>
          <w:p w:rsidR="00F960DC" w:rsidRDefault="00F960DC">
            <w:r>
              <w:rPr>
                <w:rFonts w:eastAsiaTheme="minorHAnsi"/>
                <w:sz w:val="18"/>
                <w:szCs w:val="18"/>
                <w:lang w:val="en-US" w:eastAsia="en-US"/>
              </w:rPr>
              <w:t>…</w:t>
            </w:r>
          </w:p>
        </w:tc>
      </w:tr>
    </w:tbl>
    <w:p w:rsidR="00F960DC" w:rsidRPr="00F960DC" w:rsidRDefault="00F960DC" w:rsidP="00F960DC">
      <w:pPr>
        <w:spacing w:after="200"/>
      </w:pPr>
      <w:r w:rsidRPr="00F960DC">
        <w:lastRenderedPageBreak/>
        <w:t xml:space="preserve">Es decir, el workflow iniciado bajo la cuenta user1 no ha podido copiar el elemento de la lista origen a la lista destino porque no encuentra esta última (lógico, pues no tiene permisos de acceso). Luego, aunque todo parecía muy bonito, como el workflow credo por SD 2007 al ejecutarse toma la identidad del cliente que creó el elemento en la lista origen, WSS  3.0 no va a permitir crearlo en la lista de destino puesto que el usuario no tiene permisos para ello…con lo bien que pintaban las cosas!. Tras intentar varias cosas con SD 2007 (como ver si se podía cambiar el valor del campo Created By), decidimos pasar a la alternativa dos para crear el workflow que copiase el elemento creado en la lista destino: crearlo con Visual Studio 2005, utilizando para ello las plantillas para la creación de workflows para WSS 3.0 que vienen con el </w:t>
      </w:r>
      <w:hyperlink r:id="rId447" w:history="1">
        <w:r w:rsidRPr="00F960DC">
          <w:rPr>
            <w:rStyle w:val="Hipervnculo"/>
          </w:rPr>
          <w:t>SDK</w:t>
        </w:r>
      </w:hyperlink>
      <w:r w:rsidRPr="00F960DC">
        <w:t>, y resolviendo el problema de permisos con el que nos hemos encontrado.</w:t>
      </w:r>
    </w:p>
    <w:p w:rsidR="00F960DC" w:rsidRPr="00F960DC" w:rsidRDefault="00F960DC" w:rsidP="003A36A5">
      <w:pPr>
        <w:pStyle w:val="Ttulo3"/>
      </w:pPr>
      <w:bookmarkStart w:id="85" w:name="_Toc217726229"/>
      <w:r w:rsidRPr="00F960DC">
        <w:t>La solución</w:t>
      </w:r>
      <w:bookmarkEnd w:id="85"/>
    </w:p>
    <w:p w:rsidR="00F960DC" w:rsidRPr="00F960DC" w:rsidRDefault="00F960DC" w:rsidP="00F960DC">
      <w:pPr>
        <w:spacing w:after="200"/>
      </w:pPr>
      <w:r w:rsidRPr="00F960DC">
        <w:t>Por tanto, la idea era modelar un workflow para WSS 3.0 utilizando las plantillas para creación de workflows que vienen con el SDK de WSS 3.0 y que solventara el problema de permisos anterior a través de la correspondiente elevación de privilegios. El workflow creado es realmente sencillo, y está formado por dos actividades:</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 xml:space="preserve">Una actividad de tipo </w:t>
      </w:r>
      <w:r w:rsidRPr="00F960DC">
        <w:rPr>
          <w:b/>
          <w:i/>
        </w:rPr>
        <w:t>OnWorkflowActivated</w:t>
      </w:r>
      <w:r w:rsidRPr="00F960DC">
        <w:t xml:space="preserve"> que es obligatoria en todo workflow de WSS 3.0 pues </w:t>
      </w:r>
      <w:hyperlink r:id="rId448" w:history="1">
        <w:r w:rsidRPr="00F960DC">
          <w:rPr>
            <w:rStyle w:val="Hipervnculo"/>
          </w:rPr>
          <w:t>es la actividad de inicio del mismo</w:t>
        </w:r>
      </w:hyperlink>
      <w:r w:rsidRPr="00F960DC">
        <w:t>.</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 xml:space="preserve">Una </w:t>
      </w:r>
      <w:hyperlink r:id="rId449" w:history="1">
        <w:r w:rsidRPr="00F960DC">
          <w:rPr>
            <w:rStyle w:val="Hipervnculo"/>
          </w:rPr>
          <w:t>actividad de tipo code</w:t>
        </w:r>
      </w:hyperlink>
      <w:r w:rsidRPr="00F960DC">
        <w:t>, en la que introduciremos la lógica necesaria para copiar el elemento de la lista origen a la lista destino en el momento en el que este se crea.</w:t>
      </w:r>
    </w:p>
    <w:p w:rsidR="00F960DC" w:rsidRDefault="00F960DC" w:rsidP="00F960DC">
      <w:pPr>
        <w:pStyle w:val="Prrafodelista"/>
        <w:spacing w:after="200" w:line="276" w:lineRule="auto"/>
        <w:ind w:hanging="360"/>
      </w:pPr>
      <w:r>
        <w:rPr>
          <w:noProof/>
          <w:color w:val="0000FF"/>
        </w:rPr>
        <w:lastRenderedPageBreak/>
        <w:drawing>
          <wp:inline distT="0" distB="0" distL="0" distR="0">
            <wp:extent cx="6092825" cy="4283075"/>
            <wp:effectExtent l="19050" t="0" r="3175" b="0"/>
            <wp:docPr id="477" name="Imagen 20" descr="http://geeks.ms/photos/ciin/images/15070/640x450.aspx">
              <a:hlinkClick xmlns:a="http://schemas.openxmlformats.org/drawingml/2006/main" r:id="rId45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geeks.ms/photos/ciin/images/15070/640x450.aspx">
                      <a:hlinkClick r:id="rId450" tgtFrame="_blank"/>
                    </pic:cNvPr>
                    <pic:cNvPicPr>
                      <a:picLocks noChangeAspect="1" noChangeArrowheads="1"/>
                    </pic:cNvPicPr>
                  </pic:nvPicPr>
                  <pic:blipFill>
                    <a:blip r:embed="rId451" cstate="print"/>
                    <a:srcRect/>
                    <a:stretch>
                      <a:fillRect/>
                    </a:stretch>
                  </pic:blipFill>
                  <pic:spPr bwMode="auto">
                    <a:xfrm>
                      <a:off x="0" y="0"/>
                      <a:ext cx="6092825" cy="4283075"/>
                    </a:xfrm>
                    <a:prstGeom prst="rect">
                      <a:avLst/>
                    </a:prstGeom>
                    <a:noFill/>
                    <a:ln w="9525">
                      <a:noFill/>
                      <a:miter lim="800000"/>
                      <a:headEnd/>
                      <a:tailEnd/>
                    </a:ln>
                  </pic:spPr>
                </pic:pic>
              </a:graphicData>
            </a:graphic>
          </wp:inline>
        </w:drawing>
      </w:r>
    </w:p>
    <w:p w:rsidR="00F960DC" w:rsidRPr="00F960DC" w:rsidRDefault="00F960DC" w:rsidP="00F960DC">
      <w:pPr>
        <w:spacing w:after="200"/>
      </w:pPr>
      <w:r w:rsidRPr="00F960DC">
        <w:t>Una vez creado el workflow con el diseñador, pasamos a codificar los elementos necesarios, es decir, los manejadores de las dos actividades que integran el workflow.</w:t>
      </w:r>
    </w:p>
    <w:p w:rsidR="00F960DC" w:rsidRPr="00F960DC" w:rsidRDefault="00F960DC" w:rsidP="00F960DC">
      <w:pPr>
        <w:spacing w:after="200"/>
      </w:pPr>
      <w:r w:rsidRPr="00F960DC">
        <w:rPr>
          <w:i/>
          <w:u w:val="single"/>
        </w:rPr>
        <w:t>Manejador para la actividad OnWorkflowActivated</w:t>
      </w:r>
    </w:p>
    <w:p w:rsidR="00F960DC" w:rsidRPr="00F960DC" w:rsidRDefault="00F960DC" w:rsidP="00F960DC">
      <w:pPr>
        <w:spacing w:after="200"/>
      </w:pPr>
      <w:r w:rsidRPr="00F960DC">
        <w:t>Este manejador es realmente sencillo, y lo único que tiene que hacer es inicializar la propiedad pública workflowId que se crea al diseñar el workflow con la análoga de las propiedades de activación del workflow:</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3A36A5">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rPr>
                <w:lang w:val="en-US"/>
              </w:rPr>
            </w:pPr>
            <w:r w:rsidRPr="00F960DC">
              <w:rPr>
                <w:rFonts w:eastAsiaTheme="minorHAnsi"/>
                <w:sz w:val="18"/>
                <w:szCs w:val="18"/>
                <w:lang w:eastAsia="en-US"/>
              </w:rPr>
              <w:t xml:space="preserve">        </w:t>
            </w:r>
            <w:r>
              <w:rPr>
                <w:rFonts w:eastAsiaTheme="minorHAnsi"/>
                <w:sz w:val="18"/>
                <w:szCs w:val="18"/>
                <w:lang w:val="en-US" w:eastAsia="en-US"/>
              </w:rPr>
              <w:t>private void ActivarWorkflow(object sender, ExternalDataEventArgs e)</w:t>
            </w:r>
          </w:p>
          <w:p w:rsidR="00F960DC" w:rsidRDefault="00F960DC">
            <w:r>
              <w:rPr>
                <w:rFonts w:eastAsiaTheme="minorHAnsi"/>
                <w:sz w:val="18"/>
                <w:szCs w:val="18"/>
                <w:lang w:val="en-US" w:eastAsia="en-US"/>
              </w:rPr>
              <w:t xml:space="preserve">        </w:t>
            </w:r>
            <w:r>
              <w:rPr>
                <w:rFonts w:eastAsiaTheme="minorHAnsi"/>
                <w:sz w:val="18"/>
                <w:szCs w:val="18"/>
                <w:lang w:eastAsia="en-US"/>
              </w:rPr>
              <w:t>{</w:t>
            </w:r>
          </w:p>
          <w:p w:rsidR="00F960DC" w:rsidRDefault="00F960DC">
            <w:r>
              <w:rPr>
                <w:rFonts w:eastAsiaTheme="minorHAnsi"/>
                <w:sz w:val="18"/>
                <w:szCs w:val="18"/>
                <w:lang w:eastAsia="en-US"/>
              </w:rPr>
              <w:t xml:space="preserve">            workflowId = workflowProperties.WorkflowId;</w:t>
            </w:r>
          </w:p>
          <w:p w:rsidR="00F960DC" w:rsidRDefault="00F960DC">
            <w:r>
              <w:rPr>
                <w:rFonts w:eastAsiaTheme="minorHAnsi"/>
                <w:sz w:val="18"/>
                <w:szCs w:val="18"/>
                <w:lang w:eastAsia="en-US"/>
              </w:rPr>
              <w:t xml:space="preserve">        }</w:t>
            </w:r>
          </w:p>
        </w:tc>
      </w:tr>
    </w:tbl>
    <w:p w:rsidR="00F960DC" w:rsidRPr="00F960DC" w:rsidRDefault="00F960DC" w:rsidP="00F960DC">
      <w:pPr>
        <w:spacing w:after="200"/>
      </w:pPr>
      <w:r w:rsidRPr="00F960DC">
        <w:t xml:space="preserve">Las propiedades de activación del workflow representadas por el objeto workflowProperties que es una instancia de la </w:t>
      </w:r>
      <w:hyperlink r:id="rId452" w:history="1">
        <w:r w:rsidRPr="00F960DC">
          <w:rPr>
            <w:rStyle w:val="Hipervnculo"/>
          </w:rPr>
          <w:t xml:space="preserve">clase </w:t>
        </w:r>
        <w:r w:rsidRPr="00F960DC">
          <w:rPr>
            <w:rStyle w:val="Hipervnculo"/>
            <w:b/>
            <w:i/>
          </w:rPr>
          <w:t>SPWorkflowActivationProperties</w:t>
        </w:r>
      </w:hyperlink>
      <w:r w:rsidRPr="00F960DC">
        <w:t>, y que representa las propiedades iníciales de la instancia del workflow en el momento en el que se lanza:</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 xml:space="preserve">El usuario que añadió el workflow (propiedad OriginatorUser, de tipo </w:t>
      </w:r>
      <w:r w:rsidRPr="00F960DC">
        <w:rPr>
          <w:b/>
          <w:i/>
        </w:rPr>
        <w:t>SPUser</w:t>
      </w:r>
      <w:r w:rsidRPr="00F960DC">
        <w:t>).</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 xml:space="preserve">La lista e ítem a las que se ha añadido el workflow: propiedades Item (de tipo </w:t>
      </w:r>
      <w:r w:rsidRPr="00F960DC">
        <w:rPr>
          <w:b/>
          <w:i/>
        </w:rPr>
        <w:t>SPListItem</w:t>
      </w:r>
      <w:r w:rsidRPr="00F960DC">
        <w:t xml:space="preserve">) y List (de tipo </w:t>
      </w:r>
      <w:r w:rsidRPr="00F960DC">
        <w:rPr>
          <w:b/>
          <w:i/>
        </w:rPr>
        <w:t>SPList</w:t>
      </w:r>
      <w:r w:rsidRPr="00F960DC">
        <w:t>).</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w:t>
      </w:r>
    </w:p>
    <w:p w:rsidR="00F960DC" w:rsidRPr="00F960DC" w:rsidRDefault="00F960DC" w:rsidP="00F960DC">
      <w:pPr>
        <w:spacing w:after="200"/>
      </w:pPr>
      <w:r w:rsidRPr="00F960DC">
        <w:t>La idea es que cuando se lanza una nueva instancia del workflow, WSS para un objeto de tipo SPWorkflowActivatioProperties a la actividad OnWorkflowActivated de nuestro workflow.</w:t>
      </w:r>
    </w:p>
    <w:p w:rsidR="00F960DC" w:rsidRPr="00F960DC" w:rsidRDefault="00F960DC" w:rsidP="00F960DC">
      <w:pPr>
        <w:spacing w:after="200"/>
      </w:pPr>
      <w:r w:rsidRPr="00F960DC">
        <w:rPr>
          <w:i/>
          <w:u w:val="single"/>
        </w:rPr>
        <w:lastRenderedPageBreak/>
        <w:t>Manejador para la actividad Code del workflow</w:t>
      </w:r>
    </w:p>
    <w:p w:rsidR="00F960DC" w:rsidRPr="00F960DC" w:rsidRDefault="00F960DC" w:rsidP="00F960DC">
      <w:pPr>
        <w:spacing w:after="200"/>
      </w:pPr>
      <w:r w:rsidRPr="00F960DC">
        <w:t>Y es aquí donde llega lo bueno, porque en este punto tendremos que crear toda la lógica necesaria para implementar los dos requisitos funcionales:</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Realizar una elevación de privilegios para que el elemento creado en la lista origen se pueda copiar en la lista destino.</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Realizar la copia efectiva del elemento creado en la lista destino.</w:t>
      </w:r>
    </w:p>
    <w:p w:rsidR="00F960DC" w:rsidRPr="00F960DC" w:rsidRDefault="00F960DC" w:rsidP="00F960DC">
      <w:pPr>
        <w:spacing w:after="200"/>
      </w:pPr>
      <w:r w:rsidRPr="00F960DC">
        <w:t>Para realizar la elevación de privilegios, tendremos que utilizar un método especial del objeto SPSecurity de WSS 3.0:</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89"/>
      </w:tblGrid>
      <w:tr w:rsidR="00F960DC" w:rsidTr="003A36A5">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Default="00F960DC">
            <w:pPr>
              <w:pStyle w:val="Sinespaciado"/>
              <w:spacing w:after="0"/>
            </w:pPr>
            <w:r>
              <w:rPr>
                <w:sz w:val="18"/>
                <w:szCs w:val="18"/>
              </w:rPr>
              <w:t>SPSecurity.RunWithElevatedPrivileges(delegate()</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 Obtener un contexto de seguridad                </w:t>
            </w:r>
          </w:p>
          <w:p w:rsidR="00F960DC" w:rsidRPr="00F960DC" w:rsidRDefault="00F960DC">
            <w:pPr>
              <w:pStyle w:val="Sinespaciado"/>
              <w:spacing w:after="0"/>
              <w:rPr>
                <w:lang w:val="en-US"/>
              </w:rPr>
            </w:pPr>
            <w:r>
              <w:rPr>
                <w:sz w:val="18"/>
                <w:szCs w:val="18"/>
              </w:rPr>
              <w:t xml:space="preserve">                </w:t>
            </w:r>
            <w:r>
              <w:rPr>
                <w:sz w:val="18"/>
                <w:szCs w:val="18"/>
                <w:lang w:val="en-US"/>
              </w:rPr>
              <w:t>using (SPSite site=new SPSite(workflowProperties.SiteId))</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using (SPWeb web = site.OpenWeb(workflowProperties.WebId))</w:t>
            </w:r>
          </w:p>
          <w:p w:rsidR="00F960DC" w:rsidRDefault="00F960DC">
            <w:pPr>
              <w:pStyle w:val="Sinespaciado"/>
              <w:spacing w:after="0"/>
            </w:pPr>
            <w:r w:rsidRPr="00F960DC">
              <w:rPr>
                <w:sz w:val="18"/>
                <w:szCs w:val="18"/>
                <w:lang w:val="en-US"/>
              </w:rPr>
              <w:t xml:space="preserve">                    </w:t>
            </w:r>
            <w:r>
              <w:rPr>
                <w:sz w:val="18"/>
                <w:szCs w:val="18"/>
              </w:rPr>
              <w:t xml:space="preserve">{ </w:t>
            </w:r>
          </w:p>
          <w:p w:rsidR="00F960DC" w:rsidRDefault="00F960DC">
            <w:pPr>
              <w:pStyle w:val="Sinespaciado"/>
              <w:spacing w:after="0"/>
            </w:pPr>
            <w:r>
              <w:rPr>
                <w:sz w:val="18"/>
                <w:szCs w:val="18"/>
              </w:rPr>
              <w:t xml:space="preserve">                        //Lógica para copiar el ítem en la lista</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                               </w:t>
            </w:r>
          </w:p>
        </w:tc>
      </w:tr>
    </w:tbl>
    <w:p w:rsidR="00F960DC" w:rsidRPr="00F960DC" w:rsidRDefault="00F960DC" w:rsidP="00F960DC">
      <w:pPr>
        <w:spacing w:after="200"/>
      </w:pPr>
      <w:r w:rsidRPr="00F960DC">
        <w:t xml:space="preserve">Lo que hacemos con el </w:t>
      </w:r>
      <w:hyperlink r:id="rId453" w:history="1">
        <w:r w:rsidRPr="00F960DC">
          <w:rPr>
            <w:rStyle w:val="Hipervnculo"/>
          </w:rPr>
          <w:t>método RunWithElevatedPrivileges</w:t>
        </w:r>
      </w:hyperlink>
      <w:r w:rsidRPr="00F960DC">
        <w:t xml:space="preserve"> de la clase SPSecurity es ejecutar toda la lógica que viene a continuación con permisos de control total aunque el usuario que inicia el workflow no los tenga. Además, especificamos que el código se ejecute en el site collection (objeto site de tipo </w:t>
      </w:r>
      <w:r w:rsidRPr="00F960DC">
        <w:rPr>
          <w:b/>
          <w:i/>
        </w:rPr>
        <w:t>SPSite</w:t>
      </w:r>
      <w:r w:rsidRPr="00F960DC">
        <w:t xml:space="preserve">, obtenido mediante la propiedad SiteId de workflowProperties) dónde se ha iniciado el workflow, y dentro de esta site collection en la web dónde este se ha iniciado (objeto web de tipo </w:t>
      </w:r>
      <w:r w:rsidRPr="00F960DC">
        <w:rPr>
          <w:b/>
          <w:i/>
        </w:rPr>
        <w:t>SPWeb</w:t>
      </w:r>
      <w:r w:rsidRPr="00F960DC">
        <w:t>, obtenido a través de la propiedad WebId de workflowProperties). Este método define un parámetro, que puede ser:</w:t>
      </w:r>
    </w:p>
    <w:p w:rsidR="00F960DC" w:rsidRPr="00F960DC" w:rsidRDefault="00F960DC" w:rsidP="00F960DC">
      <w:pPr>
        <w:pStyle w:val="Prrafodelista"/>
        <w:spacing w:after="0" w:line="276" w:lineRule="auto"/>
        <w:ind w:hanging="360"/>
      </w:pPr>
      <w:r>
        <w:rPr>
          <w:rFonts w:ascii="Symbol" w:eastAsia="Symbol" w:hAnsi="Symbol" w:cs="Symbol"/>
        </w:rPr>
        <w:t></w:t>
      </w:r>
      <w:r w:rsidRPr="00F960DC">
        <w:rPr>
          <w:rFonts w:eastAsia="Symbol"/>
          <w:sz w:val="14"/>
          <w:szCs w:val="14"/>
        </w:rPr>
        <w:t xml:space="preserve">         </w:t>
      </w:r>
      <w:r w:rsidRPr="00F960DC">
        <w:t xml:space="preserve">Un objeto de tipo </w:t>
      </w:r>
      <w:hyperlink r:id="rId454" w:history="1">
        <w:r w:rsidRPr="00F960DC">
          <w:rPr>
            <w:rStyle w:val="Hipervnculo"/>
          </w:rPr>
          <w:t>SPSecurity.CodeToRunElevated</w:t>
        </w:r>
      </w:hyperlink>
      <w:r w:rsidRPr="00F960DC">
        <w:t>, que representa un método que va a correr con elevación de privilegios.</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 xml:space="preserve">Utilizando un </w:t>
      </w:r>
      <w:hyperlink r:id="rId455" w:history="1">
        <w:r w:rsidRPr="00F960DC">
          <w:rPr>
            <w:rStyle w:val="Hipervnculo"/>
          </w:rPr>
          <w:t>método anónimo</w:t>
        </w:r>
      </w:hyperlink>
      <w:r w:rsidRPr="00F960DC">
        <w:t xml:space="preserve"> mediante delegate(), que es justo la opción que hemos utilizado.</w:t>
      </w:r>
    </w:p>
    <w:p w:rsidR="00F960DC" w:rsidRPr="00F960DC" w:rsidRDefault="00F960DC" w:rsidP="00F960DC">
      <w:pPr>
        <w:spacing w:after="200"/>
      </w:pPr>
      <w:r w:rsidRPr="00F960DC">
        <w:t>Una vez que tenemos garantizado que podemos hacer operaciones contra un ítem (en este caso será una lista) de WSS 3.0 sobre el que se han establecido restricciones, pasamos a la parte “fácil” que es copiar el elemento de la lista origen a la lista destino. Este es el código que he utilizado (ya me diréis que os parece):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3A36A5">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Default="00F960DC">
            <w:pPr>
              <w:pStyle w:val="Sinespaciado"/>
              <w:spacing w:after="0"/>
            </w:pPr>
            <w:r w:rsidRPr="00F960DC">
              <w:rPr>
                <w:sz w:val="18"/>
                <w:szCs w:val="18"/>
              </w:rPr>
              <w:t>//Elementos de WSS 3.0 necesarios</w:t>
            </w:r>
          </w:p>
          <w:p w:rsidR="00F960DC" w:rsidRDefault="00F960DC">
            <w:pPr>
              <w:pStyle w:val="Sinespaciado"/>
              <w:spacing w:after="0"/>
            </w:pPr>
            <w:r w:rsidRPr="00F960DC">
              <w:rPr>
                <w:sz w:val="18"/>
                <w:szCs w:val="18"/>
              </w:rPr>
              <w:t>SPList splListaOrigen = web.Lists[workflowProperties.ListId];</w:t>
            </w:r>
          </w:p>
          <w:p w:rsidR="00F960DC" w:rsidRDefault="00F960DC">
            <w:pPr>
              <w:pStyle w:val="Sinespaciado"/>
              <w:spacing w:after="0"/>
            </w:pPr>
            <w:r>
              <w:rPr>
                <w:sz w:val="18"/>
                <w:szCs w:val="18"/>
              </w:rPr>
              <w:t>SPList splListaDestino = web.Lists[LISTA_DESTINO];</w:t>
            </w:r>
          </w:p>
          <w:p w:rsidR="00F960DC" w:rsidRDefault="00F960DC">
            <w:pPr>
              <w:pStyle w:val="Sinespaciado"/>
              <w:spacing w:after="0"/>
            </w:pPr>
            <w:r w:rsidRPr="00F960DC">
              <w:rPr>
                <w:sz w:val="18"/>
                <w:szCs w:val="18"/>
              </w:rPr>
              <w:t>SPField spfCampo;</w:t>
            </w:r>
          </w:p>
          <w:p w:rsidR="00F960DC" w:rsidRPr="00F960DC" w:rsidRDefault="00F960DC">
            <w:pPr>
              <w:pStyle w:val="Sinespaciado"/>
              <w:spacing w:after="0"/>
              <w:rPr>
                <w:lang w:val="en-US"/>
              </w:rPr>
            </w:pPr>
            <w:r>
              <w:rPr>
                <w:sz w:val="18"/>
                <w:szCs w:val="18"/>
                <w:lang w:val="en-US"/>
              </w:rPr>
              <w:t>SPFile spfAttachment;</w:t>
            </w:r>
          </w:p>
          <w:p w:rsidR="00F960DC" w:rsidRPr="00F960DC" w:rsidRDefault="00F960DC">
            <w:pPr>
              <w:pStyle w:val="Sinespaciado"/>
              <w:spacing w:after="0"/>
              <w:rPr>
                <w:lang w:val="en-US"/>
              </w:rPr>
            </w:pPr>
            <w:r>
              <w:rPr>
                <w:sz w:val="18"/>
                <w:szCs w:val="18"/>
                <w:lang w:val="en-US"/>
              </w:rPr>
              <w:t>SPAttachmentCollection spacAttachments;</w:t>
            </w:r>
          </w:p>
          <w:p w:rsidR="00F960DC" w:rsidRPr="00F960DC" w:rsidRDefault="00F960DC">
            <w:pPr>
              <w:pStyle w:val="Sinespaciado"/>
              <w:spacing w:after="0"/>
              <w:rPr>
                <w:lang w:val="en-US"/>
              </w:rPr>
            </w:pPr>
            <w:r>
              <w:rPr>
                <w:sz w:val="18"/>
                <w:szCs w:val="18"/>
                <w:lang w:val="en-US"/>
              </w:rPr>
              <w:t> </w:t>
            </w:r>
          </w:p>
          <w:p w:rsidR="00F960DC" w:rsidRPr="00F960DC" w:rsidRDefault="00F960DC">
            <w:pPr>
              <w:pStyle w:val="Sinespaciado"/>
              <w:spacing w:after="0"/>
              <w:rPr>
                <w:lang w:val="en-US"/>
              </w:rPr>
            </w:pPr>
            <w:r>
              <w:rPr>
                <w:sz w:val="18"/>
                <w:szCs w:val="18"/>
                <w:lang w:val="en-US"/>
              </w:rPr>
              <w:t>//Contadores para los bucles.</w:t>
            </w:r>
          </w:p>
          <w:p w:rsidR="00F960DC" w:rsidRPr="00F960DC" w:rsidRDefault="00F960DC">
            <w:pPr>
              <w:pStyle w:val="Sinespaciado"/>
              <w:spacing w:after="0"/>
              <w:rPr>
                <w:lang w:val="en-US"/>
              </w:rPr>
            </w:pPr>
            <w:r>
              <w:rPr>
                <w:sz w:val="18"/>
                <w:szCs w:val="18"/>
                <w:lang w:val="en-US"/>
              </w:rPr>
              <w:t>int i, j, k;</w:t>
            </w:r>
          </w:p>
          <w:p w:rsidR="00F960DC" w:rsidRPr="00F960DC" w:rsidRDefault="00F960DC">
            <w:pPr>
              <w:pStyle w:val="Sinespaciado"/>
              <w:spacing w:after="0"/>
              <w:rPr>
                <w:lang w:val="en-US"/>
              </w:rPr>
            </w:pPr>
            <w:r>
              <w:rPr>
                <w:sz w:val="18"/>
                <w:szCs w:val="18"/>
                <w:lang w:val="en-US"/>
              </w:rPr>
              <w:t> </w:t>
            </w:r>
          </w:p>
          <w:p w:rsidR="00F960DC" w:rsidRPr="00F960DC" w:rsidRDefault="00F960DC">
            <w:pPr>
              <w:pStyle w:val="Sinespaciado"/>
              <w:spacing w:after="0"/>
              <w:rPr>
                <w:lang w:val="en-US"/>
              </w:rPr>
            </w:pPr>
            <w:r>
              <w:rPr>
                <w:sz w:val="18"/>
                <w:szCs w:val="18"/>
                <w:lang w:val="en-US"/>
              </w:rPr>
              <w:t>SPListItem spliItemACrear = splListaDestino.Items.Add();</w:t>
            </w:r>
          </w:p>
          <w:p w:rsidR="00F960DC" w:rsidRPr="00F960DC" w:rsidRDefault="00F960DC">
            <w:pPr>
              <w:pStyle w:val="Sinespaciado"/>
              <w:spacing w:after="0"/>
              <w:rPr>
                <w:lang w:val="en-US"/>
              </w:rPr>
            </w:pPr>
            <w:r>
              <w:rPr>
                <w:sz w:val="18"/>
                <w:szCs w:val="18"/>
                <w:lang w:val="en-US"/>
              </w:rPr>
              <w:t>SPListItem spliItemActual = workflowProperties.Item;</w:t>
            </w:r>
          </w:p>
          <w:p w:rsidR="00F960DC" w:rsidRPr="00F960DC" w:rsidRDefault="00F960DC">
            <w:pPr>
              <w:pStyle w:val="Sinespaciado"/>
              <w:spacing w:after="0"/>
              <w:rPr>
                <w:lang w:val="en-US"/>
              </w:rPr>
            </w:pPr>
            <w:r>
              <w:rPr>
                <w:sz w:val="18"/>
                <w:szCs w:val="18"/>
                <w:lang w:val="en-US"/>
              </w:rPr>
              <w:t> </w:t>
            </w:r>
          </w:p>
          <w:p w:rsidR="00F960DC" w:rsidRPr="00F960DC" w:rsidRDefault="00F960DC">
            <w:pPr>
              <w:pStyle w:val="Sinespaciado"/>
              <w:spacing w:after="0"/>
              <w:rPr>
                <w:lang w:val="en-US"/>
              </w:rPr>
            </w:pPr>
            <w:r>
              <w:rPr>
                <w:sz w:val="18"/>
                <w:szCs w:val="18"/>
                <w:lang w:val="en-US"/>
              </w:rPr>
              <w:t>i = 0;</w:t>
            </w:r>
          </w:p>
          <w:p w:rsidR="00F960DC" w:rsidRPr="00F960DC" w:rsidRDefault="00F960DC">
            <w:pPr>
              <w:pStyle w:val="Sinespaciado"/>
              <w:spacing w:after="0"/>
              <w:rPr>
                <w:lang w:val="en-US"/>
              </w:rPr>
            </w:pPr>
            <w:r>
              <w:rPr>
                <w:sz w:val="18"/>
                <w:szCs w:val="18"/>
                <w:lang w:val="en-US"/>
              </w:rPr>
              <w:t>for (i = 0; i &lt; spliItemActual.Fields.Count; i++)</w:t>
            </w:r>
          </w:p>
          <w:p w:rsidR="00F960DC" w:rsidRPr="00F960DC" w:rsidRDefault="00F960DC">
            <w:pPr>
              <w:pStyle w:val="Sinespaciado"/>
              <w:spacing w:after="0"/>
              <w:rPr>
                <w:lang w:val="en-US"/>
              </w:rPr>
            </w:pPr>
            <w:r>
              <w:rPr>
                <w:sz w:val="18"/>
                <w:szCs w:val="18"/>
                <w:lang w:val="en-US"/>
              </w:rPr>
              <w:t>{</w:t>
            </w:r>
          </w:p>
          <w:p w:rsidR="00F960DC" w:rsidRPr="00F960DC" w:rsidRDefault="00F960DC">
            <w:pPr>
              <w:pStyle w:val="Sinespaciado"/>
              <w:spacing w:after="0"/>
              <w:rPr>
                <w:lang w:val="en-US"/>
              </w:rPr>
            </w:pPr>
            <w:r>
              <w:rPr>
                <w:sz w:val="18"/>
                <w:szCs w:val="18"/>
                <w:lang w:val="en-US"/>
              </w:rPr>
              <w:lastRenderedPageBreak/>
              <w:t xml:space="preserve">    spfCampo = spliItemActual.Fields</w:t>
            </w:r>
            <w:r>
              <w:rPr>
                <w:noProof/>
                <w:sz w:val="18"/>
                <w:szCs w:val="18"/>
              </w:rPr>
              <w:drawing>
                <wp:inline distT="0" distB="0" distL="0" distR="0">
                  <wp:extent cx="182880" cy="182880"/>
                  <wp:effectExtent l="19050" t="0" r="7620" b="0"/>
                  <wp:docPr id="476" name="Imagen 21" descr="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dea"/>
                          <pic:cNvPicPr>
                            <a:picLocks noChangeAspect="1" noChangeArrowheads="1"/>
                          </pic:cNvPicPr>
                        </pic:nvPicPr>
                        <pic:blipFill>
                          <a:blip r:embed="rId456" cstate="print"/>
                          <a:srcRect/>
                          <a:stretch>
                            <a:fillRect/>
                          </a:stretch>
                        </pic:blipFill>
                        <pic:spPr bwMode="auto">
                          <a:xfrm>
                            <a:off x="0" y="0"/>
                            <a:ext cx="182880" cy="182880"/>
                          </a:xfrm>
                          <a:prstGeom prst="rect">
                            <a:avLst/>
                          </a:prstGeom>
                          <a:noFill/>
                          <a:ln w="9525">
                            <a:noFill/>
                            <a:miter lim="800000"/>
                            <a:headEnd/>
                            <a:tailEnd/>
                          </a:ln>
                        </pic:spPr>
                      </pic:pic>
                    </a:graphicData>
                  </a:graphic>
                </wp:inline>
              </w:drawing>
            </w:r>
            <w:r>
              <w:rPr>
                <w:sz w:val="18"/>
                <w:szCs w:val="18"/>
                <w:lang w:val="en-US"/>
              </w:rPr>
              <w:t>;</w:t>
            </w:r>
          </w:p>
          <w:p w:rsidR="00F960DC" w:rsidRPr="00F960DC" w:rsidRDefault="00F960DC">
            <w:pPr>
              <w:pStyle w:val="Sinespaciado"/>
              <w:spacing w:after="0"/>
              <w:rPr>
                <w:lang w:val="en-US"/>
              </w:rPr>
            </w:pPr>
            <w:r>
              <w:rPr>
                <w:sz w:val="18"/>
                <w:szCs w:val="18"/>
                <w:lang w:val="en-US"/>
              </w:rPr>
              <w:t xml:space="preserve">    try</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j = 0;</w:t>
            </w:r>
          </w:p>
          <w:p w:rsidR="00F960DC" w:rsidRPr="00F960DC" w:rsidRDefault="00F960DC">
            <w:pPr>
              <w:pStyle w:val="Sinespaciado"/>
              <w:spacing w:after="0"/>
              <w:rPr>
                <w:lang w:val="en-US"/>
              </w:rPr>
            </w:pPr>
            <w:r>
              <w:rPr>
                <w:sz w:val="18"/>
                <w:szCs w:val="18"/>
                <w:lang w:val="en-US"/>
              </w:rPr>
              <w:t xml:space="preserve">        for (j = 0; j &lt; spliItemACrear.Fields.Count; j++)</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if (spfCampo.InternalName == spliItemACrear.Fields[j].InternalName)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if (spliItemActual[spfCampo.InternalName] != null &amp;&amp;</w:t>
            </w:r>
          </w:p>
          <w:p w:rsidR="00F960DC" w:rsidRPr="00F960DC" w:rsidRDefault="00F960DC">
            <w:pPr>
              <w:pStyle w:val="Sinespaciado"/>
              <w:spacing w:after="0"/>
              <w:rPr>
                <w:lang w:val="en-US"/>
              </w:rPr>
            </w:pPr>
            <w:r>
              <w:rPr>
                <w:sz w:val="18"/>
                <w:szCs w:val="18"/>
                <w:lang w:val="en-US"/>
              </w:rPr>
              <w:t xml:space="preserve">                    spfCampo.ReadOnlyField == false)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if (spfCampo.InternalName != ATTACHMENT_FIELD)</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spliItemACrear[spfCampo.InternalName] = spliItemActual[spfCampo.InternalName];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else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spacAttachments = spliItemActual.Attachments;</w:t>
            </w:r>
          </w:p>
          <w:p w:rsidR="00F960DC" w:rsidRPr="00F960DC" w:rsidRDefault="00F960DC">
            <w:pPr>
              <w:pStyle w:val="Sinespaciado"/>
              <w:spacing w:after="0"/>
              <w:rPr>
                <w:lang w:val="en-US"/>
              </w:rPr>
            </w:pPr>
            <w:r>
              <w:rPr>
                <w:sz w:val="18"/>
                <w:szCs w:val="18"/>
                <w:lang w:val="en-US"/>
              </w:rPr>
              <w:t xml:space="preserve">                        k = 0;</w:t>
            </w:r>
          </w:p>
          <w:p w:rsidR="00F960DC" w:rsidRPr="00F960DC" w:rsidRDefault="00F960DC">
            <w:pPr>
              <w:pStyle w:val="Sinespaciado"/>
              <w:spacing w:after="0"/>
              <w:rPr>
                <w:lang w:val="en-US"/>
              </w:rPr>
            </w:pPr>
            <w:r>
              <w:rPr>
                <w:sz w:val="18"/>
                <w:szCs w:val="18"/>
                <w:lang w:val="en-US"/>
              </w:rPr>
              <w:t xml:space="preserve">                        for (k = 0; k &lt;= spacAttachments.Count - 1; k++)</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spfAttachment = web.GetFile(spliItemActual.Attachments.UrlPrefix + spacAttachments[k]);</w:t>
            </w:r>
          </w:p>
          <w:p w:rsidR="00F960DC" w:rsidRPr="00F960DC" w:rsidRDefault="00F960DC">
            <w:pPr>
              <w:pStyle w:val="Sinespaciado"/>
              <w:spacing w:after="0"/>
              <w:rPr>
                <w:lang w:val="en-US"/>
              </w:rPr>
            </w:pPr>
            <w:r>
              <w:rPr>
                <w:sz w:val="18"/>
                <w:szCs w:val="18"/>
                <w:lang w:val="en-US"/>
              </w:rPr>
              <w:t xml:space="preserve">                            spliItemACrear.Attachments.Add(spfAttachment.Name, spfAttachment.OpenBinary());</w:t>
            </w:r>
          </w:p>
          <w:p w:rsidR="00F960DC" w:rsidRDefault="00F960DC">
            <w:pPr>
              <w:pStyle w:val="Sinespaciado"/>
              <w:spacing w:after="0"/>
            </w:pPr>
            <w:r>
              <w:rPr>
                <w:sz w:val="18"/>
                <w:szCs w:val="18"/>
                <w:lang w:val="en-US"/>
              </w:rPr>
              <w:t xml:space="preserve">                        </w:t>
            </w:r>
            <w:r>
              <w:rPr>
                <w:sz w:val="18"/>
                <w:szCs w:val="18"/>
              </w:rPr>
              <w:t>}</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catch (Exception ex)</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 xml:space="preserve">        //Tratamiento de las excepciones que se puedan producir.</w:t>
            </w:r>
          </w:p>
          <w:p w:rsidR="00F960DC" w:rsidRDefault="00F960DC">
            <w:pPr>
              <w:pStyle w:val="Sinespaciado"/>
              <w:spacing w:after="0"/>
            </w:pPr>
            <w:r>
              <w:rPr>
                <w:sz w:val="18"/>
                <w:szCs w:val="18"/>
              </w:rPr>
              <w:t xml:space="preserve">    }</w:t>
            </w:r>
          </w:p>
          <w:p w:rsidR="00F960DC" w:rsidRDefault="00F960DC">
            <w:pPr>
              <w:pStyle w:val="Sinespaciado"/>
              <w:spacing w:after="0"/>
            </w:pPr>
            <w:r>
              <w:rPr>
                <w:sz w:val="18"/>
                <w:szCs w:val="18"/>
              </w:rPr>
              <w:t>}</w:t>
            </w:r>
          </w:p>
          <w:p w:rsidR="00F960DC" w:rsidRDefault="00F960DC">
            <w:pPr>
              <w:pStyle w:val="Sinespaciado"/>
              <w:spacing w:after="0"/>
            </w:pPr>
            <w:r>
              <w:rPr>
                <w:sz w:val="18"/>
                <w:szCs w:val="18"/>
              </w:rPr>
              <w:t>//Creamos el elemento en la lista destino</w:t>
            </w:r>
          </w:p>
          <w:p w:rsidR="00F960DC" w:rsidRDefault="00F960DC">
            <w:pPr>
              <w:pStyle w:val="Sinespaciado"/>
              <w:spacing w:after="0"/>
            </w:pPr>
            <w:r>
              <w:rPr>
                <w:sz w:val="18"/>
                <w:szCs w:val="18"/>
              </w:rPr>
              <w:t>try</w:t>
            </w:r>
          </w:p>
          <w:p w:rsidR="00F960DC" w:rsidRDefault="00F960DC">
            <w:pPr>
              <w:pStyle w:val="Sinespaciado"/>
              <w:spacing w:after="0"/>
            </w:pPr>
            <w:r>
              <w:rPr>
                <w:sz w:val="18"/>
                <w:szCs w:val="18"/>
              </w:rPr>
              <w:t>{</w:t>
            </w:r>
          </w:p>
          <w:p w:rsidR="00F960DC" w:rsidRDefault="00F960DC">
            <w:pPr>
              <w:pStyle w:val="Sinespaciado"/>
              <w:spacing w:after="0"/>
            </w:pPr>
            <w:r>
              <w:rPr>
                <w:sz w:val="18"/>
                <w:szCs w:val="18"/>
              </w:rPr>
              <w:t xml:space="preserve">    //Actualizamos los campos ID Internet y Fecha de alta en el item origen</w:t>
            </w:r>
          </w:p>
          <w:p w:rsidR="00F960DC" w:rsidRPr="00F960DC" w:rsidRDefault="00F960DC">
            <w:pPr>
              <w:pStyle w:val="Sinespaciado"/>
              <w:spacing w:after="0"/>
              <w:rPr>
                <w:lang w:val="en-US"/>
              </w:rPr>
            </w:pPr>
            <w:r>
              <w:rPr>
                <w:sz w:val="18"/>
                <w:szCs w:val="18"/>
              </w:rPr>
              <w:t xml:space="preserve">    </w:t>
            </w:r>
            <w:r>
              <w:rPr>
                <w:sz w:val="18"/>
                <w:szCs w:val="18"/>
                <w:lang w:val="en-US"/>
              </w:rPr>
              <w:t>spliItemActual[ID_INTERNET_FIELD] = spliItemActual[ID_LISTA_FIELD];</w:t>
            </w:r>
          </w:p>
          <w:p w:rsidR="00F960DC" w:rsidRPr="00F960DC" w:rsidRDefault="00F960DC">
            <w:pPr>
              <w:pStyle w:val="Sinespaciado"/>
              <w:spacing w:after="0"/>
              <w:rPr>
                <w:lang w:val="en-US"/>
              </w:rPr>
            </w:pPr>
            <w:r>
              <w:rPr>
                <w:sz w:val="18"/>
                <w:szCs w:val="18"/>
                <w:lang w:val="en-US"/>
              </w:rPr>
              <w:t xml:space="preserve">    spliItemActual[FECHA_ALTA_FIELD] = DateTime.Now;</w:t>
            </w:r>
          </w:p>
          <w:p w:rsidR="00F960DC" w:rsidRPr="00F960DC" w:rsidRDefault="00F960DC">
            <w:pPr>
              <w:pStyle w:val="Sinespaciado"/>
              <w:spacing w:after="0"/>
              <w:rPr>
                <w:lang w:val="en-US"/>
              </w:rPr>
            </w:pPr>
            <w:r>
              <w:rPr>
                <w:sz w:val="18"/>
                <w:szCs w:val="18"/>
                <w:lang w:val="en-US"/>
              </w:rPr>
              <w:t xml:space="preserve">    spliItemActual.Update();</w:t>
            </w:r>
          </w:p>
          <w:p w:rsidR="00F960DC" w:rsidRPr="00F960DC" w:rsidRDefault="00F960DC">
            <w:pPr>
              <w:pStyle w:val="Sinespaciado"/>
              <w:spacing w:after="0"/>
              <w:rPr>
                <w:lang w:val="en-US"/>
              </w:rPr>
            </w:pPr>
            <w:r>
              <w:rPr>
                <w:sz w:val="18"/>
                <w:szCs w:val="18"/>
                <w:lang w:val="en-US"/>
              </w:rPr>
              <w:t xml:space="preserve">    //Creamos el item en destino</w:t>
            </w:r>
          </w:p>
          <w:p w:rsidR="00F960DC" w:rsidRPr="00F960DC" w:rsidRDefault="00F960DC">
            <w:pPr>
              <w:pStyle w:val="Sinespaciado"/>
              <w:spacing w:after="0"/>
              <w:rPr>
                <w:lang w:val="en-US"/>
              </w:rPr>
            </w:pPr>
            <w:r>
              <w:rPr>
                <w:sz w:val="18"/>
                <w:szCs w:val="18"/>
                <w:lang w:val="en-US"/>
              </w:rPr>
              <w:t xml:space="preserve">    spliItemACrear[ID_INTERNET_FIELD] = spliItemActual[ID_INTERNET_FIELD];</w:t>
            </w:r>
          </w:p>
          <w:p w:rsidR="00F960DC" w:rsidRPr="00F960DC" w:rsidRDefault="00F960DC">
            <w:pPr>
              <w:pStyle w:val="Sinespaciado"/>
              <w:spacing w:after="0"/>
              <w:rPr>
                <w:lang w:val="en-US"/>
              </w:rPr>
            </w:pPr>
            <w:r>
              <w:rPr>
                <w:sz w:val="18"/>
                <w:szCs w:val="18"/>
                <w:lang w:val="en-US"/>
              </w:rPr>
              <w:t xml:space="preserve">    spliItemACrear.Update();</w:t>
            </w:r>
          </w:p>
          <w:p w:rsidR="00F960DC" w:rsidRPr="00F960DC" w:rsidRDefault="00F960DC">
            <w:pPr>
              <w:pStyle w:val="Sinespaciado"/>
              <w:spacing w:after="0"/>
              <w:rPr>
                <w:lang w:val="en-US"/>
              </w:rPr>
            </w:pPr>
            <w:r>
              <w:rPr>
                <w:sz w:val="18"/>
                <w:szCs w:val="18"/>
                <w:lang w:val="en-US"/>
              </w:rPr>
              <w:t>}</w:t>
            </w:r>
          </w:p>
          <w:p w:rsidR="00F960DC" w:rsidRPr="00F960DC" w:rsidRDefault="00F960DC">
            <w:pPr>
              <w:pStyle w:val="Sinespaciado"/>
              <w:spacing w:after="0"/>
              <w:rPr>
                <w:lang w:val="en-US"/>
              </w:rPr>
            </w:pPr>
            <w:r>
              <w:rPr>
                <w:sz w:val="18"/>
                <w:szCs w:val="18"/>
                <w:lang w:val="en-US"/>
              </w:rPr>
              <w:t>catch (Exception ex)</w:t>
            </w:r>
          </w:p>
          <w:p w:rsidR="00F960DC" w:rsidRDefault="00F960DC">
            <w:pPr>
              <w:pStyle w:val="Sinespaciado"/>
              <w:spacing w:after="0"/>
            </w:pPr>
            <w:r>
              <w:rPr>
                <w:sz w:val="18"/>
                <w:szCs w:val="18"/>
              </w:rPr>
              <w:t>{</w:t>
            </w:r>
          </w:p>
          <w:p w:rsidR="00F960DC" w:rsidRDefault="00F960DC">
            <w:pPr>
              <w:pStyle w:val="Sinespaciado"/>
              <w:spacing w:after="0"/>
            </w:pPr>
            <w:r>
              <w:rPr>
                <w:sz w:val="18"/>
                <w:szCs w:val="18"/>
              </w:rPr>
              <w:t xml:space="preserve">    //Tratamiento de las excepciones que se puedan producir.</w:t>
            </w:r>
          </w:p>
          <w:p w:rsidR="00F960DC" w:rsidRDefault="00F960DC">
            <w:pPr>
              <w:pStyle w:val="Sinespaciado"/>
              <w:spacing w:after="0"/>
            </w:pPr>
            <w:r>
              <w:rPr>
                <w:sz w:val="18"/>
                <w:szCs w:val="18"/>
              </w:rPr>
              <w:t>}</w:t>
            </w:r>
          </w:p>
        </w:tc>
      </w:tr>
    </w:tbl>
    <w:p w:rsidR="00F960DC" w:rsidRPr="00F960DC" w:rsidRDefault="00F960DC" w:rsidP="00F960DC">
      <w:pPr>
        <w:spacing w:after="200"/>
      </w:pPr>
      <w:r w:rsidRPr="00F960DC">
        <w:lastRenderedPageBreak/>
        <w:t>Analizando un poco el código anterior, destacaría los siguientes puntos:</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 xml:space="preserve">La lista origen la vamos a tener en el objeto splListaOrigen que es de tipo </w:t>
      </w:r>
      <w:r w:rsidRPr="00F960DC">
        <w:rPr>
          <w:b/>
          <w:i/>
        </w:rPr>
        <w:t>SPList</w:t>
      </w:r>
      <w:r w:rsidRPr="00F960DC">
        <w:t xml:space="preserve">, y la obtenemos a través del método </w:t>
      </w:r>
      <w:r w:rsidRPr="00F960DC">
        <w:rPr>
          <w:b/>
          <w:i/>
        </w:rPr>
        <w:t>Lists</w:t>
      </w:r>
      <w:r w:rsidRPr="00F960DC">
        <w:t xml:space="preserve"> (que obtiene la colección de listas de una web, y que admite del objeto web. A este método le especificamos que lista queremos abrir a través del Id de la lista que de nuevo obtenemos a partir de una de las propiedades de workflowProperties: ListId. La lista de destino la tendremos en el objeto splListaDestino utilizando el mismo método, pero esta vez a través de su nombre.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pStyle w:val="Sinespaciado"/>
              <w:spacing w:after="0"/>
              <w:rPr>
                <w:lang w:val="en-US"/>
              </w:rPr>
            </w:pPr>
            <w:r>
              <w:rPr>
                <w:sz w:val="18"/>
                <w:szCs w:val="18"/>
                <w:lang w:val="en-US"/>
              </w:rPr>
              <w:t>SPList splListaOrigen = web.Lists[workflowProperties.ListId];</w:t>
            </w:r>
          </w:p>
          <w:p w:rsidR="00F960DC" w:rsidRDefault="00F960DC">
            <w:pPr>
              <w:pStyle w:val="Sinespaciado"/>
              <w:spacing w:after="0"/>
            </w:pPr>
            <w:r>
              <w:rPr>
                <w:sz w:val="18"/>
                <w:szCs w:val="18"/>
              </w:rPr>
              <w:t>SPList splListaDestino = web.Lists[LISTA_DESTINO];</w:t>
            </w:r>
          </w:p>
        </w:tc>
      </w:tr>
    </w:tbl>
    <w:p w:rsidR="00F960DC" w:rsidRPr="00F960DC" w:rsidRDefault="00F960DC" w:rsidP="00F960DC">
      <w:pPr>
        <w:pStyle w:val="Prrafodelista"/>
        <w:spacing w:after="0"/>
      </w:pPr>
      <w:r w:rsidRPr="00F960DC">
        <w:t> </w:t>
      </w:r>
    </w:p>
    <w:p w:rsidR="00F960DC" w:rsidRPr="00F960DC" w:rsidRDefault="00F960DC" w:rsidP="00F960DC">
      <w:pPr>
        <w:pStyle w:val="Prrafodelista"/>
        <w:spacing w:after="200" w:line="276" w:lineRule="auto"/>
        <w:ind w:hanging="360"/>
      </w:pPr>
      <w:r>
        <w:rPr>
          <w:rFonts w:ascii="Symbol" w:eastAsia="Symbol" w:hAnsi="Symbol" w:cs="Symbol"/>
        </w:rPr>
        <w:lastRenderedPageBreak/>
        <w:t></w:t>
      </w:r>
      <w:r w:rsidRPr="00F960DC">
        <w:rPr>
          <w:rFonts w:eastAsia="Symbol"/>
          <w:sz w:val="14"/>
          <w:szCs w:val="14"/>
        </w:rPr>
        <w:t xml:space="preserve">         </w:t>
      </w:r>
      <w:r w:rsidRPr="00F960DC">
        <w:t>El siguiente paso consiste en obtener de algún modo el ítem creado en la lista para poder copiarlo en el origen y preparar la lista destino. De nuevo lo obtenemos a partir de workflowProperties y la propiedad Item que lógicamente es de tipo ListItem. Para empezar a añadir elementos a la lista destino, utilizamos el método Add():</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pStyle w:val="Sinespaciado"/>
              <w:spacing w:after="0"/>
              <w:rPr>
                <w:lang w:val="en-US"/>
              </w:rPr>
            </w:pPr>
            <w:r>
              <w:rPr>
                <w:sz w:val="18"/>
                <w:szCs w:val="18"/>
                <w:lang w:val="en-US"/>
              </w:rPr>
              <w:t>SPListItem spliItemACrear = splListaDestino.Items.Add();</w:t>
            </w:r>
          </w:p>
          <w:p w:rsidR="00F960DC" w:rsidRDefault="00F960DC">
            <w:pPr>
              <w:pStyle w:val="Sinespaciado"/>
              <w:spacing w:after="0"/>
            </w:pPr>
            <w:r>
              <w:rPr>
                <w:sz w:val="18"/>
                <w:szCs w:val="18"/>
                <w:lang w:val="en-US"/>
              </w:rPr>
              <w:t>SPListItem spliItemActual = workflowProperties.Item;</w:t>
            </w:r>
          </w:p>
        </w:tc>
      </w:tr>
    </w:tbl>
    <w:p w:rsidR="00F960DC" w:rsidRDefault="00F960DC" w:rsidP="00F960DC">
      <w:pPr>
        <w:spacing w:after="200"/>
      </w:pPr>
      <w:r>
        <w:t> </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Para ir añadiendo los campos del ítem de la  lista origen en la lista destino he utilizado dos bucles for anidados. En el primero voy leyendo campo a campo del elemento a crear, y en el segundo me recorro los campos que forman un elemento en la lista destino (recordemos que las listas utilizan Content Types diferentes para la creación de elementos, por lo que un elemento de la lista origen no tendrá el mismo número de campos que un elemento de la lista destino). Es en este segundo nivel dónde, sabiendo que los Content Types de las listas están relacionados (el content type de la lista origen hereda de la lista destino) dónde se realiza la comparación campo a campo para añadir en la lista destino aquellos campos que realmente puedan ser añadidos: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pStyle w:val="Sinespaciado"/>
              <w:spacing w:after="0"/>
              <w:rPr>
                <w:lang w:val="en-US"/>
              </w:rPr>
            </w:pPr>
            <w:r w:rsidRPr="001E7F4B">
              <w:rPr>
                <w:sz w:val="18"/>
                <w:szCs w:val="18"/>
              </w:rPr>
              <w:t xml:space="preserve">            </w:t>
            </w:r>
            <w:r>
              <w:rPr>
                <w:sz w:val="18"/>
                <w:szCs w:val="18"/>
                <w:lang w:val="en-US"/>
              </w:rPr>
              <w:t>if (spfCampo.InternalName == spliItemACrear.Fields[j].InternalName)</w:t>
            </w:r>
          </w:p>
          <w:p w:rsidR="00F960DC" w:rsidRDefault="00F960DC">
            <w:pPr>
              <w:pStyle w:val="Sinespaciado"/>
              <w:spacing w:after="0"/>
            </w:pPr>
            <w:r>
              <w:rPr>
                <w:sz w:val="18"/>
                <w:szCs w:val="18"/>
                <w:lang w:val="en-US"/>
              </w:rPr>
              <w:t xml:space="preserve">            {</w:t>
            </w:r>
          </w:p>
          <w:p w:rsidR="00F960DC" w:rsidRDefault="00F960DC">
            <w:pPr>
              <w:pStyle w:val="Sinespaciado"/>
              <w:spacing w:after="0"/>
            </w:pPr>
            <w:r>
              <w:rPr>
                <w:sz w:val="18"/>
                <w:szCs w:val="18"/>
                <w:lang w:val="en-US"/>
              </w:rPr>
              <w:t xml:space="preserve">                   //Lógica de asignación</w:t>
            </w:r>
          </w:p>
          <w:p w:rsidR="00F960DC" w:rsidRDefault="00F960DC">
            <w:pPr>
              <w:pStyle w:val="Sinespaciado"/>
              <w:spacing w:after="0"/>
            </w:pPr>
            <w:r>
              <w:rPr>
                <w:sz w:val="18"/>
                <w:szCs w:val="18"/>
              </w:rPr>
              <w:t xml:space="preserve">            }</w:t>
            </w:r>
          </w:p>
        </w:tc>
      </w:tr>
    </w:tbl>
    <w:p w:rsidR="00F960DC" w:rsidRPr="00F960DC" w:rsidRDefault="00F960DC" w:rsidP="00F960DC">
      <w:pPr>
        <w:spacing w:after="200"/>
      </w:pPr>
      <w:r w:rsidRPr="00F960DC">
        <w:t>Pero las comprobaciones no acaban aquí, además tendremos que comprobar que el campo a añadir tiene un contenido no nulo, y sobre todo que no tenga la propiedad ReadOnly a true, puesto que de ser así, el mismo campo en el destino no se podrá actualizar.</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pStyle w:val="Sinespaciado"/>
              <w:spacing w:after="0"/>
              <w:rPr>
                <w:lang w:val="en-US"/>
              </w:rPr>
            </w:pPr>
            <w:r w:rsidRPr="00F960DC">
              <w:rPr>
                <w:sz w:val="18"/>
                <w:szCs w:val="18"/>
              </w:rPr>
              <w:t xml:space="preserve">                </w:t>
            </w:r>
            <w:r>
              <w:rPr>
                <w:sz w:val="18"/>
                <w:szCs w:val="18"/>
                <w:lang w:val="en-US"/>
              </w:rPr>
              <w:t>if (spliItemActual[spfCampo.InternalName] != null &amp;&amp;</w:t>
            </w:r>
          </w:p>
          <w:p w:rsidR="00F960DC" w:rsidRDefault="00F960DC">
            <w:pPr>
              <w:pStyle w:val="Sinespaciado"/>
              <w:spacing w:after="0"/>
            </w:pPr>
            <w:r>
              <w:rPr>
                <w:sz w:val="18"/>
                <w:szCs w:val="18"/>
                <w:lang w:val="en-US"/>
              </w:rPr>
              <w:t xml:space="preserve">                    </w:t>
            </w:r>
            <w:r w:rsidRPr="00F960DC">
              <w:rPr>
                <w:sz w:val="18"/>
                <w:szCs w:val="18"/>
              </w:rPr>
              <w:t>spfCampo.ReadOnlyField == false)</w:t>
            </w:r>
          </w:p>
          <w:p w:rsidR="00F960DC" w:rsidRDefault="00F960DC">
            <w:pPr>
              <w:pStyle w:val="Sinespaciado"/>
              <w:spacing w:after="0"/>
            </w:pPr>
            <w:r w:rsidRPr="00F960DC">
              <w:rPr>
                <w:sz w:val="18"/>
                <w:szCs w:val="18"/>
              </w:rPr>
              <w:t xml:space="preserve">                {</w:t>
            </w:r>
          </w:p>
          <w:p w:rsidR="00F960DC" w:rsidRDefault="00F960DC">
            <w:pPr>
              <w:pStyle w:val="Sinespaciado"/>
              <w:spacing w:after="0"/>
            </w:pPr>
            <w:r w:rsidRPr="00F960DC">
              <w:rPr>
                <w:sz w:val="18"/>
                <w:szCs w:val="18"/>
              </w:rPr>
              <w:t xml:space="preserve">                     //Lógica de asignación</w:t>
            </w:r>
          </w:p>
          <w:p w:rsidR="00F960DC" w:rsidRDefault="00F960DC">
            <w:pPr>
              <w:pStyle w:val="Sinespaciado"/>
              <w:spacing w:after="0"/>
            </w:pPr>
            <w:r>
              <w:rPr>
                <w:sz w:val="18"/>
                <w:szCs w:val="18"/>
              </w:rPr>
              <w:t xml:space="preserve">                }</w:t>
            </w:r>
          </w:p>
        </w:tc>
      </w:tr>
    </w:tbl>
    <w:p w:rsidR="00F960DC" w:rsidRDefault="00F960DC" w:rsidP="00F960DC">
      <w:pPr>
        <w:spacing w:after="200"/>
      </w:pPr>
      <w:r w:rsidRPr="00F960DC">
        <w:rPr>
          <w:i/>
        </w:rPr>
        <w:t>¿Se acabaron las comprobaciones?</w:t>
      </w:r>
      <w:r w:rsidRPr="00F960DC">
        <w:t xml:space="preserve"> Pues no, hay un campo que merece un tratamiento especial: los attachments asociados al ítem creado. </w:t>
      </w:r>
      <w:r>
        <w:t>Para el resto de campos, la asignación es directa:</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pStyle w:val="Sinespaciado"/>
              <w:spacing w:after="0"/>
              <w:rPr>
                <w:lang w:val="en-US"/>
              </w:rPr>
            </w:pPr>
            <w:r w:rsidRPr="00F960DC">
              <w:rPr>
                <w:sz w:val="18"/>
                <w:szCs w:val="18"/>
                <w:lang w:val="en-US"/>
              </w:rPr>
              <w:t xml:space="preserve">                    </w:t>
            </w:r>
            <w:r>
              <w:rPr>
                <w:sz w:val="18"/>
                <w:szCs w:val="18"/>
                <w:lang w:val="en-US"/>
              </w:rPr>
              <w:t>if (spfCampo.InternalName != ATTACHMENT_FIELD)</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spliItemACrear[spfCampo.InternalName] = spliItemActual[spfCampo.InternalName];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else</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spacAttachments = spliItemActual.Attachments;</w:t>
            </w:r>
          </w:p>
          <w:p w:rsidR="00F960DC" w:rsidRPr="00F960DC" w:rsidRDefault="00F960DC">
            <w:pPr>
              <w:pStyle w:val="Sinespaciado"/>
              <w:spacing w:after="0"/>
              <w:rPr>
                <w:lang w:val="en-US"/>
              </w:rPr>
            </w:pPr>
            <w:r>
              <w:rPr>
                <w:sz w:val="18"/>
                <w:szCs w:val="18"/>
                <w:lang w:val="en-US"/>
              </w:rPr>
              <w:t xml:space="preserve">                        k = 0;</w:t>
            </w:r>
          </w:p>
          <w:p w:rsidR="00F960DC" w:rsidRPr="00F960DC" w:rsidRDefault="00F960DC">
            <w:pPr>
              <w:pStyle w:val="Sinespaciado"/>
              <w:spacing w:after="0"/>
              <w:rPr>
                <w:lang w:val="en-US"/>
              </w:rPr>
            </w:pPr>
            <w:r>
              <w:rPr>
                <w:sz w:val="18"/>
                <w:szCs w:val="18"/>
                <w:lang w:val="en-US"/>
              </w:rPr>
              <w:t xml:space="preserve">                        for (k = 0; k &lt;= spacAttachments.Count - 1; k++)</w:t>
            </w:r>
          </w:p>
          <w:p w:rsidR="00F960DC" w:rsidRPr="00F960DC" w:rsidRDefault="00F960DC">
            <w:pPr>
              <w:pStyle w:val="Sinespaciado"/>
              <w:spacing w:after="0"/>
              <w:rPr>
                <w:lang w:val="en-US"/>
              </w:rPr>
            </w:pPr>
            <w:r>
              <w:rPr>
                <w:sz w:val="18"/>
                <w:szCs w:val="18"/>
                <w:lang w:val="en-US"/>
              </w:rPr>
              <w:t xml:space="preserve">                        {</w:t>
            </w:r>
          </w:p>
          <w:p w:rsidR="00F960DC" w:rsidRPr="00F960DC" w:rsidRDefault="00F960DC">
            <w:pPr>
              <w:pStyle w:val="Sinespaciado"/>
              <w:spacing w:after="0"/>
              <w:rPr>
                <w:lang w:val="en-US"/>
              </w:rPr>
            </w:pPr>
            <w:r>
              <w:rPr>
                <w:sz w:val="18"/>
                <w:szCs w:val="18"/>
                <w:lang w:val="en-US"/>
              </w:rPr>
              <w:t xml:space="preserve">                            spfAttachment = web.GetFile(spliItemActual.Attachments.UrlPrefix + spacAttachments[k]);</w:t>
            </w:r>
          </w:p>
          <w:p w:rsidR="00F960DC" w:rsidRPr="00F960DC" w:rsidRDefault="00F960DC">
            <w:pPr>
              <w:pStyle w:val="Sinespaciado"/>
              <w:spacing w:after="0"/>
              <w:rPr>
                <w:lang w:val="en-US"/>
              </w:rPr>
            </w:pPr>
            <w:r>
              <w:rPr>
                <w:sz w:val="18"/>
                <w:szCs w:val="18"/>
                <w:lang w:val="en-US"/>
              </w:rPr>
              <w:t xml:space="preserve">                            spliItemACrear.Attachments.Add(spfAttachment.Name, spfAttachment.OpenBinary());</w:t>
            </w:r>
          </w:p>
          <w:p w:rsidR="00F960DC" w:rsidRDefault="00F960DC">
            <w:pPr>
              <w:pStyle w:val="Sinespaciado"/>
              <w:spacing w:after="0"/>
            </w:pPr>
            <w:r>
              <w:rPr>
                <w:sz w:val="18"/>
                <w:szCs w:val="18"/>
                <w:lang w:val="en-US"/>
              </w:rPr>
              <w:t xml:space="preserve">                        </w:t>
            </w:r>
            <w:r>
              <w:rPr>
                <w:sz w:val="18"/>
                <w:szCs w:val="18"/>
              </w:rPr>
              <w:t>}</w:t>
            </w:r>
          </w:p>
          <w:p w:rsidR="00F960DC" w:rsidRDefault="00F960DC">
            <w:pPr>
              <w:pStyle w:val="Sinespaciado"/>
              <w:spacing w:after="0"/>
            </w:pPr>
            <w:r>
              <w:rPr>
                <w:sz w:val="18"/>
                <w:szCs w:val="18"/>
              </w:rPr>
              <w:t xml:space="preserve">                    }</w:t>
            </w:r>
          </w:p>
        </w:tc>
      </w:tr>
    </w:tbl>
    <w:p w:rsidR="00F960DC" w:rsidRPr="00F960DC" w:rsidRDefault="00F960DC" w:rsidP="00F960DC">
      <w:pPr>
        <w:spacing w:after="200"/>
      </w:pPr>
      <w:r w:rsidRPr="00F960DC">
        <w:t xml:space="preserve">Por lo tanto, cuando el campo del ítem origen sea </w:t>
      </w:r>
      <w:r w:rsidRPr="00F960DC">
        <w:rPr>
          <w:b/>
          <w:i/>
        </w:rPr>
        <w:t>Attachments</w:t>
      </w:r>
      <w:r w:rsidRPr="00F960DC">
        <w:t xml:space="preserve">, lo que tenemos que hacer es utilizar un objeto de tipo </w:t>
      </w:r>
      <w:r w:rsidRPr="00F960DC">
        <w:rPr>
          <w:b/>
          <w:i/>
        </w:rPr>
        <w:t>SPAttachmentCollection</w:t>
      </w:r>
      <w:r w:rsidRPr="00F960DC">
        <w:t xml:space="preserve">, en el código spacAttacments, en el que recogeremos los attachments asociados al ítem creado en la lista origen (propiedad Attachments del objeto spliItemActual).  Una vez que tenemos los attachments, nos recorremos los ítems individuales de la colección de attachments y los vamos cogiendo mediante un objeto de tipo </w:t>
      </w:r>
      <w:r w:rsidRPr="00F960DC">
        <w:rPr>
          <w:b/>
          <w:i/>
        </w:rPr>
        <w:t>SPFile</w:t>
      </w:r>
      <w:r w:rsidRPr="00F960DC">
        <w:t xml:space="preserve"> utilizando para ello el método </w:t>
      </w:r>
      <w:r w:rsidRPr="00F960DC">
        <w:rPr>
          <w:b/>
          <w:i/>
        </w:rPr>
        <w:t>GetFile</w:t>
      </w:r>
      <w:r w:rsidRPr="00F960DC">
        <w:t xml:space="preserve"> del objeto web (recordemos que es de tipo </w:t>
      </w:r>
      <w:r w:rsidRPr="00F960DC">
        <w:rPr>
          <w:b/>
          <w:i/>
        </w:rPr>
        <w:t>SPWeb</w:t>
      </w:r>
      <w:r w:rsidRPr="00F960DC">
        <w:t xml:space="preserve">) al que le </w:t>
      </w:r>
      <w:r w:rsidRPr="00F960DC">
        <w:lastRenderedPageBreak/>
        <w:t xml:space="preserve">pasamos la ubicación del archivo (que obtenemos a través de la propiedad </w:t>
      </w:r>
      <w:r w:rsidRPr="00F960DC">
        <w:rPr>
          <w:b/>
          <w:i/>
        </w:rPr>
        <w:t>UrlPrefix</w:t>
      </w:r>
      <w:r w:rsidRPr="00F960DC">
        <w:t xml:space="preserve"> de la colección de attachments del elemento de la lista origen y el nombre físico del attachment). </w:t>
      </w:r>
    </w:p>
    <w:p w:rsidR="00F960DC" w:rsidRPr="00F960DC" w:rsidRDefault="00F960DC" w:rsidP="00F960DC">
      <w:pPr>
        <w:spacing w:after="200"/>
      </w:pPr>
      <w:r w:rsidRPr="00F960DC">
        <w:t xml:space="preserve">Sin más, añadimos cada attachment a los attachments del elemento a crear mediante el método </w:t>
      </w:r>
      <w:r w:rsidRPr="00F960DC">
        <w:rPr>
          <w:b/>
          <w:i/>
        </w:rPr>
        <w:t>Add()</w:t>
      </w:r>
      <w:r w:rsidRPr="00F960DC">
        <w:t xml:space="preserve"> de la propiedad </w:t>
      </w:r>
      <w:r w:rsidRPr="00F960DC">
        <w:rPr>
          <w:b/>
          <w:i/>
        </w:rPr>
        <w:t>Attachments</w:t>
      </w:r>
      <w:r w:rsidRPr="00F960DC">
        <w:t xml:space="preserve">, al que le tenemos que indicar el nombre del attachment (propiedad Name del objeto SPFile) y un array de bystes (byte[]) que contiene el attachment y que se obtiene mediante el método </w:t>
      </w:r>
      <w:r w:rsidRPr="00F960DC">
        <w:rPr>
          <w:b/>
          <w:i/>
        </w:rPr>
        <w:t>OpenBinary()</w:t>
      </w:r>
      <w:r w:rsidRPr="00F960DC">
        <w:t xml:space="preserve"> del objeto SPFile utilizado.</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Sin más, una vez que tenemos preparado el ítem a crear, se lo añadimos de forma efectiva a la lista destino utilizando el método Update().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89"/>
      </w:tblGrid>
      <w:tr w:rsidR="00F960DC"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Default="00F960DC">
            <w:r>
              <w:rPr>
                <w:rFonts w:eastAsiaTheme="minorHAnsi"/>
                <w:sz w:val="18"/>
                <w:szCs w:val="18"/>
                <w:lang w:val="en-US" w:eastAsia="en-US"/>
              </w:rPr>
              <w:t>spliItemACrear.Update();</w:t>
            </w:r>
          </w:p>
        </w:tc>
      </w:tr>
    </w:tbl>
    <w:p w:rsidR="00F960DC" w:rsidRPr="00F960DC" w:rsidRDefault="00F960DC" w:rsidP="00F960DC">
      <w:pPr>
        <w:spacing w:after="200"/>
      </w:pPr>
      <w:r w:rsidRPr="00F960DC">
        <w:t>Y ya está, con este código podemos copiar el ítem creado en la lista de destino y solventando el problema de permisos con el que nos encontramos en SD 2007.</w:t>
      </w:r>
    </w:p>
    <w:p w:rsidR="00F960DC" w:rsidRPr="00F960DC" w:rsidRDefault="00F960DC" w:rsidP="00CA020E">
      <w:pPr>
        <w:pStyle w:val="Ttulo4"/>
      </w:pPr>
      <w:r w:rsidRPr="00F960DC">
        <w:t>Desplegando y probando el workflow</w:t>
      </w:r>
    </w:p>
    <w:p w:rsidR="00F960DC" w:rsidRPr="00F960DC" w:rsidRDefault="00F960DC" w:rsidP="00F960DC">
      <w:pPr>
        <w:spacing w:after="200"/>
      </w:pPr>
      <w:r w:rsidRPr="00F960DC">
        <w:t xml:space="preserve">Para probar el workflow en nuestra Extranet, lo primero es desplegarlo en el sitio en el que vayamos a utilizarlo (lo podemos desplegar a nivel de Site Collection o en un cierto sitio web). Para desplegarlo vamos a utilizar la opción que por defecto nos ofrece un proyecto de workflow para WSS 3.0 / MOSS: a través de </w:t>
      </w:r>
      <w:hyperlink r:id="rId457" w:history="1">
        <w:r w:rsidRPr="00F960DC">
          <w:rPr>
            <w:rStyle w:val="Hipervnculo"/>
          </w:rPr>
          <w:t>una feature</w:t>
        </w:r>
      </w:hyperlink>
      <w:r w:rsidRPr="00F960DC">
        <w:t>. Los pasos necesarios son:</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Configurar el archivo feature.xml, en el que especificaremos cuál es el archivo de manifiesto en el que están descritos los elementos de nuestro workflow.</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F960DC" w:rsidTr="00F960DC">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rPr>
                <w:lang w:val="en-US"/>
              </w:rPr>
            </w:pPr>
            <w:r>
              <w:rPr>
                <w:rFonts w:eastAsiaTheme="minorHAnsi"/>
                <w:sz w:val="18"/>
                <w:szCs w:val="18"/>
                <w:lang w:val="en-US" w:eastAsia="en-US"/>
              </w:rPr>
              <w:t>&lt;Feature  Id="4AA1EA9A-0A4F-41f9-A7CA-C1309C42A534"</w:t>
            </w:r>
          </w:p>
          <w:p w:rsidR="00F960DC" w:rsidRDefault="00F960DC">
            <w:r>
              <w:rPr>
                <w:rFonts w:eastAsiaTheme="minorHAnsi"/>
                <w:sz w:val="18"/>
                <w:szCs w:val="18"/>
                <w:lang w:val="en-US" w:eastAsia="en-US"/>
              </w:rPr>
              <w:t xml:space="preserve">          </w:t>
            </w:r>
            <w:r>
              <w:rPr>
                <w:rFonts w:eastAsiaTheme="minorHAnsi"/>
                <w:sz w:val="18"/>
                <w:szCs w:val="18"/>
                <w:lang w:eastAsia="en-US"/>
              </w:rPr>
              <w:t>Title="Copia de una lista origen a otra"</w:t>
            </w:r>
          </w:p>
          <w:p w:rsidR="00F960DC" w:rsidRDefault="00F960DC">
            <w:r>
              <w:rPr>
                <w:rFonts w:eastAsiaTheme="minorHAnsi"/>
                <w:sz w:val="18"/>
                <w:szCs w:val="18"/>
                <w:lang w:eastAsia="en-US"/>
              </w:rPr>
              <w:t xml:space="preserve">          Description="Copia datos de la lista cliente a la lista Semicrol!"</w:t>
            </w:r>
          </w:p>
          <w:p w:rsidR="00F960DC" w:rsidRPr="00F960DC" w:rsidRDefault="00F960DC">
            <w:pPr>
              <w:rPr>
                <w:lang w:val="en-US"/>
              </w:rPr>
            </w:pPr>
            <w:r>
              <w:rPr>
                <w:rFonts w:eastAsiaTheme="minorHAnsi"/>
                <w:sz w:val="18"/>
                <w:szCs w:val="18"/>
                <w:lang w:eastAsia="en-US"/>
              </w:rPr>
              <w:t xml:space="preserve">          </w:t>
            </w:r>
            <w:r>
              <w:rPr>
                <w:rFonts w:eastAsiaTheme="minorHAnsi"/>
                <w:sz w:val="18"/>
                <w:szCs w:val="18"/>
                <w:lang w:val="en-US" w:eastAsia="en-US"/>
              </w:rPr>
              <w:t>Version="12.0.0.0"</w:t>
            </w:r>
          </w:p>
          <w:p w:rsidR="00F960DC" w:rsidRPr="00F960DC" w:rsidRDefault="00F960DC">
            <w:pPr>
              <w:rPr>
                <w:lang w:val="en-US"/>
              </w:rPr>
            </w:pPr>
            <w:r>
              <w:rPr>
                <w:rFonts w:eastAsiaTheme="minorHAnsi"/>
                <w:sz w:val="18"/>
                <w:szCs w:val="18"/>
                <w:lang w:val="en-US" w:eastAsia="en-US"/>
              </w:rPr>
              <w:t xml:space="preserve">          Scope="Site"</w:t>
            </w:r>
          </w:p>
          <w:p w:rsidR="00F960DC" w:rsidRPr="00F960DC" w:rsidRDefault="00F960DC">
            <w:pPr>
              <w:rPr>
                <w:lang w:val="en-US"/>
              </w:rPr>
            </w:pPr>
            <w:r>
              <w:rPr>
                <w:rFonts w:eastAsiaTheme="minorHAnsi"/>
                <w:sz w:val="18"/>
                <w:szCs w:val="18"/>
                <w:lang w:val="en-US" w:eastAsia="en-US"/>
              </w:rPr>
              <w:t xml:space="preserve">          xmlns="http://schemas.microsoft.com/sharepoint/"&gt;</w:t>
            </w:r>
          </w:p>
          <w:p w:rsidR="00F960DC" w:rsidRPr="00F960DC" w:rsidRDefault="00F960DC">
            <w:pPr>
              <w:rPr>
                <w:lang w:val="en-US"/>
              </w:rPr>
            </w:pPr>
            <w:r>
              <w:rPr>
                <w:rFonts w:eastAsiaTheme="minorHAnsi"/>
                <w:sz w:val="18"/>
                <w:szCs w:val="18"/>
                <w:lang w:val="en-US" w:eastAsia="en-US"/>
              </w:rPr>
              <w:tab/>
              <w:t>&lt;ElementManifests&gt;</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&lt;ElementManifest Location="workflow.xml" /&gt;</w:t>
            </w:r>
          </w:p>
          <w:p w:rsidR="00F960DC" w:rsidRPr="00F960DC" w:rsidRDefault="00F960DC">
            <w:pPr>
              <w:rPr>
                <w:lang w:val="en-US"/>
              </w:rPr>
            </w:pPr>
            <w:r>
              <w:rPr>
                <w:rFonts w:eastAsiaTheme="minorHAnsi"/>
                <w:sz w:val="18"/>
                <w:szCs w:val="18"/>
                <w:lang w:val="en-US" w:eastAsia="en-US"/>
              </w:rPr>
              <w:tab/>
              <w:t>&lt;/ElementManifests&gt;</w:t>
            </w:r>
          </w:p>
          <w:p w:rsidR="00F960DC" w:rsidRPr="00F960DC" w:rsidRDefault="00F960DC">
            <w:pPr>
              <w:rPr>
                <w:lang w:val="en-US"/>
              </w:rPr>
            </w:pPr>
            <w:r>
              <w:rPr>
                <w:rFonts w:eastAsiaTheme="minorHAnsi"/>
                <w:sz w:val="18"/>
                <w:szCs w:val="18"/>
                <w:lang w:val="en-US" w:eastAsia="en-US"/>
              </w:rPr>
              <w:tab/>
              <w:t>&lt;Properties&gt;</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&lt;Property Key="GloballyAvailable" Value="true" /&gt;</w:t>
            </w:r>
          </w:p>
          <w:p w:rsidR="00F960DC" w:rsidRDefault="00F960DC">
            <w:r>
              <w:rPr>
                <w:rFonts w:eastAsiaTheme="minorHAnsi"/>
                <w:sz w:val="18"/>
                <w:szCs w:val="18"/>
                <w:lang w:val="en-US" w:eastAsia="en-US"/>
              </w:rPr>
              <w:tab/>
            </w:r>
            <w:r>
              <w:rPr>
                <w:rFonts w:eastAsiaTheme="minorHAnsi"/>
                <w:sz w:val="18"/>
                <w:szCs w:val="18"/>
                <w:lang w:eastAsia="en-US"/>
              </w:rPr>
              <w:t>&lt;/Properties&gt;</w:t>
            </w:r>
          </w:p>
          <w:p w:rsidR="00F960DC" w:rsidRDefault="00F960DC">
            <w:r>
              <w:rPr>
                <w:rFonts w:eastAsiaTheme="minorHAnsi"/>
                <w:sz w:val="18"/>
                <w:szCs w:val="18"/>
                <w:lang w:eastAsia="en-US"/>
              </w:rPr>
              <w:t>&lt;/Feature&gt;</w:t>
            </w:r>
          </w:p>
        </w:tc>
      </w:tr>
    </w:tbl>
    <w:p w:rsidR="00F960DC" w:rsidRPr="00F960DC" w:rsidRDefault="00F960DC" w:rsidP="00F960DC">
      <w:pPr>
        <w:spacing w:after="200"/>
      </w:pPr>
      <w:r>
        <w:rPr>
          <w:rFonts w:asciiTheme="minorHAnsi" w:eastAsiaTheme="minorEastAsia" w:hAnsiTheme="minorHAnsi" w:cstheme="minorBidi"/>
          <w:sz w:val="22"/>
          <w:szCs w:val="20"/>
        </w:rPr>
        <w:t>Lo más importante en este archivo es que nos aseguremos de utilizar un Id único, el cuál obtenemos a partir de la herramienta Create GUID de Visual Studio 2005, y que especifiquemos correctamente el nombre del archivo de manifiesto del workflow.</w:t>
      </w:r>
    </w:p>
    <w:p w:rsidR="00F960DC" w:rsidRDefault="00F960DC" w:rsidP="00CA020E">
      <w:pPr>
        <w:spacing w:after="200"/>
        <w:jc w:val="center"/>
      </w:pPr>
      <w:r>
        <w:rPr>
          <w:noProof/>
          <w:color w:val="0000FF"/>
        </w:rPr>
        <w:lastRenderedPageBreak/>
        <w:drawing>
          <wp:inline distT="0" distB="0" distL="0" distR="0">
            <wp:extent cx="3532505" cy="3205480"/>
            <wp:effectExtent l="19050" t="0" r="0" b="0"/>
            <wp:docPr id="475" name="Imagen 22" descr="http://geeks.ms/photos/ciin/images/15071/371x336.aspx">
              <a:hlinkClick xmlns:a="http://schemas.openxmlformats.org/drawingml/2006/main" r:id="rId45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photos/ciin/images/15071/371x336.aspx">
                      <a:hlinkClick r:id="rId458" tgtFrame="_blank"/>
                    </pic:cNvPr>
                    <pic:cNvPicPr>
                      <a:picLocks noChangeAspect="1" noChangeArrowheads="1"/>
                    </pic:cNvPicPr>
                  </pic:nvPicPr>
                  <pic:blipFill>
                    <a:blip r:embed="rId459" cstate="print"/>
                    <a:srcRect/>
                    <a:stretch>
                      <a:fillRect/>
                    </a:stretch>
                  </pic:blipFill>
                  <pic:spPr bwMode="auto">
                    <a:xfrm>
                      <a:off x="0" y="0"/>
                      <a:ext cx="3532505" cy="3205480"/>
                    </a:xfrm>
                    <a:prstGeom prst="rect">
                      <a:avLst/>
                    </a:prstGeom>
                    <a:noFill/>
                    <a:ln w="9525">
                      <a:noFill/>
                      <a:miter lim="800000"/>
                      <a:headEnd/>
                      <a:tailEnd/>
                    </a:ln>
                  </pic:spPr>
                </pic:pic>
              </a:graphicData>
            </a:graphic>
          </wp:inline>
        </w:drawing>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Configurar el archivo de manifiesto de nuestro workflow:</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747"/>
      </w:tblGrid>
      <w:tr w:rsidR="00F960DC" w:rsidTr="00CA020E">
        <w:tc>
          <w:tcPr>
            <w:tcW w:w="97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rPr>
                <w:lang w:val="en-US"/>
              </w:rPr>
            </w:pPr>
            <w:r>
              <w:rPr>
                <w:rFonts w:eastAsiaTheme="minorHAnsi"/>
                <w:sz w:val="18"/>
                <w:szCs w:val="18"/>
                <w:lang w:val="en-US" w:eastAsia="en-US"/>
              </w:rPr>
              <w:t>&lt;Elements xmlns="http://schemas.microsoft.com/sharepoint/"&gt;</w:t>
            </w:r>
          </w:p>
          <w:p w:rsidR="00F960DC" w:rsidRPr="00F960DC" w:rsidRDefault="00F960DC">
            <w:pPr>
              <w:rPr>
                <w:lang w:val="en-US"/>
              </w:rPr>
            </w:pPr>
            <w:r>
              <w:rPr>
                <w:rFonts w:eastAsiaTheme="minorHAnsi"/>
                <w:sz w:val="18"/>
                <w:szCs w:val="18"/>
                <w:lang w:val="en-US" w:eastAsia="en-US"/>
              </w:rPr>
              <w:tab/>
              <w:t>&lt;Workflow</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 xml:space="preserve"> Name="Copiar item a lista"</w:t>
            </w:r>
          </w:p>
          <w:p w:rsidR="00F960DC" w:rsidRDefault="00F960DC">
            <w:r>
              <w:rPr>
                <w:rFonts w:eastAsiaTheme="minorHAnsi"/>
                <w:sz w:val="18"/>
                <w:szCs w:val="18"/>
                <w:lang w:val="en-US" w:eastAsia="en-US"/>
              </w:rPr>
              <w:tab/>
            </w:r>
            <w:r>
              <w:rPr>
                <w:rFonts w:eastAsiaTheme="minorHAnsi"/>
                <w:sz w:val="18"/>
                <w:szCs w:val="18"/>
                <w:lang w:val="en-US" w:eastAsia="en-US"/>
              </w:rPr>
              <w:tab/>
              <w:t xml:space="preserve"> </w:t>
            </w:r>
            <w:r>
              <w:rPr>
                <w:rFonts w:eastAsiaTheme="minorHAnsi"/>
                <w:sz w:val="18"/>
                <w:szCs w:val="18"/>
                <w:lang w:eastAsia="en-US"/>
              </w:rPr>
              <w:t>Description="Ejemplo de workflow que crea una tarea de revisión."</w:t>
            </w:r>
          </w:p>
          <w:p w:rsidR="00F960DC" w:rsidRPr="00F960DC" w:rsidRDefault="00F960DC">
            <w:pPr>
              <w:rPr>
                <w:lang w:val="en-US"/>
              </w:rPr>
            </w:pPr>
            <w:r>
              <w:rPr>
                <w:rFonts w:eastAsiaTheme="minorHAnsi"/>
                <w:sz w:val="18"/>
                <w:szCs w:val="18"/>
                <w:lang w:eastAsia="en-US"/>
              </w:rPr>
              <w:tab/>
            </w:r>
            <w:r>
              <w:rPr>
                <w:rFonts w:eastAsiaTheme="minorHAnsi"/>
                <w:sz w:val="18"/>
                <w:szCs w:val="18"/>
                <w:lang w:eastAsia="en-US"/>
              </w:rPr>
              <w:tab/>
              <w:t xml:space="preserve"> </w:t>
            </w:r>
            <w:r>
              <w:rPr>
                <w:rFonts w:eastAsiaTheme="minorHAnsi"/>
                <w:sz w:val="18"/>
                <w:szCs w:val="18"/>
                <w:lang w:val="en-US" w:eastAsia="en-US"/>
              </w:rPr>
              <w:t>Id="ACD332EC-60EE-4dd6-8F17-222A8D88A3F3"</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 xml:space="preserve"> CodeBesideClass="CopiarIncidencia.Workflow1"</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 xml:space="preserve"> CodeBesideAssembly="CopiarIncidencia, Version=1.0.0.0, </w:t>
            </w:r>
          </w:p>
          <w:p w:rsidR="00F960DC" w:rsidRPr="00F960DC" w:rsidRDefault="00F960DC">
            <w:pPr>
              <w:rPr>
                <w:lang w:val="en-US"/>
              </w:rPr>
            </w:pPr>
            <w:r>
              <w:rPr>
                <w:rFonts w:eastAsiaTheme="minorHAnsi"/>
                <w:sz w:val="18"/>
                <w:szCs w:val="18"/>
                <w:lang w:val="en-US" w:eastAsia="en-US"/>
              </w:rPr>
              <w:t xml:space="preserve">                             Culture=neutral,PublicKeyToken=ac35d273278cd512"&gt;</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&lt;Categories/&gt;</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t>&lt;MetaData&gt;</w:t>
            </w:r>
          </w:p>
          <w:p w:rsidR="00F960DC" w:rsidRPr="00F960DC" w:rsidRDefault="00F960DC">
            <w:pPr>
              <w:rPr>
                <w:lang w:val="en-US"/>
              </w:rPr>
            </w:pPr>
            <w:r>
              <w:rPr>
                <w:rFonts w:eastAsiaTheme="minorHAnsi"/>
                <w:sz w:val="18"/>
                <w:szCs w:val="18"/>
                <w:lang w:val="en-US" w:eastAsia="en-US"/>
              </w:rPr>
              <w:tab/>
            </w:r>
            <w:r>
              <w:rPr>
                <w:rFonts w:eastAsiaTheme="minorHAnsi"/>
                <w:sz w:val="18"/>
                <w:szCs w:val="18"/>
                <w:lang w:val="en-US" w:eastAsia="en-US"/>
              </w:rPr>
              <w:tab/>
            </w:r>
            <w:r>
              <w:rPr>
                <w:rFonts w:eastAsiaTheme="minorHAnsi"/>
                <w:sz w:val="18"/>
                <w:szCs w:val="18"/>
                <w:lang w:val="en-US" w:eastAsia="en-US"/>
              </w:rPr>
              <w:tab/>
              <w:t>&lt;StatusPageUrl&gt;_layouts/WrkStat.aspx&lt;/StatusPageUrl&gt;</w:t>
            </w:r>
          </w:p>
          <w:p w:rsidR="00F960DC" w:rsidRDefault="00F960DC">
            <w:r>
              <w:rPr>
                <w:rFonts w:eastAsiaTheme="minorHAnsi"/>
                <w:sz w:val="18"/>
                <w:szCs w:val="18"/>
                <w:lang w:val="en-US" w:eastAsia="en-US"/>
              </w:rPr>
              <w:tab/>
            </w:r>
            <w:r>
              <w:rPr>
                <w:rFonts w:eastAsiaTheme="minorHAnsi"/>
                <w:sz w:val="18"/>
                <w:szCs w:val="18"/>
                <w:lang w:val="en-US" w:eastAsia="en-US"/>
              </w:rPr>
              <w:tab/>
            </w:r>
            <w:r>
              <w:rPr>
                <w:rFonts w:eastAsiaTheme="minorHAnsi"/>
                <w:sz w:val="18"/>
                <w:szCs w:val="18"/>
                <w:lang w:eastAsia="en-US"/>
              </w:rPr>
              <w:t>&lt;/MetaData&gt;</w:t>
            </w:r>
          </w:p>
          <w:p w:rsidR="00F960DC" w:rsidRDefault="00F960DC">
            <w:r>
              <w:rPr>
                <w:rFonts w:eastAsiaTheme="minorHAnsi"/>
                <w:sz w:val="18"/>
                <w:szCs w:val="18"/>
                <w:lang w:eastAsia="en-US"/>
              </w:rPr>
              <w:tab/>
              <w:t>&lt;/Workflow&gt;</w:t>
            </w:r>
          </w:p>
          <w:p w:rsidR="00F960DC" w:rsidRDefault="00F960DC">
            <w:r>
              <w:rPr>
                <w:rFonts w:eastAsiaTheme="minorHAnsi"/>
                <w:sz w:val="18"/>
                <w:szCs w:val="18"/>
                <w:lang w:eastAsia="en-US"/>
              </w:rPr>
              <w:t>&lt;/Elements&gt;</w:t>
            </w:r>
          </w:p>
        </w:tc>
      </w:tr>
    </w:tbl>
    <w:p w:rsidR="00F960DC" w:rsidRPr="00F960DC" w:rsidRDefault="00F960DC" w:rsidP="00F960DC">
      <w:pPr>
        <w:spacing w:after="200"/>
      </w:pPr>
      <w:r w:rsidRPr="00F960DC">
        <w:t> De nuevo tenemos que tener cuidado con la configuración de este archivo, prestando atención a los siguientes atributos:</w:t>
      </w:r>
    </w:p>
    <w:p w:rsidR="00F960DC" w:rsidRPr="00F960DC" w:rsidRDefault="00F960DC" w:rsidP="00F960DC">
      <w:pPr>
        <w:pStyle w:val="Prrafodelista"/>
        <w:spacing w:after="0" w:line="276" w:lineRule="auto"/>
        <w:ind w:left="1440" w:hanging="360"/>
      </w:pPr>
      <w:r w:rsidRPr="00F960DC">
        <w:rPr>
          <w:rFonts w:ascii="Courier New" w:eastAsia="Courier New" w:hAnsi="Courier New" w:cs="Courier New"/>
        </w:rPr>
        <w:t>o</w:t>
      </w:r>
      <w:r w:rsidRPr="00F960DC">
        <w:rPr>
          <w:rFonts w:eastAsia="Courier New"/>
          <w:sz w:val="14"/>
          <w:szCs w:val="14"/>
        </w:rPr>
        <w:t xml:space="preserve">   </w:t>
      </w:r>
      <w:r w:rsidRPr="00F960DC">
        <w:t>Id, que tiene que ser único y se genera de nuevo con la utilidad Create GUID.</w:t>
      </w:r>
    </w:p>
    <w:p w:rsidR="00F960DC" w:rsidRPr="00F960DC" w:rsidRDefault="00F960DC" w:rsidP="00F960DC">
      <w:pPr>
        <w:pStyle w:val="Prrafodelista"/>
        <w:spacing w:after="0" w:line="276" w:lineRule="auto"/>
        <w:ind w:left="1440" w:hanging="360"/>
      </w:pPr>
      <w:r w:rsidRPr="00F960DC">
        <w:rPr>
          <w:rFonts w:ascii="Courier New" w:eastAsia="Courier New" w:hAnsi="Courier New" w:cs="Courier New"/>
        </w:rPr>
        <w:t>o</w:t>
      </w:r>
      <w:r w:rsidRPr="00F960DC">
        <w:rPr>
          <w:rFonts w:eastAsia="Courier New"/>
          <w:sz w:val="14"/>
          <w:szCs w:val="14"/>
        </w:rPr>
        <w:t xml:space="preserve">   </w:t>
      </w:r>
      <w:r w:rsidRPr="00F960DC">
        <w:t>CodeBesideClass, en el que especificamos el nombre del proyecto y de la clase de nuestro workflow.</w:t>
      </w:r>
    </w:p>
    <w:p w:rsidR="00F960DC" w:rsidRPr="00F960DC" w:rsidRDefault="00F960DC" w:rsidP="00F960DC">
      <w:pPr>
        <w:pStyle w:val="Prrafodelista"/>
        <w:spacing w:after="0" w:line="276" w:lineRule="auto"/>
        <w:ind w:left="1440" w:hanging="360"/>
      </w:pPr>
      <w:r w:rsidRPr="00F960DC">
        <w:rPr>
          <w:rFonts w:ascii="Courier New" w:eastAsia="Courier New" w:hAnsi="Courier New" w:cs="Courier New"/>
        </w:rPr>
        <w:lastRenderedPageBreak/>
        <w:t>o</w:t>
      </w:r>
      <w:r w:rsidRPr="00F960DC">
        <w:rPr>
          <w:rFonts w:eastAsia="Courier New"/>
          <w:sz w:val="14"/>
          <w:szCs w:val="14"/>
        </w:rPr>
        <w:t xml:space="preserve">   </w:t>
      </w:r>
      <w:r w:rsidRPr="00F960DC">
        <w:t xml:space="preserve">CodeBesideAssembly, en el que tenemos que especificar el nombre del assembly, su versión y su KeyToken exactos para no tener problemas. Para obtener esta información podemos utilizar la herramienta </w:t>
      </w:r>
      <w:hyperlink r:id="rId460" w:history="1">
        <w:r w:rsidRPr="00F960DC">
          <w:rPr>
            <w:rStyle w:val="Hipervnculo"/>
          </w:rPr>
          <w:t>Reflector de Lutz Roeder</w:t>
        </w:r>
      </w:hyperlink>
      <w:r w:rsidRPr="00F960DC">
        <w:t>.</w:t>
      </w:r>
    </w:p>
    <w:p w:rsidR="00F960DC" w:rsidRPr="00F960DC" w:rsidRDefault="00F960DC" w:rsidP="00F960DC">
      <w:pPr>
        <w:pStyle w:val="Prrafodelista"/>
        <w:spacing w:after="200" w:line="276" w:lineRule="auto"/>
        <w:ind w:hanging="360"/>
      </w:pPr>
      <w:r>
        <w:rPr>
          <w:rFonts w:ascii="Symbol" w:eastAsia="Symbol" w:hAnsi="Symbol" w:cs="Symbol"/>
        </w:rPr>
        <w:t></w:t>
      </w:r>
      <w:r w:rsidRPr="00F960DC">
        <w:rPr>
          <w:rFonts w:eastAsia="Symbol"/>
          <w:sz w:val="14"/>
          <w:szCs w:val="14"/>
        </w:rPr>
        <w:t xml:space="preserve">         </w:t>
      </w:r>
      <w:r w:rsidRPr="00F960DC">
        <w:t>Configurar el archivo de instalación de la feature, Install.Bat para que despliegue y active la feature dónde nosotros especifiquemos: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89"/>
      </w:tblGrid>
      <w:tr w:rsidR="00F960DC" w:rsidRPr="000C7415" w:rsidTr="00CA020E">
        <w:tc>
          <w:tcPr>
            <w:tcW w:w="9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960DC" w:rsidRPr="00F960DC" w:rsidRDefault="00F960DC">
            <w:pPr>
              <w:rPr>
                <w:lang w:val="en-US"/>
              </w:rPr>
            </w:pPr>
            <w:r>
              <w:rPr>
                <w:rFonts w:eastAsiaTheme="minorHAnsi"/>
                <w:sz w:val="16"/>
                <w:szCs w:val="16"/>
                <w:lang w:val="en-US" w:eastAsia="en-US"/>
              </w:rPr>
              <w:t>echo Copying the feature... </w:t>
            </w:r>
          </w:p>
          <w:p w:rsidR="00F960DC" w:rsidRPr="00F960DC" w:rsidRDefault="00F960DC">
            <w:pPr>
              <w:rPr>
                <w:lang w:val="en-US"/>
              </w:rPr>
            </w:pPr>
            <w:r>
              <w:rPr>
                <w:rFonts w:eastAsiaTheme="minorHAnsi"/>
                <w:sz w:val="16"/>
                <w:szCs w:val="16"/>
                <w:lang w:val="en-US" w:eastAsia="en-US"/>
              </w:rPr>
              <w:t>rd /s /q "%CommonProgramFiles%\Microsoft Shared\web server extensions\12\TEMPLATE\FEATURES\CopiarIncidencia"</w:t>
            </w:r>
          </w:p>
          <w:p w:rsidR="00F960DC" w:rsidRPr="00F960DC" w:rsidRDefault="00F960DC">
            <w:pPr>
              <w:rPr>
                <w:lang w:val="en-US"/>
              </w:rPr>
            </w:pPr>
            <w:r>
              <w:rPr>
                <w:rFonts w:eastAsiaTheme="minorHAnsi"/>
                <w:sz w:val="16"/>
                <w:szCs w:val="16"/>
                <w:lang w:val="en-US" w:eastAsia="en-US"/>
              </w:rPr>
              <w:t>mkdir "%CommonProgramFiles%\Microsoft Shared\web server extensions\12\TEMPLATE\FEATURES\CopiarIncidencia" </w:t>
            </w:r>
          </w:p>
          <w:p w:rsidR="00F960DC" w:rsidRPr="00F960DC" w:rsidRDefault="00F960DC">
            <w:pPr>
              <w:rPr>
                <w:lang w:val="en-US"/>
              </w:rPr>
            </w:pPr>
            <w:r>
              <w:rPr>
                <w:rFonts w:eastAsiaTheme="minorHAnsi"/>
                <w:sz w:val="16"/>
                <w:szCs w:val="16"/>
                <w:lang w:val="en-US" w:eastAsia="en-US"/>
              </w:rPr>
              <w:t>copy /Y feature.xml  "%CommonProgramFiles%\Microsoft Shared\web server extensions\12\TEMPLATE\FEATURES\CopiarIncidencia\"</w:t>
            </w:r>
          </w:p>
          <w:p w:rsidR="00F960DC" w:rsidRPr="00F960DC" w:rsidRDefault="00F960DC">
            <w:pPr>
              <w:rPr>
                <w:lang w:val="en-US"/>
              </w:rPr>
            </w:pPr>
            <w:r>
              <w:rPr>
                <w:rFonts w:eastAsiaTheme="minorHAnsi"/>
                <w:sz w:val="16"/>
                <w:szCs w:val="16"/>
                <w:lang w:val="en-US" w:eastAsia="en-US"/>
              </w:rPr>
              <w:t>copy /Y workflow.xml "%CommonProgramFiles%\Microsoft Shared\web server extensions\12\TEMPLATE\FEATURES\CopiarIncidencia\"</w:t>
            </w:r>
          </w:p>
          <w:p w:rsidR="00F960DC" w:rsidRPr="00F960DC" w:rsidRDefault="00F960DC">
            <w:pPr>
              <w:rPr>
                <w:lang w:val="en-US"/>
              </w:rPr>
            </w:pPr>
            <w:r>
              <w:rPr>
                <w:rFonts w:eastAsiaTheme="minorHAnsi"/>
                <w:sz w:val="16"/>
                <w:szCs w:val="16"/>
                <w:lang w:val="en-US" w:eastAsia="en-US"/>
              </w:rPr>
              <w:t>xcopy /s /Y *.aspx "%programfiles%\Common Files\Microsoft Shared\web server extensions\12\TEMPLATE\LAYOUTS" </w:t>
            </w:r>
          </w:p>
          <w:p w:rsidR="00F960DC" w:rsidRPr="00F960DC" w:rsidRDefault="00F960DC">
            <w:pPr>
              <w:rPr>
                <w:lang w:val="en-US"/>
              </w:rPr>
            </w:pPr>
            <w:r>
              <w:rPr>
                <w:rFonts w:eastAsiaTheme="minorHAnsi"/>
                <w:sz w:val="16"/>
                <w:szCs w:val="16"/>
                <w:lang w:val="en-US" w:eastAsia="en-US"/>
              </w:rPr>
              <w:t>echo Adding assemblies to the GAC... </w:t>
            </w:r>
          </w:p>
          <w:p w:rsidR="00F960DC" w:rsidRPr="00F960DC" w:rsidRDefault="00F960DC">
            <w:pPr>
              <w:rPr>
                <w:lang w:val="en-US"/>
              </w:rPr>
            </w:pPr>
            <w:r>
              <w:rPr>
                <w:rFonts w:eastAsiaTheme="minorHAnsi"/>
                <w:sz w:val="16"/>
                <w:szCs w:val="16"/>
                <w:lang w:val="en-US" w:eastAsia="en-US"/>
              </w:rPr>
              <w:t>"%programfiles%\Microsoft Visual Studio 8\SDK\v2.0\Bin\gacutil.exe" -uf CopiarIncidencia</w:t>
            </w:r>
          </w:p>
          <w:p w:rsidR="00F960DC" w:rsidRPr="00F960DC" w:rsidRDefault="00F960DC">
            <w:pPr>
              <w:rPr>
                <w:lang w:val="en-US"/>
              </w:rPr>
            </w:pPr>
            <w:r>
              <w:rPr>
                <w:rFonts w:eastAsiaTheme="minorHAnsi"/>
                <w:sz w:val="16"/>
                <w:szCs w:val="16"/>
                <w:lang w:val="en-US" w:eastAsia="en-US"/>
              </w:rPr>
              <w:t>"%programfiles%\Microsoft Visual Studio 8\SDK\v2.0\Bin\gacutil.exe" -if bin\Debug\CopiarIncidencia.dll </w:t>
            </w:r>
          </w:p>
          <w:p w:rsidR="00F960DC" w:rsidRPr="00F960DC" w:rsidRDefault="00F960DC">
            <w:pPr>
              <w:rPr>
                <w:lang w:val="en-US"/>
              </w:rPr>
            </w:pPr>
            <w:r>
              <w:rPr>
                <w:rFonts w:eastAsiaTheme="minorHAnsi"/>
                <w:sz w:val="16"/>
                <w:szCs w:val="16"/>
                <w:lang w:val="en-US" w:eastAsia="en-US"/>
              </w:rPr>
              <w:t>:: Note: 64-bit alternative to lines above; uncomment these to install on a 64-bit machine</w:t>
            </w:r>
          </w:p>
          <w:p w:rsidR="00F960DC" w:rsidRPr="00F960DC" w:rsidRDefault="00F960DC">
            <w:pPr>
              <w:rPr>
                <w:lang w:val="en-US"/>
              </w:rPr>
            </w:pPr>
            <w:r>
              <w:rPr>
                <w:rFonts w:eastAsiaTheme="minorHAnsi"/>
                <w:sz w:val="16"/>
                <w:szCs w:val="16"/>
                <w:lang w:val="en-US" w:eastAsia="en-US"/>
              </w:rPr>
              <w:t>::"%programfiles% (x86)\Microsoft Visual Studio 8\SDK\v2.0\Bin\gacutil.exe" -uf MyFeature</w:t>
            </w:r>
          </w:p>
          <w:p w:rsidR="00F960DC" w:rsidRPr="00F960DC" w:rsidRDefault="00F960DC">
            <w:pPr>
              <w:rPr>
                <w:lang w:val="en-US"/>
              </w:rPr>
            </w:pPr>
            <w:r>
              <w:rPr>
                <w:rFonts w:eastAsiaTheme="minorHAnsi"/>
                <w:sz w:val="16"/>
                <w:szCs w:val="16"/>
                <w:lang w:val="en-US" w:eastAsia="en-US"/>
              </w:rPr>
              <w:t>::"%programfiles% (x86)\Microsoft Visual Studio 8\SDK\v2.0\Bin\gacutil.exe" -if bin\Debug\MyFeature.dll</w:t>
            </w:r>
          </w:p>
          <w:p w:rsidR="00F960DC" w:rsidRPr="00F960DC" w:rsidRDefault="00F960DC">
            <w:pPr>
              <w:rPr>
                <w:lang w:val="en-US"/>
              </w:rPr>
            </w:pPr>
            <w:r>
              <w:rPr>
                <w:rFonts w:eastAsiaTheme="minorHAnsi"/>
                <w:sz w:val="16"/>
                <w:szCs w:val="16"/>
                <w:lang w:val="en-US" w:eastAsia="en-US"/>
              </w:rPr>
              <w:t>echo Activating the feature... </w:t>
            </w:r>
          </w:p>
          <w:p w:rsidR="00F960DC" w:rsidRPr="00F960DC" w:rsidRDefault="00F960DC">
            <w:pPr>
              <w:rPr>
                <w:lang w:val="en-US"/>
              </w:rPr>
            </w:pPr>
            <w:r>
              <w:rPr>
                <w:rFonts w:eastAsiaTheme="minorHAnsi"/>
                <w:sz w:val="16"/>
                <w:szCs w:val="16"/>
                <w:lang w:val="en-US" w:eastAsia="en-US"/>
              </w:rPr>
              <w:t>pushd %programfiles%\common files\microsoft shared\web server extensions\12\bin </w:t>
            </w:r>
          </w:p>
          <w:p w:rsidR="00F960DC" w:rsidRPr="00F960DC" w:rsidRDefault="00F960DC">
            <w:pPr>
              <w:rPr>
                <w:lang w:val="en-US"/>
              </w:rPr>
            </w:pPr>
            <w:r>
              <w:rPr>
                <w:rFonts w:eastAsiaTheme="minorHAnsi"/>
                <w:sz w:val="16"/>
                <w:szCs w:val="16"/>
                <w:lang w:val="en-US" w:eastAsia="en-US"/>
              </w:rPr>
              <w:t xml:space="preserve">::Note: Uncomment these lines if you've modified your deployment xml files or IP forms </w:t>
            </w:r>
          </w:p>
          <w:p w:rsidR="00F960DC" w:rsidRPr="00F960DC" w:rsidRDefault="00F960DC">
            <w:pPr>
              <w:rPr>
                <w:lang w:val="en-US"/>
              </w:rPr>
            </w:pPr>
            <w:r>
              <w:rPr>
                <w:rFonts w:eastAsiaTheme="minorHAnsi"/>
                <w:sz w:val="16"/>
                <w:szCs w:val="16"/>
                <w:lang w:val="en-US" w:eastAsia="en-US"/>
              </w:rPr>
              <w:t>stsadm -o deactivatefeature -filename CopiarIncidencia\feature.xml -url http://MiSitio</w:t>
            </w:r>
          </w:p>
          <w:p w:rsidR="00F960DC" w:rsidRPr="00F960DC" w:rsidRDefault="00F960DC">
            <w:pPr>
              <w:rPr>
                <w:lang w:val="en-US"/>
              </w:rPr>
            </w:pPr>
            <w:r>
              <w:rPr>
                <w:rFonts w:eastAsiaTheme="minorHAnsi"/>
                <w:sz w:val="16"/>
                <w:szCs w:val="16"/>
                <w:lang w:val="en-US" w:eastAsia="en-US"/>
              </w:rPr>
              <w:t>stsadm -o uninstallfeature -filename CopiarIncidencia\feature.xml </w:t>
            </w:r>
          </w:p>
          <w:p w:rsidR="00F960DC" w:rsidRPr="00F960DC" w:rsidRDefault="00F960DC">
            <w:pPr>
              <w:rPr>
                <w:lang w:val="en-US"/>
              </w:rPr>
            </w:pPr>
            <w:r>
              <w:rPr>
                <w:rFonts w:eastAsiaTheme="minorHAnsi"/>
                <w:sz w:val="16"/>
                <w:szCs w:val="16"/>
                <w:lang w:val="en-US" w:eastAsia="en-US"/>
              </w:rPr>
              <w:t>stsadm -o installfeature -filename CopiarIncidencia\feature.xml -force</w:t>
            </w:r>
          </w:p>
          <w:p w:rsidR="00F960DC" w:rsidRPr="00F960DC" w:rsidRDefault="00F960DC">
            <w:pPr>
              <w:rPr>
                <w:lang w:val="en-US"/>
              </w:rPr>
            </w:pPr>
            <w:r>
              <w:rPr>
                <w:rFonts w:eastAsiaTheme="minorHAnsi"/>
                <w:sz w:val="16"/>
                <w:szCs w:val="16"/>
                <w:lang w:val="en-US" w:eastAsia="en-US"/>
              </w:rPr>
              <w:t>stsadm -o activatefeature -filename CopiarIncidencia\feature.xml -url http://MiSitio </w:t>
            </w:r>
          </w:p>
          <w:p w:rsidR="00F960DC" w:rsidRPr="00F960DC" w:rsidRDefault="00F960DC">
            <w:pPr>
              <w:rPr>
                <w:lang w:val="en-US"/>
              </w:rPr>
            </w:pPr>
            <w:r>
              <w:rPr>
                <w:rFonts w:eastAsiaTheme="minorHAnsi"/>
                <w:sz w:val="16"/>
                <w:szCs w:val="16"/>
                <w:lang w:val="en-US" w:eastAsia="en-US"/>
              </w:rPr>
              <w:t>echo Doing an iisreset...</w:t>
            </w:r>
          </w:p>
          <w:p w:rsidR="00F960DC" w:rsidRPr="00F960DC" w:rsidRDefault="00F960DC">
            <w:pPr>
              <w:rPr>
                <w:lang w:val="en-US"/>
              </w:rPr>
            </w:pPr>
            <w:r>
              <w:rPr>
                <w:rFonts w:eastAsiaTheme="minorHAnsi"/>
                <w:sz w:val="16"/>
                <w:szCs w:val="16"/>
                <w:lang w:val="en-US" w:eastAsia="en-US"/>
              </w:rPr>
              <w:t>popd</w:t>
            </w:r>
          </w:p>
          <w:p w:rsidR="00F960DC" w:rsidRPr="00F960DC" w:rsidRDefault="00F960DC">
            <w:pPr>
              <w:rPr>
                <w:lang w:val="en-US"/>
              </w:rPr>
            </w:pPr>
            <w:r>
              <w:rPr>
                <w:rFonts w:eastAsiaTheme="minorHAnsi"/>
                <w:sz w:val="16"/>
                <w:szCs w:val="16"/>
                <w:lang w:val="en-US" w:eastAsia="en-US"/>
              </w:rPr>
              <w:t>iisreset</w:t>
            </w:r>
          </w:p>
        </w:tc>
      </w:tr>
    </w:tbl>
    <w:p w:rsidR="00F960DC" w:rsidRPr="00F960DC" w:rsidRDefault="00F960DC" w:rsidP="00F960DC">
      <w:pPr>
        <w:spacing w:after="200"/>
      </w:pPr>
      <w:r>
        <w:rPr>
          <w:lang w:val="en-US"/>
        </w:rPr>
        <w:t> </w:t>
      </w:r>
      <w:r w:rsidRPr="00F960DC">
        <w:t>Analizando el archive de instalación, vemos que los pasos necesarios son:</w:t>
      </w:r>
    </w:p>
    <w:p w:rsidR="00F960DC" w:rsidRPr="00F960DC" w:rsidRDefault="00F960DC" w:rsidP="00F960DC">
      <w:pPr>
        <w:pStyle w:val="Prrafodelista"/>
        <w:spacing w:after="0" w:line="276" w:lineRule="auto"/>
        <w:ind w:left="851" w:hanging="284"/>
      </w:pPr>
      <w:r w:rsidRPr="00F960DC">
        <w:rPr>
          <w:rFonts w:eastAsiaTheme="minorHAnsi" w:cstheme="minorHAnsi"/>
        </w:rPr>
        <w:t>i)</w:t>
      </w:r>
      <w:r w:rsidRPr="00F960DC">
        <w:rPr>
          <w:rFonts w:eastAsiaTheme="minorHAnsi"/>
          <w:sz w:val="14"/>
          <w:szCs w:val="14"/>
        </w:rPr>
        <w:t xml:space="preserve">      </w:t>
      </w:r>
      <w:r w:rsidRPr="00F960DC">
        <w:t>Crear una carpeta dentro de  12\TEMPLATE\FEATURES que es la ubicación dónde WSS 3.0 / MOSS almacena todas las features que utiliza.</w:t>
      </w:r>
    </w:p>
    <w:p w:rsidR="00F960DC" w:rsidRPr="00F960DC" w:rsidRDefault="00F960DC" w:rsidP="00F960DC">
      <w:pPr>
        <w:pStyle w:val="Prrafodelista"/>
        <w:spacing w:after="0" w:line="276" w:lineRule="auto"/>
        <w:ind w:left="851" w:hanging="284"/>
      </w:pPr>
      <w:r w:rsidRPr="00F960DC">
        <w:rPr>
          <w:rFonts w:eastAsiaTheme="minorHAnsi" w:cstheme="minorHAnsi"/>
        </w:rPr>
        <w:t>ii)</w:t>
      </w:r>
      <w:r w:rsidRPr="00F960DC">
        <w:rPr>
          <w:rFonts w:eastAsiaTheme="minorHAnsi"/>
          <w:sz w:val="14"/>
          <w:szCs w:val="14"/>
        </w:rPr>
        <w:t xml:space="preserve">    </w:t>
      </w:r>
      <w:r w:rsidRPr="00F960DC">
        <w:t>Copiar los archivos feature.xml y workflow.cml a esta carpeta.</w:t>
      </w:r>
    </w:p>
    <w:p w:rsidR="00F960DC" w:rsidRPr="00F960DC" w:rsidRDefault="00F960DC" w:rsidP="00F960DC">
      <w:pPr>
        <w:pStyle w:val="Prrafodelista"/>
        <w:spacing w:after="0" w:line="276" w:lineRule="auto"/>
        <w:ind w:left="851" w:hanging="284"/>
      </w:pPr>
      <w:r w:rsidRPr="00F960DC">
        <w:rPr>
          <w:rFonts w:eastAsiaTheme="minorHAnsi" w:cstheme="minorHAnsi"/>
        </w:rPr>
        <w:t>iii)</w:t>
      </w:r>
      <w:r w:rsidRPr="00F960DC">
        <w:rPr>
          <w:rFonts w:eastAsiaTheme="minorHAnsi"/>
          <w:sz w:val="14"/>
          <w:szCs w:val="14"/>
        </w:rPr>
        <w:t xml:space="preserve">   </w:t>
      </w:r>
      <w:r w:rsidRPr="00F960DC">
        <w:t>Copiar otros archivos que puedan ser necesarios (este no es el caso), cómo páginas aspx o formularios infopath para configurar /interactuar el / con el workflow.</w:t>
      </w:r>
    </w:p>
    <w:p w:rsidR="00F960DC" w:rsidRPr="00F960DC" w:rsidRDefault="00F960DC" w:rsidP="00F960DC">
      <w:pPr>
        <w:pStyle w:val="Prrafodelista"/>
        <w:spacing w:after="0" w:line="276" w:lineRule="auto"/>
        <w:ind w:left="851" w:hanging="284"/>
      </w:pPr>
      <w:r w:rsidRPr="00F960DC">
        <w:rPr>
          <w:rFonts w:eastAsiaTheme="minorHAnsi" w:cstheme="minorHAnsi"/>
        </w:rPr>
        <w:t>iv)</w:t>
      </w:r>
      <w:r w:rsidRPr="00F960DC">
        <w:rPr>
          <w:rFonts w:eastAsiaTheme="minorHAnsi"/>
          <w:sz w:val="14"/>
          <w:szCs w:val="14"/>
        </w:rPr>
        <w:t xml:space="preserve">  </w:t>
      </w:r>
      <w:r w:rsidRPr="00F960DC">
        <w:t>Copiar el assembly en la GAC del servidor mediante el comando gacutil del SDK de Visual Studio.</w:t>
      </w:r>
    </w:p>
    <w:p w:rsidR="00F960DC" w:rsidRPr="00F960DC" w:rsidRDefault="00F960DC" w:rsidP="00F960DC">
      <w:pPr>
        <w:pStyle w:val="Prrafodelista"/>
        <w:spacing w:after="0" w:line="276" w:lineRule="auto"/>
        <w:ind w:left="851" w:hanging="284"/>
      </w:pPr>
      <w:r w:rsidRPr="00F960DC">
        <w:rPr>
          <w:rFonts w:eastAsiaTheme="minorHAnsi" w:cstheme="minorHAnsi"/>
        </w:rPr>
        <w:lastRenderedPageBreak/>
        <w:t>v)</w:t>
      </w:r>
      <w:r w:rsidRPr="00F960DC">
        <w:rPr>
          <w:rFonts w:eastAsiaTheme="minorHAnsi"/>
          <w:sz w:val="14"/>
          <w:szCs w:val="14"/>
        </w:rPr>
        <w:t xml:space="preserve">    </w:t>
      </w:r>
      <w:r w:rsidRPr="00F960DC">
        <w:t xml:space="preserve">Instalar la feature utilizando el comando </w:t>
      </w:r>
      <w:r w:rsidRPr="00F960DC">
        <w:rPr>
          <w:b/>
          <w:i/>
        </w:rPr>
        <w:t>stsadm</w:t>
      </w:r>
      <w:r w:rsidRPr="00F960DC">
        <w:t xml:space="preserve"> con las opciones </w:t>
      </w:r>
      <w:r w:rsidRPr="00F960DC">
        <w:rPr>
          <w:b/>
          <w:i/>
        </w:rPr>
        <w:t xml:space="preserve">filename </w:t>
      </w:r>
      <w:r w:rsidRPr="00F960DC">
        <w:t xml:space="preserve">indicando el asembly e </w:t>
      </w:r>
      <w:r w:rsidRPr="00F960DC">
        <w:rPr>
          <w:b/>
          <w:i/>
        </w:rPr>
        <w:t>installfeature</w:t>
      </w:r>
      <w:r w:rsidRPr="00F960DC">
        <w:t xml:space="preserve">  indicando el archivo xml que describe la feature.</w:t>
      </w:r>
    </w:p>
    <w:p w:rsidR="00F960DC" w:rsidRPr="00F960DC" w:rsidRDefault="00F960DC" w:rsidP="00F960DC">
      <w:pPr>
        <w:pStyle w:val="Prrafodelista"/>
        <w:spacing w:after="0" w:line="276" w:lineRule="auto"/>
        <w:ind w:left="851" w:hanging="284"/>
      </w:pPr>
      <w:r w:rsidRPr="00F960DC">
        <w:rPr>
          <w:rFonts w:eastAsiaTheme="minorHAnsi" w:cstheme="minorHAnsi"/>
        </w:rPr>
        <w:t>vi)</w:t>
      </w:r>
      <w:r w:rsidRPr="00F960DC">
        <w:rPr>
          <w:rFonts w:eastAsiaTheme="minorHAnsi"/>
          <w:sz w:val="14"/>
          <w:szCs w:val="14"/>
        </w:rPr>
        <w:t xml:space="preserve">  </w:t>
      </w:r>
      <w:r w:rsidRPr="00F960DC">
        <w:t xml:space="preserve">Activar la feature en el sitio que deseemos utilizando de nuevo </w:t>
      </w:r>
      <w:r w:rsidRPr="00F960DC">
        <w:rPr>
          <w:b/>
          <w:i/>
        </w:rPr>
        <w:t>stsadm</w:t>
      </w:r>
      <w:r w:rsidRPr="00F960DC">
        <w:t xml:space="preserve"> con las mismas opciones especificadas en la instalación.</w:t>
      </w:r>
    </w:p>
    <w:p w:rsidR="00F960DC" w:rsidRPr="00F960DC" w:rsidRDefault="00F960DC" w:rsidP="00F960DC">
      <w:pPr>
        <w:pStyle w:val="Prrafodelista"/>
        <w:spacing w:after="200" w:line="276" w:lineRule="auto"/>
        <w:ind w:left="851" w:hanging="284"/>
      </w:pPr>
      <w:r w:rsidRPr="00F960DC">
        <w:rPr>
          <w:rFonts w:eastAsiaTheme="minorHAnsi" w:cstheme="minorHAnsi"/>
        </w:rPr>
        <w:t>vii)</w:t>
      </w:r>
      <w:r w:rsidRPr="00F960DC">
        <w:rPr>
          <w:rFonts w:eastAsiaTheme="minorHAnsi"/>
          <w:sz w:val="14"/>
          <w:szCs w:val="14"/>
        </w:rPr>
        <w:t xml:space="preserve"> </w:t>
      </w:r>
      <w:r w:rsidRPr="00F960DC">
        <w:t>Por último, es necesario hacer un iisreset (se puede especificar que se haga sólo de un sitio de WSS 3.0 / MOSS y no todo el IISS).</w:t>
      </w:r>
    </w:p>
    <w:p w:rsidR="00F960DC" w:rsidRPr="00CA020E" w:rsidRDefault="00F960DC" w:rsidP="00F960DC">
      <w:pPr>
        <w:spacing w:after="200"/>
      </w:pPr>
      <w:r w:rsidRPr="00CA020E">
        <w:rPr>
          <w:rFonts w:asciiTheme="minorHAnsi" w:eastAsiaTheme="minorEastAsia" w:hAnsiTheme="minorHAnsi" w:cstheme="minorBidi"/>
        </w:rPr>
        <w:t>Sin más, ya estamos listos para probar que todo funciona como esperábamos. Para ello, y tras añadir una instancia del workflow creado a la lista origen, creamos un ítem en la lista origen mediante el usuario user1 que no tenía permisos sobre la lista destino:</w:t>
      </w:r>
    </w:p>
    <w:p w:rsidR="00F960DC" w:rsidRDefault="00F960DC" w:rsidP="00F960DC">
      <w:pPr>
        <w:spacing w:after="200"/>
      </w:pPr>
      <w:r>
        <w:rPr>
          <w:rFonts w:eastAsiaTheme="minorEastAsia"/>
          <w:noProof/>
          <w:color w:val="0000FF"/>
        </w:rPr>
        <w:drawing>
          <wp:inline distT="0" distB="0" distL="0" distR="0">
            <wp:extent cx="6083300" cy="4206240"/>
            <wp:effectExtent l="19050" t="0" r="0" b="0"/>
            <wp:docPr id="474" name="Imagen 23" descr="http://geeks.ms/photos/ciin/images/15072/640x442.aspx">
              <a:hlinkClick xmlns:a="http://schemas.openxmlformats.org/drawingml/2006/main" r:id="rId46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geeks.ms/photos/ciin/images/15072/640x442.aspx">
                      <a:hlinkClick r:id="rId461" tgtFrame="_blank"/>
                    </pic:cNvPr>
                    <pic:cNvPicPr>
                      <a:picLocks noChangeAspect="1" noChangeArrowheads="1"/>
                    </pic:cNvPicPr>
                  </pic:nvPicPr>
                  <pic:blipFill>
                    <a:blip r:embed="rId462" cstate="print"/>
                    <a:srcRect/>
                    <a:stretch>
                      <a:fillRect/>
                    </a:stretch>
                  </pic:blipFill>
                  <pic:spPr bwMode="auto">
                    <a:xfrm>
                      <a:off x="0" y="0"/>
                      <a:ext cx="6083300" cy="4206240"/>
                    </a:xfrm>
                    <a:prstGeom prst="rect">
                      <a:avLst/>
                    </a:prstGeom>
                    <a:noFill/>
                    <a:ln w="9525">
                      <a:noFill/>
                      <a:miter lim="800000"/>
                      <a:headEnd/>
                      <a:tailEnd/>
                    </a:ln>
                  </pic:spPr>
                </pic:pic>
              </a:graphicData>
            </a:graphic>
          </wp:inline>
        </w:drawing>
      </w:r>
    </w:p>
    <w:p w:rsidR="00F960DC" w:rsidRPr="00CA020E" w:rsidRDefault="00F960DC" w:rsidP="00CA020E">
      <w:pPr>
        <w:pStyle w:val="NormalWeb"/>
        <w:jc w:val="both"/>
        <w:rPr>
          <w:rFonts w:asciiTheme="minorHAnsi" w:hAnsiTheme="minorHAnsi"/>
        </w:rPr>
      </w:pPr>
      <w:r w:rsidRPr="00CA020E">
        <w:rPr>
          <w:rFonts w:asciiTheme="minorHAnsi" w:hAnsiTheme="minorHAnsi"/>
        </w:rPr>
        <w:t>Ahora al crear la incidencia se ha desencadenado el workflow  (también podéis observar que user1 ni siquiera puede visualizar la lista de destino) y no ha producido ningún tipo de error como nos ocurría con el workflow creado con SD 2007:</w:t>
      </w:r>
    </w:p>
    <w:p w:rsidR="00F960DC" w:rsidRDefault="00F960DC" w:rsidP="00F960DC">
      <w:pPr>
        <w:pStyle w:val="NormalWeb"/>
      </w:pPr>
      <w:r>
        <w:rPr>
          <w:noProof/>
          <w:color w:val="0000FF"/>
        </w:rPr>
        <w:lastRenderedPageBreak/>
        <w:drawing>
          <wp:inline distT="0" distB="0" distL="0" distR="0">
            <wp:extent cx="5833110" cy="4572000"/>
            <wp:effectExtent l="19050" t="0" r="0" b="0"/>
            <wp:docPr id="473" name="Imagen 24" descr="http://geeks.ms/photos/ciin/images/15073/613x480.aspx">
              <a:hlinkClick xmlns:a="http://schemas.openxmlformats.org/drawingml/2006/main" r:id="rId46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geeks.ms/photos/ciin/images/15073/613x480.aspx">
                      <a:hlinkClick r:id="rId463" tgtFrame="_blank"/>
                    </pic:cNvPr>
                    <pic:cNvPicPr>
                      <a:picLocks noChangeAspect="1" noChangeArrowheads="1"/>
                    </pic:cNvPicPr>
                  </pic:nvPicPr>
                  <pic:blipFill>
                    <a:blip r:embed="rId464" cstate="print"/>
                    <a:srcRect/>
                    <a:stretch>
                      <a:fillRect/>
                    </a:stretch>
                  </pic:blipFill>
                  <pic:spPr bwMode="auto">
                    <a:xfrm>
                      <a:off x="0" y="0"/>
                      <a:ext cx="5833110" cy="4572000"/>
                    </a:xfrm>
                    <a:prstGeom prst="rect">
                      <a:avLst/>
                    </a:prstGeom>
                    <a:noFill/>
                    <a:ln w="9525">
                      <a:noFill/>
                      <a:miter lim="800000"/>
                      <a:headEnd/>
                      <a:tailEnd/>
                    </a:ln>
                  </pic:spPr>
                </pic:pic>
              </a:graphicData>
            </a:graphic>
          </wp:inline>
        </w:drawing>
      </w:r>
    </w:p>
    <w:p w:rsidR="00F960DC" w:rsidRPr="00F960DC" w:rsidRDefault="00F960DC" w:rsidP="00F960DC">
      <w:pPr>
        <w:pStyle w:val="NormalWeb"/>
      </w:pPr>
      <w:r>
        <w:rPr>
          <w:rFonts w:asciiTheme="minorHAnsi" w:eastAsiaTheme="minorEastAsia" w:hAnsiTheme="minorHAnsi" w:cstheme="minorBidi"/>
          <w:sz w:val="22"/>
          <w:szCs w:val="20"/>
        </w:rPr>
        <w:t>Comprobemos que la incidencia se ha copiado en la lista destino, para ello nos logeamos como administradores en la Extranet (o como un usuario con el nivel de permisos adecuado para ver y modificar elementos de esa lista):</w:t>
      </w:r>
    </w:p>
    <w:p w:rsidR="00F960DC" w:rsidRDefault="00F960DC" w:rsidP="00F960DC">
      <w:pPr>
        <w:pStyle w:val="NormalWeb"/>
      </w:pPr>
      <w:r>
        <w:rPr>
          <w:rFonts w:asciiTheme="minorHAnsi" w:eastAsiaTheme="minorEastAsia" w:hAnsiTheme="minorHAnsi" w:cstheme="minorBidi"/>
          <w:noProof/>
          <w:color w:val="0000FF"/>
          <w:sz w:val="22"/>
          <w:szCs w:val="20"/>
        </w:rPr>
        <w:drawing>
          <wp:inline distT="0" distB="0" distL="0" distR="0">
            <wp:extent cx="6092825" cy="2829560"/>
            <wp:effectExtent l="19050" t="0" r="3175" b="0"/>
            <wp:docPr id="472" name="Imagen 25" descr="http://geeks.ms/photos/ciin/images/15074/640x297.aspx">
              <a:hlinkClick xmlns:a="http://schemas.openxmlformats.org/drawingml/2006/main" r:id="rId46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photos/ciin/images/15074/640x297.aspx">
                      <a:hlinkClick r:id="rId465" tgtFrame="_blank"/>
                    </pic:cNvPr>
                    <pic:cNvPicPr>
                      <a:picLocks noChangeAspect="1" noChangeArrowheads="1"/>
                    </pic:cNvPicPr>
                  </pic:nvPicPr>
                  <pic:blipFill>
                    <a:blip r:embed="rId466" cstate="print"/>
                    <a:srcRect/>
                    <a:stretch>
                      <a:fillRect/>
                    </a:stretch>
                  </pic:blipFill>
                  <pic:spPr bwMode="auto">
                    <a:xfrm>
                      <a:off x="0" y="0"/>
                      <a:ext cx="6092825" cy="2829560"/>
                    </a:xfrm>
                    <a:prstGeom prst="rect">
                      <a:avLst/>
                    </a:prstGeom>
                    <a:noFill/>
                    <a:ln w="9525">
                      <a:noFill/>
                      <a:miter lim="800000"/>
                      <a:headEnd/>
                      <a:tailEnd/>
                    </a:ln>
                  </pic:spPr>
                </pic:pic>
              </a:graphicData>
            </a:graphic>
          </wp:inline>
        </w:drawing>
      </w:r>
    </w:p>
    <w:p w:rsidR="00F960DC" w:rsidRPr="00F960DC" w:rsidRDefault="00F960DC" w:rsidP="00F960DC">
      <w:pPr>
        <w:spacing w:after="200"/>
      </w:pPr>
      <w:r w:rsidRPr="00F960DC">
        <w:t>Cómo veis, la incidencia se ha creado en la lista destino que ahora si es visible puesto que estamos logeados como administrador y además ha sido creada por la Cuenta del sistema en lugar de por user1 debido al mecanismo de elevación de privilegios que hemos utilizado en el workflow.</w:t>
      </w:r>
    </w:p>
    <w:p w:rsidR="00F960DC" w:rsidRDefault="00F960DC" w:rsidP="00F960DC">
      <w:pPr>
        <w:spacing w:after="200"/>
      </w:pPr>
      <w:r w:rsidRPr="00F960DC">
        <w:lastRenderedPageBreak/>
        <w:t xml:space="preserve">Y hasta aquí llega lo que os quería contar sobre como copiar elementos entre dos listas de WSS 3.0 / MOSS desencadenando un workflow y solventando escenarios típicos de distintos niveles de permisos en las listas. Espero que el post os haya parecido interesante. Os dejo también el </w:t>
      </w:r>
      <w:hyperlink r:id="rId467" w:history="1">
        <w:r w:rsidRPr="00F960DC">
          <w:rPr>
            <w:rStyle w:val="Hipervnculo"/>
          </w:rPr>
          <w:t>proyecto</w:t>
        </w:r>
      </w:hyperlink>
      <w:r w:rsidRPr="00F960DC">
        <w:t xml:space="preserve"> para que lo podáis descargar y utilizar.</w:t>
      </w:r>
    </w:p>
    <w:p w:rsidR="001E5472" w:rsidRDefault="001E5472" w:rsidP="006305CB">
      <w:pPr>
        <w:pStyle w:val="Ttulo2"/>
        <w:rPr>
          <w:lang w:val="es-ES"/>
        </w:rPr>
      </w:pPr>
      <w:bookmarkStart w:id="86" w:name="_Toc217726230"/>
      <w:r>
        <w:rPr>
          <w:lang w:val="es-ES"/>
        </w:rPr>
        <w:t>MOSS: Leyendo los User Profiles</w:t>
      </w:r>
      <w:bookmarkEnd w:id="86"/>
    </w:p>
    <w:p w:rsidR="001E5472" w:rsidRPr="001E5472" w:rsidRDefault="001E5472" w:rsidP="001E5472">
      <w:pPr>
        <w:spacing w:after="200"/>
      </w:pPr>
      <w:r w:rsidRPr="001E5472">
        <w:t xml:space="preserve">Uno de los retos que se nos ha planteado en el </w:t>
      </w:r>
      <w:hyperlink r:id="rId468" w:history="1">
        <w:r w:rsidRPr="001E5472">
          <w:rPr>
            <w:rStyle w:val="Hipervnculo"/>
          </w:rPr>
          <w:t>CIIN</w:t>
        </w:r>
      </w:hyperlink>
      <w:r w:rsidRPr="001E5472">
        <w:t xml:space="preserve"> es como visualizar el directorio de empleados de una organización (que en este caso se encuentra en una estructura de directorio activo, DA) en un team site de MOSS utilizando las capacidades que este nos aporta.  El primer punto a tener en cuenta es que MOSS a través de los </w:t>
      </w:r>
      <w:hyperlink r:id="rId469" w:history="1">
        <w:r w:rsidRPr="001E5472">
          <w:rPr>
            <w:rStyle w:val="Hipervnculo"/>
          </w:rPr>
          <w:t>Shared Services Providers</w:t>
        </w:r>
      </w:hyperlink>
      <w:r w:rsidRPr="001E5472">
        <w:t xml:space="preserve"> (SSP), y en concreto el SSP referente a </w:t>
      </w:r>
      <w:hyperlink r:id="rId470" w:history="1">
        <w:r w:rsidRPr="001E5472">
          <w:rPr>
            <w:rStyle w:val="Hipervnculo"/>
          </w:rPr>
          <w:t>User Profiles</w:t>
        </w:r>
      </w:hyperlink>
      <w:r w:rsidRPr="001E5472">
        <w:t xml:space="preserve">, nos permite cargar la información de todos los usuarios de una organización de manera manual o automática definiendo un origen de importación que puede ser un DA, un recurso de DA, un directorio LDAP o bien un </w:t>
      </w:r>
      <w:hyperlink r:id="rId471" w:history="1">
        <w:r w:rsidRPr="001E5472">
          <w:rPr>
            <w:rStyle w:val="Hipervnculo"/>
            <w:b/>
            <w:i/>
          </w:rPr>
          <w:t>Business Data Catalog</w:t>
        </w:r>
      </w:hyperlink>
      <w:r w:rsidRPr="001E5472">
        <w:t xml:space="preserve"> (BDC).</w:t>
      </w:r>
    </w:p>
    <w:p w:rsidR="001E5472" w:rsidRDefault="001E5472" w:rsidP="001E5472">
      <w:pPr>
        <w:spacing w:after="200"/>
      </w:pPr>
      <w:r>
        <w:rPr>
          <w:noProof/>
          <w:color w:val="0000FF"/>
        </w:rPr>
        <w:drawing>
          <wp:inline distT="0" distB="0" distL="0" distR="0">
            <wp:extent cx="6092825" cy="3821430"/>
            <wp:effectExtent l="19050" t="0" r="3175" b="0"/>
            <wp:docPr id="623" name="Imagen 47" descr="http://geeks.ms/photos/ciin/images/16223/640x401.aspx">
              <a:hlinkClick xmlns:a="http://schemas.openxmlformats.org/drawingml/2006/main" r:id="rId47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geeks.ms/photos/ciin/images/16223/640x401.aspx">
                      <a:hlinkClick r:id="rId472" tgtFrame="_blank"/>
                    </pic:cNvPr>
                    <pic:cNvPicPr>
                      <a:picLocks noChangeAspect="1" noChangeArrowheads="1"/>
                    </pic:cNvPicPr>
                  </pic:nvPicPr>
                  <pic:blipFill>
                    <a:blip r:embed="rId473"/>
                    <a:srcRect/>
                    <a:stretch>
                      <a:fillRect/>
                    </a:stretch>
                  </pic:blipFill>
                  <pic:spPr bwMode="auto">
                    <a:xfrm>
                      <a:off x="0" y="0"/>
                      <a:ext cx="6092825" cy="3821430"/>
                    </a:xfrm>
                    <a:prstGeom prst="rect">
                      <a:avLst/>
                    </a:prstGeom>
                    <a:noFill/>
                    <a:ln w="9525">
                      <a:noFill/>
                      <a:miter lim="800000"/>
                      <a:headEnd/>
                      <a:tailEnd/>
                    </a:ln>
                  </pic:spPr>
                </pic:pic>
              </a:graphicData>
            </a:graphic>
          </wp:inline>
        </w:drawing>
      </w:r>
    </w:p>
    <w:p w:rsidR="001E5472" w:rsidRPr="001E5472" w:rsidRDefault="001E5472" w:rsidP="001E5472">
      <w:pPr>
        <w:spacing w:after="200"/>
      </w:pPr>
      <w:r w:rsidRPr="001E5472">
        <w:t xml:space="preserve">(Como ocurría con la </w:t>
      </w:r>
      <w:hyperlink r:id="rId474" w:history="1">
        <w:r w:rsidRPr="001E5472">
          <w:rPr>
            <w:rStyle w:val="Hipervnculo"/>
          </w:rPr>
          <w:t>configuración de la búsqueda</w:t>
        </w:r>
      </w:hyperlink>
      <w:r w:rsidRPr="001E5472">
        <w:t>, la importación automática de perfiles se puede programar con una cierta periodicidad. Mi compañero Pablo me ha prometido que contará en detalle cómo se realiza la importación de profiles de un DA en su próximo post, ya veréis que es algo realmente interesante y con algún truquito que otro.).</w:t>
      </w:r>
    </w:p>
    <w:p w:rsidR="001E5472" w:rsidRPr="001E5472" w:rsidRDefault="001E5472" w:rsidP="001E5472">
      <w:pPr>
        <w:spacing w:after="200"/>
      </w:pPr>
      <w:r w:rsidRPr="001E5472">
        <w:t xml:space="preserve">Una vez importados los perfiles de usuario, el listado de los mismos es visible desde la administración central de MOSS (en el SSP </w:t>
      </w:r>
      <w:r w:rsidRPr="001E5472">
        <w:rPr>
          <w:b/>
          <w:i/>
        </w:rPr>
        <w:t>Perfiles de usuarios y propiedades-&gt; Ver perfiles de usuario</w:t>
      </w:r>
      <w:r w:rsidRPr="001E5472">
        <w:t>).</w:t>
      </w:r>
    </w:p>
    <w:p w:rsidR="001E5472" w:rsidRDefault="001E5472" w:rsidP="001E5472">
      <w:pPr>
        <w:pStyle w:val="NormalWeb"/>
      </w:pPr>
      <w:r>
        <w:rPr>
          <w:noProof/>
          <w:color w:val="0000FF"/>
        </w:rPr>
        <w:lastRenderedPageBreak/>
        <w:drawing>
          <wp:inline distT="0" distB="0" distL="0" distR="0">
            <wp:extent cx="6083300" cy="2810510"/>
            <wp:effectExtent l="19050" t="0" r="0" b="0"/>
            <wp:docPr id="622" name="Imagen 48" descr="http://geeks.ms/photos/ciin/images/16224/640x295.aspx">
              <a:hlinkClick xmlns:a="http://schemas.openxmlformats.org/drawingml/2006/main" r:id="rId47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geeks.ms/photos/ciin/images/16224/640x295.aspx">
                      <a:hlinkClick r:id="rId475" tgtFrame="_blank"/>
                    </pic:cNvPr>
                    <pic:cNvPicPr>
                      <a:picLocks noChangeAspect="1" noChangeArrowheads="1"/>
                    </pic:cNvPicPr>
                  </pic:nvPicPr>
                  <pic:blipFill>
                    <a:blip r:embed="rId476"/>
                    <a:srcRect/>
                    <a:stretch>
                      <a:fillRect/>
                    </a:stretch>
                  </pic:blipFill>
                  <pic:spPr bwMode="auto">
                    <a:xfrm>
                      <a:off x="0" y="0"/>
                      <a:ext cx="6083300" cy="2810510"/>
                    </a:xfrm>
                    <a:prstGeom prst="rect">
                      <a:avLst/>
                    </a:prstGeom>
                    <a:noFill/>
                    <a:ln w="9525">
                      <a:noFill/>
                      <a:miter lim="800000"/>
                      <a:headEnd/>
                      <a:tailEnd/>
                    </a:ln>
                  </pic:spPr>
                </pic:pic>
              </a:graphicData>
            </a:graphic>
          </wp:inline>
        </w:drawing>
      </w:r>
    </w:p>
    <w:p w:rsidR="001E5472" w:rsidRPr="001E5472" w:rsidRDefault="001E5472" w:rsidP="001E5472">
      <w:pPr>
        <w:spacing w:after="200"/>
      </w:pPr>
      <w:r w:rsidRPr="001E5472">
        <w:t xml:space="preserve">Cada </w:t>
      </w:r>
      <w:r w:rsidRPr="001E5472">
        <w:rPr>
          <w:b/>
          <w:i/>
        </w:rPr>
        <w:t>user profile</w:t>
      </w:r>
      <w:r w:rsidRPr="001E5472">
        <w:t xml:space="preserve"> tiene un serie de propiedades, muchas de las cuáles coinciden con las que presenta un DA para los distintos usuarios que almacena. Pero, </w:t>
      </w:r>
      <w:r w:rsidRPr="001E5472">
        <w:rPr>
          <w:i/>
        </w:rPr>
        <w:t>¿Cómo podemos ver este listado de usuarios fuera de la administración central?</w:t>
      </w:r>
      <w:r w:rsidRPr="001E5472">
        <w:t xml:space="preserve"> </w:t>
      </w:r>
      <w:r w:rsidRPr="001E5472">
        <w:rPr>
          <w:i/>
        </w:rPr>
        <w:t>¿Se podría además ver para cada usuario la ficha de detalle del mismo?</w:t>
      </w:r>
      <w:r w:rsidRPr="001E5472">
        <w:t xml:space="preserve">  La pregunta difícil es la primera, puesto que una vez sepamos como listar los user profiles fuera de la administración central, visualizar el detalle de un profile en concreto no tiene porque ser complejo.</w:t>
      </w:r>
    </w:p>
    <w:p w:rsidR="001E5472" w:rsidRDefault="001E5472" w:rsidP="001E5472">
      <w:pPr>
        <w:spacing w:after="200"/>
      </w:pPr>
      <w:r>
        <w:rPr>
          <w:noProof/>
          <w:color w:val="0000FF"/>
        </w:rPr>
        <w:drawing>
          <wp:inline distT="0" distB="0" distL="0" distR="0">
            <wp:extent cx="6092825" cy="4350385"/>
            <wp:effectExtent l="19050" t="0" r="3175" b="0"/>
            <wp:docPr id="621" name="Imagen 49" descr="http://geeks.ms/photos/ciin/images/16225/640x457.aspx">
              <a:hlinkClick xmlns:a="http://schemas.openxmlformats.org/drawingml/2006/main" r:id="rId47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photos/ciin/images/16225/640x457.aspx">
                      <a:hlinkClick r:id="rId477" tgtFrame="_blank"/>
                    </pic:cNvPr>
                    <pic:cNvPicPr>
                      <a:picLocks noChangeAspect="1" noChangeArrowheads="1"/>
                    </pic:cNvPicPr>
                  </pic:nvPicPr>
                  <pic:blipFill>
                    <a:blip r:embed="rId478"/>
                    <a:srcRect/>
                    <a:stretch>
                      <a:fillRect/>
                    </a:stretch>
                  </pic:blipFill>
                  <pic:spPr bwMode="auto">
                    <a:xfrm>
                      <a:off x="0" y="0"/>
                      <a:ext cx="6092825" cy="4350385"/>
                    </a:xfrm>
                    <a:prstGeom prst="rect">
                      <a:avLst/>
                    </a:prstGeom>
                    <a:noFill/>
                    <a:ln w="9525">
                      <a:noFill/>
                      <a:miter lim="800000"/>
                      <a:headEnd/>
                      <a:tailEnd/>
                    </a:ln>
                  </pic:spPr>
                </pic:pic>
              </a:graphicData>
            </a:graphic>
          </wp:inline>
        </w:drawing>
      </w:r>
    </w:p>
    <w:p w:rsidR="001E5472" w:rsidRPr="001E5472" w:rsidRDefault="001E5472" w:rsidP="001E5472">
      <w:pPr>
        <w:pStyle w:val="Ttulo3"/>
        <w:rPr>
          <w:lang w:val="es-ES"/>
        </w:rPr>
      </w:pPr>
      <w:bookmarkStart w:id="87" w:name="_Toc217726231"/>
      <w:r w:rsidRPr="001E5472">
        <w:rPr>
          <w:lang w:val="es-ES"/>
        </w:rPr>
        <w:t>Alternativas para visualizar los user profiles fuera de la administración central</w:t>
      </w:r>
      <w:bookmarkEnd w:id="87"/>
    </w:p>
    <w:p w:rsidR="001E5472" w:rsidRPr="001E5472" w:rsidRDefault="001E5472" w:rsidP="001E5472">
      <w:pPr>
        <w:spacing w:after="200"/>
      </w:pPr>
      <w:r w:rsidRPr="001E5472">
        <w:t>Para visualizar todos los user profiles creados, hay varias alternativas:</w:t>
      </w:r>
    </w:p>
    <w:p w:rsidR="001E5472" w:rsidRPr="001E5472" w:rsidRDefault="001E5472" w:rsidP="001E5472">
      <w:pPr>
        <w:pStyle w:val="Prrafodelista"/>
        <w:spacing w:after="0" w:line="276" w:lineRule="auto"/>
        <w:ind w:hanging="360"/>
      </w:pPr>
      <w:r>
        <w:rPr>
          <w:rFonts w:ascii="Symbol" w:eastAsia="Symbol" w:hAnsi="Symbol" w:cs="Symbol"/>
        </w:rPr>
        <w:lastRenderedPageBreak/>
        <w:t></w:t>
      </w:r>
      <w:r w:rsidRPr="001E5472">
        <w:rPr>
          <w:rFonts w:eastAsia="Symbol"/>
          <w:sz w:val="14"/>
          <w:szCs w:val="14"/>
        </w:rPr>
        <w:t xml:space="preserve">         </w:t>
      </w:r>
      <w:r w:rsidRPr="001E5472">
        <w:t xml:space="preserve">A través de crear un </w:t>
      </w:r>
      <w:hyperlink r:id="rId479" w:history="1">
        <w:r w:rsidRPr="001E5472">
          <w:rPr>
            <w:rStyle w:val="Hipervnculo"/>
          </w:rPr>
          <w:t>sitio de búsqueda específico pare personas</w:t>
        </w:r>
      </w:hyperlink>
      <w:r w:rsidRPr="001E5472">
        <w:t>, de manera que una vez realizada la correspondiente indexación podremos buscar usuarios concretos en el listado importado.</w:t>
      </w:r>
    </w:p>
    <w:p w:rsidR="001E5472" w:rsidRPr="001E5472" w:rsidRDefault="001E5472" w:rsidP="001E5472">
      <w:pPr>
        <w:pStyle w:val="Prrafodelista"/>
        <w:spacing w:after="0" w:line="276" w:lineRule="auto"/>
        <w:ind w:hanging="360"/>
      </w:pPr>
      <w:r>
        <w:rPr>
          <w:rFonts w:ascii="Symbol" w:eastAsia="Symbol" w:hAnsi="Symbol" w:cs="Symbol"/>
        </w:rPr>
        <w:t></w:t>
      </w:r>
      <w:r w:rsidRPr="001E5472">
        <w:rPr>
          <w:rFonts w:eastAsia="Symbol"/>
          <w:sz w:val="14"/>
          <w:szCs w:val="14"/>
        </w:rPr>
        <w:t xml:space="preserve">         </w:t>
      </w:r>
      <w:hyperlink r:id="rId480" w:history="1">
        <w:r w:rsidRPr="001E5472">
          <w:rPr>
            <w:rStyle w:val="Hipervnculo"/>
          </w:rPr>
          <w:t xml:space="preserve">Atacando el servicio web </w:t>
        </w:r>
        <w:r w:rsidRPr="001E5472">
          <w:rPr>
            <w:rStyle w:val="Hipervnculo"/>
            <w:b/>
            <w:i/>
          </w:rPr>
          <w:t>UserProfile.asmx</w:t>
        </w:r>
      </w:hyperlink>
      <w:r w:rsidRPr="001E5472">
        <w:t xml:space="preserve"> de nuestra máquina MOSS y mostrando el listado de usuarios en una web part o en una lista de MOSS.</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Atacando el modelo de objetos de MOSS y mostrando el listado de usuarios en una web part o en una lista.</w:t>
      </w:r>
    </w:p>
    <w:p w:rsidR="001E5472" w:rsidRPr="001E5472" w:rsidRDefault="001E5472" w:rsidP="001E5472">
      <w:pPr>
        <w:spacing w:after="200"/>
      </w:pPr>
      <w:r w:rsidRPr="001E5472">
        <w:t xml:space="preserve">En nuestro caso, hemos optado por la tercera opción y como no queremos duplicar la información de los profiles en una lista, construiremos una web part que permita mostrar el listado de profiles y que al seleccionar un profile concreto permita ver el detalle del mismo de forma similar al estilo </w:t>
      </w:r>
      <w:r w:rsidRPr="001E5472">
        <w:rPr>
          <w:b/>
          <w:i/>
        </w:rPr>
        <w:t>preview panel</w:t>
      </w:r>
      <w:r w:rsidRPr="001E5472">
        <w:t xml:space="preserve"> de una lista de WSS 3.0 / MOSS:</w:t>
      </w:r>
    </w:p>
    <w:p w:rsidR="001E5472" w:rsidRDefault="001E5472" w:rsidP="001E5472">
      <w:r>
        <w:rPr>
          <w:noProof/>
          <w:color w:val="0000FF"/>
        </w:rPr>
        <w:drawing>
          <wp:inline distT="0" distB="0" distL="0" distR="0">
            <wp:extent cx="6092825" cy="1674495"/>
            <wp:effectExtent l="19050" t="0" r="3175" b="0"/>
            <wp:docPr id="620" name="Imagen 50" descr="http://geeks.ms/photos/ciin/images/16227/640x176.aspx">
              <a:hlinkClick xmlns:a="http://schemas.openxmlformats.org/drawingml/2006/main" r:id="rId48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geeks.ms/photos/ciin/images/16227/640x176.aspx">
                      <a:hlinkClick r:id="rId481" tgtFrame="_blank"/>
                    </pic:cNvPr>
                    <pic:cNvPicPr>
                      <a:picLocks noChangeAspect="1" noChangeArrowheads="1"/>
                    </pic:cNvPicPr>
                  </pic:nvPicPr>
                  <pic:blipFill>
                    <a:blip r:embed="rId482"/>
                    <a:srcRect/>
                    <a:stretch>
                      <a:fillRect/>
                    </a:stretch>
                  </pic:blipFill>
                  <pic:spPr bwMode="auto">
                    <a:xfrm>
                      <a:off x="0" y="0"/>
                      <a:ext cx="6092825" cy="1674495"/>
                    </a:xfrm>
                    <a:prstGeom prst="rect">
                      <a:avLst/>
                    </a:prstGeom>
                    <a:noFill/>
                    <a:ln w="9525">
                      <a:noFill/>
                      <a:miter lim="800000"/>
                      <a:headEnd/>
                      <a:tailEnd/>
                    </a:ln>
                  </pic:spPr>
                </pic:pic>
              </a:graphicData>
            </a:graphic>
          </wp:inline>
        </w:drawing>
      </w:r>
    </w:p>
    <w:p w:rsidR="001E5472" w:rsidRPr="001E5472" w:rsidRDefault="001E5472" w:rsidP="001E5472">
      <w:pPr>
        <w:pStyle w:val="Ttulo3"/>
      </w:pPr>
      <w:bookmarkStart w:id="88" w:name="_Toc217726232"/>
      <w:r w:rsidRPr="001E5472">
        <w:t>Resolviendo el problema</w:t>
      </w:r>
      <w:bookmarkEnd w:id="88"/>
    </w:p>
    <w:p w:rsidR="001E5472" w:rsidRPr="001E5472" w:rsidRDefault="001E5472" w:rsidP="001E5472">
      <w:pPr>
        <w:spacing w:after="200"/>
      </w:pPr>
      <w:r w:rsidRPr="001E5472">
        <w:t xml:space="preserve">Tras una serie de pruebas de concepto sobre como leer los user profiles y ver que objetos hay que manejar para cumplir con los requerimientos comentados, pasamos a crear la web part correspondiente. Para agilizar el proceso de creación, y despliegue posterior de la web part utilizamos las </w:t>
      </w:r>
      <w:hyperlink r:id="rId483" w:history="1">
        <w:r w:rsidRPr="001E5472">
          <w:rPr>
            <w:rStyle w:val="Hipervnculo"/>
          </w:rPr>
          <w:t>extensiones de WSS 3.0 para Visual Studio</w:t>
        </w:r>
      </w:hyperlink>
      <w:r w:rsidRPr="001E5472">
        <w:t xml:space="preserve"> (aprovecho para comentar que es una pena que no estén oficialmente soportadas por Microsoft). Ya comentamos en un </w:t>
      </w:r>
      <w:hyperlink r:id="rId484" w:history="1">
        <w:r w:rsidRPr="001E5472">
          <w:rPr>
            <w:rStyle w:val="Hipervnculo"/>
          </w:rPr>
          <w:t>post previo</w:t>
        </w:r>
      </w:hyperlink>
      <w:r w:rsidRPr="001E5472">
        <w:t>, que al utilizar estas extensiones se añaden las extensiones e infrasestructura necesaria para desplegar la web part sin más que hacer el deploy de la solución.</w:t>
      </w:r>
    </w:p>
    <w:p w:rsidR="001E5472" w:rsidRDefault="001E5472" w:rsidP="001E5472">
      <w:pPr>
        <w:pStyle w:val="NormalWeb"/>
        <w:jc w:val="center"/>
      </w:pPr>
      <w:r>
        <w:rPr>
          <w:noProof/>
          <w:color w:val="0000FF"/>
        </w:rPr>
        <w:drawing>
          <wp:inline distT="0" distB="0" distL="0" distR="0">
            <wp:extent cx="4267200" cy="2900363"/>
            <wp:effectExtent l="19050" t="0" r="0" b="0"/>
            <wp:docPr id="619" name="Imagen 51" descr="http://geeks.ms/photos/ciin/images/16226/640x435.aspx">
              <a:hlinkClick xmlns:a="http://schemas.openxmlformats.org/drawingml/2006/main" r:id="rId48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geeks.ms/photos/ciin/images/16226/640x435.aspx">
                      <a:hlinkClick r:id="rId485" tgtFrame="_blank"/>
                    </pic:cNvPr>
                    <pic:cNvPicPr>
                      <a:picLocks noChangeAspect="1" noChangeArrowheads="1"/>
                    </pic:cNvPicPr>
                  </pic:nvPicPr>
                  <pic:blipFill>
                    <a:blip r:embed="rId486"/>
                    <a:srcRect/>
                    <a:stretch>
                      <a:fillRect/>
                    </a:stretch>
                  </pic:blipFill>
                  <pic:spPr bwMode="auto">
                    <a:xfrm>
                      <a:off x="0" y="0"/>
                      <a:ext cx="4267200" cy="2900363"/>
                    </a:xfrm>
                    <a:prstGeom prst="rect">
                      <a:avLst/>
                    </a:prstGeom>
                    <a:noFill/>
                    <a:ln w="9525">
                      <a:noFill/>
                      <a:miter lim="800000"/>
                      <a:headEnd/>
                      <a:tailEnd/>
                    </a:ln>
                  </pic:spPr>
                </pic:pic>
              </a:graphicData>
            </a:graphic>
          </wp:inline>
        </w:drawing>
      </w:r>
    </w:p>
    <w:p w:rsidR="001E5472" w:rsidRPr="001E5472" w:rsidRDefault="001E5472" w:rsidP="001E5472">
      <w:pPr>
        <w:spacing w:after="200"/>
      </w:pPr>
      <w:r w:rsidRPr="001E5472">
        <w:lastRenderedPageBreak/>
        <w:t>Para poder trabajar con los user profiles, y construir una web part que dinámicamente muestra un listado de los mismos y permite visualizar el detalle del profile seleccionado necesitamos añadir e importa al proyecto los siguientes espacios de nombres: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E5472" w:rsidRPr="000C7415"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E5472" w:rsidRPr="001E5472" w:rsidRDefault="001E5472">
            <w:pPr>
              <w:rPr>
                <w:lang w:val="en-US"/>
              </w:rPr>
            </w:pPr>
            <w:r>
              <w:rPr>
                <w:rFonts w:eastAsiaTheme="minorHAnsi"/>
                <w:sz w:val="18"/>
                <w:szCs w:val="18"/>
                <w:lang w:val="en-US" w:eastAsia="en-US"/>
              </w:rPr>
              <w:t>using System.Web.UI.WebControls;</w:t>
            </w:r>
          </w:p>
          <w:p w:rsidR="001E5472" w:rsidRPr="001E5472" w:rsidRDefault="001E5472">
            <w:pPr>
              <w:rPr>
                <w:lang w:val="en-US"/>
              </w:rPr>
            </w:pPr>
            <w:r>
              <w:rPr>
                <w:rFonts w:eastAsiaTheme="minorHAnsi"/>
                <w:sz w:val="18"/>
                <w:szCs w:val="18"/>
                <w:lang w:val="en-US" w:eastAsia="en-US"/>
              </w:rPr>
              <w:t>using System.Data;</w:t>
            </w:r>
          </w:p>
          <w:p w:rsidR="001E5472" w:rsidRPr="001E5472" w:rsidRDefault="001E5472">
            <w:pPr>
              <w:rPr>
                <w:lang w:val="en-US"/>
              </w:rPr>
            </w:pPr>
            <w:r>
              <w:rPr>
                <w:rFonts w:eastAsiaTheme="minorHAnsi"/>
                <w:b/>
                <w:sz w:val="18"/>
                <w:szCs w:val="18"/>
                <w:lang w:val="en-US" w:eastAsia="en-US"/>
              </w:rPr>
              <w:t>using Microsoft.Office.Server;</w:t>
            </w:r>
          </w:p>
          <w:p w:rsidR="001E5472" w:rsidRPr="001E5472" w:rsidRDefault="001E5472">
            <w:pPr>
              <w:rPr>
                <w:lang w:val="en-US"/>
              </w:rPr>
            </w:pPr>
            <w:r>
              <w:rPr>
                <w:rFonts w:eastAsiaTheme="minorHAnsi"/>
                <w:b/>
                <w:sz w:val="18"/>
                <w:szCs w:val="18"/>
                <w:lang w:val="en-US" w:eastAsia="en-US"/>
              </w:rPr>
              <w:t>using Microsoft.Office.Server.UserProfiles;</w:t>
            </w:r>
          </w:p>
          <w:p w:rsidR="001E5472" w:rsidRPr="001E5472" w:rsidRDefault="001E5472">
            <w:pPr>
              <w:rPr>
                <w:lang w:val="en-US"/>
              </w:rPr>
            </w:pPr>
            <w:r>
              <w:rPr>
                <w:rFonts w:eastAsiaTheme="minorHAnsi"/>
                <w:sz w:val="18"/>
                <w:szCs w:val="18"/>
                <w:lang w:val="en-US" w:eastAsia="en-US"/>
              </w:rPr>
              <w:t>using System.Web;</w:t>
            </w:r>
          </w:p>
          <w:p w:rsidR="001E5472" w:rsidRPr="001E5472" w:rsidRDefault="001E5472">
            <w:pPr>
              <w:rPr>
                <w:lang w:val="en-US"/>
              </w:rPr>
            </w:pPr>
            <w:r>
              <w:rPr>
                <w:rFonts w:eastAsiaTheme="minorHAnsi"/>
                <w:sz w:val="18"/>
                <w:szCs w:val="18"/>
                <w:lang w:val="en-US" w:eastAsia="en-US"/>
              </w:rPr>
              <w:t>using System.Drawing;</w:t>
            </w:r>
          </w:p>
        </w:tc>
      </w:tr>
    </w:tbl>
    <w:p w:rsidR="001E5472" w:rsidRPr="001E5472" w:rsidRDefault="001E5472" w:rsidP="001E5472">
      <w:pPr>
        <w:spacing w:after="200"/>
      </w:pPr>
      <w:r w:rsidRPr="001E5472">
        <w:t>En negrita he marcado los espacios de nombres necesarios para atacar los user profiles. El resto de espacios de nombres se utilizan para la visualización de los profiles. Antes de seguir, os voy a mostrar (esto es lo que se dice empezar por el final) que pinta tiene la web part que finalmente se despliega para enlazarlo con los pasos de creación:</w:t>
      </w:r>
    </w:p>
    <w:p w:rsidR="001E5472" w:rsidRDefault="001E5472" w:rsidP="001E5472">
      <w:pPr>
        <w:pStyle w:val="NormalWeb"/>
      </w:pPr>
      <w:r>
        <w:rPr>
          <w:noProof/>
          <w:color w:val="0000FF"/>
        </w:rPr>
        <w:drawing>
          <wp:inline distT="0" distB="0" distL="0" distR="0">
            <wp:extent cx="5986780" cy="2059940"/>
            <wp:effectExtent l="19050" t="0" r="0" b="0"/>
            <wp:docPr id="618" name="Imagen 52" descr="http://geeks.ms/photos/ciin/images/16228/629x216.aspx">
              <a:hlinkClick xmlns:a="http://schemas.openxmlformats.org/drawingml/2006/main" r:id="rId48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photos/ciin/images/16228/629x216.aspx">
                      <a:hlinkClick r:id="rId487" tgtFrame="_blank"/>
                    </pic:cNvPr>
                    <pic:cNvPicPr>
                      <a:picLocks noChangeAspect="1" noChangeArrowheads="1"/>
                    </pic:cNvPicPr>
                  </pic:nvPicPr>
                  <pic:blipFill>
                    <a:blip r:embed="rId488"/>
                    <a:srcRect/>
                    <a:stretch>
                      <a:fillRect/>
                    </a:stretch>
                  </pic:blipFill>
                  <pic:spPr bwMode="auto">
                    <a:xfrm>
                      <a:off x="0" y="0"/>
                      <a:ext cx="5986780" cy="2059940"/>
                    </a:xfrm>
                    <a:prstGeom prst="rect">
                      <a:avLst/>
                    </a:prstGeom>
                    <a:noFill/>
                    <a:ln w="9525">
                      <a:noFill/>
                      <a:miter lim="800000"/>
                      <a:headEnd/>
                      <a:tailEnd/>
                    </a:ln>
                  </pic:spPr>
                </pic:pic>
              </a:graphicData>
            </a:graphic>
          </wp:inline>
        </w:drawing>
      </w:r>
    </w:p>
    <w:p w:rsidR="001E5472" w:rsidRPr="001E5472" w:rsidRDefault="001E5472" w:rsidP="001E5472">
      <w:pPr>
        <w:spacing w:after="200"/>
      </w:pPr>
      <w:r w:rsidRPr="001E5472">
        <w:t>Los pasos para llegar a construir la web part anterior son los siguientes:</w:t>
      </w:r>
    </w:p>
    <w:p w:rsidR="001E5472" w:rsidRPr="001E5472" w:rsidRDefault="001E5472" w:rsidP="001E5472">
      <w:pPr>
        <w:spacing w:after="200"/>
      </w:pPr>
      <w:r w:rsidRPr="001E5472">
        <w:rPr>
          <w:b/>
          <w:i/>
          <w:u w:val="single"/>
        </w:rPr>
        <w:t>Sobreescribir el método CreateChildControls()</w:t>
      </w:r>
    </w:p>
    <w:p w:rsidR="001E5472" w:rsidRPr="001E5472" w:rsidRDefault="001E5472" w:rsidP="001E5472">
      <w:pPr>
        <w:spacing w:after="200"/>
      </w:pPr>
      <w:r w:rsidRPr="001E5472">
        <w:t xml:space="preserve">Lo primero que haremos en el código de la web part es sobreescribir el método </w:t>
      </w:r>
      <w:hyperlink r:id="rId489" w:history="1">
        <w:r w:rsidRPr="001E5472">
          <w:rPr>
            <w:rStyle w:val="Hipervnculo"/>
            <w:b/>
            <w:i/>
          </w:rPr>
          <w:t>CreateChildControls()</w:t>
        </w:r>
        <w:r w:rsidRPr="001E5472">
          <w:rPr>
            <w:rStyle w:val="Hipervnculo"/>
          </w:rPr>
          <w:t>,</w:t>
        </w:r>
      </w:hyperlink>
      <w:r w:rsidRPr="001E5472">
        <w:t xml:space="preserve"> que nos permitirá crear todos los controles que va a incluir nuestra web part (y que se construyen de manera dinámica en base a la información de los user profiles). Antes de crear los controles hijos necesarios, es en este método donde obtendremos el listado de profiles que tenemos importados / creados en el SSP de MOSS. Para el caso expuesto, el código necesario para la recuperación de los user profiles es el siguiente: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SPSite spsSitio = SPControl.GetContextSite(this.Context);</w:t>
            </w:r>
          </w:p>
          <w:p w:rsidR="001E5472" w:rsidRPr="001E5472" w:rsidRDefault="001E5472">
            <w:pPr>
              <w:rPr>
                <w:lang w:val="en-US"/>
              </w:rPr>
            </w:pPr>
            <w:r>
              <w:rPr>
                <w:rFonts w:eastAsiaTheme="minorHAnsi"/>
                <w:sz w:val="18"/>
                <w:szCs w:val="18"/>
                <w:lang w:val="en-US" w:eastAsia="en-US"/>
              </w:rPr>
              <w:t xml:space="preserve">                ServerContext scContexto = ServerContext.GetContext(spsSitio);</w:t>
            </w:r>
          </w:p>
          <w:p w:rsidR="001E5472" w:rsidRPr="001E5472" w:rsidRDefault="001E5472">
            <w:pPr>
              <w:rPr>
                <w:lang w:val="en-US"/>
              </w:rPr>
            </w:pPr>
            <w:r>
              <w:rPr>
                <w:rFonts w:eastAsiaTheme="minorHAnsi"/>
                <w:sz w:val="18"/>
                <w:szCs w:val="18"/>
                <w:lang w:val="en-US" w:eastAsia="en-US"/>
              </w:rPr>
              <w:t xml:space="preserve">                UserProfileManager upManager = new UserProfileManager(scContexto);</w:t>
            </w:r>
          </w:p>
          <w:p w:rsidR="001E5472" w:rsidRDefault="001E5472">
            <w:r w:rsidRPr="001E5472">
              <w:rPr>
                <w:rFonts w:eastAsiaTheme="minorHAnsi"/>
                <w:sz w:val="18"/>
                <w:szCs w:val="18"/>
                <w:lang w:val="en-US" w:eastAsia="en-US"/>
              </w:rPr>
              <w:t xml:space="preserve">                 </w:t>
            </w:r>
            <w:r>
              <w:rPr>
                <w:rFonts w:eastAsiaTheme="minorHAnsi"/>
                <w:sz w:val="18"/>
                <w:szCs w:val="18"/>
                <w:lang w:eastAsia="en-US"/>
              </w:rPr>
              <w:t>//Construimos la tabla con las columnas que nos interesan</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dtData.Columns.Add(ID_PROFILE);</w:t>
            </w:r>
          </w:p>
          <w:p w:rsidR="001E5472" w:rsidRPr="001E5472" w:rsidRDefault="001E5472">
            <w:pPr>
              <w:rPr>
                <w:lang w:val="en-US"/>
              </w:rPr>
            </w:pPr>
            <w:r>
              <w:rPr>
                <w:rFonts w:eastAsiaTheme="minorHAnsi"/>
                <w:sz w:val="18"/>
                <w:szCs w:val="18"/>
                <w:lang w:val="en-US" w:eastAsia="en-US"/>
              </w:rPr>
              <w:t xml:space="preserve">                dtData.Columns.Add(CAMPO1_PROFILE);</w:t>
            </w:r>
          </w:p>
          <w:p w:rsidR="001E5472" w:rsidRPr="001E5472" w:rsidRDefault="001E5472">
            <w:pPr>
              <w:rPr>
                <w:lang w:val="en-US"/>
              </w:rPr>
            </w:pPr>
            <w:r>
              <w:rPr>
                <w:rFonts w:eastAsiaTheme="minorHAnsi"/>
                <w:sz w:val="18"/>
                <w:szCs w:val="18"/>
                <w:lang w:val="en-US" w:eastAsia="en-US"/>
              </w:rPr>
              <w:lastRenderedPageBreak/>
              <w:t xml:space="preserve">                dtData.Columns.Add(CAMPO2_PROFILE);</w:t>
            </w:r>
          </w:p>
          <w:p w:rsidR="001E5472" w:rsidRPr="001E5472" w:rsidRDefault="001E5472">
            <w:pPr>
              <w:rPr>
                <w:lang w:val="en-US"/>
              </w:rPr>
            </w:pPr>
            <w:r>
              <w:rPr>
                <w:rFonts w:eastAsiaTheme="minorHAnsi"/>
                <w:sz w:val="18"/>
                <w:szCs w:val="18"/>
                <w:lang w:val="en-US" w:eastAsia="en-US"/>
              </w:rPr>
              <w:t xml:space="preserve">                dtData.Columns.Add(CAMPO3_PROFILE);</w:t>
            </w:r>
          </w:p>
          <w:p w:rsidR="001E5472" w:rsidRPr="001E5472" w:rsidRDefault="001E5472">
            <w:pPr>
              <w:rPr>
                <w:lang w:val="en-US"/>
              </w:rPr>
            </w:pPr>
            <w:r>
              <w:rPr>
                <w:rFonts w:eastAsiaTheme="minorHAnsi"/>
                <w:sz w:val="18"/>
                <w:szCs w:val="18"/>
                <w:lang w:val="en-US" w:eastAsia="en-US"/>
              </w:rPr>
              <w:t xml:space="preserve">                dtData.Columns.Add(CAMPO4_PROFILE);</w:t>
            </w:r>
          </w:p>
          <w:p w:rsidR="001E5472" w:rsidRPr="001E5472" w:rsidRDefault="001E5472">
            <w:pPr>
              <w:rPr>
                <w:lang w:val="en-US"/>
              </w:rPr>
            </w:pPr>
            <w:r>
              <w:rPr>
                <w:rFonts w:eastAsiaTheme="minorHAnsi"/>
                <w:sz w:val="18"/>
                <w:szCs w:val="18"/>
                <w:lang w:val="en-US" w:eastAsia="en-US"/>
              </w:rPr>
              <w:t xml:space="preserve">                dtData.Columns.Add(CAMPO5_PROFILE);</w:t>
            </w:r>
          </w:p>
          <w:p w:rsidR="001E5472" w:rsidRPr="001E5472" w:rsidRDefault="001E5472">
            <w:pPr>
              <w:rPr>
                <w:lang w:val="en-US"/>
              </w:rPr>
            </w:pPr>
            <w:r>
              <w:rPr>
                <w:rFonts w:eastAsiaTheme="minorHAnsi"/>
                <w:sz w:val="18"/>
                <w:szCs w:val="18"/>
                <w:lang w:val="en-US" w:eastAsia="en-US"/>
              </w:rPr>
              <w:t xml:space="preserve">                dtData.Columns.Add(CAMPO6_PROFILE);</w:t>
            </w:r>
          </w:p>
          <w:p w:rsidR="001E5472" w:rsidRPr="001E5472" w:rsidRDefault="001E5472">
            <w:pPr>
              <w:rPr>
                <w:lang w:val="en-US"/>
              </w:rPr>
            </w:pPr>
            <w:r>
              <w:rPr>
                <w:rFonts w:eastAsiaTheme="minorHAnsi"/>
                <w:sz w:val="18"/>
                <w:szCs w:val="18"/>
                <w:lang w:val="en-US" w:eastAsia="en-US"/>
              </w:rPr>
              <w:t xml:space="preserve">                dtData.Columns.Add(CAMPO7_PROFILE);</w:t>
            </w:r>
          </w:p>
          <w:p w:rsidR="001E5472" w:rsidRPr="001E5472" w:rsidRDefault="001E5472">
            <w:pPr>
              <w:rPr>
                <w:lang w:val="en-US"/>
              </w:rPr>
            </w:pPr>
            <w:r>
              <w:rPr>
                <w:rFonts w:eastAsiaTheme="minorHAnsi"/>
                <w:sz w:val="18"/>
                <w:szCs w:val="18"/>
                <w:lang w:val="en-US" w:eastAsia="en-US"/>
              </w:rPr>
              <w:t xml:space="preserve">                dtData.Columns.Add(CAMPO8_PROFILE);</w:t>
            </w:r>
          </w:p>
          <w:p w:rsidR="001E5472" w:rsidRDefault="001E5472">
            <w:r>
              <w:rPr>
                <w:rFonts w:eastAsiaTheme="minorHAnsi"/>
                <w:sz w:val="18"/>
                <w:szCs w:val="18"/>
                <w:lang w:val="en-US" w:eastAsia="en-US"/>
              </w:rPr>
              <w:t xml:space="preserve">                </w:t>
            </w:r>
            <w:r>
              <w:rPr>
                <w:rFonts w:eastAsiaTheme="minorHAnsi"/>
                <w:sz w:val="18"/>
                <w:szCs w:val="18"/>
                <w:lang w:eastAsia="en-US"/>
              </w:rPr>
              <w:t>dtData.Columns.Add(CAMPO9_PROFILE);</w:t>
            </w:r>
          </w:p>
          <w:p w:rsidR="001E5472" w:rsidRDefault="001E5472">
            <w:r>
              <w:rPr>
                <w:rFonts w:eastAsiaTheme="minorHAnsi"/>
                <w:sz w:val="18"/>
                <w:szCs w:val="18"/>
                <w:lang w:eastAsia="en-US"/>
              </w:rPr>
              <w:t> </w:t>
            </w:r>
          </w:p>
          <w:p w:rsidR="001E5472" w:rsidRDefault="001E5472">
            <w:r>
              <w:rPr>
                <w:rFonts w:eastAsiaTheme="minorHAnsi"/>
                <w:sz w:val="18"/>
                <w:szCs w:val="18"/>
                <w:lang w:eastAsia="en-US"/>
              </w:rPr>
              <w:t xml:space="preserve">                //Llenamos la tabla</w:t>
            </w:r>
          </w:p>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foreach (UserProfile cUser in upManager)</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UserProfileValueCollection upValue;</w:t>
            </w:r>
          </w:p>
          <w:p w:rsidR="001E5472" w:rsidRPr="001E5472" w:rsidRDefault="001E5472">
            <w:pPr>
              <w:rPr>
                <w:lang w:val="en-US"/>
              </w:rPr>
            </w:pPr>
            <w:r>
              <w:rPr>
                <w:rFonts w:eastAsiaTheme="minorHAnsi"/>
                <w:sz w:val="18"/>
                <w:szCs w:val="18"/>
                <w:lang w:val="en-US" w:eastAsia="en-US"/>
              </w:rPr>
              <w:t xml:space="preserve">                    dtRow = dtData.NewRow();</w:t>
            </w:r>
          </w:p>
          <w:p w:rsidR="001E5472" w:rsidRPr="001E5472" w:rsidRDefault="001E5472">
            <w:pPr>
              <w:rPr>
                <w:lang w:val="en-US"/>
              </w:rPr>
            </w:pPr>
            <w:r>
              <w:rPr>
                <w:rFonts w:eastAsiaTheme="minorHAnsi"/>
                <w:sz w:val="18"/>
                <w:szCs w:val="18"/>
                <w:lang w:val="en-US" w:eastAsia="en-US"/>
              </w:rPr>
              <w:t xml:space="preserve">                    foreach (Property pPropiedad in cUser.ProfileManager.Properties)</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//ID</w:t>
            </w:r>
          </w:p>
          <w:p w:rsidR="001E5472" w:rsidRPr="001E5472" w:rsidRDefault="001E5472">
            <w:pPr>
              <w:rPr>
                <w:lang w:val="en-US"/>
              </w:rPr>
            </w:pPr>
            <w:r>
              <w:rPr>
                <w:rFonts w:eastAsiaTheme="minorHAnsi"/>
                <w:sz w:val="18"/>
                <w:szCs w:val="18"/>
                <w:lang w:val="en-US" w:eastAsia="en-US"/>
              </w:rPr>
              <w:t xml:space="preserve">                        if (pPropiedad.Name == ID_PROFILE)</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//Campo1</w:t>
            </w:r>
          </w:p>
          <w:p w:rsidR="001E5472" w:rsidRDefault="001E5472">
            <w:r>
              <w:rPr>
                <w:rFonts w:eastAsiaTheme="minorHAnsi"/>
                <w:sz w:val="18"/>
                <w:szCs w:val="18"/>
                <w:lang w:eastAsia="en-US"/>
              </w:rPr>
              <w:t xml:space="preserve">                        if (pPropiedad.Name == CAMPO1_PROFILE)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//Campo2</w:t>
            </w:r>
          </w:p>
          <w:p w:rsidR="001E5472" w:rsidRDefault="001E5472">
            <w:r>
              <w:rPr>
                <w:rFonts w:eastAsiaTheme="minorHAnsi"/>
                <w:sz w:val="18"/>
                <w:szCs w:val="18"/>
                <w:lang w:eastAsia="en-US"/>
              </w:rPr>
              <w:t xml:space="preserve">                        if (pPropiedad.Name == CAMPO2_PROFILE)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lastRenderedPageBreak/>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//Campo3</w:t>
            </w:r>
          </w:p>
          <w:p w:rsidR="001E5472" w:rsidRDefault="001E5472">
            <w:r>
              <w:rPr>
                <w:rFonts w:eastAsiaTheme="minorHAnsi"/>
                <w:sz w:val="18"/>
                <w:szCs w:val="18"/>
                <w:lang w:eastAsia="en-US"/>
              </w:rPr>
              <w:t xml:space="preserve">                        if (pPropiedad.Name == CAMPO3_PROFILE)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//Campo4</w:t>
            </w:r>
          </w:p>
          <w:p w:rsidR="001E5472" w:rsidRDefault="001E5472">
            <w:r>
              <w:rPr>
                <w:rFonts w:eastAsiaTheme="minorHAnsi"/>
                <w:sz w:val="18"/>
                <w:szCs w:val="18"/>
                <w:lang w:eastAsia="en-US"/>
              </w:rPr>
              <w:t xml:space="preserve">                        if (pPropiedad.Name == CAMPO4_PROFILE)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//Campo5</w:t>
            </w:r>
          </w:p>
          <w:p w:rsidR="001E5472" w:rsidRDefault="001E5472">
            <w:r>
              <w:rPr>
                <w:rFonts w:eastAsiaTheme="minorHAnsi"/>
                <w:sz w:val="18"/>
                <w:szCs w:val="18"/>
                <w:lang w:eastAsia="en-US"/>
              </w:rPr>
              <w:t xml:space="preserve">                        if (pPropiedad.Name == CAMPO5_PROFILE)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//Campo6</w:t>
            </w:r>
          </w:p>
          <w:p w:rsidR="001E5472" w:rsidRDefault="001E5472">
            <w:r>
              <w:rPr>
                <w:rFonts w:eastAsiaTheme="minorHAnsi"/>
                <w:sz w:val="18"/>
                <w:szCs w:val="18"/>
                <w:lang w:eastAsia="en-US"/>
              </w:rPr>
              <w:t xml:space="preserve">                        if (pPropiedad.Name == CAMPO6_PROFILE)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//Campo7</w:t>
            </w:r>
          </w:p>
          <w:p w:rsidR="001E5472" w:rsidRDefault="001E5472">
            <w:r>
              <w:rPr>
                <w:rFonts w:eastAsiaTheme="minorHAnsi"/>
                <w:sz w:val="18"/>
                <w:szCs w:val="18"/>
                <w:lang w:eastAsia="en-US"/>
              </w:rPr>
              <w:t xml:space="preserve">                        if (pPropiedad.Name == CAMPO7_PROFILE)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lastRenderedPageBreak/>
              <w:t xml:space="preserve">                            dtRow[upValue.Property.Name] = upValue.Value;</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t xml:space="preserve">                        //campo8</w:t>
            </w:r>
          </w:p>
          <w:p w:rsidR="001E5472" w:rsidRDefault="001E5472">
            <w:r>
              <w:rPr>
                <w:rFonts w:eastAsiaTheme="minorHAnsi"/>
                <w:sz w:val="18"/>
                <w:szCs w:val="18"/>
                <w:lang w:eastAsia="en-US"/>
              </w:rPr>
              <w:t xml:space="preserve">                        if (pPropiedad.Name == CAMPO8_PROFILE)</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upValue = cUser[pPropiedad.Name];</w:t>
            </w:r>
          </w:p>
          <w:p w:rsidR="001E5472" w:rsidRPr="001E5472" w:rsidRDefault="001E5472">
            <w:pPr>
              <w:rPr>
                <w:lang w:val="en-US"/>
              </w:rPr>
            </w:pPr>
            <w:r>
              <w:rPr>
                <w:rFonts w:eastAsiaTheme="minorHAnsi"/>
                <w:sz w:val="18"/>
                <w:szCs w:val="18"/>
                <w:lang w:val="en-US" w:eastAsia="en-US"/>
              </w:rPr>
              <w:t xml:space="preserve">                            dtRow[upValue.Property.Name] = upValue.Value;</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//Campo9</w:t>
            </w:r>
          </w:p>
          <w:p w:rsidR="001E5472" w:rsidRPr="001E5472" w:rsidRDefault="001E5472">
            <w:pPr>
              <w:rPr>
                <w:lang w:val="en-US"/>
              </w:rPr>
            </w:pPr>
            <w:r>
              <w:rPr>
                <w:rFonts w:eastAsiaTheme="minorHAnsi"/>
                <w:sz w:val="18"/>
                <w:szCs w:val="18"/>
                <w:lang w:val="en-US" w:eastAsia="en-US"/>
              </w:rPr>
              <w:t xml:space="preserve">                        if (dtRow[CAMPO3_PROFILE].ToString() != "" || dtRow[CAMPO4_PROFILE].ToString() != "")</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if (dtRow[CAMPO4_PROFILE].ToString() == "")</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dtRow[CAMPO9_PROFILE] = dtRow[CAMPO3_PROFILE];</w:t>
            </w:r>
          </w:p>
          <w:p w:rsidR="001E5472" w:rsidRPr="001E5472" w:rsidRDefault="001E5472">
            <w:pPr>
              <w:rPr>
                <w:lang w:val="en-US"/>
              </w:rPr>
            </w:pPr>
            <w:r>
              <w:rPr>
                <w:rFonts w:eastAsiaTheme="minorHAnsi"/>
                <w:sz w:val="18"/>
                <w:szCs w:val="18"/>
                <w:lang w:val="en-US" w:eastAsia="en-US"/>
              </w:rPr>
              <w:t xml:space="preserve">                            </w:t>
            </w:r>
            <w:r w:rsidRPr="001E5472">
              <w:rPr>
                <w:rFonts w:eastAsiaTheme="minorHAnsi"/>
                <w:sz w:val="18"/>
                <w:szCs w:val="18"/>
                <w:lang w:val="en-US" w:eastAsia="en-US"/>
              </w:rPr>
              <w:t>}</w:t>
            </w:r>
          </w:p>
          <w:p w:rsidR="001E5472" w:rsidRPr="001E5472" w:rsidRDefault="001E5472">
            <w:pPr>
              <w:rPr>
                <w:lang w:val="en-US"/>
              </w:rPr>
            </w:pPr>
            <w:r w:rsidRPr="001E5472">
              <w:rPr>
                <w:rFonts w:eastAsiaTheme="minorHAnsi"/>
                <w:sz w:val="18"/>
                <w:szCs w:val="18"/>
                <w:lang w:val="en-US" w:eastAsia="en-US"/>
              </w:rPr>
              <w:t xml:space="preserve">                            else</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dtRow[CAMPO9_PROFILE] = dtRow[CAMPO3_PROFILE] + "- " + dtRow[CAMPO4_PROFILE];</w:t>
            </w:r>
          </w:p>
          <w:p w:rsidR="001E5472" w:rsidRDefault="001E5472">
            <w:r>
              <w:rPr>
                <w:rFonts w:eastAsiaTheme="minorHAnsi"/>
                <w:sz w:val="18"/>
                <w:szCs w:val="18"/>
                <w:lang w:val="en-US" w:eastAsia="en-US"/>
              </w:rPr>
              <w:t xml:space="preserve">                            </w:t>
            </w:r>
            <w:r>
              <w:rPr>
                <w:rFonts w:eastAsiaTheme="minorHAnsi"/>
                <w:sz w:val="18"/>
                <w:szCs w:val="18"/>
                <w:lang w:eastAsia="en-US"/>
              </w:rPr>
              <w:t>} </w:t>
            </w:r>
          </w:p>
          <w:p w:rsidR="001E5472" w:rsidRDefault="001E5472">
            <w:r>
              <w:rPr>
                <w:rFonts w:eastAsiaTheme="minorHAnsi"/>
                <w:sz w:val="18"/>
                <w:szCs w:val="18"/>
                <w:lang w:eastAsia="en-US"/>
              </w:rPr>
              <w:t xml:space="preserve">                        } </w:t>
            </w:r>
          </w:p>
          <w:p w:rsidR="001E5472" w:rsidRDefault="001E5472">
            <w:r>
              <w:rPr>
                <w:rFonts w:eastAsiaTheme="minorHAnsi"/>
                <w:sz w:val="18"/>
                <w:szCs w:val="18"/>
                <w:lang w:eastAsia="en-US"/>
              </w:rPr>
              <w:t xml:space="preserve">                    }</w:t>
            </w:r>
          </w:p>
          <w:p w:rsidR="001E5472" w:rsidRDefault="001E5472">
            <w:r>
              <w:rPr>
                <w:rFonts w:eastAsiaTheme="minorHAnsi"/>
                <w:sz w:val="18"/>
                <w:szCs w:val="18"/>
                <w:lang w:eastAsia="en-US"/>
              </w:rPr>
              <w:t xml:space="preserve">                    dtData.Rows.Add(dtRow);</w:t>
            </w:r>
          </w:p>
          <w:p w:rsidR="001E5472" w:rsidRDefault="001E5472">
            <w:r>
              <w:rPr>
                <w:rFonts w:eastAsiaTheme="minorHAnsi"/>
                <w:sz w:val="18"/>
                <w:szCs w:val="18"/>
                <w:lang w:eastAsia="en-US"/>
              </w:rPr>
              <w:t xml:space="preserve">                }</w:t>
            </w:r>
          </w:p>
        </w:tc>
      </w:tr>
    </w:tbl>
    <w:p w:rsidR="001E5472" w:rsidRPr="001E5472" w:rsidRDefault="001E5472" w:rsidP="001E5472">
      <w:pPr>
        <w:spacing w:after="200"/>
      </w:pPr>
      <w:r w:rsidRPr="001E5472">
        <w:lastRenderedPageBreak/>
        <w:t xml:space="preserve">Como vemos, una vez obtenido el sitio (a través de spsSitio que es un objeto de tipo </w:t>
      </w:r>
      <w:hyperlink r:id="rId490" w:history="1">
        <w:r w:rsidRPr="001E5472">
          <w:rPr>
            <w:rStyle w:val="Hipervnculo"/>
            <w:b/>
            <w:i/>
          </w:rPr>
          <w:t>SPSite</w:t>
        </w:r>
      </w:hyperlink>
      <w:r w:rsidRPr="001E5472">
        <w:t xml:space="preserve"> y utilizando el método </w:t>
      </w:r>
      <w:r w:rsidRPr="001E5472">
        <w:rPr>
          <w:b/>
          <w:i/>
        </w:rPr>
        <w:t>GetContext</w:t>
      </w:r>
      <w:r w:rsidRPr="001E5472">
        <w:t xml:space="preserve"> para obtener el sitio actual) en el que se va a ejecutar la web part y el contexto del servidor (objeto scContexto, de tipo </w:t>
      </w:r>
      <w:hyperlink r:id="rId491" w:history="1">
        <w:r w:rsidRPr="001E5472">
          <w:rPr>
            <w:rStyle w:val="Hipervnculo"/>
            <w:b/>
            <w:i/>
          </w:rPr>
          <w:t>ServerContext</w:t>
        </w:r>
      </w:hyperlink>
      <w:r w:rsidRPr="001E5472">
        <w:rPr>
          <w:b/>
          <w:i/>
        </w:rPr>
        <w:t xml:space="preserve"> </w:t>
      </w:r>
      <w:r w:rsidRPr="001E5472">
        <w:t xml:space="preserve">y utilizando el método GetContext para obtener el contexto actual), los perfiles de usuario almacenados en nuestro servidor de MOSS se obtienen a partir de un objeto de tipo </w:t>
      </w:r>
      <w:hyperlink r:id="rId492" w:history="1">
        <w:r w:rsidRPr="001E5472">
          <w:rPr>
            <w:rStyle w:val="Hipervnculo"/>
            <w:b/>
            <w:i/>
          </w:rPr>
          <w:t>UserProfileManager</w:t>
        </w:r>
      </w:hyperlink>
      <w:r w:rsidRPr="001E5472">
        <w:t xml:space="preserve"> (clase utilizada para acceder a los datos de perfiles de usuario) que a partir del contexto del servidor nos devuelve una colección de objetos de tipo UserProfile. Una vez que tenemos la colección de user profiles, lo siguiente que hacemos es recorrerla y nos quedamos con las propiedades que nos interesan de cada user profile. Para ello:</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En el primer nivel de anidamiento, vamos recorriendo cada objeto de tipo UserProfile almacenado en la colección de user profiles.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E5472" w:rsidRPr="000C7415"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E5472" w:rsidRPr="001E5472" w:rsidRDefault="001E5472">
            <w:pPr>
              <w:rPr>
                <w:lang w:val="en-US"/>
              </w:rPr>
            </w:pPr>
            <w:r w:rsidRPr="001E5472">
              <w:rPr>
                <w:rFonts w:eastAsiaTheme="minorHAnsi"/>
                <w:sz w:val="18"/>
                <w:szCs w:val="18"/>
                <w:lang w:eastAsia="en-US"/>
              </w:rPr>
              <w:lastRenderedPageBreak/>
              <w:t xml:space="preserve">  </w:t>
            </w:r>
            <w:r>
              <w:rPr>
                <w:rFonts w:eastAsiaTheme="minorHAnsi"/>
                <w:sz w:val="18"/>
                <w:szCs w:val="18"/>
                <w:lang w:val="en-US" w:eastAsia="en-US"/>
              </w:rPr>
              <w:t>foreach (UserProfile cUser in upManager)</w:t>
            </w:r>
          </w:p>
        </w:tc>
      </w:tr>
    </w:tbl>
    <w:p w:rsidR="001E5472" w:rsidRPr="00EC7D6B" w:rsidRDefault="001E5472" w:rsidP="001E5472">
      <w:pPr>
        <w:spacing w:after="200"/>
        <w:rPr>
          <w:lang w:val="en-US"/>
        </w:rPr>
      </w:pPr>
      <w:r>
        <w:rPr>
          <w:lang w:val="en-US"/>
        </w:rPr>
        <w:t> </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En el segundo nivel de anidamiento, seleccionamos las propiedades que nos interesen de cada user profile.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foreach (UserProfile cUser in upManager)</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UserProfileValueCollection upValue;</w:t>
            </w:r>
          </w:p>
          <w:p w:rsidR="001E5472" w:rsidRPr="001E5472" w:rsidRDefault="001E5472">
            <w:pPr>
              <w:rPr>
                <w:lang w:val="en-US"/>
              </w:rPr>
            </w:pPr>
            <w:r>
              <w:rPr>
                <w:rFonts w:eastAsiaTheme="minorHAnsi"/>
                <w:sz w:val="18"/>
                <w:szCs w:val="18"/>
                <w:lang w:val="en-US" w:eastAsia="en-US"/>
              </w:rPr>
              <w:t xml:space="preserve">                    dtRow = dtData.NewRow();</w:t>
            </w:r>
          </w:p>
          <w:p w:rsidR="001E5472" w:rsidRPr="001E5472" w:rsidRDefault="001E5472">
            <w:pPr>
              <w:rPr>
                <w:lang w:val="en-US"/>
              </w:rPr>
            </w:pPr>
            <w:r>
              <w:rPr>
                <w:rFonts w:eastAsiaTheme="minorHAnsi"/>
                <w:b/>
                <w:sz w:val="18"/>
                <w:szCs w:val="18"/>
                <w:lang w:val="en-US" w:eastAsia="en-US"/>
              </w:rPr>
              <w:t xml:space="preserve">                    foreach (Property pPropiedad in cUser.ProfileManager.Properties)</w:t>
            </w:r>
          </w:p>
          <w:p w:rsidR="001E5472" w:rsidRDefault="001E5472">
            <w:r>
              <w:rPr>
                <w:rFonts w:eastAsiaTheme="minorHAnsi"/>
                <w:sz w:val="18"/>
                <w:szCs w:val="18"/>
                <w:lang w:val="en-US" w:eastAsia="en-US"/>
              </w:rPr>
              <w:t xml:space="preserve">                    </w:t>
            </w:r>
            <w:r>
              <w:rPr>
                <w:rFonts w:eastAsiaTheme="minorHAnsi"/>
                <w:sz w:val="18"/>
                <w:szCs w:val="18"/>
                <w:lang w:eastAsia="en-US"/>
              </w:rPr>
              <w:t>{</w:t>
            </w:r>
          </w:p>
        </w:tc>
      </w:tr>
    </w:tbl>
    <w:p w:rsidR="001E5472" w:rsidRPr="001E5472" w:rsidRDefault="001E5472" w:rsidP="001E5472">
      <w:pPr>
        <w:spacing w:after="200"/>
        <w:ind w:left="426"/>
      </w:pPr>
      <w:r w:rsidRPr="001E5472">
        <w:t>En este segundo nivel, para realizar el recorrido por la colección de propiedades (</w:t>
      </w:r>
      <w:r w:rsidRPr="001E5472">
        <w:rPr>
          <w:b/>
          <w:i/>
        </w:rPr>
        <w:t>cUser.ProfileManager.Properties</w:t>
      </w:r>
      <w:r w:rsidRPr="001E5472">
        <w:t xml:space="preserve">) de cada user profile estamos utilizando un objeto de </w:t>
      </w:r>
      <w:hyperlink r:id="rId493" w:history="1">
        <w:r w:rsidRPr="001E5472">
          <w:rPr>
            <w:rStyle w:val="Hipervnculo"/>
            <w:b/>
            <w:i/>
          </w:rPr>
          <w:t>UserProfiles.Property</w:t>
        </w:r>
      </w:hyperlink>
      <w:r w:rsidRPr="001E5472">
        <w:t xml:space="preserve">, que es la clase que representa la definición para una propiedad de un user profile. Finalmente, cada propiedad que necesitemos la estamos almacenando en el objeto upValue que es de tipo </w:t>
      </w:r>
      <w:hyperlink r:id="rId494" w:history="1">
        <w:r w:rsidRPr="001E5472">
          <w:rPr>
            <w:rStyle w:val="Hipervnculo"/>
            <w:b/>
            <w:i/>
          </w:rPr>
          <w:t>UserProfileValueCollection</w:t>
        </w:r>
      </w:hyperlink>
      <w:r w:rsidRPr="001E5472">
        <w:t>, que nos permite construir una colección con las propiedades que nos interese visualizar para cada user profile. A continuación, cada propiedad la asignamos a un objeto de tipo DataRow que luego añadiremos al objeto DataTable que aparece al principio del listado. Este último objeto es el que finalmente utilizaremos para construir la web part, tanto para visualizar la lista de user profiles como para luego mostrar el detalle del user profile seleccionado.</w:t>
      </w:r>
    </w:p>
    <w:p w:rsidR="001E5472" w:rsidRPr="001E5472" w:rsidRDefault="001E5472" w:rsidP="001E5472">
      <w:pPr>
        <w:spacing w:after="200"/>
        <w:ind w:left="426"/>
      </w:pPr>
      <w:r w:rsidRPr="001E5472">
        <w:t>Una vez que tenemos los user proflies, ya podemos empezar a construir los controles hijos que constituirán nuestra web part.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E5472" w:rsidRDefault="001E5472">
            <w:r>
              <w:rPr>
                <w:rFonts w:eastAsiaTheme="minorHAnsi"/>
                <w:sz w:val="18"/>
                <w:szCs w:val="18"/>
                <w:lang w:eastAsia="en-US"/>
              </w:rPr>
              <w:t xml:space="preserve">                ////Tabla Principal</w:t>
            </w:r>
          </w:p>
          <w:p w:rsidR="001E5472" w:rsidRDefault="001E5472">
            <w:r>
              <w:rPr>
                <w:rFonts w:eastAsiaTheme="minorHAnsi"/>
                <w:sz w:val="18"/>
                <w:szCs w:val="18"/>
                <w:lang w:eastAsia="en-US"/>
              </w:rPr>
              <w:t xml:space="preserve">                tblContenedor = new Table(); </w:t>
            </w:r>
          </w:p>
          <w:p w:rsidR="001E5472" w:rsidRDefault="001E5472">
            <w:r>
              <w:rPr>
                <w:rFonts w:eastAsiaTheme="minorHAnsi"/>
                <w:sz w:val="18"/>
                <w:szCs w:val="18"/>
                <w:lang w:eastAsia="en-US"/>
              </w:rPr>
              <w:t xml:space="preserve">                //Añadimos una fila        </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tblRow = new TableRow(); </w:t>
            </w:r>
          </w:p>
          <w:p w:rsidR="001E5472" w:rsidRPr="001E5472" w:rsidRDefault="001E5472">
            <w:pPr>
              <w:rPr>
                <w:lang w:val="en-US"/>
              </w:rPr>
            </w:pPr>
            <w:r>
              <w:rPr>
                <w:rFonts w:eastAsiaTheme="minorHAnsi"/>
                <w:sz w:val="18"/>
                <w:szCs w:val="18"/>
                <w:lang w:val="en-US" w:eastAsia="en-US"/>
              </w:rPr>
              <w:t xml:space="preserve">                //Lista Empleados        </w:t>
            </w:r>
          </w:p>
          <w:p w:rsidR="001E5472" w:rsidRPr="001E5472" w:rsidRDefault="001E5472">
            <w:pPr>
              <w:rPr>
                <w:lang w:val="en-US"/>
              </w:rPr>
            </w:pPr>
            <w:r>
              <w:rPr>
                <w:rFonts w:eastAsiaTheme="minorHAnsi"/>
                <w:sz w:val="18"/>
                <w:szCs w:val="18"/>
                <w:lang w:val="en-US" w:eastAsia="en-US"/>
              </w:rPr>
              <w:t xml:space="preserve">                tblCell = new TableCell();</w:t>
            </w:r>
          </w:p>
          <w:p w:rsidR="001E5472" w:rsidRPr="001E5472" w:rsidRDefault="001E5472">
            <w:pPr>
              <w:rPr>
                <w:lang w:val="en-US"/>
              </w:rPr>
            </w:pPr>
            <w:r>
              <w:rPr>
                <w:rFonts w:eastAsiaTheme="minorHAnsi"/>
                <w:sz w:val="18"/>
                <w:szCs w:val="18"/>
                <w:lang w:val="en-US" w:eastAsia="en-US"/>
              </w:rPr>
              <w:t xml:space="preserve">                tblListaEmpleados = new Table();</w:t>
            </w:r>
          </w:p>
          <w:p w:rsidR="001E5472" w:rsidRPr="001E5472" w:rsidRDefault="001E5472">
            <w:pPr>
              <w:rPr>
                <w:lang w:val="en-US"/>
              </w:rPr>
            </w:pPr>
            <w:r>
              <w:rPr>
                <w:rFonts w:eastAsiaTheme="minorHAnsi"/>
                <w:sz w:val="18"/>
                <w:szCs w:val="18"/>
                <w:lang w:val="en-US" w:eastAsia="en-US"/>
              </w:rPr>
              <w:t xml:space="preserve">                tblCell.Controls.Add(this.tblListaEmpleados);</w:t>
            </w:r>
          </w:p>
          <w:p w:rsidR="001E5472" w:rsidRPr="001E5472" w:rsidRDefault="001E5472">
            <w:pPr>
              <w:rPr>
                <w:lang w:val="en-US"/>
              </w:rPr>
            </w:pPr>
            <w:r>
              <w:rPr>
                <w:rFonts w:eastAsiaTheme="minorHAnsi"/>
                <w:sz w:val="18"/>
                <w:szCs w:val="18"/>
                <w:lang w:val="en-US" w:eastAsia="en-US"/>
              </w:rPr>
              <w:t xml:space="preserve">                tblRow.Cells.Add(tblCell); </w:t>
            </w:r>
          </w:p>
          <w:p w:rsidR="001E5472" w:rsidRPr="001E5472" w:rsidRDefault="001E5472">
            <w:pPr>
              <w:rPr>
                <w:lang w:val="en-US"/>
              </w:rPr>
            </w:pPr>
            <w:r>
              <w:rPr>
                <w:rFonts w:eastAsiaTheme="minorHAnsi"/>
                <w:sz w:val="18"/>
                <w:szCs w:val="18"/>
                <w:lang w:val="en-US" w:eastAsia="en-US"/>
              </w:rPr>
              <w:t xml:space="preserve">                //Detalle Empleado        </w:t>
            </w:r>
          </w:p>
          <w:p w:rsidR="001E5472" w:rsidRPr="001E5472" w:rsidRDefault="001E5472">
            <w:pPr>
              <w:rPr>
                <w:lang w:val="en-US"/>
              </w:rPr>
            </w:pPr>
            <w:r>
              <w:rPr>
                <w:rFonts w:eastAsiaTheme="minorHAnsi"/>
                <w:sz w:val="18"/>
                <w:szCs w:val="18"/>
                <w:lang w:val="en-US" w:eastAsia="en-US"/>
              </w:rPr>
              <w:t xml:space="preserve">                tblCell = new TableCell();</w:t>
            </w:r>
          </w:p>
          <w:p w:rsidR="001E5472" w:rsidRPr="001E5472" w:rsidRDefault="001E5472">
            <w:pPr>
              <w:rPr>
                <w:lang w:val="en-US"/>
              </w:rPr>
            </w:pPr>
            <w:r>
              <w:rPr>
                <w:rFonts w:eastAsiaTheme="minorHAnsi"/>
                <w:sz w:val="18"/>
                <w:szCs w:val="18"/>
                <w:lang w:val="en-US" w:eastAsia="en-US"/>
              </w:rPr>
              <w:t xml:space="preserve">                this.tblDetalleEmpleado = new Table();</w:t>
            </w:r>
          </w:p>
          <w:p w:rsidR="001E5472" w:rsidRDefault="001E5472">
            <w:r>
              <w:rPr>
                <w:rFonts w:eastAsiaTheme="minorHAnsi"/>
                <w:sz w:val="18"/>
                <w:szCs w:val="18"/>
                <w:lang w:val="en-US" w:eastAsia="en-US"/>
              </w:rPr>
              <w:lastRenderedPageBreak/>
              <w:t xml:space="preserve">                </w:t>
            </w:r>
            <w:r>
              <w:rPr>
                <w:rFonts w:eastAsiaTheme="minorHAnsi"/>
                <w:sz w:val="18"/>
                <w:szCs w:val="18"/>
                <w:lang w:eastAsia="en-US"/>
              </w:rPr>
              <w:t>this.tblDetalleEmpleado.CssClass = ESTILOS_FICHA_EMPLEADO;</w:t>
            </w:r>
          </w:p>
          <w:p w:rsidR="001E5472" w:rsidRDefault="001E5472">
            <w:r>
              <w:rPr>
                <w:rFonts w:eastAsiaTheme="minorHAnsi"/>
                <w:sz w:val="18"/>
                <w:szCs w:val="18"/>
                <w:lang w:eastAsia="en-US"/>
              </w:rPr>
              <w:t xml:space="preserve">                tblCell.Controls.Add(this.tblDetalleEmpleado);</w:t>
            </w:r>
          </w:p>
          <w:p w:rsidR="001E5472" w:rsidRDefault="001E5472">
            <w:r>
              <w:rPr>
                <w:rFonts w:eastAsiaTheme="minorHAnsi"/>
                <w:sz w:val="18"/>
                <w:szCs w:val="18"/>
                <w:lang w:eastAsia="en-US"/>
              </w:rPr>
              <w:t xml:space="preserve">                tblRow.Cells.Add(tblCell); </w:t>
            </w:r>
          </w:p>
          <w:p w:rsidR="001E5472" w:rsidRDefault="001E5472">
            <w:r>
              <w:rPr>
                <w:rFonts w:eastAsiaTheme="minorHAnsi"/>
                <w:sz w:val="18"/>
                <w:szCs w:val="18"/>
                <w:lang w:eastAsia="en-US"/>
              </w:rPr>
              <w:t xml:space="preserve">                //Lo añadimos todo a la tabla principal...</w:t>
            </w:r>
          </w:p>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this.tblContenedor.Rows.Add(tblRow); </w:t>
            </w:r>
          </w:p>
          <w:p w:rsidR="001E5472" w:rsidRPr="001E5472" w:rsidRDefault="001E5472">
            <w:pPr>
              <w:rPr>
                <w:lang w:val="en-US"/>
              </w:rPr>
            </w:pPr>
            <w:r>
              <w:rPr>
                <w:rFonts w:eastAsiaTheme="minorHAnsi"/>
                <w:sz w:val="18"/>
                <w:szCs w:val="18"/>
                <w:lang w:val="en-US" w:eastAsia="en-US"/>
              </w:rPr>
              <w:t xml:space="preserve">                </w:t>
            </w:r>
            <w:r w:rsidRPr="001E5472">
              <w:rPr>
                <w:rFonts w:eastAsiaTheme="minorHAnsi"/>
                <w:sz w:val="18"/>
                <w:szCs w:val="18"/>
                <w:lang w:val="en-US" w:eastAsia="en-US"/>
              </w:rPr>
              <w:t>//Radiobutton</w:t>
            </w:r>
          </w:p>
          <w:p w:rsidR="001E5472" w:rsidRPr="001E5472" w:rsidRDefault="001E5472">
            <w:pPr>
              <w:rPr>
                <w:lang w:val="en-US"/>
              </w:rPr>
            </w:pPr>
            <w:r w:rsidRPr="001E5472">
              <w:rPr>
                <w:rFonts w:eastAsiaTheme="minorHAnsi"/>
                <w:sz w:val="18"/>
                <w:szCs w:val="18"/>
                <w:lang w:val="en-US" w:eastAsia="en-US"/>
              </w:rPr>
              <w:t xml:space="preserve">                rdbListaEmpleados = new RadioButtonList();</w:t>
            </w:r>
          </w:p>
          <w:p w:rsidR="001E5472" w:rsidRPr="001E5472" w:rsidRDefault="001E5472">
            <w:pPr>
              <w:rPr>
                <w:lang w:val="en-US"/>
              </w:rPr>
            </w:pPr>
            <w:r>
              <w:rPr>
                <w:rFonts w:eastAsiaTheme="minorHAnsi"/>
                <w:sz w:val="18"/>
                <w:szCs w:val="18"/>
                <w:lang w:val="en-US" w:eastAsia="en-US"/>
              </w:rPr>
              <w:t xml:space="preserve">                rdbListaEmpleados.EnableViewState = true;</w:t>
            </w:r>
          </w:p>
          <w:p w:rsidR="001E5472" w:rsidRPr="001E5472" w:rsidRDefault="001E5472">
            <w:pPr>
              <w:rPr>
                <w:lang w:val="en-US"/>
              </w:rPr>
            </w:pPr>
            <w:r>
              <w:rPr>
                <w:rFonts w:eastAsiaTheme="minorHAnsi"/>
                <w:sz w:val="18"/>
                <w:szCs w:val="18"/>
                <w:lang w:val="en-US" w:eastAsia="en-US"/>
              </w:rPr>
              <w:t xml:space="preserve">                rdbListaEmpleados.AutoPostBack = true;</w:t>
            </w:r>
          </w:p>
          <w:p w:rsidR="001E5472" w:rsidRPr="001E5472" w:rsidRDefault="001E5472">
            <w:pPr>
              <w:rPr>
                <w:lang w:val="en-US"/>
              </w:rPr>
            </w:pPr>
            <w:r>
              <w:rPr>
                <w:rFonts w:eastAsiaTheme="minorHAnsi"/>
                <w:sz w:val="18"/>
                <w:szCs w:val="18"/>
                <w:lang w:val="en-US" w:eastAsia="en-US"/>
              </w:rPr>
              <w:t xml:space="preserve">                this.rdbListaEmpleados.SelectedIndex = 0;</w:t>
            </w:r>
          </w:p>
          <w:p w:rsidR="001E5472" w:rsidRDefault="001E5472">
            <w:r w:rsidRPr="001E5472">
              <w:rPr>
                <w:rFonts w:eastAsiaTheme="minorHAnsi"/>
                <w:sz w:val="18"/>
                <w:szCs w:val="18"/>
                <w:lang w:val="en-US" w:eastAsia="en-US"/>
              </w:rPr>
              <w:t xml:space="preserve">                </w:t>
            </w:r>
            <w:r w:rsidRPr="001E5472">
              <w:rPr>
                <w:rFonts w:eastAsiaTheme="minorHAnsi"/>
                <w:sz w:val="18"/>
                <w:szCs w:val="18"/>
                <w:lang w:eastAsia="en-US"/>
              </w:rPr>
              <w:t>this.rdbListaEmpleados.CssClass = ESTILOS_LISTA_EMPLEADOS; </w:t>
            </w:r>
          </w:p>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this.rdbListaEmpleados.DataSource = dtData;</w:t>
            </w:r>
          </w:p>
          <w:p w:rsidR="001E5472" w:rsidRPr="001E5472" w:rsidRDefault="001E5472">
            <w:pPr>
              <w:rPr>
                <w:lang w:val="en-US"/>
              </w:rPr>
            </w:pPr>
            <w:r>
              <w:rPr>
                <w:rFonts w:eastAsiaTheme="minorHAnsi"/>
                <w:sz w:val="18"/>
                <w:szCs w:val="18"/>
                <w:lang w:val="en-US" w:eastAsia="en-US"/>
              </w:rPr>
              <w:t xml:space="preserve">                this.rdbListaEmpleados.DataValueField = ID_PROFILE;</w:t>
            </w:r>
          </w:p>
          <w:p w:rsidR="001E5472" w:rsidRPr="001E5472" w:rsidRDefault="001E5472">
            <w:pPr>
              <w:rPr>
                <w:lang w:val="en-US"/>
              </w:rPr>
            </w:pPr>
            <w:r>
              <w:rPr>
                <w:rFonts w:eastAsiaTheme="minorHAnsi"/>
                <w:sz w:val="18"/>
                <w:szCs w:val="18"/>
                <w:lang w:val="en-US" w:eastAsia="en-US"/>
              </w:rPr>
              <w:t xml:space="preserve">                this.rdbListaEmpleados.DataTextField = CAMPO9_PROFILE;</w:t>
            </w:r>
          </w:p>
          <w:p w:rsidR="001E5472" w:rsidRDefault="001E5472">
            <w:r>
              <w:rPr>
                <w:rFonts w:eastAsiaTheme="minorHAnsi"/>
                <w:sz w:val="18"/>
                <w:szCs w:val="18"/>
                <w:lang w:val="en-US" w:eastAsia="en-US"/>
              </w:rPr>
              <w:t xml:space="preserve">                </w:t>
            </w:r>
            <w:r>
              <w:rPr>
                <w:rFonts w:eastAsiaTheme="minorHAnsi"/>
                <w:sz w:val="18"/>
                <w:szCs w:val="18"/>
                <w:lang w:eastAsia="en-US"/>
              </w:rPr>
              <w:t>this.rdbListaEmpleados.DataBind();</w:t>
            </w:r>
          </w:p>
          <w:p w:rsidR="001E5472" w:rsidRDefault="001E5472">
            <w:r>
              <w:rPr>
                <w:rFonts w:eastAsiaTheme="minorHAnsi"/>
                <w:sz w:val="18"/>
                <w:szCs w:val="18"/>
                <w:lang w:eastAsia="en-US"/>
              </w:rPr>
              <w:t xml:space="preserve">                //Evento para el radiobutton</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this.rdbListaEmpleados.SelectedIndexChanged +=</w:t>
            </w:r>
          </w:p>
          <w:p w:rsidR="001E5472" w:rsidRPr="001E5472" w:rsidRDefault="001E5472">
            <w:pPr>
              <w:rPr>
                <w:lang w:val="en-US"/>
              </w:rPr>
            </w:pPr>
            <w:r>
              <w:rPr>
                <w:rFonts w:eastAsiaTheme="minorHAnsi"/>
                <w:sz w:val="18"/>
                <w:szCs w:val="18"/>
                <w:lang w:val="en-US" w:eastAsia="en-US"/>
              </w:rPr>
              <w:t xml:space="preserve">                    new System.EventHandler(this.rdbListaEmpleados_SelectedIndexChanged); </w:t>
            </w:r>
          </w:p>
          <w:p w:rsidR="001E5472" w:rsidRDefault="001E5472">
            <w:r>
              <w:rPr>
                <w:rFonts w:eastAsiaTheme="minorHAnsi"/>
                <w:sz w:val="18"/>
                <w:szCs w:val="18"/>
                <w:lang w:val="en-US" w:eastAsia="en-US"/>
              </w:rPr>
              <w:t xml:space="preserve">                </w:t>
            </w:r>
            <w:r>
              <w:rPr>
                <w:rFonts w:eastAsiaTheme="minorHAnsi"/>
                <w:sz w:val="18"/>
                <w:szCs w:val="18"/>
                <w:lang w:eastAsia="en-US"/>
              </w:rPr>
              <w:t>//Añadimos el radiobutton list a la tabla</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tblRow = new TableRow();</w:t>
            </w:r>
          </w:p>
          <w:p w:rsidR="001E5472" w:rsidRPr="001E5472" w:rsidRDefault="001E5472">
            <w:pPr>
              <w:rPr>
                <w:lang w:val="en-US"/>
              </w:rPr>
            </w:pPr>
            <w:r>
              <w:rPr>
                <w:rFonts w:eastAsiaTheme="minorHAnsi"/>
                <w:sz w:val="18"/>
                <w:szCs w:val="18"/>
                <w:lang w:val="en-US" w:eastAsia="en-US"/>
              </w:rPr>
              <w:t xml:space="preserve">                tblCell = new TableCell();</w:t>
            </w:r>
          </w:p>
          <w:p w:rsidR="001E5472" w:rsidRPr="001E5472" w:rsidRDefault="001E5472">
            <w:pPr>
              <w:rPr>
                <w:lang w:val="en-US"/>
              </w:rPr>
            </w:pPr>
            <w:r>
              <w:rPr>
                <w:rFonts w:eastAsiaTheme="minorHAnsi"/>
                <w:sz w:val="18"/>
                <w:szCs w:val="18"/>
                <w:lang w:val="en-US" w:eastAsia="en-US"/>
              </w:rPr>
              <w:t xml:space="preserve">                tblCell.Controls.Add(this.rdbListaEmpleados);</w:t>
            </w:r>
          </w:p>
          <w:p w:rsidR="001E5472" w:rsidRPr="001E5472" w:rsidRDefault="001E5472">
            <w:pPr>
              <w:rPr>
                <w:lang w:val="en-US"/>
              </w:rPr>
            </w:pPr>
            <w:r>
              <w:rPr>
                <w:rFonts w:eastAsiaTheme="minorHAnsi"/>
                <w:sz w:val="18"/>
                <w:szCs w:val="18"/>
                <w:lang w:val="en-US" w:eastAsia="en-US"/>
              </w:rPr>
              <w:t xml:space="preserve">                tblRow.Cells.Add(tblCell);</w:t>
            </w:r>
          </w:p>
          <w:p w:rsidR="001E5472" w:rsidRPr="001E5472" w:rsidRDefault="001E5472">
            <w:pPr>
              <w:rPr>
                <w:lang w:val="en-US"/>
              </w:rPr>
            </w:pPr>
            <w:r>
              <w:rPr>
                <w:rFonts w:eastAsiaTheme="minorHAnsi"/>
                <w:sz w:val="18"/>
                <w:szCs w:val="18"/>
                <w:lang w:val="en-US" w:eastAsia="en-US"/>
              </w:rPr>
              <w:t xml:space="preserve">                tblContenedor.EnableViewState = true;</w:t>
            </w:r>
          </w:p>
          <w:p w:rsidR="001E5472" w:rsidRDefault="001E5472">
            <w:r>
              <w:rPr>
                <w:rFonts w:eastAsiaTheme="minorHAnsi"/>
                <w:sz w:val="18"/>
                <w:szCs w:val="18"/>
                <w:lang w:val="en-US" w:eastAsia="en-US"/>
              </w:rPr>
              <w:t xml:space="preserve">                </w:t>
            </w:r>
            <w:r>
              <w:rPr>
                <w:rFonts w:eastAsiaTheme="minorHAnsi"/>
                <w:sz w:val="18"/>
                <w:szCs w:val="18"/>
                <w:lang w:eastAsia="en-US"/>
              </w:rPr>
              <w:t>//Añadiendo las celdas a la tabla</w:t>
            </w:r>
          </w:p>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this.tblListaEmpleados.Rows.Add(tblRow); </w:t>
            </w:r>
          </w:p>
          <w:p w:rsidR="001E5472" w:rsidRPr="001E5472" w:rsidRDefault="001E5472">
            <w:pPr>
              <w:rPr>
                <w:lang w:val="en-US"/>
              </w:rPr>
            </w:pPr>
            <w:r>
              <w:rPr>
                <w:rFonts w:eastAsiaTheme="minorHAnsi"/>
                <w:sz w:val="18"/>
                <w:szCs w:val="18"/>
                <w:lang w:val="en-US" w:eastAsia="en-US"/>
              </w:rPr>
              <w:t xml:space="preserve">                if (dtData.Rows.Count &gt; 0)</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this.Controls.Add(this.tblContenedor);</w:t>
            </w:r>
          </w:p>
          <w:p w:rsidR="001E5472" w:rsidRPr="001E5472" w:rsidRDefault="001E5472">
            <w:pPr>
              <w:rPr>
                <w:lang w:val="en-US"/>
              </w:rPr>
            </w:pPr>
            <w:r>
              <w:rPr>
                <w:rFonts w:eastAsiaTheme="minorHAnsi"/>
                <w:sz w:val="18"/>
                <w:szCs w:val="18"/>
                <w:lang w:val="en-US" w:eastAsia="en-US"/>
              </w:rPr>
              <w:t> </w:t>
            </w:r>
          </w:p>
          <w:p w:rsidR="001E5472" w:rsidRDefault="001E5472">
            <w:r>
              <w:rPr>
                <w:rFonts w:eastAsiaTheme="minorHAnsi"/>
                <w:sz w:val="18"/>
                <w:szCs w:val="18"/>
                <w:lang w:val="en-US" w:eastAsia="en-US"/>
              </w:rPr>
              <w:t xml:space="preserve">                </w:t>
            </w:r>
            <w:r>
              <w:rPr>
                <w:rFonts w:eastAsiaTheme="minorHAnsi"/>
                <w:sz w:val="18"/>
                <w:szCs w:val="18"/>
                <w:lang w:eastAsia="en-US"/>
              </w:rPr>
              <w:t>}</w:t>
            </w:r>
          </w:p>
        </w:tc>
      </w:tr>
    </w:tbl>
    <w:p w:rsidR="001E5472" w:rsidRPr="001E5472" w:rsidRDefault="001E5472" w:rsidP="001E5472">
      <w:pPr>
        <w:spacing w:after="200"/>
      </w:pPr>
      <w:r w:rsidRPr="001E5472">
        <w:lastRenderedPageBreak/>
        <w:t>Lo más interesante del código anterior (la presentación de la información utilizando una tabla principal que contiene otras dos tablas que contendrán el listado de usuarios por un lado, y el detalle del empleado seleccionado es lo de menos) es lo siguiente:</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La fuente de datos utilizada para rdbListaEmpleados es justo el objeto DataTable construido a partir de los datos de los perfiles de usuario. En concreto, estamos utilizando los campos ID_PROFILE que contiene el ID único para cada user profile (propiedad UserProfile_GUID de cada user profile) y CAMPO9_PROFILE (que contiene la concatenación de los campos PreferredName y WorkPhone), el primero lo vinculamos a la propiedad DataValueField de rdbListaEmpleados y el segundo a la propiedad DataTextField.</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this.rdbListaEmpleados.DataSource = dtData;</w:t>
            </w:r>
          </w:p>
          <w:p w:rsidR="001E5472" w:rsidRPr="001E5472" w:rsidRDefault="001E5472">
            <w:pPr>
              <w:rPr>
                <w:lang w:val="en-US"/>
              </w:rPr>
            </w:pPr>
            <w:r>
              <w:rPr>
                <w:rFonts w:eastAsiaTheme="minorHAnsi"/>
                <w:sz w:val="18"/>
                <w:szCs w:val="18"/>
                <w:lang w:val="en-US" w:eastAsia="en-US"/>
              </w:rPr>
              <w:t xml:space="preserve">                this.rdbListaEmpleados.DataValueField = ID_PROFILE;</w:t>
            </w:r>
          </w:p>
          <w:p w:rsidR="001E5472" w:rsidRPr="001E5472" w:rsidRDefault="001E5472">
            <w:pPr>
              <w:rPr>
                <w:lang w:val="en-US"/>
              </w:rPr>
            </w:pPr>
            <w:r>
              <w:rPr>
                <w:rFonts w:eastAsiaTheme="minorHAnsi"/>
                <w:sz w:val="18"/>
                <w:szCs w:val="18"/>
                <w:lang w:val="en-US" w:eastAsia="en-US"/>
              </w:rPr>
              <w:t xml:space="preserve">                this.rdbListaEmpleados.DataTextField = CAMPO9_PROFILE;</w:t>
            </w:r>
          </w:p>
          <w:p w:rsidR="001E5472" w:rsidRDefault="001E5472" w:rsidP="001E5472">
            <w:r>
              <w:rPr>
                <w:rFonts w:eastAsiaTheme="minorHAnsi"/>
                <w:sz w:val="18"/>
                <w:szCs w:val="18"/>
                <w:lang w:val="en-US" w:eastAsia="en-US"/>
              </w:rPr>
              <w:t xml:space="preserve">                </w:t>
            </w:r>
            <w:r>
              <w:rPr>
                <w:rFonts w:eastAsiaTheme="minorHAnsi"/>
                <w:sz w:val="18"/>
                <w:szCs w:val="18"/>
                <w:lang w:eastAsia="en-US"/>
              </w:rPr>
              <w:t>this.rdbListaEmpleados.DataBind();</w:t>
            </w:r>
            <w:r>
              <w:rPr>
                <w:rFonts w:eastAsiaTheme="minorHAnsi"/>
                <w:lang w:eastAsia="en-US"/>
              </w:rPr>
              <w:t> </w:t>
            </w:r>
          </w:p>
        </w:tc>
      </w:tr>
    </w:tbl>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La forma en que se añade el manejador para el evento SelectedIndexChanged del control rdbListaEmpleados que es de tipo RadioButtonList():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E5472" w:rsidRPr="000C7415"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this.rdbListaEmpleados.SelectedIndexChanged +=</w:t>
            </w:r>
          </w:p>
          <w:p w:rsidR="001E5472" w:rsidRPr="001E5472" w:rsidRDefault="001E5472">
            <w:pPr>
              <w:rPr>
                <w:lang w:val="en-US"/>
              </w:rPr>
            </w:pPr>
            <w:r>
              <w:rPr>
                <w:rFonts w:eastAsiaTheme="minorHAnsi"/>
                <w:sz w:val="18"/>
                <w:szCs w:val="18"/>
                <w:lang w:val="en-US" w:eastAsia="en-US"/>
              </w:rPr>
              <w:t xml:space="preserve">                    new System.EventHandler(this.rdbListaEmpleados_SelectedIndexChanged);</w:t>
            </w:r>
          </w:p>
        </w:tc>
      </w:tr>
    </w:tbl>
    <w:p w:rsidR="001E5472" w:rsidRPr="001E5472" w:rsidRDefault="001E5472" w:rsidP="001E5472">
      <w:pPr>
        <w:spacing w:after="200"/>
        <w:ind w:left="284"/>
      </w:pPr>
      <w:r w:rsidRPr="001E5472">
        <w:t xml:space="preserve">Como vemos, el manejador se añade a rdbListaEmpleados utilizando la forma ya conocida de añadir manejadores en C# para controles web o de Windows forms. Algo importante es que tenemos que configurar la propiedad AutoPostBack a True para que se pueda disparar el evento SelectedIndexChanged de rdbListaEmpleados y se ejecute el manejador. </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 xml:space="preserve">Como se añaden los controles hijos a la web part, y que como ya habéis visto y conoceréis, implica hacer una llamada del método </w:t>
      </w:r>
      <w:r w:rsidRPr="001E5472">
        <w:rPr>
          <w:b/>
          <w:i/>
        </w:rPr>
        <w:t>Add()</w:t>
      </w:r>
      <w:r w:rsidRPr="001E5472">
        <w:t xml:space="preserve"> de la colección de controles de la web part (en este caso, lo mismo se utiliza cuando creamos user controls, páginas ASP.NET, formularios Windows Forms,…). Como vemos, para añadir todos los controles hijos nos basta con añadir tblContenedor que es la tabla maestra que contiene las tablas auxiliares utilizadas que a su vez contienen los controles necesarios para visualizar los datos de un user profile.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E5472" w:rsidRPr="000C7415"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E5472" w:rsidRPr="001E5472" w:rsidRDefault="001E5472">
            <w:pPr>
              <w:rPr>
                <w:lang w:val="en-US"/>
              </w:rPr>
            </w:pPr>
            <w:r>
              <w:rPr>
                <w:rFonts w:eastAsiaTheme="minorHAnsi"/>
                <w:sz w:val="18"/>
                <w:szCs w:val="18"/>
                <w:lang w:val="en-US" w:eastAsia="en-US"/>
              </w:rPr>
              <w:t>this.Controls.Add(this.tblContenedor);</w:t>
            </w:r>
          </w:p>
        </w:tc>
      </w:tr>
    </w:tbl>
    <w:p w:rsidR="001E5472" w:rsidRPr="00EC7D6B" w:rsidRDefault="001E5472" w:rsidP="001E5472">
      <w:pPr>
        <w:spacing w:after="200"/>
        <w:rPr>
          <w:lang w:val="en-US"/>
        </w:rPr>
      </w:pPr>
      <w:r w:rsidRPr="00EC7D6B">
        <w:rPr>
          <w:b/>
          <w:i/>
          <w:lang w:val="en-US"/>
        </w:rPr>
        <w:t> </w:t>
      </w:r>
    </w:p>
    <w:p w:rsidR="001E5472" w:rsidRPr="001E5472" w:rsidRDefault="001E5472" w:rsidP="001E5472">
      <w:pPr>
        <w:spacing w:after="200"/>
      </w:pPr>
      <w:r w:rsidRPr="001E5472">
        <w:rPr>
          <w:b/>
          <w:i/>
          <w:u w:val="single"/>
        </w:rPr>
        <w:t>Sobreescribir el método Render()</w:t>
      </w:r>
    </w:p>
    <w:p w:rsidR="001E5472" w:rsidRPr="001E5472" w:rsidRDefault="001E5472" w:rsidP="001E5472">
      <w:pPr>
        <w:spacing w:after="200"/>
      </w:pPr>
      <w:r w:rsidRPr="001E5472">
        <w:t xml:space="preserve">Una vez que ya tenemos creados los controles hijos y añadidos a la web part, necesitamos que estos se visualicen. Se consigue </w:t>
      </w:r>
      <w:hyperlink r:id="rId495" w:history="1">
        <w:r w:rsidRPr="001E5472">
          <w:rPr>
            <w:rStyle w:val="Hipervnculo"/>
          </w:rPr>
          <w:t>sobreescribiendo el método Render()</w:t>
        </w:r>
      </w:hyperlink>
      <w:r w:rsidRPr="001E5472">
        <w:t xml:space="preserve"> de la web part que nos permite justamente eso: renderizar los controles hijos de la web part de manera que al final los visualicemos de manera transparente como controles web típicos (y que nos devuelve el servidor web).</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BFBFBF" w:themeFill="background1" w:themeFillShade="BF"/>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1E5472" w:rsidRPr="001E5472" w:rsidRDefault="001E5472">
            <w:pPr>
              <w:rPr>
                <w:lang w:val="en-US"/>
              </w:rPr>
            </w:pPr>
            <w:r w:rsidRPr="001E5472">
              <w:rPr>
                <w:rFonts w:eastAsiaTheme="minorHAnsi"/>
                <w:sz w:val="18"/>
                <w:szCs w:val="18"/>
                <w:lang w:eastAsia="en-US"/>
              </w:rPr>
              <w:t xml:space="preserve">        </w:t>
            </w:r>
            <w:r>
              <w:rPr>
                <w:rFonts w:eastAsiaTheme="minorHAnsi"/>
                <w:sz w:val="18"/>
                <w:szCs w:val="18"/>
                <w:lang w:val="en-US" w:eastAsia="en-US"/>
              </w:rPr>
              <w:t>protected override void Render(HtmlTextWriter writer)</w:t>
            </w:r>
          </w:p>
          <w:p w:rsidR="001E5472" w:rsidRPr="001E5472" w:rsidRDefault="001E5472">
            <w:pPr>
              <w:rPr>
                <w:lang w:val="en-US"/>
              </w:rPr>
            </w:pPr>
            <w:r>
              <w:rPr>
                <w:rFonts w:eastAsiaTheme="minorHAnsi"/>
                <w:sz w:val="18"/>
                <w:szCs w:val="18"/>
                <w:lang w:val="en-US" w:eastAsia="en-US"/>
              </w:rPr>
              <w:lastRenderedPageBreak/>
              <w:t xml:space="preserve">        { </w:t>
            </w:r>
          </w:p>
          <w:p w:rsidR="001E5472" w:rsidRPr="001E5472" w:rsidRDefault="001E5472">
            <w:pPr>
              <w:rPr>
                <w:lang w:val="en-US"/>
              </w:rPr>
            </w:pPr>
            <w:r>
              <w:rPr>
                <w:rFonts w:eastAsiaTheme="minorHAnsi"/>
                <w:sz w:val="18"/>
                <w:szCs w:val="18"/>
                <w:lang w:val="en-US" w:eastAsia="en-US"/>
              </w:rPr>
              <w:t xml:space="preserve">            if (dtData.Rows.Count &gt; 0)</w:t>
            </w:r>
          </w:p>
          <w:p w:rsidR="001E5472" w:rsidRPr="001E5472" w:rsidRDefault="001E5472">
            <w:pPr>
              <w:rPr>
                <w:lang w:val="en-US"/>
              </w:rPr>
            </w:pPr>
            <w:r>
              <w:rPr>
                <w:rFonts w:eastAsiaTheme="minorHAnsi"/>
                <w:sz w:val="18"/>
                <w:szCs w:val="18"/>
                <w:lang w:val="en-US" w:eastAsia="en-US"/>
              </w:rPr>
              <w:t xml:space="preserve">            { </w:t>
            </w:r>
          </w:p>
          <w:p w:rsidR="001E5472" w:rsidRPr="001E5472" w:rsidRDefault="001E5472">
            <w:pPr>
              <w:rPr>
                <w:lang w:val="en-US"/>
              </w:rPr>
            </w:pPr>
            <w:r>
              <w:rPr>
                <w:rFonts w:eastAsiaTheme="minorHAnsi"/>
                <w:sz w:val="18"/>
                <w:szCs w:val="18"/>
                <w:lang w:val="en-US" w:eastAsia="en-US"/>
              </w:rPr>
              <w:t xml:space="preserve">                if (this.rdbListaEmpleados.SelectedIndex == 0)</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this.tblDetalleEmpleado.Rows.Clear();</w:t>
            </w:r>
          </w:p>
          <w:p w:rsidR="001E5472" w:rsidRPr="001E5472" w:rsidRDefault="001E5472">
            <w:pPr>
              <w:rPr>
                <w:lang w:val="en-US"/>
              </w:rPr>
            </w:pPr>
            <w:r>
              <w:rPr>
                <w:rFonts w:eastAsiaTheme="minorHAnsi"/>
                <w:sz w:val="18"/>
                <w:szCs w:val="18"/>
                <w:lang w:val="en-US" w:eastAsia="en-US"/>
              </w:rPr>
              <w:t xml:space="preserve">                    this.rdbListaEmpleados_SelectedIndexChanged(this.rdbListaEmpleados, null);</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this.tblContenedor.RenderControl(writer);</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else</w:t>
            </w:r>
          </w:p>
          <w:p w:rsidR="001E5472" w:rsidRPr="001E5472" w:rsidRDefault="001E5472">
            <w:pPr>
              <w:rPr>
                <w:lang w:val="en-US"/>
              </w:rPr>
            </w:pPr>
            <w:r>
              <w:rPr>
                <w:rFonts w:eastAsiaTheme="minorHAnsi"/>
                <w:sz w:val="18"/>
                <w:szCs w:val="18"/>
                <w:lang w:val="en-US" w:eastAsia="en-US"/>
              </w:rPr>
              <w:t xml:space="preserve">            {</w:t>
            </w:r>
          </w:p>
          <w:p w:rsidR="001E5472" w:rsidRDefault="001E5472">
            <w:r>
              <w:rPr>
                <w:rFonts w:eastAsiaTheme="minorHAnsi"/>
                <w:sz w:val="18"/>
                <w:szCs w:val="18"/>
                <w:lang w:val="en-US" w:eastAsia="en-US"/>
              </w:rPr>
              <w:t xml:space="preserve">                </w:t>
            </w:r>
            <w:r>
              <w:rPr>
                <w:rFonts w:eastAsiaTheme="minorHAnsi"/>
                <w:sz w:val="18"/>
                <w:szCs w:val="18"/>
                <w:lang w:eastAsia="en-US"/>
              </w:rPr>
              <w:t>if (this.lblErrorProducido.Text == "")</w:t>
            </w:r>
          </w:p>
          <w:p w:rsidR="001E5472" w:rsidRDefault="001E5472">
            <w:r>
              <w:rPr>
                <w:rFonts w:eastAsiaTheme="minorHAnsi"/>
                <w:sz w:val="18"/>
                <w:szCs w:val="18"/>
                <w:lang w:eastAsia="en-US"/>
              </w:rPr>
              <w:t xml:space="preserve">                {</w:t>
            </w:r>
          </w:p>
          <w:p w:rsidR="001E5472" w:rsidRDefault="001E5472">
            <w:r>
              <w:rPr>
                <w:rFonts w:eastAsiaTheme="minorHAnsi"/>
                <w:sz w:val="18"/>
                <w:szCs w:val="18"/>
                <w:lang w:eastAsia="en-US"/>
              </w:rPr>
              <w:t xml:space="preserve">                    writer.Write("&lt;b&gt; El directorio de empleados está vacio o no cargado &lt;/&gt;");</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else</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this.lblErrorProducido.RenderControl(writer);</w:t>
            </w:r>
          </w:p>
          <w:p w:rsidR="001E5472" w:rsidRDefault="001E5472">
            <w:r>
              <w:rPr>
                <w:rFonts w:eastAsiaTheme="minorHAnsi"/>
                <w:sz w:val="18"/>
                <w:szCs w:val="18"/>
                <w:lang w:val="en-US" w:eastAsia="en-US"/>
              </w:rPr>
              <w:t xml:space="preserve">                </w:t>
            </w:r>
            <w:r>
              <w:rPr>
                <w:rFonts w:eastAsiaTheme="minorHAnsi"/>
                <w:sz w:val="18"/>
                <w:szCs w:val="18"/>
                <w:lang w:eastAsia="en-US"/>
              </w:rPr>
              <w:t>} </w:t>
            </w:r>
          </w:p>
          <w:p w:rsidR="001E5472" w:rsidRDefault="001E5472">
            <w:r>
              <w:rPr>
                <w:rFonts w:eastAsiaTheme="minorHAnsi"/>
                <w:sz w:val="18"/>
                <w:szCs w:val="18"/>
                <w:lang w:eastAsia="en-US"/>
              </w:rPr>
              <w:t xml:space="preserve">            }</w:t>
            </w:r>
          </w:p>
          <w:p w:rsidR="001E5472" w:rsidRDefault="001E5472">
            <w:r>
              <w:rPr>
                <w:rFonts w:eastAsiaTheme="minorHAnsi"/>
                <w:sz w:val="18"/>
                <w:szCs w:val="18"/>
                <w:lang w:eastAsia="en-US"/>
              </w:rPr>
              <w:t xml:space="preserve">        }</w:t>
            </w:r>
          </w:p>
        </w:tc>
      </w:tr>
    </w:tbl>
    <w:p w:rsidR="001E5472" w:rsidRPr="001E5472" w:rsidRDefault="001E5472" w:rsidP="001E5472">
      <w:pPr>
        <w:spacing w:after="200"/>
      </w:pPr>
      <w:r w:rsidRPr="001E5472">
        <w:lastRenderedPageBreak/>
        <w:t xml:space="preserve">Como vemos, el renderizado efectivo de los controles de la web part se realiza en la línea </w:t>
      </w:r>
      <w:r w:rsidRPr="001E5472">
        <w:rPr>
          <w:b/>
          <w:i/>
        </w:rPr>
        <w:t>this.tblContenedor.RenderControl(writer)</w:t>
      </w:r>
      <w:r w:rsidRPr="001E5472">
        <w:t xml:space="preserve">. Es decir, el método RenderControl de nuestro control principal es el que se encarga de hacer dicho renderizado a través de un objeto de tipo </w:t>
      </w:r>
      <w:hyperlink r:id="rId496" w:history="1">
        <w:r w:rsidRPr="001E5472">
          <w:rPr>
            <w:rStyle w:val="Hipervnculo"/>
            <w:b/>
            <w:i/>
          </w:rPr>
          <w:t>HtmlTextWriter</w:t>
        </w:r>
      </w:hyperlink>
      <w:r w:rsidRPr="001E5472">
        <w:t>.</w:t>
      </w:r>
    </w:p>
    <w:p w:rsidR="001E5472" w:rsidRPr="001E5472" w:rsidRDefault="001E5472" w:rsidP="001E5472">
      <w:pPr>
        <w:spacing w:after="200"/>
      </w:pPr>
      <w:r w:rsidRPr="001E5472">
        <w:rPr>
          <w:b/>
          <w:i/>
          <w:u w:val="single"/>
        </w:rPr>
        <w:t>Manejador del objeto RadioButtonList()</w:t>
      </w:r>
    </w:p>
    <w:p w:rsidR="001E5472" w:rsidRPr="001E5472" w:rsidRDefault="001E5472" w:rsidP="001E5472">
      <w:pPr>
        <w:spacing w:after="200"/>
      </w:pPr>
      <w:r w:rsidRPr="001E5472">
        <w:t>Finalmente, sólo nos queda incluir el código del manejador para el evento SeletedIndexChangeg() del objeto rdbListaEmpleados. En este código es dónde se construirá, para cada user profile seleccionado, la ficha de detalle de un usuario. Una muestra de cómo se construye dicha ficha de detalle es el siguiente listado: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E5472" w:rsidTr="001E5472">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E5472" w:rsidRPr="001E5472" w:rsidRDefault="001E5472">
            <w:pPr>
              <w:rPr>
                <w:lang w:val="en-US"/>
              </w:rPr>
            </w:pPr>
            <w:r>
              <w:rPr>
                <w:rFonts w:eastAsiaTheme="minorHAnsi"/>
                <w:sz w:val="18"/>
                <w:szCs w:val="18"/>
                <w:lang w:val="en-US" w:eastAsia="en-US"/>
              </w:rPr>
              <w:t>foreach (DataRow dr in dtData.Rows)</w:t>
            </w:r>
          </w:p>
          <w:p w:rsidR="001E5472" w:rsidRDefault="001E5472">
            <w:r>
              <w:rPr>
                <w:rFonts w:eastAsiaTheme="minorHAnsi"/>
                <w:sz w:val="18"/>
                <w:szCs w:val="18"/>
                <w:lang w:val="en-US" w:eastAsia="en-US"/>
              </w:rPr>
              <w:t xml:space="preserve">            </w:t>
            </w:r>
            <w:r>
              <w:rPr>
                <w:rFonts w:eastAsiaTheme="minorHAnsi"/>
                <w:sz w:val="18"/>
                <w:szCs w:val="18"/>
                <w:lang w:eastAsia="en-US"/>
              </w:rPr>
              <w:t>{</w:t>
            </w:r>
          </w:p>
          <w:p w:rsidR="001E5472" w:rsidRDefault="001E5472">
            <w:r>
              <w:rPr>
                <w:rFonts w:eastAsiaTheme="minorHAnsi"/>
                <w:sz w:val="18"/>
                <w:szCs w:val="18"/>
                <w:lang w:eastAsia="en-US"/>
              </w:rPr>
              <w:lastRenderedPageBreak/>
              <w:t xml:space="preserve">                //Verificamos la opción elegida por el usuario</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if (this.rdbListaEmpleados.SelectedItem.Value == dr[ID_PROFILE].ToString())</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//Nombre</w:t>
            </w:r>
          </w:p>
          <w:p w:rsidR="001E5472" w:rsidRPr="001E5472" w:rsidRDefault="001E5472">
            <w:pPr>
              <w:rPr>
                <w:lang w:val="en-US"/>
              </w:rPr>
            </w:pPr>
            <w:r>
              <w:rPr>
                <w:rFonts w:eastAsiaTheme="minorHAnsi"/>
                <w:sz w:val="18"/>
                <w:szCs w:val="18"/>
                <w:lang w:val="en-US" w:eastAsia="en-US"/>
              </w:rPr>
              <w:t xml:space="preserve">                    tblRow = new TableRow();</w:t>
            </w:r>
          </w:p>
          <w:p w:rsidR="001E5472" w:rsidRPr="001E5472" w:rsidRDefault="001E5472">
            <w:pPr>
              <w:rPr>
                <w:lang w:val="en-US"/>
              </w:rPr>
            </w:pPr>
            <w:r>
              <w:rPr>
                <w:rFonts w:eastAsiaTheme="minorHAnsi"/>
                <w:sz w:val="18"/>
                <w:szCs w:val="18"/>
                <w:lang w:val="en-US" w:eastAsia="en-US"/>
              </w:rPr>
              <w:t xml:space="preserve">                    tblCell = new TableCell();</w:t>
            </w:r>
          </w:p>
          <w:p w:rsidR="001E5472" w:rsidRPr="001E5472" w:rsidRDefault="001E5472">
            <w:pPr>
              <w:rPr>
                <w:lang w:val="en-US"/>
              </w:rPr>
            </w:pPr>
            <w:r>
              <w:rPr>
                <w:rFonts w:eastAsiaTheme="minorHAnsi"/>
                <w:sz w:val="18"/>
                <w:szCs w:val="18"/>
                <w:lang w:val="en-US" w:eastAsia="en-US"/>
              </w:rPr>
              <w:t xml:space="preserve">                    tblCell.Text = ETIQUETA1_PROFILE;</w:t>
            </w:r>
          </w:p>
          <w:p w:rsidR="001E5472" w:rsidRPr="001E5472" w:rsidRDefault="001E5472">
            <w:pPr>
              <w:rPr>
                <w:lang w:val="en-US"/>
              </w:rPr>
            </w:pPr>
            <w:r>
              <w:rPr>
                <w:rFonts w:eastAsiaTheme="minorHAnsi"/>
                <w:sz w:val="18"/>
                <w:szCs w:val="18"/>
                <w:lang w:val="en-US" w:eastAsia="en-US"/>
              </w:rPr>
              <w:t xml:space="preserve">                    tblRow.Cells.Add(tblCell);</w:t>
            </w:r>
          </w:p>
          <w:p w:rsidR="001E5472" w:rsidRPr="001E5472" w:rsidRDefault="001E5472">
            <w:pPr>
              <w:rPr>
                <w:lang w:val="en-US"/>
              </w:rPr>
            </w:pPr>
            <w:r>
              <w:rPr>
                <w:rFonts w:eastAsiaTheme="minorHAnsi"/>
                <w:sz w:val="18"/>
                <w:szCs w:val="18"/>
                <w:lang w:val="en-US" w:eastAsia="en-US"/>
              </w:rPr>
              <w:t xml:space="preserve">                    tblCell = new TableCell();</w:t>
            </w:r>
          </w:p>
          <w:p w:rsidR="001E5472" w:rsidRPr="001E5472" w:rsidRDefault="001E5472">
            <w:pPr>
              <w:rPr>
                <w:lang w:val="en-US"/>
              </w:rPr>
            </w:pPr>
            <w:r>
              <w:rPr>
                <w:rFonts w:eastAsiaTheme="minorHAnsi"/>
                <w:sz w:val="18"/>
                <w:szCs w:val="18"/>
                <w:lang w:val="en-US" w:eastAsia="en-US"/>
              </w:rPr>
              <w:t xml:space="preserve">                    tblCell.Text = dr[CAMPO1_PROFILE].ToString();</w:t>
            </w:r>
          </w:p>
          <w:p w:rsidR="001E5472" w:rsidRPr="001E5472" w:rsidRDefault="001E5472">
            <w:pPr>
              <w:rPr>
                <w:lang w:val="en-US"/>
              </w:rPr>
            </w:pPr>
            <w:r>
              <w:rPr>
                <w:rFonts w:eastAsiaTheme="minorHAnsi"/>
                <w:sz w:val="18"/>
                <w:szCs w:val="18"/>
                <w:lang w:val="en-US" w:eastAsia="en-US"/>
              </w:rPr>
              <w:t xml:space="preserve">                    //tblCell.BackColor = System.Drawing.Color.LightSkyBlue;</w:t>
            </w:r>
          </w:p>
          <w:p w:rsidR="001E5472" w:rsidRPr="001E5472" w:rsidRDefault="001E5472">
            <w:pPr>
              <w:rPr>
                <w:lang w:val="en-US"/>
              </w:rPr>
            </w:pPr>
            <w:r>
              <w:rPr>
                <w:rFonts w:eastAsiaTheme="minorHAnsi"/>
                <w:sz w:val="18"/>
                <w:szCs w:val="18"/>
                <w:lang w:val="en-US" w:eastAsia="en-US"/>
              </w:rPr>
              <w:t xml:space="preserve">                    </w:t>
            </w:r>
            <w:r w:rsidRPr="001E5472">
              <w:rPr>
                <w:rFonts w:eastAsiaTheme="minorHAnsi"/>
                <w:sz w:val="18"/>
                <w:szCs w:val="18"/>
                <w:lang w:val="en-US" w:eastAsia="en-US"/>
              </w:rPr>
              <w:t>tblRow.Cells.Add(tblCell);</w:t>
            </w:r>
          </w:p>
          <w:p w:rsidR="001E5472" w:rsidRPr="001E5472" w:rsidRDefault="001E5472">
            <w:pPr>
              <w:rPr>
                <w:lang w:val="en-US"/>
              </w:rPr>
            </w:pPr>
            <w:r>
              <w:rPr>
                <w:rFonts w:eastAsiaTheme="minorHAnsi"/>
                <w:sz w:val="18"/>
                <w:szCs w:val="18"/>
                <w:lang w:val="en-US" w:eastAsia="en-US"/>
              </w:rPr>
              <w:t xml:space="preserve">                    this.tblDetalleEmpleado.Rows.Add(tblRow); </w:t>
            </w:r>
          </w:p>
          <w:p w:rsidR="001E5472" w:rsidRDefault="001E5472">
            <w:r>
              <w:rPr>
                <w:rFonts w:eastAsiaTheme="minorHAnsi"/>
                <w:sz w:val="18"/>
                <w:szCs w:val="18"/>
                <w:lang w:val="en-US" w:eastAsia="en-US"/>
              </w:rPr>
              <w:t xml:space="preserve">                   </w:t>
            </w:r>
            <w:r w:rsidRPr="001E5472">
              <w:rPr>
                <w:rFonts w:eastAsiaTheme="minorHAnsi"/>
                <w:sz w:val="18"/>
                <w:szCs w:val="18"/>
                <w:lang w:eastAsia="en-US"/>
              </w:rPr>
              <w:t>… </w:t>
            </w:r>
          </w:p>
          <w:p w:rsidR="001E5472" w:rsidRDefault="001E5472">
            <w:r>
              <w:rPr>
                <w:rFonts w:eastAsiaTheme="minorHAnsi"/>
                <w:sz w:val="18"/>
                <w:szCs w:val="18"/>
                <w:lang w:eastAsia="en-US"/>
              </w:rPr>
              <w:t xml:space="preserve">                                        //Fotografía</w:t>
            </w:r>
          </w:p>
          <w:p w:rsidR="001E5472" w:rsidRPr="001E5472" w:rsidRDefault="001E5472">
            <w:pPr>
              <w:rPr>
                <w:lang w:val="en-US"/>
              </w:rPr>
            </w:pPr>
            <w:r>
              <w:rPr>
                <w:rFonts w:eastAsiaTheme="minorHAnsi"/>
                <w:sz w:val="18"/>
                <w:szCs w:val="18"/>
                <w:lang w:eastAsia="en-US"/>
              </w:rPr>
              <w:t xml:space="preserve">                    if (dr[CAMPO8_PROFILE].ToString() != </w:t>
            </w:r>
            <w:r>
              <w:rPr>
                <w:rFonts w:eastAsiaTheme="minorHAnsi"/>
                <w:sz w:val="18"/>
                <w:szCs w:val="18"/>
                <w:lang w:val="en-US" w:eastAsia="en-US"/>
              </w:rPr>
              <w:t>"")</w:t>
            </w:r>
          </w:p>
          <w:p w:rsidR="001E5472" w:rsidRPr="001E5472" w:rsidRDefault="001E5472">
            <w:pPr>
              <w:rPr>
                <w:lang w:val="en-US"/>
              </w:rPr>
            </w:pPr>
            <w:r>
              <w:rPr>
                <w:rFonts w:eastAsiaTheme="minorHAnsi"/>
                <w:sz w:val="18"/>
                <w:szCs w:val="18"/>
                <w:lang w:val="en-US" w:eastAsia="en-US"/>
              </w:rPr>
              <w:t xml:space="preserve">                    {</w:t>
            </w:r>
          </w:p>
          <w:p w:rsidR="001E5472" w:rsidRPr="001E5472" w:rsidRDefault="001E5472">
            <w:pPr>
              <w:rPr>
                <w:lang w:val="en-US"/>
              </w:rPr>
            </w:pPr>
            <w:r>
              <w:rPr>
                <w:rFonts w:eastAsiaTheme="minorHAnsi"/>
                <w:sz w:val="18"/>
                <w:szCs w:val="18"/>
                <w:lang w:val="en-US" w:eastAsia="en-US"/>
              </w:rPr>
              <w:t xml:space="preserve">                        tblRow = new TableRow();</w:t>
            </w:r>
          </w:p>
          <w:p w:rsidR="001E5472" w:rsidRPr="001E5472" w:rsidRDefault="001E5472">
            <w:pPr>
              <w:rPr>
                <w:lang w:val="en-US"/>
              </w:rPr>
            </w:pPr>
            <w:r>
              <w:rPr>
                <w:rFonts w:eastAsiaTheme="minorHAnsi"/>
                <w:sz w:val="18"/>
                <w:szCs w:val="18"/>
                <w:lang w:val="en-US" w:eastAsia="en-US"/>
              </w:rPr>
              <w:t xml:space="preserve">                        tblCell = new TableCell(); </w:t>
            </w:r>
          </w:p>
          <w:p w:rsidR="001E5472" w:rsidRPr="001E5472" w:rsidRDefault="001E5472">
            <w:pPr>
              <w:rPr>
                <w:lang w:val="en-US"/>
              </w:rPr>
            </w:pPr>
            <w:r>
              <w:rPr>
                <w:rFonts w:eastAsiaTheme="minorHAnsi"/>
                <w:sz w:val="18"/>
                <w:szCs w:val="18"/>
                <w:lang w:val="en-US" w:eastAsia="en-US"/>
              </w:rPr>
              <w:t xml:space="preserve">                        tblRow.Cells.Add(tblCell);</w:t>
            </w:r>
          </w:p>
          <w:p w:rsidR="001E5472" w:rsidRPr="001E5472" w:rsidRDefault="001E5472">
            <w:pPr>
              <w:rPr>
                <w:lang w:val="en-US"/>
              </w:rPr>
            </w:pPr>
            <w:r>
              <w:rPr>
                <w:rFonts w:eastAsiaTheme="minorHAnsi"/>
                <w:sz w:val="18"/>
                <w:szCs w:val="18"/>
                <w:lang w:val="en-US" w:eastAsia="en-US"/>
              </w:rPr>
              <w:t xml:space="preserve">                        tblCell = new TableCell(); </w:t>
            </w:r>
          </w:p>
          <w:p w:rsidR="001E5472" w:rsidRPr="001E5472" w:rsidRDefault="001E5472">
            <w:pPr>
              <w:rPr>
                <w:lang w:val="en-US"/>
              </w:rPr>
            </w:pPr>
            <w:r>
              <w:rPr>
                <w:rFonts w:eastAsiaTheme="minorHAnsi"/>
                <w:sz w:val="18"/>
                <w:szCs w:val="18"/>
                <w:lang w:val="en-US" w:eastAsia="en-US"/>
              </w:rPr>
              <w:t xml:space="preserve">                        imgFotografia = new System.Web.UI.WebControls.Image();</w:t>
            </w:r>
          </w:p>
          <w:p w:rsidR="001E5472" w:rsidRDefault="001E5472">
            <w:r>
              <w:rPr>
                <w:rFonts w:eastAsiaTheme="minorHAnsi"/>
                <w:sz w:val="18"/>
                <w:szCs w:val="18"/>
                <w:lang w:val="en-US" w:eastAsia="en-US"/>
              </w:rPr>
              <w:t xml:space="preserve">                        </w:t>
            </w:r>
            <w:r>
              <w:rPr>
                <w:rFonts w:eastAsiaTheme="minorHAnsi"/>
                <w:sz w:val="18"/>
                <w:szCs w:val="18"/>
                <w:lang w:eastAsia="en-US"/>
              </w:rPr>
              <w:t>imgFotografia.ImageUrl = dr[CAMPO8_PROFILE].ToString();</w:t>
            </w:r>
          </w:p>
          <w:p w:rsidR="001E5472" w:rsidRDefault="001E5472">
            <w:r>
              <w:rPr>
                <w:rFonts w:eastAsiaTheme="minorHAnsi"/>
                <w:sz w:val="18"/>
                <w:szCs w:val="18"/>
                <w:lang w:eastAsia="en-US"/>
              </w:rPr>
              <w:t xml:space="preserve">                        tblCell.Controls.Add(imgFotografia); </w:t>
            </w:r>
          </w:p>
          <w:p w:rsidR="001E5472" w:rsidRDefault="001E5472">
            <w:r>
              <w:rPr>
                <w:rFonts w:eastAsiaTheme="minorHAnsi"/>
                <w:sz w:val="18"/>
                <w:szCs w:val="18"/>
                <w:lang w:eastAsia="en-US"/>
              </w:rPr>
              <w:t xml:space="preserve">                        tblCell.Controls.Add(imgFotografia);</w:t>
            </w:r>
          </w:p>
          <w:p w:rsidR="001E5472" w:rsidRDefault="001E5472">
            <w:r>
              <w:rPr>
                <w:rFonts w:eastAsiaTheme="minorHAnsi"/>
                <w:sz w:val="18"/>
                <w:szCs w:val="18"/>
                <w:lang w:eastAsia="en-US"/>
              </w:rPr>
              <w:t xml:space="preserve">                        tblRow.Cells.Add(tblCell);</w:t>
            </w:r>
          </w:p>
          <w:p w:rsidR="001E5472" w:rsidRDefault="001E5472">
            <w:r>
              <w:rPr>
                <w:rFonts w:eastAsiaTheme="minorHAnsi"/>
                <w:sz w:val="18"/>
                <w:szCs w:val="18"/>
                <w:lang w:eastAsia="en-US"/>
              </w:rPr>
              <w:t xml:space="preserve">                    } </w:t>
            </w:r>
          </w:p>
          <w:p w:rsidR="001E5472" w:rsidRDefault="001E5472">
            <w:r>
              <w:rPr>
                <w:rFonts w:eastAsiaTheme="minorHAnsi"/>
                <w:sz w:val="18"/>
                <w:szCs w:val="18"/>
                <w:lang w:eastAsia="en-US"/>
              </w:rPr>
              <w:t xml:space="preserve">                    //Lo añadimos todo a la tabla! </w:t>
            </w:r>
          </w:p>
          <w:p w:rsidR="001E5472" w:rsidRPr="001E5472" w:rsidRDefault="001E5472">
            <w:pPr>
              <w:rPr>
                <w:lang w:val="en-US"/>
              </w:rPr>
            </w:pPr>
            <w:r>
              <w:rPr>
                <w:rFonts w:eastAsiaTheme="minorHAnsi"/>
                <w:sz w:val="18"/>
                <w:szCs w:val="18"/>
                <w:lang w:eastAsia="en-US"/>
              </w:rPr>
              <w:t xml:space="preserve">                    </w:t>
            </w:r>
            <w:r>
              <w:rPr>
                <w:rFonts w:eastAsiaTheme="minorHAnsi"/>
                <w:sz w:val="18"/>
                <w:szCs w:val="18"/>
                <w:lang w:val="en-US" w:eastAsia="en-US"/>
              </w:rPr>
              <w:t>this.tblDetalleEmpleado.Rows.Add(tblRow);</w:t>
            </w:r>
          </w:p>
          <w:p w:rsidR="001E5472" w:rsidRDefault="001E5472">
            <w:r>
              <w:rPr>
                <w:rFonts w:eastAsiaTheme="minorHAnsi"/>
                <w:sz w:val="18"/>
                <w:szCs w:val="18"/>
                <w:lang w:val="en-US" w:eastAsia="en-US"/>
              </w:rPr>
              <w:t xml:space="preserve">                }</w:t>
            </w:r>
          </w:p>
          <w:p w:rsidR="001E5472" w:rsidRDefault="001E5472">
            <w:r>
              <w:rPr>
                <w:rFonts w:eastAsiaTheme="minorHAnsi"/>
                <w:sz w:val="18"/>
                <w:szCs w:val="18"/>
                <w:lang w:val="en-US" w:eastAsia="en-US"/>
              </w:rPr>
              <w:t xml:space="preserve">            }</w:t>
            </w:r>
          </w:p>
          <w:p w:rsidR="001E5472" w:rsidRDefault="001E5472">
            <w:r>
              <w:rPr>
                <w:rFonts w:eastAsiaTheme="minorHAnsi"/>
                <w:sz w:val="18"/>
                <w:szCs w:val="18"/>
                <w:lang w:val="en-US" w:eastAsia="en-US"/>
              </w:rPr>
              <w:lastRenderedPageBreak/>
              <w:t xml:space="preserve">        }</w:t>
            </w:r>
          </w:p>
        </w:tc>
      </w:tr>
    </w:tbl>
    <w:p w:rsidR="001E5472" w:rsidRPr="001E5472" w:rsidRDefault="001E5472" w:rsidP="001E5472">
      <w:pPr>
        <w:spacing w:after="200"/>
      </w:pPr>
      <w:r w:rsidRPr="001E5472">
        <w:lastRenderedPageBreak/>
        <w:t>Como vemos, construir la ficha de detalle del usuario seleccionado es una tarea sencilla. No tenemos más que comprobar cuál es el elemento seleccionado por el usuario y a partir de eta comprobación construir la ficha de detalle del empleado que estará contenida en la tabla tblDetalleempleado.</w:t>
      </w:r>
    </w:p>
    <w:p w:rsidR="001E5472" w:rsidRPr="001E5472" w:rsidRDefault="001E5472" w:rsidP="001E5472">
      <w:pPr>
        <w:pStyle w:val="Ttulo3"/>
        <w:rPr>
          <w:lang w:val="es-ES"/>
        </w:rPr>
      </w:pPr>
      <w:bookmarkStart w:id="89" w:name="_Toc217726233"/>
      <w:r w:rsidRPr="001E5472">
        <w:rPr>
          <w:lang w:val="es-ES"/>
        </w:rPr>
        <w:t>Despliegue y uso de la web part</w:t>
      </w:r>
      <w:bookmarkEnd w:id="89"/>
    </w:p>
    <w:p w:rsidR="001E5472" w:rsidRPr="001E5472" w:rsidRDefault="001E5472" w:rsidP="001E5472">
      <w:pPr>
        <w:spacing w:after="200"/>
      </w:pPr>
      <w:r w:rsidRPr="001E5472">
        <w:t xml:space="preserve">Una vez que hemos codificado las distintas partes de la web part y tras comprobar que todo compila bien, procedemos a desplegar la web part. En este caso, y gracias a las extensiones de WSS 3.0 para Visual Studio, el despliegue es realmente sencillo puesto que se realiza de manera automática a través de la opción Implementar Solución que tenemos disponible en </w:t>
      </w:r>
      <w:r w:rsidRPr="001E5472">
        <w:rPr>
          <w:b/>
          <w:i/>
        </w:rPr>
        <w:t>Generar -&gt; Implementar Solución</w:t>
      </w:r>
      <w:r w:rsidRPr="001E5472">
        <w:t xml:space="preserve">. El detalle de lo que se hace en este proceso de implementación ya lo comentamos en un post previo, por lo que os remito a </w:t>
      </w:r>
      <w:hyperlink r:id="rId497" w:history="1">
        <w:r w:rsidRPr="001E5472">
          <w:rPr>
            <w:rStyle w:val="Hipervnculo"/>
          </w:rPr>
          <w:t>ese post.</w:t>
        </w:r>
      </w:hyperlink>
    </w:p>
    <w:p w:rsidR="001E5472" w:rsidRPr="001E5472" w:rsidRDefault="001E5472" w:rsidP="001E5472">
      <w:pPr>
        <w:pStyle w:val="NormalWeb"/>
      </w:pPr>
      <w:r>
        <w:rPr>
          <w:rFonts w:asciiTheme="minorHAnsi" w:eastAsiaTheme="minorEastAsia" w:hAnsiTheme="minorHAnsi" w:cstheme="minorBidi"/>
          <w:sz w:val="22"/>
          <w:szCs w:val="20"/>
        </w:rPr>
        <w:t>Ya sólo nos falta asegurar que la web part está desplegada en todos los sitios que nos interesa a través del Administrador de Soluciones de la administración central de MOSS:</w:t>
      </w:r>
    </w:p>
    <w:p w:rsidR="001E5472" w:rsidRDefault="001E5472" w:rsidP="001E5472">
      <w:pPr>
        <w:pStyle w:val="NormalWeb"/>
      </w:pPr>
      <w:r>
        <w:rPr>
          <w:noProof/>
          <w:color w:val="0000FF"/>
        </w:rPr>
        <w:drawing>
          <wp:inline distT="0" distB="0" distL="0" distR="0">
            <wp:extent cx="6092825" cy="3869055"/>
            <wp:effectExtent l="19050" t="0" r="3175" b="0"/>
            <wp:docPr id="617" name="Imagen 53" descr="http://geeks.ms/photos/ciin/images/16229/640x406.aspx">
              <a:hlinkClick xmlns:a="http://schemas.openxmlformats.org/drawingml/2006/main" r:id="rId49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geeks.ms/photos/ciin/images/16229/640x406.aspx">
                      <a:hlinkClick r:id="rId498" tgtFrame="_blank"/>
                    </pic:cNvPr>
                    <pic:cNvPicPr>
                      <a:picLocks noChangeAspect="1" noChangeArrowheads="1"/>
                    </pic:cNvPicPr>
                  </pic:nvPicPr>
                  <pic:blipFill>
                    <a:blip r:embed="rId499"/>
                    <a:srcRect/>
                    <a:stretch>
                      <a:fillRect/>
                    </a:stretch>
                  </pic:blipFill>
                  <pic:spPr bwMode="auto">
                    <a:xfrm>
                      <a:off x="0" y="0"/>
                      <a:ext cx="6092825" cy="3869055"/>
                    </a:xfrm>
                    <a:prstGeom prst="rect">
                      <a:avLst/>
                    </a:prstGeom>
                    <a:noFill/>
                    <a:ln w="9525">
                      <a:noFill/>
                      <a:miter lim="800000"/>
                      <a:headEnd/>
                      <a:tailEnd/>
                    </a:ln>
                  </pic:spPr>
                </pic:pic>
              </a:graphicData>
            </a:graphic>
          </wp:inline>
        </w:drawing>
      </w:r>
    </w:p>
    <w:p w:rsidR="001E5472" w:rsidRPr="001E5472" w:rsidRDefault="001E5472" w:rsidP="001E5472">
      <w:pPr>
        <w:spacing w:after="200"/>
      </w:pPr>
      <w:r w:rsidRPr="001E5472">
        <w:t xml:space="preserve">Tras comprobar que la feature correspondiente a la web part está activada, ya podemos utilizar la web part en los sitios de MOSS dónde la hayamos implementado (ya sabéis, </w:t>
      </w:r>
      <w:r w:rsidRPr="001E5472">
        <w:rPr>
          <w:b/>
          <w:i/>
        </w:rPr>
        <w:t>Configuración del sitio -&gt; Características del sitio -&gt; Características de la colección de sitios</w:t>
      </w:r>
      <w:r w:rsidRPr="001E5472">
        <w:t>).</w:t>
      </w:r>
    </w:p>
    <w:p w:rsidR="001E5472" w:rsidRDefault="001E5472" w:rsidP="001E5472">
      <w:pPr>
        <w:pStyle w:val="NormalWeb"/>
      </w:pPr>
      <w:r>
        <w:rPr>
          <w:noProof/>
          <w:color w:val="0000FF"/>
        </w:rPr>
        <w:lastRenderedPageBreak/>
        <w:drawing>
          <wp:inline distT="0" distB="0" distL="0" distR="0">
            <wp:extent cx="6083300" cy="3522980"/>
            <wp:effectExtent l="19050" t="0" r="0" b="0"/>
            <wp:docPr id="616" name="Imagen 54" descr="http://geeks.ms/photos/ciin/images/16230/640x370.aspx">
              <a:hlinkClick xmlns:a="http://schemas.openxmlformats.org/drawingml/2006/main" r:id="rId50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geeks.ms/photos/ciin/images/16230/640x370.aspx">
                      <a:hlinkClick r:id="rId500" tgtFrame="_blank"/>
                    </pic:cNvPr>
                    <pic:cNvPicPr>
                      <a:picLocks noChangeAspect="1" noChangeArrowheads="1"/>
                    </pic:cNvPicPr>
                  </pic:nvPicPr>
                  <pic:blipFill>
                    <a:blip r:embed="rId501"/>
                    <a:srcRect/>
                    <a:stretch>
                      <a:fillRect/>
                    </a:stretch>
                  </pic:blipFill>
                  <pic:spPr bwMode="auto">
                    <a:xfrm>
                      <a:off x="0" y="0"/>
                      <a:ext cx="6083300" cy="3522980"/>
                    </a:xfrm>
                    <a:prstGeom prst="rect">
                      <a:avLst/>
                    </a:prstGeom>
                    <a:noFill/>
                    <a:ln w="9525">
                      <a:noFill/>
                      <a:miter lim="800000"/>
                      <a:headEnd/>
                      <a:tailEnd/>
                    </a:ln>
                  </pic:spPr>
                </pic:pic>
              </a:graphicData>
            </a:graphic>
          </wp:inline>
        </w:drawing>
      </w:r>
    </w:p>
    <w:p w:rsidR="001E5472" w:rsidRPr="001E5472" w:rsidRDefault="001E5472" w:rsidP="001E5472">
      <w:pPr>
        <w:rPr>
          <w:lang w:eastAsia="en-US" w:bidi="en-US"/>
        </w:rPr>
      </w:pPr>
    </w:p>
    <w:p w:rsidR="006305CB" w:rsidRPr="00B80322" w:rsidRDefault="006305CB" w:rsidP="006305CB">
      <w:pPr>
        <w:pStyle w:val="Ttulo2"/>
        <w:rPr>
          <w:lang w:val="es-ES"/>
        </w:rPr>
      </w:pPr>
      <w:bookmarkStart w:id="90" w:name="_Toc217726234"/>
      <w:r w:rsidRPr="00B80322">
        <w:rPr>
          <w:lang w:val="es-ES"/>
        </w:rPr>
        <w:t>Extensiones de Visual Studio 2005 para SharePoint: Creación de Web Parts</w:t>
      </w:r>
      <w:bookmarkEnd w:id="90"/>
    </w:p>
    <w:p w:rsidR="006305CB" w:rsidRPr="006305CB" w:rsidRDefault="006305CB" w:rsidP="006305CB">
      <w:pPr>
        <w:spacing w:after="200"/>
      </w:pPr>
      <w:r w:rsidRPr="006305CB">
        <w:t xml:space="preserve">Con las </w:t>
      </w:r>
      <w:hyperlink r:id="rId502" w:history="1">
        <w:r w:rsidRPr="006305CB">
          <w:rPr>
            <w:rStyle w:val="Hipervnculo"/>
            <w:color w:val="800080"/>
          </w:rPr>
          <w:t>extensiones de Visual Studio para Windows Sharepoint Services 3.0</w:t>
        </w:r>
      </w:hyperlink>
      <w:r w:rsidRPr="006305CB">
        <w:t xml:space="preserve"> es realmente sencillo crear y desplegar Web Parts en sitios WSSv3. Partiendo de un sitio SharePoint básico, los pasos a realizar para crear un web part son los siguientes: </w:t>
      </w:r>
    </w:p>
    <w:p w:rsidR="006305CB" w:rsidRDefault="006305CB" w:rsidP="006305CB">
      <w:pPr>
        <w:pStyle w:val="Ttulo3"/>
      </w:pPr>
      <w:bookmarkStart w:id="91" w:name="_Toc217726235"/>
      <w:r w:rsidRPr="006305CB">
        <w:t>Creación de la Web Part</w:t>
      </w:r>
      <w:bookmarkEnd w:id="91"/>
    </w:p>
    <w:p w:rsidR="006305CB" w:rsidRPr="006305CB" w:rsidRDefault="006305CB" w:rsidP="006305CB">
      <w:pPr>
        <w:rPr>
          <w:lang w:eastAsia="en-US" w:bidi="en-US"/>
        </w:rPr>
      </w:pPr>
      <w:r w:rsidRPr="006305CB">
        <w:rPr>
          <w:lang w:eastAsia="en-US" w:bidi="en-US"/>
        </w:rPr>
        <w:t>Los pasos para la creación de una web part son los siguientes:</w:t>
      </w:r>
    </w:p>
    <w:p w:rsidR="006305CB" w:rsidRDefault="006305CB" w:rsidP="006305CB">
      <w:pPr>
        <w:pStyle w:val="Prrafodelista"/>
        <w:ind w:hanging="360"/>
      </w:pPr>
      <w:r>
        <w:rPr>
          <w:rFonts w:ascii="Wingdings" w:eastAsia="Wingdings" w:hAnsi="Wingdings" w:cs="Wingdings"/>
        </w:rPr>
        <w:t></w:t>
      </w:r>
      <w:r w:rsidRPr="006305CB">
        <w:rPr>
          <w:rFonts w:eastAsia="Wingdings"/>
          <w:sz w:val="14"/>
          <w:szCs w:val="14"/>
        </w:rPr>
        <w:t xml:space="preserve">  </w:t>
      </w:r>
      <w:r w:rsidRPr="006305CB">
        <w:t xml:space="preserve">Crear un nuevo proyecto de Visual Studio 2005 de tipo Sharepoint Web Part. </w:t>
      </w:r>
    </w:p>
    <w:p w:rsidR="006305CB" w:rsidRPr="006305CB" w:rsidRDefault="006305CB" w:rsidP="006305CB">
      <w:pPr>
        <w:pStyle w:val="Prrafodelista"/>
        <w:ind w:hanging="360"/>
      </w:pPr>
    </w:p>
    <w:p w:rsidR="006305CB" w:rsidRDefault="006305CB" w:rsidP="006305CB">
      <w:pPr>
        <w:pStyle w:val="Prrafodelista"/>
        <w:ind w:left="0"/>
        <w:jc w:val="center"/>
      </w:pPr>
      <w:r>
        <w:rPr>
          <w:noProof/>
          <w:color w:val="0000FF"/>
        </w:rPr>
        <w:lastRenderedPageBreak/>
        <w:drawing>
          <wp:inline distT="0" distB="0" distL="0" distR="0">
            <wp:extent cx="5255260" cy="3484245"/>
            <wp:effectExtent l="19050" t="0" r="2540" b="0"/>
            <wp:docPr id="518" name="Imagen 46" descr="http://geeks.ms/photos/ciin/images/6975/552x366.aspx">
              <a:hlinkClick xmlns:a="http://schemas.openxmlformats.org/drawingml/2006/main" r:id="rId50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photos/ciin/images/6975/552x366.aspx">
                      <a:hlinkClick r:id="rId503" tgtFrame="_blank"/>
                    </pic:cNvPr>
                    <pic:cNvPicPr>
                      <a:picLocks noChangeAspect="1" noChangeArrowheads="1"/>
                    </pic:cNvPicPr>
                  </pic:nvPicPr>
                  <pic:blipFill>
                    <a:blip r:embed="rId504" cstate="print"/>
                    <a:srcRect/>
                    <a:stretch>
                      <a:fillRect/>
                    </a:stretch>
                  </pic:blipFill>
                  <pic:spPr bwMode="auto">
                    <a:xfrm>
                      <a:off x="0" y="0"/>
                      <a:ext cx="5255260" cy="3484245"/>
                    </a:xfrm>
                    <a:prstGeom prst="rect">
                      <a:avLst/>
                    </a:prstGeom>
                    <a:noFill/>
                    <a:ln w="9525">
                      <a:noFill/>
                      <a:miter lim="800000"/>
                      <a:headEnd/>
                      <a:tailEnd/>
                    </a:ln>
                  </pic:spPr>
                </pic:pic>
              </a:graphicData>
            </a:graphic>
          </wp:inline>
        </w:drawing>
      </w:r>
    </w:p>
    <w:p w:rsidR="006305CB" w:rsidRDefault="006305CB" w:rsidP="006305CB">
      <w:pPr>
        <w:spacing w:after="200"/>
      </w:pPr>
      <w:r w:rsidRPr="006305CB">
        <w:t>Tras pulsar OK, vemos como VS 2005 nos genera automáticamente un archivo WebPart1.cs con la sintaxis necesaria para crear una Wb Part en WSSv3 ( clase, referencias necesarias y archivo de claves para posteriormente firmar el assembly).</w:t>
      </w:r>
    </w:p>
    <w:p w:rsidR="006305CB" w:rsidRPr="006305CB" w:rsidRDefault="006305CB" w:rsidP="006305CB">
      <w:pPr>
        <w:spacing w:after="200"/>
        <w:jc w:val="center"/>
      </w:pPr>
      <w:r>
        <w:rPr>
          <w:noProof/>
          <w:color w:val="0000FF"/>
        </w:rPr>
        <w:drawing>
          <wp:inline distT="0" distB="0" distL="0" distR="0">
            <wp:extent cx="5255260" cy="3513455"/>
            <wp:effectExtent l="19050" t="0" r="2540" b="0"/>
            <wp:docPr id="517" name="Imagen 47" descr="http://geeks.ms/photos/ciin/images/6976/552x369.aspx">
              <a:hlinkClick xmlns:a="http://schemas.openxmlformats.org/drawingml/2006/main" r:id="rId50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geeks.ms/photos/ciin/images/6976/552x369.aspx">
                      <a:hlinkClick r:id="rId505" tgtFrame="_blank"/>
                    </pic:cNvPr>
                    <pic:cNvPicPr>
                      <a:picLocks noChangeAspect="1" noChangeArrowheads="1"/>
                    </pic:cNvPicPr>
                  </pic:nvPicPr>
                  <pic:blipFill>
                    <a:blip r:embed="rId506" cstate="print"/>
                    <a:srcRect/>
                    <a:stretch>
                      <a:fillRect/>
                    </a:stretch>
                  </pic:blipFill>
                  <pic:spPr bwMode="auto">
                    <a:xfrm>
                      <a:off x="0" y="0"/>
                      <a:ext cx="5255260" cy="3513455"/>
                    </a:xfrm>
                    <a:prstGeom prst="rect">
                      <a:avLst/>
                    </a:prstGeom>
                    <a:noFill/>
                    <a:ln w="9525">
                      <a:noFill/>
                      <a:miter lim="800000"/>
                      <a:headEnd/>
                      <a:tailEnd/>
                    </a:ln>
                  </pic:spPr>
                </pic:pic>
              </a:graphicData>
            </a:graphic>
          </wp:inline>
        </w:drawing>
      </w:r>
    </w:p>
    <w:p w:rsidR="006305CB" w:rsidRPr="006305CB" w:rsidRDefault="006305CB" w:rsidP="006305CB">
      <w:pPr>
        <w:pStyle w:val="Prrafodelista"/>
        <w:ind w:hanging="360"/>
      </w:pPr>
      <w:r>
        <w:rPr>
          <w:rFonts w:ascii="Wingdings" w:eastAsia="Wingdings" w:hAnsi="Wingdings" w:cs="Wingdings"/>
        </w:rPr>
        <w:t></w:t>
      </w:r>
      <w:r w:rsidRPr="006305CB">
        <w:rPr>
          <w:rFonts w:eastAsia="Wingdings"/>
          <w:sz w:val="14"/>
          <w:szCs w:val="14"/>
        </w:rPr>
        <w:t xml:space="preserve">  </w:t>
      </w:r>
      <w:r w:rsidRPr="006305CB">
        <w:t>El siguiente paso es añadir el contenido de la clase web part. En este caso el código a añadir devuelve los documentos añadidos durante el día actual en las listas de nuestro sitio de WSSv3. Necesitaremos añadir los siguientes espacios de nombres:</w:t>
      </w:r>
    </w:p>
    <w:p w:rsidR="006305CB" w:rsidRPr="006305CB" w:rsidRDefault="006305CB" w:rsidP="006305CB">
      <w:pPr>
        <w:pStyle w:val="Prrafodelista"/>
        <w:spacing w:after="0"/>
      </w:pPr>
      <w:r w:rsidRPr="006305CB">
        <w:t> </w:t>
      </w:r>
    </w:p>
    <w:p w:rsidR="006305CB" w:rsidRPr="006305CB" w:rsidRDefault="006305CB" w:rsidP="006305CB">
      <w:pPr>
        <w:pStyle w:val="Prrafodelista"/>
        <w:ind w:left="1440" w:hanging="360"/>
      </w:pPr>
      <w:r w:rsidRPr="006305CB">
        <w:rPr>
          <w:rFonts w:ascii="Courier New" w:eastAsia="Courier New" w:hAnsi="Courier New" w:cs="Courier New"/>
        </w:rPr>
        <w:t>o</w:t>
      </w:r>
      <w:r w:rsidRPr="006305CB">
        <w:rPr>
          <w:rFonts w:eastAsia="Courier New"/>
          <w:sz w:val="14"/>
          <w:szCs w:val="14"/>
        </w:rPr>
        <w:t xml:space="preserve">   </w:t>
      </w:r>
      <w:r w:rsidRPr="006305CB">
        <w:t xml:space="preserve">Para poder utilizar la fecha de sistema de WSSv3 tendremos que añadir a nuestro fichero de clase: </w:t>
      </w:r>
      <w:r w:rsidRPr="006305CB">
        <w:rPr>
          <w:b/>
          <w:i/>
        </w:rPr>
        <w:t>Microsoft.Sharepoint.Utilities</w:t>
      </w:r>
      <w:r w:rsidRPr="006305CB">
        <w:t xml:space="preserve">. </w:t>
      </w:r>
    </w:p>
    <w:p w:rsidR="006305CB" w:rsidRPr="006305CB" w:rsidRDefault="006305CB" w:rsidP="006305CB">
      <w:pPr>
        <w:pStyle w:val="Prrafodelista"/>
        <w:ind w:left="1440" w:hanging="360"/>
      </w:pPr>
      <w:r w:rsidRPr="006305CB">
        <w:rPr>
          <w:rFonts w:ascii="Courier New" w:eastAsia="Courier New" w:hAnsi="Courier New" w:cs="Courier New"/>
        </w:rPr>
        <w:lastRenderedPageBreak/>
        <w:t>o</w:t>
      </w:r>
      <w:r w:rsidRPr="006305CB">
        <w:rPr>
          <w:rFonts w:eastAsia="Courier New"/>
          <w:sz w:val="14"/>
          <w:szCs w:val="14"/>
        </w:rPr>
        <w:t xml:space="preserve">   </w:t>
      </w:r>
      <w:r w:rsidRPr="006305CB">
        <w:rPr>
          <w:b/>
          <w:i/>
        </w:rPr>
        <w:t>System.Data</w:t>
      </w:r>
      <w:r w:rsidRPr="006305CB">
        <w:t>, para acceder a los distintos objetos de datos de .NET.</w:t>
      </w:r>
    </w:p>
    <w:p w:rsidR="006305CB" w:rsidRPr="006305CB" w:rsidRDefault="006305CB" w:rsidP="006305CB">
      <w:pPr>
        <w:pStyle w:val="Prrafodelista"/>
        <w:ind w:left="1440" w:hanging="360"/>
      </w:pPr>
      <w:r w:rsidRPr="006305CB">
        <w:rPr>
          <w:rFonts w:ascii="Courier New" w:eastAsia="Courier New" w:hAnsi="Courier New" w:cs="Courier New"/>
        </w:rPr>
        <w:t>o</w:t>
      </w:r>
      <w:r w:rsidRPr="006305CB">
        <w:rPr>
          <w:rFonts w:eastAsia="Courier New"/>
          <w:sz w:val="14"/>
          <w:szCs w:val="14"/>
        </w:rPr>
        <w:t xml:space="preserve">   </w:t>
      </w:r>
      <w:r w:rsidRPr="006305CB">
        <w:rPr>
          <w:b/>
          <w:i/>
        </w:rPr>
        <w:t>System.Web.UI.WebControls</w:t>
      </w:r>
      <w:r w:rsidRPr="006305CB">
        <w:t>, para acceder a los distintos controles web de .NET.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92"/>
      </w:tblGrid>
      <w:tr w:rsidR="006305CB" w:rsidTr="006305CB">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6305CB" w:rsidRPr="006305CB" w:rsidRDefault="006305CB">
            <w:pPr>
              <w:rPr>
                <w:lang w:val="en-US"/>
              </w:rPr>
            </w:pPr>
            <w:r>
              <w:rPr>
                <w:rFonts w:eastAsiaTheme="minorEastAsia"/>
                <w:sz w:val="18"/>
                <w:szCs w:val="18"/>
                <w:lang w:val="en-US" w:bidi="en-US"/>
              </w:rPr>
              <w:t>using System;</w:t>
            </w:r>
          </w:p>
          <w:p w:rsidR="006305CB" w:rsidRPr="006305CB" w:rsidRDefault="006305CB">
            <w:pPr>
              <w:rPr>
                <w:lang w:val="en-US"/>
              </w:rPr>
            </w:pPr>
            <w:r>
              <w:rPr>
                <w:rFonts w:eastAsiaTheme="minorEastAsia"/>
                <w:sz w:val="18"/>
                <w:szCs w:val="18"/>
                <w:lang w:val="en-US" w:bidi="en-US"/>
              </w:rPr>
              <w:t>using System.Runtime.InteropServices;</w:t>
            </w:r>
          </w:p>
          <w:p w:rsidR="006305CB" w:rsidRPr="006305CB" w:rsidRDefault="006305CB">
            <w:pPr>
              <w:rPr>
                <w:lang w:val="en-US"/>
              </w:rPr>
            </w:pPr>
            <w:r>
              <w:rPr>
                <w:rFonts w:eastAsiaTheme="minorEastAsia"/>
                <w:sz w:val="18"/>
                <w:szCs w:val="18"/>
                <w:lang w:val="en-US" w:bidi="en-US"/>
              </w:rPr>
              <w:t>using System.Web.UI;</w:t>
            </w:r>
          </w:p>
          <w:p w:rsidR="006305CB" w:rsidRPr="006305CB" w:rsidRDefault="006305CB">
            <w:pPr>
              <w:rPr>
                <w:lang w:val="en-US"/>
              </w:rPr>
            </w:pPr>
            <w:r>
              <w:rPr>
                <w:rFonts w:eastAsiaTheme="minorEastAsia"/>
                <w:sz w:val="18"/>
                <w:szCs w:val="18"/>
                <w:lang w:val="en-US" w:bidi="en-US"/>
              </w:rPr>
              <w:t>using System.Web.UI.WebControls.WebParts;</w:t>
            </w:r>
          </w:p>
          <w:p w:rsidR="006305CB" w:rsidRPr="006305CB" w:rsidRDefault="006305CB">
            <w:pPr>
              <w:rPr>
                <w:lang w:val="en-US"/>
              </w:rPr>
            </w:pPr>
            <w:r>
              <w:rPr>
                <w:rFonts w:eastAsiaTheme="minorEastAsia"/>
                <w:sz w:val="18"/>
                <w:szCs w:val="18"/>
                <w:lang w:val="en-US" w:bidi="en-US"/>
              </w:rPr>
              <w:t>using System.Xml.Serialization;</w:t>
            </w:r>
          </w:p>
          <w:p w:rsidR="006305CB" w:rsidRPr="006305CB" w:rsidRDefault="006305CB">
            <w:pPr>
              <w:rPr>
                <w:lang w:val="en-US"/>
              </w:rPr>
            </w:pPr>
            <w:r>
              <w:rPr>
                <w:rFonts w:eastAsiaTheme="minorEastAsia"/>
                <w:sz w:val="18"/>
                <w:szCs w:val="18"/>
                <w:lang w:val="en-US" w:bidi="en-US"/>
              </w:rPr>
              <w:t>using Microsoft.SharePoint;</w:t>
            </w:r>
          </w:p>
          <w:p w:rsidR="006305CB" w:rsidRPr="006305CB" w:rsidRDefault="006305CB">
            <w:pPr>
              <w:rPr>
                <w:lang w:val="en-US"/>
              </w:rPr>
            </w:pPr>
            <w:r>
              <w:rPr>
                <w:rFonts w:eastAsiaTheme="minorEastAsia"/>
                <w:sz w:val="18"/>
                <w:szCs w:val="18"/>
                <w:lang w:val="en-US" w:bidi="en-US"/>
              </w:rPr>
              <w:t>using Microsoft.SharePoint.WebControls;</w:t>
            </w:r>
          </w:p>
          <w:p w:rsidR="006305CB" w:rsidRPr="006305CB" w:rsidRDefault="006305CB">
            <w:pPr>
              <w:rPr>
                <w:lang w:val="en-US"/>
              </w:rPr>
            </w:pPr>
            <w:r>
              <w:rPr>
                <w:rFonts w:eastAsiaTheme="minorEastAsia"/>
                <w:sz w:val="18"/>
                <w:szCs w:val="18"/>
                <w:lang w:val="en-US" w:bidi="en-US"/>
              </w:rPr>
              <w:t>using Microsoft.SharePoint.WebPartPages;</w:t>
            </w:r>
          </w:p>
          <w:p w:rsidR="006305CB" w:rsidRPr="006305CB" w:rsidRDefault="006305CB">
            <w:pPr>
              <w:rPr>
                <w:lang w:val="en-US"/>
              </w:rPr>
            </w:pPr>
            <w:r>
              <w:rPr>
                <w:rFonts w:eastAsiaTheme="minorEastAsia"/>
                <w:sz w:val="18"/>
                <w:szCs w:val="18"/>
                <w:lang w:val="en-US" w:bidi="en-US"/>
              </w:rPr>
              <w:t>using Microsoft.SharePoint.Utilities;</w:t>
            </w:r>
          </w:p>
          <w:p w:rsidR="006305CB" w:rsidRPr="006305CB" w:rsidRDefault="006305CB">
            <w:pPr>
              <w:rPr>
                <w:lang w:val="en-US"/>
              </w:rPr>
            </w:pPr>
            <w:r>
              <w:rPr>
                <w:rFonts w:eastAsiaTheme="minorEastAsia"/>
                <w:sz w:val="18"/>
                <w:szCs w:val="18"/>
                <w:lang w:val="en-US" w:bidi="en-US"/>
              </w:rPr>
              <w:t>using System.Data;</w:t>
            </w:r>
          </w:p>
          <w:p w:rsidR="006305CB" w:rsidRPr="006305CB" w:rsidRDefault="006305CB">
            <w:pPr>
              <w:rPr>
                <w:lang w:val="en-US"/>
              </w:rPr>
            </w:pPr>
            <w:r>
              <w:rPr>
                <w:rFonts w:eastAsiaTheme="minorEastAsia"/>
                <w:sz w:val="18"/>
                <w:szCs w:val="18"/>
                <w:lang w:val="en-US" w:bidi="en-US"/>
              </w:rPr>
              <w:t>using System.Web.UI.WebControls;</w:t>
            </w:r>
          </w:p>
          <w:p w:rsidR="006305CB" w:rsidRPr="006305CB" w:rsidRDefault="006305CB">
            <w:pPr>
              <w:rPr>
                <w:lang w:val="en-US"/>
              </w:rPr>
            </w:pPr>
            <w:r>
              <w:rPr>
                <w:rFonts w:eastAsiaTheme="minorEastAsia"/>
                <w:sz w:val="18"/>
                <w:szCs w:val="18"/>
                <w:lang w:val="en-US" w:bidi="en-US"/>
              </w:rPr>
              <w:t> namespace DemoWebPart</w:t>
            </w:r>
          </w:p>
          <w:p w:rsidR="006305CB" w:rsidRPr="006305CB" w:rsidRDefault="006305CB">
            <w:pPr>
              <w:rPr>
                <w:lang w:val="en-US"/>
              </w:rPr>
            </w:pPr>
            <w:r>
              <w:rPr>
                <w:rFonts w:eastAsiaTheme="minorEastAsia"/>
                <w:sz w:val="18"/>
                <w:szCs w:val="18"/>
                <w:lang w:val="en-US" w:bidi="en-US"/>
              </w:rPr>
              <w:t>{</w:t>
            </w:r>
          </w:p>
          <w:p w:rsidR="006305CB" w:rsidRPr="006305CB" w:rsidRDefault="006305CB">
            <w:pPr>
              <w:rPr>
                <w:lang w:val="en-US"/>
              </w:rPr>
            </w:pPr>
            <w:r>
              <w:rPr>
                <w:rFonts w:eastAsiaTheme="minorEastAsia"/>
                <w:sz w:val="18"/>
                <w:szCs w:val="18"/>
                <w:lang w:val="en-US" w:bidi="en-US"/>
              </w:rPr>
              <w:t xml:space="preserve">    [Guid("4491608a-a805-4fa1-a7f8-c6c33388501d")]</w:t>
            </w:r>
          </w:p>
          <w:p w:rsidR="006305CB" w:rsidRPr="006305CB" w:rsidRDefault="006305CB">
            <w:pPr>
              <w:rPr>
                <w:lang w:val="en-US"/>
              </w:rPr>
            </w:pPr>
            <w:r>
              <w:rPr>
                <w:rFonts w:eastAsiaTheme="minorEastAsia"/>
                <w:sz w:val="18"/>
                <w:szCs w:val="18"/>
                <w:lang w:val="en-US" w:bidi="en-US"/>
              </w:rPr>
              <w:t xml:space="preserve">    public class DemoWebPart : System.Web.UI.WebControls.WebParts.WebPart</w:t>
            </w:r>
          </w:p>
          <w:p w:rsidR="006305CB" w:rsidRPr="006305CB" w:rsidRDefault="006305CB">
            <w:pPr>
              <w:rPr>
                <w:lang w:val="en-US"/>
              </w:rPr>
            </w:pPr>
            <w:r>
              <w:rPr>
                <w:rFonts w:eastAsiaTheme="minorEastAsia"/>
                <w:sz w:val="18"/>
                <w:szCs w:val="18"/>
                <w:lang w:val="en-US" w:bidi="en-US"/>
              </w:rPr>
              <w:t xml:space="preserve">    {</w:t>
            </w:r>
          </w:p>
          <w:p w:rsidR="006305CB" w:rsidRPr="006305CB" w:rsidRDefault="006305CB">
            <w:pPr>
              <w:rPr>
                <w:lang w:val="en-US"/>
              </w:rPr>
            </w:pPr>
            <w:r>
              <w:rPr>
                <w:rFonts w:eastAsiaTheme="minorEastAsia"/>
                <w:sz w:val="18"/>
                <w:szCs w:val="18"/>
                <w:lang w:val="en-US" w:bidi="en-US"/>
              </w:rPr>
              <w:t xml:space="preserve">        protected override void Render(HtmlTextWriter writer)</w:t>
            </w:r>
          </w:p>
          <w:p w:rsidR="006305CB" w:rsidRPr="006305CB" w:rsidRDefault="006305CB">
            <w:pPr>
              <w:rPr>
                <w:lang w:val="en-US"/>
              </w:rPr>
            </w:pPr>
            <w:r>
              <w:rPr>
                <w:rFonts w:eastAsiaTheme="minorEastAsia"/>
                <w:sz w:val="18"/>
                <w:szCs w:val="18"/>
                <w:lang w:val="en-US" w:bidi="en-US"/>
              </w:rPr>
              <w:t xml:space="preserve">        {</w:t>
            </w:r>
          </w:p>
          <w:p w:rsidR="006305CB" w:rsidRPr="006305CB" w:rsidRDefault="006305CB">
            <w:pPr>
              <w:rPr>
                <w:lang w:val="en-US"/>
              </w:rPr>
            </w:pPr>
            <w:r>
              <w:rPr>
                <w:rFonts w:eastAsiaTheme="minorEastAsia"/>
                <w:sz w:val="18"/>
                <w:szCs w:val="18"/>
                <w:lang w:val="en-US" w:bidi="en-US"/>
              </w:rPr>
              <w:t xml:space="preserve">            //Acceso al site de WSSv3</w:t>
            </w:r>
          </w:p>
          <w:p w:rsidR="006305CB" w:rsidRPr="006305CB" w:rsidRDefault="006305CB">
            <w:pPr>
              <w:rPr>
                <w:lang w:val="en-US"/>
              </w:rPr>
            </w:pPr>
            <w:r>
              <w:rPr>
                <w:rFonts w:eastAsiaTheme="minorEastAsia"/>
                <w:sz w:val="18"/>
                <w:szCs w:val="18"/>
                <w:lang w:val="en-US" w:bidi="en-US"/>
              </w:rPr>
              <w:t xml:space="preserve">            SPSite Site = SPControl.GetContextSite(this.Context);</w:t>
            </w:r>
          </w:p>
          <w:p w:rsidR="006305CB" w:rsidRPr="006305CB" w:rsidRDefault="006305CB">
            <w:pPr>
              <w:rPr>
                <w:lang w:val="en-US"/>
              </w:rPr>
            </w:pPr>
            <w:r>
              <w:rPr>
                <w:rFonts w:eastAsiaTheme="minorEastAsia"/>
                <w:sz w:val="18"/>
                <w:szCs w:val="18"/>
                <w:lang w:val="en-US" w:bidi="en-US"/>
              </w:rPr>
              <w:t xml:space="preserve">            SPWeb Web=Site.OpenWeb();</w:t>
            </w:r>
          </w:p>
          <w:p w:rsidR="006305CB" w:rsidRDefault="006305CB">
            <w:r>
              <w:rPr>
                <w:rFonts w:eastAsiaTheme="minorEastAsia"/>
                <w:sz w:val="18"/>
                <w:szCs w:val="18"/>
                <w:lang w:val="en-US" w:bidi="en-US"/>
              </w:rPr>
              <w:t xml:space="preserve">            </w:t>
            </w:r>
            <w:r>
              <w:rPr>
                <w:rFonts w:eastAsiaTheme="minorEastAsia"/>
                <w:sz w:val="18"/>
                <w:szCs w:val="18"/>
                <w:lang w:bidi="en-US"/>
              </w:rPr>
              <w:t>//Query para obtener los documentos añadidos hoy a WSSv3</w:t>
            </w:r>
          </w:p>
          <w:p w:rsidR="006305CB" w:rsidRPr="006305CB" w:rsidRDefault="006305CB">
            <w:pPr>
              <w:rPr>
                <w:lang w:val="en-US"/>
              </w:rPr>
            </w:pPr>
            <w:r>
              <w:rPr>
                <w:rFonts w:eastAsiaTheme="minorEastAsia"/>
                <w:sz w:val="18"/>
                <w:szCs w:val="18"/>
                <w:lang w:bidi="en-US"/>
              </w:rPr>
              <w:t xml:space="preserve">            </w:t>
            </w:r>
            <w:r>
              <w:rPr>
                <w:rFonts w:eastAsiaTheme="minorEastAsia"/>
                <w:sz w:val="18"/>
                <w:szCs w:val="18"/>
                <w:lang w:val="en-US" w:bidi="en-US"/>
              </w:rPr>
              <w:t>SPSiteDataQuery Query = new SPSiteDataQuery();</w:t>
            </w:r>
          </w:p>
          <w:p w:rsidR="006305CB" w:rsidRPr="006305CB" w:rsidRDefault="006305CB">
            <w:pPr>
              <w:rPr>
                <w:lang w:val="en-US"/>
              </w:rPr>
            </w:pPr>
            <w:r>
              <w:rPr>
                <w:rFonts w:eastAsiaTheme="minorEastAsia"/>
                <w:sz w:val="18"/>
                <w:szCs w:val="18"/>
                <w:lang w:val="en-US" w:bidi="en-US"/>
              </w:rPr>
              <w:t xml:space="preserve">            //Fecha para comparar</w:t>
            </w:r>
          </w:p>
          <w:p w:rsidR="006305CB" w:rsidRPr="006305CB" w:rsidRDefault="006305CB">
            <w:pPr>
              <w:rPr>
                <w:lang w:val="en-US"/>
              </w:rPr>
            </w:pPr>
            <w:r>
              <w:rPr>
                <w:rFonts w:eastAsiaTheme="minorEastAsia"/>
                <w:sz w:val="18"/>
                <w:szCs w:val="18"/>
                <w:lang w:val="en-US" w:bidi="en-US"/>
              </w:rPr>
              <w:t xml:space="preserve">            string dtFecha = SPUtility.CreateISO8601DateTimeFromSystemDateTime(DateTime.Today);</w:t>
            </w:r>
          </w:p>
          <w:p w:rsidR="006305CB" w:rsidRPr="006305CB" w:rsidRDefault="006305CB">
            <w:pPr>
              <w:rPr>
                <w:lang w:val="en-US"/>
              </w:rPr>
            </w:pPr>
            <w:r>
              <w:rPr>
                <w:rFonts w:eastAsiaTheme="minorEastAsia"/>
                <w:sz w:val="18"/>
                <w:szCs w:val="18"/>
                <w:lang w:val="en-US" w:bidi="en-US"/>
              </w:rPr>
              <w:t xml:space="preserve">            //Construimos la query</w:t>
            </w:r>
          </w:p>
          <w:p w:rsidR="006305CB" w:rsidRPr="006305CB" w:rsidRDefault="006305CB">
            <w:pPr>
              <w:rPr>
                <w:lang w:val="en-US"/>
              </w:rPr>
            </w:pPr>
            <w:r>
              <w:rPr>
                <w:rFonts w:eastAsiaTheme="minorEastAsia"/>
                <w:sz w:val="18"/>
                <w:szCs w:val="18"/>
                <w:lang w:val="en-US" w:bidi="en-US"/>
              </w:rPr>
              <w:t xml:space="preserve">            Query.Query = "&lt;OrderBy&gt;&lt;FieldRef Name='ID' /&gt;&lt;/OrderBy&gt;" +</w:t>
            </w:r>
          </w:p>
          <w:p w:rsidR="006305CB" w:rsidRPr="006305CB" w:rsidRDefault="006305CB">
            <w:pPr>
              <w:rPr>
                <w:lang w:val="en-US"/>
              </w:rPr>
            </w:pPr>
            <w:r>
              <w:rPr>
                <w:rFonts w:eastAsiaTheme="minorEastAsia"/>
                <w:sz w:val="18"/>
                <w:szCs w:val="18"/>
                <w:lang w:val="en-US" w:bidi="en-US"/>
              </w:rPr>
              <w:t xml:space="preserve">                        "&lt;Where&gt;&lt;Geq&gt;&lt;FieldRef Name='Created' /&gt;" +</w:t>
            </w:r>
          </w:p>
          <w:p w:rsidR="006305CB" w:rsidRPr="006305CB" w:rsidRDefault="006305CB">
            <w:pPr>
              <w:rPr>
                <w:lang w:val="en-US"/>
              </w:rPr>
            </w:pPr>
            <w:r>
              <w:rPr>
                <w:rFonts w:eastAsiaTheme="minorEastAsia"/>
                <w:sz w:val="18"/>
                <w:szCs w:val="18"/>
                <w:lang w:val="en-US" w:bidi="en-US"/>
              </w:rPr>
              <w:t xml:space="preserve">                        "&lt;Value Type='DateTime'&gt;" + dtFecha +</w:t>
            </w:r>
          </w:p>
          <w:p w:rsidR="006305CB" w:rsidRPr="006305CB" w:rsidRDefault="006305CB">
            <w:pPr>
              <w:rPr>
                <w:lang w:val="en-US"/>
              </w:rPr>
            </w:pPr>
            <w:r>
              <w:rPr>
                <w:rFonts w:eastAsiaTheme="minorEastAsia"/>
                <w:sz w:val="18"/>
                <w:szCs w:val="18"/>
                <w:lang w:val="en-US" w:bidi="en-US"/>
              </w:rPr>
              <w:lastRenderedPageBreak/>
              <w:t xml:space="preserve">                        "&lt;/Value&gt;&lt;/Geq&gt;&lt;/Where&gt;";</w:t>
            </w:r>
          </w:p>
          <w:p w:rsidR="006305CB" w:rsidRPr="006305CB" w:rsidRDefault="006305CB">
            <w:pPr>
              <w:rPr>
                <w:lang w:val="en-US"/>
              </w:rPr>
            </w:pPr>
            <w:r>
              <w:rPr>
                <w:rFonts w:eastAsiaTheme="minorEastAsia"/>
                <w:sz w:val="18"/>
                <w:szCs w:val="18"/>
                <w:lang w:val="en-US" w:bidi="en-US"/>
              </w:rPr>
              <w:t xml:space="preserve">            Query.ViewFields = "&lt;FieldRef Name='Title' /&gt;";</w:t>
            </w:r>
          </w:p>
          <w:p w:rsidR="006305CB" w:rsidRPr="006305CB" w:rsidRDefault="006305CB">
            <w:pPr>
              <w:rPr>
                <w:lang w:val="en-US"/>
              </w:rPr>
            </w:pPr>
            <w:r>
              <w:rPr>
                <w:rFonts w:eastAsiaTheme="minorEastAsia"/>
                <w:sz w:val="18"/>
                <w:szCs w:val="18"/>
                <w:lang w:val="en-US" w:bidi="en-US"/>
              </w:rPr>
              <w:t xml:space="preserve">            Query.Webs = "&lt;Webs Scope='Recursive' /&gt;";</w:t>
            </w:r>
          </w:p>
          <w:p w:rsidR="006305CB" w:rsidRDefault="006305CB">
            <w:r>
              <w:rPr>
                <w:rFonts w:eastAsiaTheme="minorEastAsia"/>
                <w:sz w:val="18"/>
                <w:szCs w:val="18"/>
                <w:lang w:val="en-US" w:bidi="en-US"/>
              </w:rPr>
              <w:t xml:space="preserve">            </w:t>
            </w:r>
            <w:r>
              <w:rPr>
                <w:rFonts w:eastAsiaTheme="minorEastAsia"/>
                <w:sz w:val="18"/>
                <w:szCs w:val="18"/>
                <w:lang w:bidi="en-US"/>
              </w:rPr>
              <w:t>//Mostrar la información</w:t>
            </w:r>
          </w:p>
          <w:p w:rsidR="006305CB" w:rsidRDefault="006305CB">
            <w:r>
              <w:rPr>
                <w:rFonts w:eastAsiaTheme="minorEastAsia"/>
                <w:sz w:val="18"/>
                <w:szCs w:val="18"/>
                <w:lang w:bidi="en-US"/>
              </w:rPr>
              <w:t xml:space="preserve">            DataTable tblTabla = Web.GetSiteData(Query);</w:t>
            </w:r>
          </w:p>
          <w:p w:rsidR="006305CB" w:rsidRPr="006305CB" w:rsidRDefault="006305CB">
            <w:pPr>
              <w:rPr>
                <w:lang w:val="en-US"/>
              </w:rPr>
            </w:pPr>
            <w:r>
              <w:rPr>
                <w:rFonts w:eastAsiaTheme="minorEastAsia"/>
                <w:sz w:val="18"/>
                <w:szCs w:val="18"/>
                <w:lang w:bidi="en-US"/>
              </w:rPr>
              <w:t xml:space="preserve">            </w:t>
            </w:r>
            <w:r>
              <w:rPr>
                <w:rFonts w:eastAsiaTheme="minorEastAsia"/>
                <w:sz w:val="18"/>
                <w:szCs w:val="18"/>
                <w:lang w:val="en-US" w:bidi="en-US"/>
              </w:rPr>
              <w:t>DataGrid dgrdGrid = new DataGrid();</w:t>
            </w:r>
          </w:p>
          <w:p w:rsidR="006305CB" w:rsidRPr="006305CB" w:rsidRDefault="006305CB">
            <w:pPr>
              <w:rPr>
                <w:lang w:val="en-US"/>
              </w:rPr>
            </w:pPr>
            <w:r>
              <w:rPr>
                <w:rFonts w:eastAsiaTheme="minorEastAsia"/>
                <w:sz w:val="18"/>
                <w:szCs w:val="18"/>
                <w:lang w:val="en-US" w:bidi="en-US"/>
              </w:rPr>
              <w:t xml:space="preserve">            dgrdGrid.DataSource = tblTabla;</w:t>
            </w:r>
          </w:p>
          <w:p w:rsidR="006305CB" w:rsidRDefault="006305CB">
            <w:r>
              <w:rPr>
                <w:rFonts w:eastAsiaTheme="minorEastAsia"/>
                <w:sz w:val="18"/>
                <w:szCs w:val="18"/>
                <w:lang w:val="en-US" w:bidi="en-US"/>
              </w:rPr>
              <w:t xml:space="preserve">            </w:t>
            </w:r>
            <w:r>
              <w:rPr>
                <w:rFonts w:eastAsiaTheme="minorEastAsia"/>
                <w:sz w:val="18"/>
                <w:szCs w:val="18"/>
                <w:lang w:bidi="en-US"/>
              </w:rPr>
              <w:t>//Si hay filas en la tabla, llenamos el grid.</w:t>
            </w:r>
          </w:p>
          <w:p w:rsidR="006305CB" w:rsidRPr="006305CB" w:rsidRDefault="006305CB">
            <w:pPr>
              <w:rPr>
                <w:lang w:val="en-US"/>
              </w:rPr>
            </w:pPr>
            <w:r>
              <w:rPr>
                <w:rFonts w:eastAsiaTheme="minorEastAsia"/>
                <w:sz w:val="18"/>
                <w:szCs w:val="18"/>
                <w:lang w:bidi="en-US"/>
              </w:rPr>
              <w:t xml:space="preserve">            </w:t>
            </w:r>
            <w:r>
              <w:rPr>
                <w:rFonts w:eastAsiaTheme="minorEastAsia"/>
                <w:sz w:val="18"/>
                <w:szCs w:val="18"/>
                <w:lang w:val="en-US" w:bidi="en-US"/>
              </w:rPr>
              <w:t>if (tblTabla.Rows.Count&gt;0)</w:t>
            </w:r>
          </w:p>
          <w:p w:rsidR="006305CB" w:rsidRPr="006305CB" w:rsidRDefault="006305CB">
            <w:pPr>
              <w:rPr>
                <w:lang w:val="en-US"/>
              </w:rPr>
            </w:pPr>
            <w:r>
              <w:rPr>
                <w:rFonts w:eastAsiaTheme="minorEastAsia"/>
                <w:sz w:val="18"/>
                <w:szCs w:val="18"/>
                <w:lang w:val="en-US" w:bidi="en-US"/>
              </w:rPr>
              <w:t xml:space="preserve">            {</w:t>
            </w:r>
          </w:p>
          <w:p w:rsidR="006305CB" w:rsidRPr="006305CB" w:rsidRDefault="006305CB">
            <w:pPr>
              <w:rPr>
                <w:lang w:val="en-US"/>
              </w:rPr>
            </w:pPr>
            <w:r>
              <w:rPr>
                <w:rFonts w:eastAsiaTheme="minorEastAsia"/>
                <w:sz w:val="18"/>
                <w:szCs w:val="18"/>
                <w:lang w:val="en-US" w:bidi="en-US"/>
              </w:rPr>
              <w:t xml:space="preserve">                dgrdGrid.DataSource = tblTabla;</w:t>
            </w:r>
          </w:p>
          <w:p w:rsidR="006305CB" w:rsidRDefault="006305CB">
            <w:r>
              <w:rPr>
                <w:rFonts w:eastAsiaTheme="minorEastAsia"/>
                <w:sz w:val="18"/>
                <w:szCs w:val="18"/>
                <w:lang w:val="en-US" w:bidi="en-US"/>
              </w:rPr>
              <w:t xml:space="preserve">                </w:t>
            </w:r>
            <w:r>
              <w:rPr>
                <w:rFonts w:eastAsiaTheme="minorEastAsia"/>
                <w:sz w:val="18"/>
                <w:szCs w:val="18"/>
                <w:lang w:bidi="en-US"/>
              </w:rPr>
              <w:t>dgrdGrid.DataBind();</w:t>
            </w:r>
          </w:p>
          <w:p w:rsidR="006305CB" w:rsidRDefault="006305CB">
            <w:r>
              <w:rPr>
                <w:rFonts w:eastAsiaTheme="minorEastAsia"/>
                <w:sz w:val="18"/>
                <w:szCs w:val="18"/>
                <w:lang w:bidi="en-US"/>
              </w:rPr>
              <w:t xml:space="preserve">                //Renderizamos el control en WSSv3</w:t>
            </w:r>
          </w:p>
          <w:p w:rsidR="006305CB" w:rsidRDefault="006305CB">
            <w:r>
              <w:rPr>
                <w:rFonts w:eastAsiaTheme="minorEastAsia"/>
                <w:sz w:val="18"/>
                <w:szCs w:val="18"/>
                <w:lang w:bidi="en-US"/>
              </w:rPr>
              <w:t xml:space="preserve">                dgrdGrid.RenderControl(writer);</w:t>
            </w:r>
          </w:p>
          <w:p w:rsidR="006305CB" w:rsidRDefault="006305CB">
            <w:r>
              <w:rPr>
                <w:rFonts w:eastAsiaTheme="minorEastAsia"/>
                <w:sz w:val="18"/>
                <w:szCs w:val="18"/>
                <w:lang w:bidi="en-US"/>
              </w:rPr>
              <w:t xml:space="preserve">            }</w:t>
            </w:r>
          </w:p>
          <w:p w:rsidR="006305CB" w:rsidRDefault="006305CB">
            <w:r>
              <w:rPr>
                <w:rFonts w:eastAsiaTheme="minorEastAsia"/>
                <w:sz w:val="18"/>
                <w:szCs w:val="18"/>
                <w:lang w:bidi="en-US"/>
              </w:rPr>
              <w:t xml:space="preserve">            else</w:t>
            </w:r>
          </w:p>
          <w:p w:rsidR="006305CB" w:rsidRDefault="006305CB">
            <w:r>
              <w:rPr>
                <w:rFonts w:eastAsiaTheme="minorEastAsia"/>
                <w:sz w:val="18"/>
                <w:szCs w:val="18"/>
                <w:lang w:bidi="en-US"/>
              </w:rPr>
              <w:t xml:space="preserve">            {</w:t>
            </w:r>
          </w:p>
          <w:p w:rsidR="006305CB" w:rsidRDefault="006305CB">
            <w:r>
              <w:rPr>
                <w:rFonts w:eastAsiaTheme="minorEastAsia"/>
                <w:sz w:val="18"/>
                <w:szCs w:val="18"/>
                <w:lang w:bidi="en-US"/>
              </w:rPr>
              <w:t xml:space="preserve">                writer.Write("&lt;b&gt; Ningún ítem ha sido añadido en el día de hoy a las listas.&lt;/b&gt;");</w:t>
            </w:r>
          </w:p>
          <w:p w:rsidR="006305CB" w:rsidRDefault="006305CB">
            <w:r>
              <w:rPr>
                <w:rFonts w:eastAsiaTheme="minorEastAsia"/>
                <w:sz w:val="18"/>
                <w:szCs w:val="18"/>
                <w:lang w:bidi="en-US"/>
              </w:rPr>
              <w:t xml:space="preserve">            }</w:t>
            </w:r>
          </w:p>
          <w:p w:rsidR="006305CB" w:rsidRDefault="006305CB">
            <w:r>
              <w:rPr>
                <w:rFonts w:eastAsiaTheme="minorEastAsia"/>
                <w:sz w:val="18"/>
                <w:szCs w:val="18"/>
                <w:lang w:bidi="en-US"/>
              </w:rPr>
              <w:t xml:space="preserve">                    }</w:t>
            </w:r>
          </w:p>
          <w:p w:rsidR="006305CB" w:rsidRDefault="006305CB">
            <w:r>
              <w:rPr>
                <w:rFonts w:eastAsiaTheme="minorEastAsia"/>
                <w:sz w:val="18"/>
                <w:szCs w:val="18"/>
                <w:lang w:bidi="en-US"/>
              </w:rPr>
              <w:t xml:space="preserve">    }</w:t>
            </w:r>
          </w:p>
          <w:p w:rsidR="006305CB" w:rsidRDefault="006305CB">
            <w:r>
              <w:rPr>
                <w:rFonts w:eastAsiaTheme="minorEastAsia"/>
                <w:sz w:val="18"/>
                <w:szCs w:val="18"/>
                <w:lang w:bidi="en-US"/>
              </w:rPr>
              <w:t>}</w:t>
            </w:r>
          </w:p>
        </w:tc>
      </w:tr>
    </w:tbl>
    <w:p w:rsidR="006305CB" w:rsidRDefault="006305CB" w:rsidP="006305CB">
      <w:pPr>
        <w:pStyle w:val="Ttulo3"/>
      </w:pPr>
      <w:bookmarkStart w:id="92" w:name="_Toc217726236"/>
      <w:r>
        <w:lastRenderedPageBreak/>
        <w:t>Despliegue de la Web Part</w:t>
      </w:r>
      <w:bookmarkEnd w:id="92"/>
    </w:p>
    <w:p w:rsidR="006305CB" w:rsidRPr="006305CB" w:rsidRDefault="006305CB" w:rsidP="006305CB">
      <w:pPr>
        <w:spacing w:after="200"/>
      </w:pPr>
      <w:r w:rsidRPr="006305CB">
        <w:t>Para desplegar la solución basta con hacer el deploy de la solución. Para ello en el explorador de soluciones (</w:t>
      </w:r>
      <w:r w:rsidRPr="006305CB">
        <w:rPr>
          <w:b/>
        </w:rPr>
        <w:t>Solution Explorer</w:t>
      </w:r>
      <w:r w:rsidRPr="006305CB">
        <w:t xml:space="preserve">) seleccionar la solución, pulsar el botón derecho del ratón, seleccionar </w:t>
      </w:r>
      <w:r w:rsidRPr="006305CB">
        <w:rPr>
          <w:b/>
        </w:rPr>
        <w:t>Deploy Solution.</w:t>
      </w:r>
      <w:r w:rsidRPr="006305CB">
        <w:rPr>
          <w:i/>
        </w:rPr>
        <w:t xml:space="preserve"> </w:t>
      </w:r>
      <w:r w:rsidRPr="006305CB">
        <w:t>Al hacer el deploy de la solución estamos realizando las siguientes operaciones:</w:t>
      </w:r>
    </w:p>
    <w:p w:rsidR="006305CB" w:rsidRDefault="006305CB" w:rsidP="006305CB">
      <w:pPr>
        <w:pStyle w:val="Prrafodelista"/>
        <w:ind w:left="780" w:hanging="360"/>
      </w:pPr>
      <w:r>
        <w:rPr>
          <w:rFonts w:ascii="Wingdings" w:eastAsia="Wingdings" w:hAnsi="Wingdings" w:cs="Wingdings"/>
        </w:rPr>
        <w:t></w:t>
      </w:r>
      <w:r w:rsidRPr="006305CB">
        <w:rPr>
          <w:rFonts w:eastAsia="Wingdings"/>
          <w:sz w:val="14"/>
          <w:szCs w:val="14"/>
        </w:rPr>
        <w:t xml:space="preserve">  </w:t>
      </w:r>
      <w:r w:rsidRPr="006305CB">
        <w:t>Registro del assembly en la GAC del servidor de WSSv3.</w:t>
      </w:r>
    </w:p>
    <w:p w:rsidR="006305CB" w:rsidRPr="006305CB" w:rsidRDefault="006305CB" w:rsidP="006305CB">
      <w:pPr>
        <w:pStyle w:val="Prrafodelista"/>
        <w:ind w:left="780" w:hanging="360"/>
      </w:pPr>
    </w:p>
    <w:p w:rsidR="006305CB" w:rsidRDefault="006305CB" w:rsidP="006305CB">
      <w:pPr>
        <w:pStyle w:val="Prrafodelista"/>
        <w:ind w:left="780" w:hanging="360"/>
      </w:pPr>
      <w:r>
        <w:rPr>
          <w:noProof/>
          <w:color w:val="0000FF"/>
        </w:rPr>
        <w:lastRenderedPageBreak/>
        <w:drawing>
          <wp:inline distT="0" distB="0" distL="0" distR="0">
            <wp:extent cx="5544185" cy="4129405"/>
            <wp:effectExtent l="19050" t="0" r="0" b="0"/>
            <wp:docPr id="516" name="Imagen 48" descr="http://geeks.ms/photos/ciin/images/6970/582x434.aspx">
              <a:hlinkClick xmlns:a="http://schemas.openxmlformats.org/drawingml/2006/main" r:id="rId50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geeks.ms/photos/ciin/images/6970/582x434.aspx">
                      <a:hlinkClick r:id="rId507" tgtFrame="_blank"/>
                    </pic:cNvPr>
                    <pic:cNvPicPr>
                      <a:picLocks noChangeAspect="1" noChangeArrowheads="1"/>
                    </pic:cNvPicPr>
                  </pic:nvPicPr>
                  <pic:blipFill>
                    <a:blip r:embed="rId508" cstate="print"/>
                    <a:srcRect/>
                    <a:stretch>
                      <a:fillRect/>
                    </a:stretch>
                  </pic:blipFill>
                  <pic:spPr bwMode="auto">
                    <a:xfrm>
                      <a:off x="0" y="0"/>
                      <a:ext cx="5544185" cy="4129405"/>
                    </a:xfrm>
                    <a:prstGeom prst="rect">
                      <a:avLst/>
                    </a:prstGeom>
                    <a:noFill/>
                    <a:ln w="9525">
                      <a:noFill/>
                      <a:miter lim="800000"/>
                      <a:headEnd/>
                      <a:tailEnd/>
                    </a:ln>
                  </pic:spPr>
                </pic:pic>
              </a:graphicData>
            </a:graphic>
          </wp:inline>
        </w:drawing>
      </w:r>
    </w:p>
    <w:p w:rsidR="006305CB" w:rsidRPr="006305CB" w:rsidRDefault="006305CB" w:rsidP="006305CB">
      <w:pPr>
        <w:pStyle w:val="Prrafodelista"/>
        <w:spacing w:after="0"/>
        <w:ind w:left="780"/>
        <w:jc w:val="center"/>
      </w:pPr>
      <w:r w:rsidRPr="006305CB">
        <w:t> </w:t>
      </w:r>
    </w:p>
    <w:p w:rsidR="006305CB" w:rsidRPr="006305CB" w:rsidRDefault="006305CB" w:rsidP="006305CB">
      <w:pPr>
        <w:pStyle w:val="Prrafodelista"/>
        <w:ind w:left="780" w:hanging="360"/>
      </w:pPr>
      <w:r>
        <w:rPr>
          <w:rFonts w:ascii="Wingdings" w:eastAsia="Wingdings" w:hAnsi="Wingdings" w:cs="Wingdings"/>
        </w:rPr>
        <w:t></w:t>
      </w:r>
      <w:r w:rsidRPr="006305CB">
        <w:rPr>
          <w:rFonts w:eastAsia="Wingdings"/>
          <w:sz w:val="14"/>
          <w:szCs w:val="14"/>
        </w:rPr>
        <w:t xml:space="preserve">  </w:t>
      </w:r>
      <w:r w:rsidRPr="006305CB">
        <w:t>Añadir el assembly como control seguro en el archivo web.config de nuestro sitio de WSSv3 (el path es C:\Inetpub\wwwroot\wss\VirtualDirectories\80).</w:t>
      </w:r>
    </w:p>
    <w:p w:rsidR="006305CB" w:rsidRDefault="006305CB" w:rsidP="006305CB">
      <w:pPr>
        <w:pStyle w:val="Prrafodelista"/>
        <w:ind w:left="0"/>
        <w:jc w:val="center"/>
      </w:pPr>
      <w:r>
        <w:rPr>
          <w:noProof/>
          <w:color w:val="0000FF"/>
        </w:rPr>
        <w:drawing>
          <wp:inline distT="0" distB="0" distL="0" distR="0">
            <wp:extent cx="5534660" cy="3965575"/>
            <wp:effectExtent l="19050" t="0" r="8890" b="0"/>
            <wp:docPr id="515" name="Imagen 49" descr="http://geeks.ms/photos/ciin/images/6974/581x416.aspx">
              <a:hlinkClick xmlns:a="http://schemas.openxmlformats.org/drawingml/2006/main" r:id="rId50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photos/ciin/images/6974/581x416.aspx">
                      <a:hlinkClick r:id="rId509" tgtFrame="_blank"/>
                    </pic:cNvPr>
                    <pic:cNvPicPr>
                      <a:picLocks noChangeAspect="1" noChangeArrowheads="1"/>
                    </pic:cNvPicPr>
                  </pic:nvPicPr>
                  <pic:blipFill>
                    <a:blip r:embed="rId510" cstate="print"/>
                    <a:srcRect/>
                    <a:stretch>
                      <a:fillRect/>
                    </a:stretch>
                  </pic:blipFill>
                  <pic:spPr bwMode="auto">
                    <a:xfrm>
                      <a:off x="0" y="0"/>
                      <a:ext cx="5534660" cy="3965575"/>
                    </a:xfrm>
                    <a:prstGeom prst="rect">
                      <a:avLst/>
                    </a:prstGeom>
                    <a:noFill/>
                    <a:ln w="9525">
                      <a:noFill/>
                      <a:miter lim="800000"/>
                      <a:headEnd/>
                      <a:tailEnd/>
                    </a:ln>
                  </pic:spPr>
                </pic:pic>
              </a:graphicData>
            </a:graphic>
          </wp:inline>
        </w:drawing>
      </w:r>
    </w:p>
    <w:p w:rsidR="006305CB" w:rsidRDefault="006305CB" w:rsidP="006305CB">
      <w:pPr>
        <w:pStyle w:val="Prrafodelista"/>
        <w:ind w:left="780" w:hanging="360"/>
      </w:pPr>
    </w:p>
    <w:p w:rsidR="006305CB" w:rsidRDefault="006305CB" w:rsidP="006305CB">
      <w:pPr>
        <w:pStyle w:val="Prrafodelista"/>
        <w:ind w:left="780" w:hanging="360"/>
      </w:pPr>
      <w:r>
        <w:rPr>
          <w:rFonts w:ascii="Wingdings" w:eastAsia="Wingdings" w:hAnsi="Wingdings" w:cs="Wingdings"/>
        </w:rPr>
        <w:lastRenderedPageBreak/>
        <w:t></w:t>
      </w:r>
      <w:r>
        <w:rPr>
          <w:rFonts w:eastAsia="Wingdings"/>
          <w:sz w:val="14"/>
          <w:szCs w:val="14"/>
        </w:rPr>
        <w:t xml:space="preserve">  </w:t>
      </w:r>
      <w:r>
        <w:t xml:space="preserve">Registrar el assemply dentro de la </w:t>
      </w:r>
      <w:r>
        <w:rPr>
          <w:b/>
        </w:rPr>
        <w:t>Solution Management</w:t>
      </w:r>
      <w:r>
        <w:t xml:space="preserve"> de la administración central de WSSv3: </w:t>
      </w:r>
      <w:r>
        <w:rPr>
          <w:b/>
          <w:i/>
        </w:rPr>
        <w:t>Operations -&gt; Solution Management</w:t>
      </w:r>
      <w:r>
        <w:t>.</w:t>
      </w:r>
    </w:p>
    <w:p w:rsidR="006305CB" w:rsidRDefault="006305CB" w:rsidP="006305CB">
      <w:pPr>
        <w:pStyle w:val="Prrafodelista"/>
        <w:ind w:left="780" w:hanging="360"/>
      </w:pPr>
    </w:p>
    <w:p w:rsidR="006305CB" w:rsidRDefault="006305CB" w:rsidP="006305CB">
      <w:pPr>
        <w:pStyle w:val="Prrafodelista"/>
        <w:ind w:left="0"/>
        <w:jc w:val="center"/>
      </w:pPr>
      <w:r>
        <w:rPr>
          <w:noProof/>
          <w:color w:val="0000FF"/>
        </w:rPr>
        <w:drawing>
          <wp:inline distT="0" distB="0" distL="0" distR="0">
            <wp:extent cx="5380355" cy="3022600"/>
            <wp:effectExtent l="19050" t="0" r="0" b="0"/>
            <wp:docPr id="514" name="Imagen 50" descr="http://geeks.ms/photos/ciin/images/6971/565x317.aspx">
              <a:hlinkClick xmlns:a="http://schemas.openxmlformats.org/drawingml/2006/main" r:id="rId51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geeks.ms/photos/ciin/images/6971/565x317.aspx">
                      <a:hlinkClick r:id="rId511" tgtFrame="_blank"/>
                    </pic:cNvPr>
                    <pic:cNvPicPr>
                      <a:picLocks noChangeAspect="1" noChangeArrowheads="1"/>
                    </pic:cNvPicPr>
                  </pic:nvPicPr>
                  <pic:blipFill>
                    <a:blip r:embed="rId512" cstate="print"/>
                    <a:srcRect/>
                    <a:stretch>
                      <a:fillRect/>
                    </a:stretch>
                  </pic:blipFill>
                  <pic:spPr bwMode="auto">
                    <a:xfrm>
                      <a:off x="0" y="0"/>
                      <a:ext cx="5380355" cy="3022600"/>
                    </a:xfrm>
                    <a:prstGeom prst="rect">
                      <a:avLst/>
                    </a:prstGeom>
                    <a:noFill/>
                    <a:ln w="9525">
                      <a:noFill/>
                      <a:miter lim="800000"/>
                      <a:headEnd/>
                      <a:tailEnd/>
                    </a:ln>
                  </pic:spPr>
                </pic:pic>
              </a:graphicData>
            </a:graphic>
          </wp:inline>
        </w:drawing>
      </w:r>
    </w:p>
    <w:p w:rsidR="006305CB" w:rsidRDefault="006305CB" w:rsidP="006305CB">
      <w:pPr>
        <w:pStyle w:val="Prrafodelista"/>
        <w:ind w:left="780" w:hanging="360"/>
      </w:pPr>
    </w:p>
    <w:p w:rsidR="006305CB" w:rsidRPr="006305CB" w:rsidRDefault="006305CB" w:rsidP="006305CB">
      <w:pPr>
        <w:pStyle w:val="Prrafodelista"/>
        <w:ind w:left="780" w:hanging="360"/>
      </w:pPr>
      <w:r>
        <w:rPr>
          <w:rFonts w:ascii="Wingdings" w:eastAsia="Wingdings" w:hAnsi="Wingdings" w:cs="Wingdings"/>
        </w:rPr>
        <w:t></w:t>
      </w:r>
      <w:r w:rsidRPr="006305CB">
        <w:rPr>
          <w:rFonts w:eastAsia="Wingdings"/>
          <w:sz w:val="14"/>
          <w:szCs w:val="14"/>
        </w:rPr>
        <w:t xml:space="preserve">  </w:t>
      </w:r>
      <w:r w:rsidRPr="006305CB">
        <w:t xml:space="preserve">Añadir la web part como una feature de WSSv3. Para ver la feature, nos vamos </w:t>
      </w:r>
      <w:r w:rsidRPr="006305CB">
        <w:rPr>
          <w:b/>
          <w:i/>
        </w:rPr>
        <w:t>Sites Actions –&gt; Site Settings</w:t>
      </w:r>
      <w:r w:rsidRPr="006305CB">
        <w:t xml:space="preserve"> y luego bajo la columna </w:t>
      </w:r>
      <w:r w:rsidRPr="006305CB">
        <w:rPr>
          <w:b/>
          <w:i/>
        </w:rPr>
        <w:t xml:space="preserve"> Site Collection Administration</w:t>
      </w:r>
      <w:r w:rsidRPr="006305CB">
        <w:t xml:space="preserve"> pinchamos en la opción </w:t>
      </w:r>
      <w:r w:rsidRPr="006305CB">
        <w:rPr>
          <w:b/>
          <w:i/>
        </w:rPr>
        <w:t>Site Collection Features</w:t>
      </w:r>
      <w:r w:rsidRPr="006305CB">
        <w:t>. En la página que se abre veremos la feature correspondiente a la web part que hemos desarrollado.</w:t>
      </w:r>
    </w:p>
    <w:p w:rsidR="006305CB" w:rsidRDefault="006305CB" w:rsidP="006305CB">
      <w:pPr>
        <w:pStyle w:val="Prrafodelista"/>
        <w:ind w:left="0"/>
        <w:jc w:val="center"/>
      </w:pPr>
      <w:r>
        <w:rPr>
          <w:noProof/>
          <w:color w:val="0000FF"/>
        </w:rPr>
        <w:drawing>
          <wp:inline distT="0" distB="0" distL="0" distR="0">
            <wp:extent cx="5380355" cy="3032125"/>
            <wp:effectExtent l="19050" t="0" r="0" b="0"/>
            <wp:docPr id="513" name="Imagen 51" descr="http://geeks.ms/photos/ciin/images/6972/565x318.aspx">
              <a:hlinkClick xmlns:a="http://schemas.openxmlformats.org/drawingml/2006/main" r:id="rId51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geeks.ms/photos/ciin/images/6972/565x318.aspx">
                      <a:hlinkClick r:id="rId513" tgtFrame="_blank"/>
                    </pic:cNvPr>
                    <pic:cNvPicPr>
                      <a:picLocks noChangeAspect="1" noChangeArrowheads="1"/>
                    </pic:cNvPicPr>
                  </pic:nvPicPr>
                  <pic:blipFill>
                    <a:blip r:embed="rId514" cstate="print"/>
                    <a:srcRect/>
                    <a:stretch>
                      <a:fillRect/>
                    </a:stretch>
                  </pic:blipFill>
                  <pic:spPr bwMode="auto">
                    <a:xfrm>
                      <a:off x="0" y="0"/>
                      <a:ext cx="5380355" cy="3032125"/>
                    </a:xfrm>
                    <a:prstGeom prst="rect">
                      <a:avLst/>
                    </a:prstGeom>
                    <a:noFill/>
                    <a:ln w="9525">
                      <a:noFill/>
                      <a:miter lim="800000"/>
                      <a:headEnd/>
                      <a:tailEnd/>
                    </a:ln>
                  </pic:spPr>
                </pic:pic>
              </a:graphicData>
            </a:graphic>
          </wp:inline>
        </w:drawing>
      </w:r>
    </w:p>
    <w:p w:rsidR="006305CB" w:rsidRDefault="006305CB" w:rsidP="006305CB">
      <w:pPr>
        <w:pStyle w:val="Prrafodelista"/>
        <w:ind w:left="780" w:hanging="360"/>
      </w:pPr>
    </w:p>
    <w:p w:rsidR="006305CB" w:rsidRPr="006305CB" w:rsidRDefault="006305CB" w:rsidP="006305CB">
      <w:pPr>
        <w:pStyle w:val="Prrafodelista"/>
        <w:ind w:left="780" w:hanging="360"/>
      </w:pPr>
      <w:r>
        <w:rPr>
          <w:rFonts w:ascii="Wingdings" w:eastAsia="Wingdings" w:hAnsi="Wingdings" w:cs="Wingdings"/>
        </w:rPr>
        <w:t></w:t>
      </w:r>
      <w:r w:rsidRPr="006305CB">
        <w:rPr>
          <w:rFonts w:eastAsia="Wingdings"/>
          <w:sz w:val="14"/>
          <w:szCs w:val="14"/>
        </w:rPr>
        <w:t xml:space="preserve">  </w:t>
      </w:r>
      <w:r w:rsidRPr="006305CB">
        <w:t xml:space="preserve">Añadir la web part en la galería de web parts de nuestro sitio de WSSv3. Para acceder a la galería los pasos son: </w:t>
      </w:r>
      <w:r w:rsidRPr="006305CB">
        <w:rPr>
          <w:b/>
          <w:i/>
        </w:rPr>
        <w:t xml:space="preserve">Site Actions -&gt; Site Settings </w:t>
      </w:r>
      <w:r w:rsidRPr="006305CB">
        <w:rPr>
          <w:b/>
        </w:rPr>
        <w:t xml:space="preserve"> </w:t>
      </w:r>
      <w:r w:rsidRPr="006305CB">
        <w:t xml:space="preserve"> y en la columna </w:t>
      </w:r>
      <w:r w:rsidRPr="006305CB">
        <w:rPr>
          <w:b/>
          <w:i/>
        </w:rPr>
        <w:t>Galleries</w:t>
      </w:r>
      <w:r w:rsidRPr="006305CB">
        <w:t xml:space="preserve"> pinchar sobre webparts. En la siguiente página veremos las webparts instaladas y activadas en nuestros sitio WSSv3.</w:t>
      </w:r>
    </w:p>
    <w:p w:rsidR="006305CB" w:rsidRDefault="006305CB" w:rsidP="006305CB">
      <w:pPr>
        <w:pStyle w:val="NormalWeb"/>
        <w:ind w:left="0"/>
        <w:jc w:val="center"/>
      </w:pPr>
      <w:r>
        <w:rPr>
          <w:noProof/>
          <w:color w:val="0000FF"/>
        </w:rPr>
        <w:lastRenderedPageBreak/>
        <w:drawing>
          <wp:inline distT="0" distB="0" distL="0" distR="0">
            <wp:extent cx="5380355" cy="3032125"/>
            <wp:effectExtent l="19050" t="0" r="0" b="0"/>
            <wp:docPr id="512" name="Imagen 52" descr="http://geeks.ms/photos/ciin/images/6973/565x318.aspx">
              <a:hlinkClick xmlns:a="http://schemas.openxmlformats.org/drawingml/2006/main" r:id="rId5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photos/ciin/images/6973/565x318.aspx">
                      <a:hlinkClick r:id="rId515" tgtFrame="_blank"/>
                    </pic:cNvPr>
                    <pic:cNvPicPr>
                      <a:picLocks noChangeAspect="1" noChangeArrowheads="1"/>
                    </pic:cNvPicPr>
                  </pic:nvPicPr>
                  <pic:blipFill>
                    <a:blip r:embed="rId516" cstate="print"/>
                    <a:srcRect/>
                    <a:stretch>
                      <a:fillRect/>
                    </a:stretch>
                  </pic:blipFill>
                  <pic:spPr bwMode="auto">
                    <a:xfrm>
                      <a:off x="0" y="0"/>
                      <a:ext cx="5380355" cy="3032125"/>
                    </a:xfrm>
                    <a:prstGeom prst="rect">
                      <a:avLst/>
                    </a:prstGeom>
                    <a:noFill/>
                    <a:ln w="9525">
                      <a:noFill/>
                      <a:miter lim="800000"/>
                      <a:headEnd/>
                      <a:tailEnd/>
                    </a:ln>
                  </pic:spPr>
                </pic:pic>
              </a:graphicData>
            </a:graphic>
          </wp:inline>
        </w:drawing>
      </w:r>
    </w:p>
    <w:p w:rsidR="006305CB" w:rsidRPr="006305CB" w:rsidRDefault="006305CB" w:rsidP="006305CB">
      <w:pPr>
        <w:pStyle w:val="Prrafodelista"/>
        <w:ind w:left="780" w:hanging="360"/>
      </w:pPr>
      <w:r>
        <w:rPr>
          <w:rFonts w:ascii="Wingdings" w:eastAsia="Wingdings" w:hAnsi="Wingdings" w:cs="Wingdings"/>
        </w:rPr>
        <w:t></w:t>
      </w:r>
      <w:r w:rsidRPr="006305CB">
        <w:rPr>
          <w:rFonts w:eastAsia="Wingdings"/>
          <w:sz w:val="14"/>
          <w:szCs w:val="14"/>
        </w:rPr>
        <w:t xml:space="preserve">  </w:t>
      </w:r>
      <w:r w:rsidRPr="006305CB">
        <w:t xml:space="preserve">Además, en el path de nuestra solución (en la carpeta </w:t>
      </w:r>
      <w:r w:rsidRPr="006305CB">
        <w:rPr>
          <w:b/>
          <w:i/>
        </w:rPr>
        <w:t>debug</w:t>
      </w:r>
      <w:r w:rsidRPr="006305CB">
        <w:t>) se generan dos archivos interesantes para poder instalar la web part que hemos creado en cualquier otro sitio de WSSv3:</w:t>
      </w:r>
    </w:p>
    <w:p w:rsidR="006305CB" w:rsidRPr="006305CB" w:rsidRDefault="006305CB" w:rsidP="006305CB">
      <w:pPr>
        <w:pStyle w:val="Prrafodelista"/>
        <w:ind w:left="1500" w:hanging="360"/>
      </w:pPr>
      <w:r w:rsidRPr="006305CB">
        <w:rPr>
          <w:rFonts w:ascii="Courier New" w:eastAsia="Courier New" w:hAnsi="Courier New" w:cs="Courier New"/>
        </w:rPr>
        <w:t>o</w:t>
      </w:r>
      <w:r w:rsidRPr="006305CB">
        <w:rPr>
          <w:rFonts w:eastAsia="Courier New"/>
          <w:sz w:val="14"/>
          <w:szCs w:val="14"/>
        </w:rPr>
        <w:t xml:space="preserve">   </w:t>
      </w:r>
      <w:r w:rsidRPr="006305CB">
        <w:t xml:space="preserve">El archivo </w:t>
      </w:r>
      <w:r w:rsidRPr="006305CB">
        <w:rPr>
          <w:b/>
          <w:i/>
        </w:rPr>
        <w:t>DemoWebPart.wsp</w:t>
      </w:r>
      <w:r w:rsidRPr="006305CB">
        <w:t xml:space="preserve"> que contiene la descripción de la web part que hemos creado.</w:t>
      </w:r>
    </w:p>
    <w:p w:rsidR="006305CB" w:rsidRPr="006305CB" w:rsidRDefault="006305CB" w:rsidP="006305CB">
      <w:pPr>
        <w:pStyle w:val="Prrafodelista"/>
        <w:ind w:left="1500" w:hanging="360"/>
      </w:pPr>
      <w:r w:rsidRPr="006305CB">
        <w:rPr>
          <w:rFonts w:ascii="Courier New" w:eastAsia="Courier New" w:hAnsi="Courier New" w:cs="Courier New"/>
        </w:rPr>
        <w:t>o</w:t>
      </w:r>
      <w:r w:rsidRPr="006305CB">
        <w:rPr>
          <w:rFonts w:eastAsia="Courier New"/>
          <w:sz w:val="14"/>
          <w:szCs w:val="14"/>
        </w:rPr>
        <w:t xml:space="preserve">   </w:t>
      </w:r>
      <w:r w:rsidRPr="006305CB">
        <w:t xml:space="preserve">El archivo </w:t>
      </w:r>
      <w:r w:rsidRPr="006305CB">
        <w:rPr>
          <w:b/>
          <w:i/>
        </w:rPr>
        <w:t>setup.bat</w:t>
      </w:r>
      <w:r w:rsidRPr="006305CB">
        <w:t xml:space="preserve"> con los comandos necesarios para desplegar la Web Part y que realiza la misma secuencia de operaciones descritas en la operación de deploy desde VS 2005. Este fichero es el que tendremos que abrir para modificar la url del sitio de WSSv3 dónde queremos desplegar la web part.</w:t>
      </w:r>
    </w:p>
    <w:p w:rsidR="006305CB" w:rsidRPr="006305CB" w:rsidRDefault="006305CB" w:rsidP="00EE2C52">
      <w:pPr>
        <w:pStyle w:val="Ttulo3"/>
      </w:pPr>
      <w:bookmarkStart w:id="93" w:name="_Toc152726168"/>
      <w:bookmarkStart w:id="94" w:name="_Toc217726237"/>
      <w:bookmarkEnd w:id="93"/>
      <w:r w:rsidRPr="006305CB">
        <w:t>Probando la web part</w:t>
      </w:r>
      <w:bookmarkEnd w:id="94"/>
    </w:p>
    <w:p w:rsidR="006305CB" w:rsidRPr="006305CB" w:rsidRDefault="006305CB" w:rsidP="00EE2C52">
      <w:pPr>
        <w:pStyle w:val="NormalWeb"/>
        <w:ind w:left="0"/>
        <w:jc w:val="both"/>
      </w:pPr>
      <w:r>
        <w:rPr>
          <w:rFonts w:ascii="Calibri" w:eastAsiaTheme="minorHAnsi" w:hAnsi="Calibri" w:cstheme="minorBidi"/>
          <w:sz w:val="22"/>
          <w:szCs w:val="22"/>
        </w:rPr>
        <w:t xml:space="preserve">Para probar la web aprt, nos basta con editar nuestro sitio SharePoint para añadir el WebPart a una página.  Para ello hay que abrir en la página principal de nuestro sitio WSSv3: </w:t>
      </w:r>
      <w:hyperlink r:id="rId517" w:history="1">
        <w:r>
          <w:rPr>
            <w:rStyle w:val="Hipervnculo"/>
            <w:rFonts w:ascii="Calibri" w:eastAsiaTheme="minorHAnsi" w:hAnsi="Calibri" w:cstheme="minorBidi"/>
            <w:sz w:val="22"/>
            <w:szCs w:val="22"/>
          </w:rPr>
          <w:t>http://localhost</w:t>
        </w:r>
      </w:hyperlink>
      <w:r>
        <w:rPr>
          <w:rFonts w:ascii="Calibri" w:eastAsiaTheme="minorHAnsi" w:hAnsi="Calibri" w:cstheme="minorBidi"/>
          <w:sz w:val="22"/>
          <w:szCs w:val="22"/>
        </w:rPr>
        <w:t xml:space="preserve">.  Una vez abierta la página ir a </w:t>
      </w:r>
      <w:r>
        <w:rPr>
          <w:rFonts w:ascii="Calibri" w:eastAsiaTheme="minorHAnsi" w:hAnsi="Calibri" w:cstheme="minorBidi"/>
          <w:b/>
          <w:sz w:val="22"/>
          <w:szCs w:val="22"/>
        </w:rPr>
        <w:t>Site Actions</w:t>
      </w:r>
      <w:r>
        <w:rPr>
          <w:rFonts w:ascii="Calibri" w:eastAsiaTheme="minorHAnsi" w:hAnsi="Calibri" w:cstheme="minorBidi"/>
          <w:sz w:val="22"/>
          <w:szCs w:val="22"/>
        </w:rPr>
        <w:t xml:space="preserve"> y seleccionar </w:t>
      </w:r>
      <w:r>
        <w:rPr>
          <w:rFonts w:ascii="Calibri" w:eastAsiaTheme="minorHAnsi" w:hAnsi="Calibri" w:cstheme="minorBidi"/>
          <w:b/>
          <w:sz w:val="22"/>
          <w:szCs w:val="22"/>
        </w:rPr>
        <w:t>Edit Page</w:t>
      </w:r>
      <w:r>
        <w:rPr>
          <w:rFonts w:ascii="Calibri" w:eastAsiaTheme="minorHAnsi" w:hAnsi="Calibri" w:cstheme="minorBidi"/>
          <w:sz w:val="22"/>
          <w:szCs w:val="22"/>
        </w:rPr>
        <w:t>, para entrar en el modo de edición. Una vez en el modo de edición, seleccionar la zona donde se quiere añadir el Web Part, por ejemplo la izquierda (</w:t>
      </w:r>
      <w:r>
        <w:rPr>
          <w:rFonts w:ascii="Calibri" w:eastAsiaTheme="minorHAnsi" w:hAnsi="Calibri" w:cstheme="minorBidi"/>
          <w:b/>
          <w:sz w:val="22"/>
          <w:szCs w:val="22"/>
        </w:rPr>
        <w:t>Left</w:t>
      </w:r>
      <w:r>
        <w:rPr>
          <w:rFonts w:ascii="Calibri" w:eastAsiaTheme="minorHAnsi" w:hAnsi="Calibri" w:cstheme="minorBidi"/>
          <w:sz w:val="22"/>
          <w:szCs w:val="22"/>
        </w:rPr>
        <w:t xml:space="preserve">) y seleccionar el comando  </w:t>
      </w:r>
      <w:r>
        <w:rPr>
          <w:rFonts w:ascii="Calibri" w:eastAsiaTheme="minorHAnsi" w:hAnsi="Calibri" w:cstheme="minorBidi"/>
          <w:b/>
          <w:sz w:val="22"/>
          <w:szCs w:val="22"/>
        </w:rPr>
        <w:t xml:space="preserve">Add a Web Part. </w:t>
      </w:r>
      <w:r>
        <w:rPr>
          <w:rFonts w:ascii="Calibri" w:eastAsiaTheme="minorHAnsi" w:hAnsi="Calibri" w:cstheme="minorBidi"/>
          <w:sz w:val="22"/>
          <w:szCs w:val="22"/>
        </w:rPr>
        <w:t xml:space="preserve">Dentro de la ventana de </w:t>
      </w:r>
      <w:r>
        <w:rPr>
          <w:rFonts w:ascii="Calibri" w:eastAsiaTheme="minorHAnsi" w:hAnsi="Calibri" w:cstheme="minorBidi"/>
          <w:b/>
          <w:sz w:val="22"/>
          <w:szCs w:val="22"/>
        </w:rPr>
        <w:t>Add Web Parts to Left</w:t>
      </w:r>
      <w:r>
        <w:rPr>
          <w:rFonts w:ascii="Calibri" w:eastAsiaTheme="minorHAnsi" w:hAnsi="Calibri" w:cstheme="minorBidi"/>
          <w:sz w:val="22"/>
          <w:szCs w:val="22"/>
        </w:rPr>
        <w:t xml:space="preserve"> seleccionar la Web Part que se quiere añadir (DemoWebPart) y  pulsar el botón </w:t>
      </w:r>
      <w:r>
        <w:rPr>
          <w:rFonts w:ascii="Calibri" w:eastAsiaTheme="minorHAnsi" w:hAnsi="Calibri" w:cstheme="minorBidi"/>
          <w:b/>
          <w:sz w:val="22"/>
          <w:szCs w:val="22"/>
        </w:rPr>
        <w:t>Add</w:t>
      </w:r>
      <w:r>
        <w:rPr>
          <w:rFonts w:ascii="Calibri" w:eastAsiaTheme="minorHAnsi" w:hAnsi="Calibri" w:cstheme="minorBidi"/>
          <w:sz w:val="22"/>
          <w:szCs w:val="22"/>
        </w:rPr>
        <w:t>, con lo que se añade el nuevo Web Part a la página.</w:t>
      </w:r>
    </w:p>
    <w:p w:rsidR="006305CB" w:rsidRDefault="006305CB" w:rsidP="00EE2C52">
      <w:pPr>
        <w:pStyle w:val="NormalWeb"/>
        <w:ind w:left="0"/>
        <w:jc w:val="center"/>
      </w:pPr>
      <w:r>
        <w:rPr>
          <w:noProof/>
          <w:color w:val="0000FF"/>
        </w:rPr>
        <w:lastRenderedPageBreak/>
        <w:drawing>
          <wp:inline distT="0" distB="0" distL="0" distR="0">
            <wp:extent cx="6083300" cy="3493770"/>
            <wp:effectExtent l="19050" t="0" r="0" b="0"/>
            <wp:docPr id="511" name="Imagen 53" descr="http://geeks.ms/photos/ciin/images/6977/639x367.aspx">
              <a:hlinkClick xmlns:a="http://schemas.openxmlformats.org/drawingml/2006/main" r:id="rId51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geeks.ms/photos/ciin/images/6977/639x367.aspx">
                      <a:hlinkClick r:id="rId518" tgtFrame="_blank"/>
                    </pic:cNvPr>
                    <pic:cNvPicPr>
                      <a:picLocks noChangeAspect="1" noChangeArrowheads="1"/>
                    </pic:cNvPicPr>
                  </pic:nvPicPr>
                  <pic:blipFill>
                    <a:blip r:embed="rId519" cstate="print"/>
                    <a:srcRect/>
                    <a:stretch>
                      <a:fillRect/>
                    </a:stretch>
                  </pic:blipFill>
                  <pic:spPr bwMode="auto">
                    <a:xfrm>
                      <a:off x="0" y="0"/>
                      <a:ext cx="6083300" cy="3493770"/>
                    </a:xfrm>
                    <a:prstGeom prst="rect">
                      <a:avLst/>
                    </a:prstGeom>
                    <a:noFill/>
                    <a:ln w="9525">
                      <a:noFill/>
                      <a:miter lim="800000"/>
                      <a:headEnd/>
                      <a:tailEnd/>
                    </a:ln>
                  </pic:spPr>
                </pic:pic>
              </a:graphicData>
            </a:graphic>
          </wp:inline>
        </w:drawing>
      </w:r>
    </w:p>
    <w:p w:rsidR="006305CB" w:rsidRDefault="006305CB" w:rsidP="00EE2C52">
      <w:pPr>
        <w:pStyle w:val="NormalWeb"/>
        <w:ind w:left="0"/>
        <w:jc w:val="center"/>
      </w:pPr>
      <w:r>
        <w:rPr>
          <w:noProof/>
          <w:color w:val="0000FF"/>
        </w:rPr>
        <w:drawing>
          <wp:inline distT="0" distB="0" distL="0" distR="0">
            <wp:extent cx="4793615" cy="3032125"/>
            <wp:effectExtent l="19050" t="0" r="6985" b="0"/>
            <wp:docPr id="510" name="Imagen 54" descr="http://geeks.ms/photos/ciin/images/6978/503x318.aspx">
              <a:hlinkClick xmlns:a="http://schemas.openxmlformats.org/drawingml/2006/main" r:id="rId52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geeks.ms/photos/ciin/images/6978/503x318.aspx">
                      <a:hlinkClick r:id="rId520" tgtFrame="_blank"/>
                    </pic:cNvPr>
                    <pic:cNvPicPr>
                      <a:picLocks noChangeAspect="1" noChangeArrowheads="1"/>
                    </pic:cNvPicPr>
                  </pic:nvPicPr>
                  <pic:blipFill>
                    <a:blip r:embed="rId521" cstate="print"/>
                    <a:srcRect/>
                    <a:stretch>
                      <a:fillRect/>
                    </a:stretch>
                  </pic:blipFill>
                  <pic:spPr bwMode="auto">
                    <a:xfrm>
                      <a:off x="0" y="0"/>
                      <a:ext cx="4793615" cy="3032125"/>
                    </a:xfrm>
                    <a:prstGeom prst="rect">
                      <a:avLst/>
                    </a:prstGeom>
                    <a:noFill/>
                    <a:ln w="9525">
                      <a:noFill/>
                      <a:miter lim="800000"/>
                      <a:headEnd/>
                      <a:tailEnd/>
                    </a:ln>
                  </pic:spPr>
                </pic:pic>
              </a:graphicData>
            </a:graphic>
          </wp:inline>
        </w:drawing>
      </w:r>
    </w:p>
    <w:p w:rsidR="006305CB" w:rsidRDefault="006305CB" w:rsidP="00EE2C52">
      <w:pPr>
        <w:pStyle w:val="NormalWeb"/>
        <w:ind w:left="0"/>
        <w:jc w:val="center"/>
      </w:pPr>
      <w:r>
        <w:rPr>
          <w:noProof/>
          <w:color w:val="0000FF"/>
        </w:rPr>
        <w:lastRenderedPageBreak/>
        <w:drawing>
          <wp:inline distT="0" distB="0" distL="0" distR="0">
            <wp:extent cx="4899025" cy="3743960"/>
            <wp:effectExtent l="19050" t="0" r="0" b="0"/>
            <wp:docPr id="509" name="Imagen 55" descr="http://geeks.ms/photos/ciin/images/6979/514x393.aspx">
              <a:hlinkClick xmlns:a="http://schemas.openxmlformats.org/drawingml/2006/main" r:id="rId52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geeks.ms/photos/ciin/images/6979/514x393.aspx">
                      <a:hlinkClick r:id="rId522" tgtFrame="_blank"/>
                    </pic:cNvPr>
                    <pic:cNvPicPr>
                      <a:picLocks noChangeAspect="1" noChangeArrowheads="1"/>
                    </pic:cNvPicPr>
                  </pic:nvPicPr>
                  <pic:blipFill>
                    <a:blip r:embed="rId523" cstate="print"/>
                    <a:srcRect/>
                    <a:stretch>
                      <a:fillRect/>
                    </a:stretch>
                  </pic:blipFill>
                  <pic:spPr bwMode="auto">
                    <a:xfrm>
                      <a:off x="0" y="0"/>
                      <a:ext cx="4899025" cy="3743960"/>
                    </a:xfrm>
                    <a:prstGeom prst="rect">
                      <a:avLst/>
                    </a:prstGeom>
                    <a:noFill/>
                    <a:ln w="9525">
                      <a:noFill/>
                      <a:miter lim="800000"/>
                      <a:headEnd/>
                      <a:tailEnd/>
                    </a:ln>
                  </pic:spPr>
                </pic:pic>
              </a:graphicData>
            </a:graphic>
          </wp:inline>
        </w:drawing>
      </w:r>
    </w:p>
    <w:p w:rsidR="006305CB" w:rsidRDefault="006305CB" w:rsidP="00EE2C52">
      <w:pPr>
        <w:pStyle w:val="NormalWeb"/>
        <w:ind w:left="0"/>
        <w:jc w:val="center"/>
      </w:pPr>
      <w:r>
        <w:rPr>
          <w:noProof/>
          <w:color w:val="0000FF"/>
        </w:rPr>
        <w:drawing>
          <wp:inline distT="0" distB="0" distL="0" distR="0">
            <wp:extent cx="4899025" cy="3022600"/>
            <wp:effectExtent l="19050" t="0" r="0" b="0"/>
            <wp:docPr id="508" name="Imagen 56" descr="http://geeks.ms/photos/ciin/images/6980/514x317.aspx">
              <a:hlinkClick xmlns:a="http://schemas.openxmlformats.org/drawingml/2006/main" r:id="rId52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geeks.ms/photos/ciin/images/6980/514x317.aspx">
                      <a:hlinkClick r:id="rId524" tgtFrame="_blank"/>
                    </pic:cNvPr>
                    <pic:cNvPicPr>
                      <a:picLocks noChangeAspect="1" noChangeArrowheads="1"/>
                    </pic:cNvPicPr>
                  </pic:nvPicPr>
                  <pic:blipFill>
                    <a:blip r:embed="rId525" cstate="print"/>
                    <a:srcRect/>
                    <a:stretch>
                      <a:fillRect/>
                    </a:stretch>
                  </pic:blipFill>
                  <pic:spPr bwMode="auto">
                    <a:xfrm>
                      <a:off x="0" y="0"/>
                      <a:ext cx="4899025" cy="3022600"/>
                    </a:xfrm>
                    <a:prstGeom prst="rect">
                      <a:avLst/>
                    </a:prstGeom>
                    <a:noFill/>
                    <a:ln w="9525">
                      <a:noFill/>
                      <a:miter lim="800000"/>
                      <a:headEnd/>
                      <a:tailEnd/>
                    </a:ln>
                  </pic:spPr>
                </pic:pic>
              </a:graphicData>
            </a:graphic>
          </wp:inline>
        </w:drawing>
      </w:r>
    </w:p>
    <w:p w:rsidR="006305CB" w:rsidRDefault="006305CB" w:rsidP="00EE2C52">
      <w:pPr>
        <w:pStyle w:val="NormalWeb"/>
        <w:jc w:val="both"/>
        <w:rPr>
          <w:rFonts w:ascii="Calibri" w:hAnsi="Calibri"/>
        </w:rPr>
      </w:pPr>
      <w:r w:rsidRPr="006305CB">
        <w:rPr>
          <w:rFonts w:ascii="Calibri" w:hAnsi="Calibri"/>
        </w:rPr>
        <w:t xml:space="preserve">Como habéis comprobado, crear y desplegar una Web Part en un sitio WSSv3 es realmente sencillo gracias a las extensiones de VS 2005 para WSSv3. Estas extensiones también nos dan plantillas para definir listas personalizadas, team sites, features, definiciones de sitios o cualquier otro elemento que queramos desplegar (eventos, content types, etc.). </w:t>
      </w:r>
    </w:p>
    <w:p w:rsidR="00520CF0" w:rsidRPr="00EF6E4B" w:rsidRDefault="00520CF0" w:rsidP="00520CF0">
      <w:pPr>
        <w:pStyle w:val="Ttulo2"/>
        <w:rPr>
          <w:lang w:val="es-ES"/>
        </w:rPr>
      </w:pPr>
      <w:bookmarkStart w:id="95" w:name="_Toc217726238"/>
      <w:r w:rsidRPr="00EF6E4B">
        <w:rPr>
          <w:lang w:val="es-ES"/>
        </w:rPr>
        <w:t>Flexibilidad de SharePoint: Acceso a datos</w:t>
      </w:r>
      <w:bookmarkEnd w:id="95"/>
    </w:p>
    <w:p w:rsidR="00520CF0" w:rsidRPr="00520CF0" w:rsidRDefault="00520CF0" w:rsidP="00520CF0">
      <w:pPr>
        <w:spacing w:after="200"/>
        <w:rPr>
          <w:rFonts w:asciiTheme="minorHAnsi" w:hAnsiTheme="minorHAnsi"/>
        </w:rPr>
      </w:pPr>
      <w:r w:rsidRPr="00520CF0">
        <w:rPr>
          <w:rFonts w:asciiTheme="minorHAnsi" w:hAnsiTheme="minorHAnsi" w:cs="Arial"/>
        </w:rPr>
        <w:t>WSSv3 no sólo nos da flexibilidad en la definición de workflows, también en otros aspectos como accesos a datos, personalización, despliegue de features,…Así por ejemplo, si queremos mostrar datos de una BD en nuestro sitio WSSv3, tenemos dos posibilidades:</w:t>
      </w:r>
    </w:p>
    <w:p w:rsidR="00520CF0" w:rsidRPr="00520CF0" w:rsidRDefault="00520CF0" w:rsidP="000B22F9">
      <w:pPr>
        <w:pStyle w:val="Prrafodelista"/>
        <w:numPr>
          <w:ilvl w:val="0"/>
          <w:numId w:val="267"/>
        </w:numPr>
        <w:spacing w:after="0"/>
        <w:rPr>
          <w:rFonts w:asciiTheme="minorHAnsi" w:hAnsiTheme="minorHAnsi"/>
        </w:rPr>
      </w:pPr>
      <w:r w:rsidRPr="00520CF0">
        <w:rPr>
          <w:rFonts w:asciiTheme="minorHAnsi" w:hAnsiTheme="minorHAnsi" w:cs="Arial"/>
        </w:rPr>
        <w:lastRenderedPageBreak/>
        <w:t>Mostrarlos de modo estático utilizando controles de ASP.NET 2.0.</w:t>
      </w:r>
    </w:p>
    <w:p w:rsidR="00520CF0" w:rsidRPr="00520CF0" w:rsidRDefault="00520CF0" w:rsidP="000B22F9">
      <w:pPr>
        <w:pStyle w:val="Prrafodelista"/>
        <w:numPr>
          <w:ilvl w:val="0"/>
          <w:numId w:val="267"/>
        </w:numPr>
        <w:spacing w:after="200"/>
        <w:rPr>
          <w:rFonts w:asciiTheme="minorHAnsi" w:hAnsiTheme="minorHAnsi"/>
        </w:rPr>
      </w:pPr>
      <w:r w:rsidRPr="00520CF0">
        <w:rPr>
          <w:rFonts w:asciiTheme="minorHAnsi" w:hAnsiTheme="minorHAnsi" w:cs="Arial"/>
        </w:rPr>
        <w:t>Mostrarlos de manera más dinámica (en cualquier parte de nuestro sitio de WSSv3) a través del uso de web parts.</w:t>
      </w:r>
    </w:p>
    <w:p w:rsidR="00520CF0" w:rsidRPr="00520CF0" w:rsidRDefault="00520CF0" w:rsidP="00520CF0">
      <w:pPr>
        <w:spacing w:after="200"/>
        <w:rPr>
          <w:rFonts w:asciiTheme="minorHAnsi" w:hAnsiTheme="minorHAnsi"/>
        </w:rPr>
      </w:pPr>
      <w:r w:rsidRPr="00520CF0">
        <w:rPr>
          <w:rFonts w:asciiTheme="minorHAnsi" w:hAnsiTheme="minorHAnsi" w:cs="Arial"/>
        </w:rPr>
        <w:t xml:space="preserve">La idea es la misma que para la creación de workflows, es decir, para mostrar datos de manera estática (en una página de nuestro sitio WSSv3) es suficiente con utilizar </w:t>
      </w:r>
      <w:hyperlink r:id="rId526" w:history="1">
        <w:r w:rsidRPr="00520CF0">
          <w:rPr>
            <w:rStyle w:val="Hipervnculo"/>
            <w:rFonts w:asciiTheme="minorHAnsi" w:hAnsiTheme="minorHAnsi" w:cs="Arial"/>
            <w:color w:val="800080"/>
          </w:rPr>
          <w:t>Sharepoint Designer 2007 (SD 2007, Technical Refresh)</w:t>
        </w:r>
      </w:hyperlink>
      <w:r w:rsidRPr="00520CF0">
        <w:rPr>
          <w:rFonts w:asciiTheme="minorHAnsi" w:hAnsiTheme="minorHAnsi" w:cs="Arial"/>
        </w:rPr>
        <w:t>, mientras que para mostrarlos más dinámica (en cualquier página de nuestro sitio) tendremos que crear una webpart de acceso a datos con VS 2005. Los datos los mostraremos para los dos casos en la página principal.</w:t>
      </w:r>
    </w:p>
    <w:p w:rsidR="00520CF0" w:rsidRPr="00EF6E4B" w:rsidRDefault="00520CF0" w:rsidP="00901334">
      <w:pPr>
        <w:pStyle w:val="Ttulo3"/>
        <w:rPr>
          <w:lang w:val="es-ES"/>
        </w:rPr>
      </w:pPr>
      <w:bookmarkStart w:id="96" w:name="_Toc217726239"/>
      <w:r w:rsidRPr="00520CF0">
        <w:rPr>
          <w:rStyle w:val="nfasis"/>
          <w:rFonts w:asciiTheme="minorHAnsi" w:hAnsiTheme="minorHAnsi" w:cs="Arial"/>
          <w:b/>
          <w:bCs w:val="0"/>
          <w:sz w:val="24"/>
          <w:szCs w:val="24"/>
          <w:lang w:val="es-ES"/>
        </w:rPr>
        <w:t>Acceso a datos desde SD 2007</w:t>
      </w:r>
      <w:bookmarkEnd w:id="96"/>
      <w:r w:rsidRPr="00520CF0">
        <w:rPr>
          <w:rStyle w:val="nfasis"/>
          <w:rFonts w:asciiTheme="minorHAnsi" w:hAnsiTheme="minorHAnsi" w:cs="Arial"/>
          <w:b/>
          <w:bCs w:val="0"/>
          <w:sz w:val="24"/>
          <w:szCs w:val="24"/>
          <w:lang w:val="es-ES"/>
        </w:rPr>
        <w:t xml:space="preserve"> </w:t>
      </w:r>
    </w:p>
    <w:p w:rsidR="00520CF0" w:rsidRPr="00520CF0" w:rsidRDefault="00520CF0" w:rsidP="00520CF0">
      <w:pPr>
        <w:spacing w:after="200" w:line="276" w:lineRule="auto"/>
        <w:rPr>
          <w:rFonts w:asciiTheme="minorHAnsi" w:hAnsiTheme="minorHAnsi"/>
        </w:rPr>
      </w:pPr>
      <w:r w:rsidRPr="00520CF0">
        <w:rPr>
          <w:rFonts w:asciiTheme="minorHAnsi" w:hAnsiTheme="minorHAnsi" w:cs="Arial"/>
        </w:rPr>
        <w:t xml:space="preserve">Abrimos nuestro sitio WSSv3 desde SD 2007 y accedemos a la página principal en vista de diseño. En el cuadro de herramientas que nos ofrece SD 2007 podemos encontrar una sección específica de controles ASP.NET 2.0, y dentro de esta una subsección con controles de acceso a datos de una BD, así como para su visualización. En particular, vamos a utilizar los controles SqlDataSource y GridView. </w:t>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drawing>
          <wp:inline distT="0" distB="0" distL="0" distR="0">
            <wp:extent cx="5467350" cy="3446145"/>
            <wp:effectExtent l="19050" t="0" r="0" b="0"/>
            <wp:docPr id="535" name="Imagen 1" descr="http://geeks.ms/photos/ciin/images/4460/640x420.aspx">
              <a:hlinkClick xmlns:a="http://schemas.openxmlformats.org/drawingml/2006/main" r:id="rId52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photos/ciin/images/4460/640x420.aspx">
                      <a:hlinkClick r:id="rId527" tgtFrame="_blank"/>
                    </pic:cNvPr>
                    <pic:cNvPicPr>
                      <a:picLocks noChangeAspect="1" noChangeArrowheads="1"/>
                    </pic:cNvPicPr>
                  </pic:nvPicPr>
                  <pic:blipFill>
                    <a:blip r:embed="rId528"/>
                    <a:srcRect/>
                    <a:stretch>
                      <a:fillRect/>
                    </a:stretch>
                  </pic:blipFill>
                  <pic:spPr bwMode="auto">
                    <a:xfrm>
                      <a:off x="0" y="0"/>
                      <a:ext cx="5467350" cy="3446145"/>
                    </a:xfrm>
                    <a:prstGeom prst="rect">
                      <a:avLst/>
                    </a:prstGeom>
                    <a:noFill/>
                    <a:ln w="9525">
                      <a:noFill/>
                      <a:miter lim="800000"/>
                      <a:headEnd/>
                      <a:tailEnd/>
                    </a:ln>
                  </pic:spPr>
                </pic:pic>
              </a:graphicData>
            </a:graphic>
          </wp:inline>
        </w:drawing>
      </w:r>
    </w:p>
    <w:p w:rsidR="00520CF0" w:rsidRPr="00520CF0" w:rsidRDefault="00520CF0" w:rsidP="00520CF0">
      <w:pPr>
        <w:spacing w:after="200"/>
        <w:rPr>
          <w:rFonts w:asciiTheme="minorHAnsi" w:hAnsiTheme="minorHAnsi"/>
        </w:rPr>
      </w:pPr>
      <w:r w:rsidRPr="00520CF0">
        <w:rPr>
          <w:rFonts w:asciiTheme="minorHAnsi" w:hAnsiTheme="minorHAnsi" w:cs="Arial"/>
        </w:rPr>
        <w:t>Tras añadir estos controles a nuestra página (arrastrándolos desde el menú de controles), tenemos que  configurarlos de manera adecuada. Esta configuración la podemos hace a través de la ventana de propiedades que nos ofrece SD 2007 o bien mediante la ayuda visual disponible en la vista de diseño de los controles. Así, por ejemplo el control SqlDataSoruce lo podemos configurar fácilmente a través del wizard que nos ofrece SD 2007, en el que especificaremos el proveedor de acceso a datos (SQL Server), la base de datos, el modo en que accederemos a la base de datos  (autenticación Windows o SQL), la tabla de la que queremos extraer los datos y finalmente la consulta a realizar.</w:t>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lastRenderedPageBreak/>
        <w:drawing>
          <wp:inline distT="0" distB="0" distL="0" distR="0">
            <wp:extent cx="5514975" cy="4062095"/>
            <wp:effectExtent l="19050" t="0" r="9525" b="0"/>
            <wp:docPr id="526" name="Imagen 2" descr="http://geeks.ms/photos/ciin/images/4461/640x480.aspx">
              <a:hlinkClick xmlns:a="http://schemas.openxmlformats.org/drawingml/2006/main" r:id="rId52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eks.ms/photos/ciin/images/4461/640x480.aspx">
                      <a:hlinkClick r:id="rId529" tgtFrame="_blank"/>
                    </pic:cNvPr>
                    <pic:cNvPicPr>
                      <a:picLocks noChangeAspect="1" noChangeArrowheads="1"/>
                    </pic:cNvPicPr>
                  </pic:nvPicPr>
                  <pic:blipFill>
                    <a:blip r:embed="rId530"/>
                    <a:srcRect/>
                    <a:stretch>
                      <a:fillRect/>
                    </a:stretch>
                  </pic:blipFill>
                  <pic:spPr bwMode="auto">
                    <a:xfrm>
                      <a:off x="0" y="0"/>
                      <a:ext cx="5514975" cy="4062095"/>
                    </a:xfrm>
                    <a:prstGeom prst="rect">
                      <a:avLst/>
                    </a:prstGeom>
                    <a:noFill/>
                    <a:ln w="9525">
                      <a:noFill/>
                      <a:miter lim="800000"/>
                      <a:headEnd/>
                      <a:tailEnd/>
                    </a:ln>
                  </pic:spPr>
                </pic:pic>
              </a:graphicData>
            </a:graphic>
          </wp:inline>
        </w:drawing>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drawing>
          <wp:inline distT="0" distB="0" distL="0" distR="0">
            <wp:extent cx="5486400" cy="3965575"/>
            <wp:effectExtent l="19050" t="0" r="0" b="0"/>
            <wp:docPr id="525" name="Imagen 3" descr="http://geeks.ms/photos/ciin/images/4462/640x480.aspx">
              <a:hlinkClick xmlns:a="http://schemas.openxmlformats.org/drawingml/2006/main" r:id="rId53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photos/ciin/images/4462/640x480.aspx">
                      <a:hlinkClick r:id="rId531" tgtFrame="_blank"/>
                    </pic:cNvPr>
                    <pic:cNvPicPr>
                      <a:picLocks noChangeAspect="1" noChangeArrowheads="1"/>
                    </pic:cNvPicPr>
                  </pic:nvPicPr>
                  <pic:blipFill>
                    <a:blip r:embed="rId532"/>
                    <a:srcRect/>
                    <a:stretch>
                      <a:fillRect/>
                    </a:stretch>
                  </pic:blipFill>
                  <pic:spPr bwMode="auto">
                    <a:xfrm>
                      <a:off x="0" y="0"/>
                      <a:ext cx="5486400" cy="3965575"/>
                    </a:xfrm>
                    <a:prstGeom prst="rect">
                      <a:avLst/>
                    </a:prstGeom>
                    <a:noFill/>
                    <a:ln w="9525">
                      <a:noFill/>
                      <a:miter lim="800000"/>
                      <a:headEnd/>
                      <a:tailEnd/>
                    </a:ln>
                  </pic:spPr>
                </pic:pic>
              </a:graphicData>
            </a:graphic>
          </wp:inline>
        </w:drawing>
      </w:r>
    </w:p>
    <w:p w:rsidR="00520CF0" w:rsidRPr="00520CF0" w:rsidRDefault="00520CF0" w:rsidP="00520CF0">
      <w:pPr>
        <w:spacing w:after="200"/>
        <w:rPr>
          <w:rFonts w:asciiTheme="minorHAnsi" w:hAnsiTheme="minorHAnsi"/>
        </w:rPr>
      </w:pPr>
      <w:r w:rsidRPr="00520CF0">
        <w:rPr>
          <w:rFonts w:asciiTheme="minorHAnsi" w:hAnsiTheme="minorHAnsi" w:cs="Arial"/>
        </w:rPr>
        <w:t>El siguiente paso será configurar el control GridView para que tenga el aspecto deseado y que muestre los datos del control de datos (el SqlDataSource anterior) que  indiquemos, de nuevo lo hacemos mediante la ayuda gráfica que nos proporciona SD2007.</w:t>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lastRenderedPageBreak/>
        <w:drawing>
          <wp:inline distT="0" distB="0" distL="0" distR="0">
            <wp:extent cx="6092825" cy="4023360"/>
            <wp:effectExtent l="19050" t="0" r="3175" b="0"/>
            <wp:docPr id="524" name="Imagen 4" descr="http://geeks.ms/photos/ciin/images/11951/640x422.aspx">
              <a:hlinkClick xmlns:a="http://schemas.openxmlformats.org/drawingml/2006/main" r:id="rId53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photos/ciin/images/11951/640x422.aspx">
                      <a:hlinkClick r:id="rId533" tgtFrame="_blank"/>
                    </pic:cNvPr>
                    <pic:cNvPicPr>
                      <a:picLocks noChangeAspect="1" noChangeArrowheads="1"/>
                    </pic:cNvPicPr>
                  </pic:nvPicPr>
                  <pic:blipFill>
                    <a:blip r:embed="rId534"/>
                    <a:srcRect/>
                    <a:stretch>
                      <a:fillRect/>
                    </a:stretch>
                  </pic:blipFill>
                  <pic:spPr bwMode="auto">
                    <a:xfrm>
                      <a:off x="0" y="0"/>
                      <a:ext cx="6092825" cy="4023360"/>
                    </a:xfrm>
                    <a:prstGeom prst="rect">
                      <a:avLst/>
                    </a:prstGeom>
                    <a:noFill/>
                    <a:ln w="9525">
                      <a:noFill/>
                      <a:miter lim="800000"/>
                      <a:headEnd/>
                      <a:tailEnd/>
                    </a:ln>
                  </pic:spPr>
                </pic:pic>
              </a:graphicData>
            </a:graphic>
          </wp:inline>
        </w:drawing>
      </w:r>
    </w:p>
    <w:p w:rsidR="00520CF0" w:rsidRPr="00520CF0" w:rsidRDefault="00520CF0" w:rsidP="00520CF0">
      <w:pPr>
        <w:spacing w:after="200"/>
        <w:rPr>
          <w:rFonts w:asciiTheme="minorHAnsi" w:hAnsiTheme="minorHAnsi"/>
        </w:rPr>
      </w:pPr>
      <w:r w:rsidRPr="00520CF0">
        <w:rPr>
          <w:rFonts w:asciiTheme="minorHAnsi" w:hAnsiTheme="minorHAnsi" w:cs="Arial"/>
        </w:rPr>
        <w:t>Finalmente, si nos vamos a la página principal (después de guardar los cambios) de nuestro sitio de WSSv3, veremos cómo los datos aparecen en la página principal tal y como queríamos de un modo estático.</w:t>
      </w:r>
    </w:p>
    <w:p w:rsidR="00520CF0" w:rsidRPr="00520CF0" w:rsidRDefault="00520CF0" w:rsidP="00520CF0">
      <w:pPr>
        <w:pStyle w:val="NormalWeb"/>
        <w:jc w:val="both"/>
        <w:rPr>
          <w:rFonts w:asciiTheme="minorHAnsi" w:hAnsiTheme="minorHAnsi"/>
        </w:rPr>
      </w:pPr>
      <w:r w:rsidRPr="00520CF0">
        <w:rPr>
          <w:rFonts w:asciiTheme="minorHAnsi" w:hAnsiTheme="minorHAnsi" w:cs="Arial"/>
          <w:noProof/>
          <w:color w:val="0000FF"/>
        </w:rPr>
        <w:drawing>
          <wp:inline distT="0" distB="0" distL="0" distR="0">
            <wp:extent cx="5554713" cy="2271562"/>
            <wp:effectExtent l="19050" t="0" r="7887" b="0"/>
            <wp:docPr id="523" name="Imagen 5" descr="http://geeks.ms/photos/ciin/images/4469/640x480.aspx">
              <a:hlinkClick xmlns:a="http://schemas.openxmlformats.org/drawingml/2006/main" r:id="rId53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photos/ciin/images/4469/640x480.aspx">
                      <a:hlinkClick r:id="rId535" tgtFrame="_blank"/>
                    </pic:cNvPr>
                    <pic:cNvPicPr>
                      <a:picLocks noChangeAspect="1" noChangeArrowheads="1"/>
                    </pic:cNvPicPr>
                  </pic:nvPicPr>
                  <pic:blipFill>
                    <a:blip r:embed="rId536"/>
                    <a:srcRect b="44340"/>
                    <a:stretch>
                      <a:fillRect/>
                    </a:stretch>
                  </pic:blipFill>
                  <pic:spPr bwMode="auto">
                    <a:xfrm>
                      <a:off x="0" y="0"/>
                      <a:ext cx="5554713" cy="2271562"/>
                    </a:xfrm>
                    <a:prstGeom prst="rect">
                      <a:avLst/>
                    </a:prstGeom>
                    <a:noFill/>
                    <a:ln w="9525">
                      <a:noFill/>
                      <a:miter lim="800000"/>
                      <a:headEnd/>
                      <a:tailEnd/>
                    </a:ln>
                  </pic:spPr>
                </pic:pic>
              </a:graphicData>
            </a:graphic>
          </wp:inline>
        </w:drawing>
      </w:r>
    </w:p>
    <w:p w:rsidR="00520CF0" w:rsidRPr="00EF6E4B" w:rsidRDefault="00520CF0" w:rsidP="00901334">
      <w:pPr>
        <w:pStyle w:val="Ttulo3"/>
        <w:rPr>
          <w:lang w:val="es-ES"/>
        </w:rPr>
      </w:pPr>
      <w:bookmarkStart w:id="97" w:name="_Toc217726240"/>
      <w:r w:rsidRPr="00EF6E4B">
        <w:rPr>
          <w:lang w:val="es-ES"/>
        </w:rPr>
        <w:t>Creación y despliegue de la webpart de acceso a datos con VS 2005</w:t>
      </w:r>
      <w:bookmarkEnd w:id="97"/>
      <w:r w:rsidRPr="00EF6E4B">
        <w:rPr>
          <w:lang w:val="es-ES"/>
        </w:rPr>
        <w:t xml:space="preserve"> </w:t>
      </w:r>
    </w:p>
    <w:p w:rsidR="00520CF0" w:rsidRPr="00520CF0" w:rsidRDefault="00520CF0" w:rsidP="00520CF0">
      <w:pPr>
        <w:rPr>
          <w:rFonts w:asciiTheme="minorHAnsi" w:hAnsiTheme="minorHAnsi"/>
        </w:rPr>
      </w:pPr>
      <w:r w:rsidRPr="00520CF0">
        <w:rPr>
          <w:rFonts w:asciiTheme="minorHAnsi" w:hAnsiTheme="minorHAnsi" w:cs="Arial"/>
        </w:rPr>
        <w:t xml:space="preserve">Para crear una web part de acceso a datos, basta con crear un proyecto de tipo </w:t>
      </w:r>
      <w:r w:rsidRPr="00520CF0">
        <w:rPr>
          <w:rFonts w:asciiTheme="minorHAnsi" w:hAnsiTheme="minorHAnsi" w:cs="Arial"/>
          <w:b/>
          <w:bCs/>
          <w:i/>
          <w:iCs/>
        </w:rPr>
        <w:t>Class Library</w:t>
      </w:r>
      <w:r w:rsidRPr="00520CF0">
        <w:rPr>
          <w:rFonts w:asciiTheme="minorHAnsi" w:hAnsiTheme="minorHAnsi" w:cs="Arial"/>
        </w:rPr>
        <w:t xml:space="preserve"> en VS2005 y seguir los siguientes pasos: </w:t>
      </w:r>
    </w:p>
    <w:p w:rsidR="00520CF0" w:rsidRPr="00520CF0" w:rsidRDefault="00520CF0" w:rsidP="000B22F9">
      <w:pPr>
        <w:pStyle w:val="Prrafodelista"/>
        <w:numPr>
          <w:ilvl w:val="0"/>
          <w:numId w:val="268"/>
        </w:numPr>
        <w:spacing w:after="0"/>
        <w:rPr>
          <w:rFonts w:asciiTheme="minorHAnsi" w:hAnsiTheme="minorHAnsi"/>
        </w:rPr>
      </w:pPr>
      <w:r w:rsidRPr="00520CF0">
        <w:rPr>
          <w:rFonts w:asciiTheme="minorHAnsi" w:hAnsiTheme="minorHAnsi" w:cs="Arial"/>
        </w:rPr>
        <w:t xml:space="preserve">Añadir las referencias </w:t>
      </w:r>
      <w:r w:rsidRPr="00520CF0">
        <w:rPr>
          <w:rFonts w:asciiTheme="minorHAnsi" w:hAnsiTheme="minorHAnsi" w:cs="Arial"/>
          <w:b/>
          <w:bCs/>
          <w:i/>
          <w:iCs/>
        </w:rPr>
        <w:t>System.Web.dll</w:t>
      </w:r>
      <w:r w:rsidRPr="00520CF0">
        <w:rPr>
          <w:rFonts w:asciiTheme="minorHAnsi" w:hAnsiTheme="minorHAnsi" w:cs="Arial"/>
        </w:rPr>
        <w:t xml:space="preserve"> y </w:t>
      </w:r>
      <w:r w:rsidRPr="00520CF0">
        <w:rPr>
          <w:rFonts w:asciiTheme="minorHAnsi" w:hAnsiTheme="minorHAnsi" w:cs="Arial"/>
          <w:b/>
          <w:bCs/>
          <w:i/>
          <w:iCs/>
        </w:rPr>
        <w:t>Microsoft.Sharepoint.dll</w:t>
      </w:r>
      <w:r w:rsidRPr="00520CF0">
        <w:rPr>
          <w:rFonts w:asciiTheme="minorHAnsi" w:hAnsiTheme="minorHAnsi" w:cs="Arial"/>
        </w:rPr>
        <w:t xml:space="preserve"> para poder crear una webpart de ASP.NET y utilizar el modelo de objetos de WSS respectivamente.</w:t>
      </w:r>
    </w:p>
    <w:p w:rsidR="00520CF0" w:rsidRPr="00520CF0" w:rsidRDefault="00520CF0" w:rsidP="000B22F9">
      <w:pPr>
        <w:pStyle w:val="Prrafodelista"/>
        <w:numPr>
          <w:ilvl w:val="0"/>
          <w:numId w:val="268"/>
        </w:numPr>
        <w:spacing w:after="0"/>
        <w:rPr>
          <w:rFonts w:asciiTheme="minorHAnsi" w:hAnsiTheme="minorHAnsi"/>
        </w:rPr>
      </w:pPr>
      <w:r w:rsidRPr="00520CF0">
        <w:rPr>
          <w:rFonts w:asciiTheme="minorHAnsi" w:hAnsiTheme="minorHAnsi" w:cs="Arial"/>
        </w:rPr>
        <w:t xml:space="preserve">Creamos el </w:t>
      </w:r>
      <w:r w:rsidRPr="00520CF0">
        <w:rPr>
          <w:rFonts w:asciiTheme="minorHAnsi" w:hAnsiTheme="minorHAnsi" w:cs="Arial"/>
          <w:b/>
          <w:bCs/>
          <w:i/>
          <w:iCs/>
        </w:rPr>
        <w:t>Data Source</w:t>
      </w:r>
      <w:r w:rsidRPr="00520CF0">
        <w:rPr>
          <w:rFonts w:asciiTheme="minorHAnsi" w:hAnsiTheme="minorHAnsi" w:cs="Arial"/>
        </w:rPr>
        <w:t xml:space="preserve"> de acceso a nuestra fuente de datos desde el menú contextual de de VS2005: </w:t>
      </w:r>
      <w:r w:rsidRPr="00520CF0">
        <w:rPr>
          <w:rFonts w:asciiTheme="minorHAnsi" w:hAnsiTheme="minorHAnsi" w:cs="Arial"/>
          <w:b/>
          <w:bCs/>
          <w:i/>
          <w:iCs/>
        </w:rPr>
        <w:t>Data -&gt; New Data Source -&gt; Database</w:t>
      </w:r>
      <w:r w:rsidRPr="00520CF0">
        <w:rPr>
          <w:rFonts w:asciiTheme="minorHAnsi" w:hAnsiTheme="minorHAnsi" w:cs="Arial"/>
        </w:rPr>
        <w:t xml:space="preserve">. Tras elegir estas opciones, vemos que el wizard </w:t>
      </w:r>
      <w:r w:rsidRPr="00520CF0">
        <w:rPr>
          <w:rFonts w:asciiTheme="minorHAnsi" w:hAnsiTheme="minorHAnsi" w:cs="Arial"/>
        </w:rPr>
        <w:lastRenderedPageBreak/>
        <w:t xml:space="preserve">de configuración es idéntico al que utilizamos en SD 2007, por lo que los pasos para la creación del </w:t>
      </w:r>
      <w:r w:rsidRPr="00520CF0">
        <w:rPr>
          <w:rFonts w:asciiTheme="minorHAnsi" w:hAnsiTheme="minorHAnsi" w:cs="Arial"/>
          <w:b/>
          <w:bCs/>
          <w:i/>
          <w:iCs/>
        </w:rPr>
        <w:t>Data Source</w:t>
      </w:r>
      <w:r w:rsidRPr="00520CF0">
        <w:rPr>
          <w:rFonts w:asciiTheme="minorHAnsi" w:hAnsiTheme="minorHAnsi" w:cs="Arial"/>
        </w:rPr>
        <w:t xml:space="preserve"> son los ya indicados.</w:t>
      </w:r>
    </w:p>
    <w:p w:rsidR="00520CF0" w:rsidRPr="00520CF0" w:rsidRDefault="00520CF0" w:rsidP="000B22F9">
      <w:pPr>
        <w:pStyle w:val="Prrafodelista"/>
        <w:numPr>
          <w:ilvl w:val="0"/>
          <w:numId w:val="268"/>
        </w:numPr>
        <w:spacing w:after="0"/>
        <w:rPr>
          <w:rFonts w:asciiTheme="minorHAnsi" w:hAnsiTheme="minorHAnsi"/>
        </w:rPr>
      </w:pPr>
      <w:r w:rsidRPr="00520CF0">
        <w:rPr>
          <w:rFonts w:asciiTheme="minorHAnsi" w:hAnsiTheme="minorHAnsi" w:cs="Arial"/>
        </w:rPr>
        <w:t xml:space="preserve">Añadimos el siguiente código al archivo de clase de nuestro proyecto de tipo </w:t>
      </w:r>
      <w:r w:rsidRPr="00520CF0">
        <w:rPr>
          <w:rFonts w:asciiTheme="minorHAnsi" w:hAnsiTheme="minorHAnsi" w:cs="Arial"/>
          <w:b/>
          <w:bCs/>
          <w:i/>
          <w:iCs/>
        </w:rPr>
        <w:t>Class Library</w:t>
      </w:r>
      <w:r w:rsidRPr="00520CF0">
        <w:rPr>
          <w:rFonts w:asciiTheme="minorHAnsi" w:hAnsiTheme="minorHAnsi" w:cs="Arial"/>
        </w:rPr>
        <w:t>:</w:t>
      </w:r>
    </w:p>
    <w:tbl>
      <w:tblPr>
        <w:tblW w:w="0" w:type="auto"/>
        <w:tblInd w:w="720" w:type="dxa"/>
        <w:shd w:val="clear" w:color="auto" w:fill="D9D9D9" w:themeFill="background1" w:themeFillShade="D9"/>
        <w:tblCellMar>
          <w:left w:w="0" w:type="dxa"/>
          <w:right w:w="0" w:type="dxa"/>
        </w:tblCellMar>
        <w:tblLook w:val="04A0"/>
      </w:tblPr>
      <w:tblGrid>
        <w:gridCol w:w="8644"/>
      </w:tblGrid>
      <w:tr w:rsidR="00520CF0" w:rsidRPr="00901334" w:rsidTr="00901334">
        <w:tc>
          <w:tcPr>
            <w:tcW w:w="864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vAlign w:val="center"/>
            <w:hideMark/>
          </w:tcPr>
          <w:p w:rsidR="00520CF0" w:rsidRPr="00EF6E4B" w:rsidRDefault="00520CF0" w:rsidP="00901334">
            <w:pPr>
              <w:pStyle w:val="Prrafodelista"/>
              <w:ind w:left="-11"/>
              <w:rPr>
                <w:sz w:val="16"/>
                <w:szCs w:val="16"/>
                <w:lang w:val="en-US"/>
              </w:rPr>
            </w:pPr>
            <w:r w:rsidRPr="00EF6E4B">
              <w:rPr>
                <w:sz w:val="16"/>
                <w:szCs w:val="16"/>
                <w:lang w:val="en-US"/>
              </w:rPr>
              <w:t xml:space="preserve">using System; </w:t>
            </w:r>
          </w:p>
          <w:p w:rsidR="00520CF0" w:rsidRPr="00EF6E4B" w:rsidRDefault="00520CF0" w:rsidP="00901334">
            <w:pPr>
              <w:pStyle w:val="Prrafodelista"/>
              <w:ind w:left="-11"/>
              <w:rPr>
                <w:sz w:val="16"/>
                <w:szCs w:val="16"/>
                <w:lang w:val="en-US"/>
              </w:rPr>
            </w:pPr>
            <w:r w:rsidRPr="00EF6E4B">
              <w:rPr>
                <w:sz w:val="16"/>
                <w:szCs w:val="16"/>
                <w:lang w:val="en-US"/>
              </w:rPr>
              <w:t xml:space="preserve">using System.Collections.Generic; </w:t>
            </w:r>
          </w:p>
          <w:p w:rsidR="00520CF0" w:rsidRPr="00EF6E4B" w:rsidRDefault="00520CF0" w:rsidP="00901334">
            <w:pPr>
              <w:pStyle w:val="Prrafodelista"/>
              <w:ind w:left="-11"/>
              <w:rPr>
                <w:sz w:val="16"/>
                <w:szCs w:val="16"/>
                <w:lang w:val="en-US"/>
              </w:rPr>
            </w:pPr>
            <w:r w:rsidRPr="00EF6E4B">
              <w:rPr>
                <w:sz w:val="16"/>
                <w:szCs w:val="16"/>
                <w:lang w:val="en-US"/>
              </w:rPr>
              <w:t xml:space="preserve">using System.Text; </w:t>
            </w:r>
          </w:p>
          <w:p w:rsidR="00520CF0" w:rsidRPr="00EF6E4B" w:rsidRDefault="00520CF0" w:rsidP="00901334">
            <w:pPr>
              <w:pStyle w:val="Prrafodelista"/>
              <w:ind w:left="-11"/>
              <w:rPr>
                <w:sz w:val="16"/>
                <w:szCs w:val="16"/>
                <w:lang w:val="en-US"/>
              </w:rPr>
            </w:pPr>
            <w:r w:rsidRPr="00EF6E4B">
              <w:rPr>
                <w:sz w:val="16"/>
                <w:szCs w:val="16"/>
                <w:lang w:val="en-US"/>
              </w:rPr>
              <w:t xml:space="preserve">using System.Data; </w:t>
            </w:r>
          </w:p>
          <w:p w:rsidR="00520CF0" w:rsidRPr="00EF6E4B" w:rsidRDefault="00520CF0" w:rsidP="00901334">
            <w:pPr>
              <w:pStyle w:val="Prrafodelista"/>
              <w:ind w:left="-11"/>
              <w:rPr>
                <w:sz w:val="16"/>
                <w:szCs w:val="16"/>
                <w:lang w:val="en-US"/>
              </w:rPr>
            </w:pPr>
            <w:r w:rsidRPr="00EF6E4B">
              <w:rPr>
                <w:sz w:val="16"/>
                <w:szCs w:val="16"/>
                <w:lang w:val="en-US"/>
              </w:rPr>
              <w:t xml:space="preserve">using System.Web.UI.WebControls; </w:t>
            </w:r>
          </w:p>
          <w:p w:rsidR="00520CF0" w:rsidRPr="00EF6E4B" w:rsidRDefault="00520CF0" w:rsidP="00901334">
            <w:pPr>
              <w:pStyle w:val="Prrafodelista"/>
              <w:ind w:left="-11"/>
              <w:rPr>
                <w:sz w:val="16"/>
                <w:szCs w:val="16"/>
                <w:lang w:val="en-US"/>
              </w:rPr>
            </w:pPr>
            <w:r w:rsidRPr="00EF6E4B">
              <w:rPr>
                <w:sz w:val="16"/>
                <w:szCs w:val="16"/>
                <w:lang w:val="en-US"/>
              </w:rPr>
              <w:t xml:space="preserve">using System.Web.UI.WebControls.WebParts; </w:t>
            </w:r>
          </w:p>
          <w:p w:rsidR="00520CF0" w:rsidRPr="00EF6E4B" w:rsidRDefault="00520CF0" w:rsidP="00901334">
            <w:pPr>
              <w:pStyle w:val="Prrafodelista"/>
              <w:ind w:left="-11"/>
              <w:rPr>
                <w:sz w:val="16"/>
                <w:szCs w:val="16"/>
                <w:lang w:val="en-US"/>
              </w:rPr>
            </w:pPr>
            <w:r w:rsidRPr="00EF6E4B">
              <w:rPr>
                <w:sz w:val="16"/>
                <w:szCs w:val="16"/>
                <w:lang w:val="en-US"/>
              </w:rPr>
              <w:t xml:space="preserve">using Microsoft.SharePoint; </w:t>
            </w:r>
          </w:p>
          <w:p w:rsidR="00520CF0" w:rsidRPr="00EF6E4B" w:rsidRDefault="00520CF0" w:rsidP="00901334">
            <w:pPr>
              <w:pStyle w:val="Prrafodelista"/>
              <w:ind w:left="-11"/>
              <w:rPr>
                <w:sz w:val="16"/>
                <w:szCs w:val="16"/>
                <w:lang w:val="en-US"/>
              </w:rPr>
            </w:pPr>
            <w:r w:rsidRPr="00EF6E4B">
              <w:rPr>
                <w:sz w:val="16"/>
                <w:szCs w:val="16"/>
                <w:lang w:val="en-US"/>
              </w:rPr>
              <w:t xml:space="preserve">using Microsoft.SharePoint.WebControls; </w:t>
            </w:r>
          </w:p>
          <w:p w:rsidR="00520CF0" w:rsidRPr="00EF6E4B" w:rsidRDefault="00520CF0" w:rsidP="00901334">
            <w:pPr>
              <w:pStyle w:val="Prrafodelista"/>
              <w:ind w:left="-11"/>
              <w:rPr>
                <w:sz w:val="16"/>
                <w:szCs w:val="16"/>
                <w:lang w:val="en-US"/>
              </w:rPr>
            </w:pPr>
            <w:r w:rsidRPr="00EF6E4B">
              <w:rPr>
                <w:sz w:val="16"/>
                <w:szCs w:val="16"/>
                <w:lang w:val="en-US"/>
              </w:rPr>
              <w:t xml:space="preserve">using Microsoft.SharePoint.Utilities; </w:t>
            </w:r>
          </w:p>
          <w:p w:rsidR="00520CF0" w:rsidRPr="00EF6E4B" w:rsidRDefault="00520CF0" w:rsidP="00901334">
            <w:pPr>
              <w:pStyle w:val="Prrafodelista"/>
              <w:ind w:left="-11"/>
              <w:rPr>
                <w:sz w:val="16"/>
                <w:szCs w:val="16"/>
                <w:lang w:val="en-US"/>
              </w:rPr>
            </w:pPr>
            <w:r w:rsidRPr="00EF6E4B">
              <w:rPr>
                <w:sz w:val="16"/>
                <w:szCs w:val="16"/>
                <w:lang w:val="en-US"/>
              </w:rPr>
              <w:t xml:space="preserve">namespace WebPartAccesoDatos </w:t>
            </w:r>
          </w:p>
          <w:p w:rsidR="00520CF0" w:rsidRPr="00EF6E4B" w:rsidRDefault="00520CF0" w:rsidP="00901334">
            <w:pPr>
              <w:pStyle w:val="Prrafodelista"/>
              <w:ind w:left="-11"/>
              <w:rPr>
                <w:sz w:val="16"/>
                <w:szCs w:val="16"/>
                <w:lang w:val="en-US"/>
              </w:rPr>
            </w:pPr>
            <w:r w:rsidRPr="00EF6E4B">
              <w:rPr>
                <w:sz w:val="16"/>
                <w:szCs w:val="16"/>
                <w:lang w:val="en-US"/>
              </w:rPr>
              <w:t xml:space="preserve">{ </w:t>
            </w:r>
          </w:p>
          <w:p w:rsidR="00520CF0" w:rsidRPr="00EF6E4B" w:rsidRDefault="00520CF0" w:rsidP="00901334">
            <w:pPr>
              <w:pStyle w:val="Prrafodelista"/>
              <w:ind w:left="-11"/>
              <w:rPr>
                <w:sz w:val="16"/>
                <w:szCs w:val="16"/>
                <w:lang w:val="en-US"/>
              </w:rPr>
            </w:pPr>
            <w:r w:rsidRPr="00EF6E4B">
              <w:rPr>
                <w:sz w:val="16"/>
                <w:szCs w:val="16"/>
                <w:lang w:val="en-US"/>
              </w:rPr>
              <w:t xml:space="preserve">    public class AccesoDatos: WebPart </w:t>
            </w:r>
          </w:p>
          <w:p w:rsidR="00520CF0" w:rsidRPr="00EF6E4B" w:rsidRDefault="00520CF0" w:rsidP="00901334">
            <w:pPr>
              <w:pStyle w:val="Prrafodelista"/>
              <w:ind w:left="-11"/>
              <w:rPr>
                <w:sz w:val="16"/>
                <w:szCs w:val="16"/>
                <w:lang w:val="en-US"/>
              </w:rPr>
            </w:pPr>
            <w:r w:rsidRPr="00EF6E4B">
              <w:rPr>
                <w:sz w:val="16"/>
                <w:szCs w:val="16"/>
                <w:lang w:val="en-US"/>
              </w:rPr>
              <w:t xml:space="preserve">    { </w:t>
            </w:r>
          </w:p>
          <w:p w:rsidR="00520CF0" w:rsidRPr="00EF6E4B" w:rsidRDefault="00520CF0" w:rsidP="00901334">
            <w:pPr>
              <w:pStyle w:val="Prrafodelista"/>
              <w:ind w:left="-11"/>
              <w:rPr>
                <w:sz w:val="16"/>
                <w:szCs w:val="16"/>
                <w:lang w:val="en-US"/>
              </w:rPr>
            </w:pPr>
            <w:r w:rsidRPr="00EF6E4B">
              <w:rPr>
                <w:sz w:val="16"/>
                <w:szCs w:val="16"/>
                <w:lang w:val="en-US"/>
              </w:rPr>
              <w:t xml:space="preserve">        protected override void RenderContents(System.Web.UI.HtmlTextWriter writer) </w:t>
            </w:r>
          </w:p>
          <w:p w:rsidR="00520CF0" w:rsidRPr="00901334" w:rsidRDefault="00520CF0" w:rsidP="00901334">
            <w:pPr>
              <w:pStyle w:val="Prrafodelista"/>
              <w:ind w:left="-11"/>
              <w:rPr>
                <w:sz w:val="16"/>
                <w:szCs w:val="16"/>
              </w:rPr>
            </w:pPr>
            <w:r w:rsidRPr="00EF6E4B">
              <w:rPr>
                <w:sz w:val="16"/>
                <w:szCs w:val="16"/>
                <w:lang w:val="en-US"/>
              </w:rPr>
              <w:t xml:space="preserve">        </w:t>
            </w:r>
            <w:r w:rsidRPr="00901334">
              <w:rPr>
                <w:sz w:val="16"/>
                <w:szCs w:val="16"/>
              </w:rPr>
              <w:t xml:space="preserve">{ </w:t>
            </w:r>
          </w:p>
          <w:p w:rsidR="00520CF0" w:rsidRPr="00901334" w:rsidRDefault="00520CF0" w:rsidP="00901334">
            <w:pPr>
              <w:pStyle w:val="Prrafodelista"/>
              <w:ind w:left="-11"/>
              <w:rPr>
                <w:sz w:val="16"/>
                <w:szCs w:val="16"/>
              </w:rPr>
            </w:pPr>
            <w:r w:rsidRPr="00901334">
              <w:rPr>
                <w:sz w:val="16"/>
                <w:szCs w:val="16"/>
              </w:rPr>
              <w:t xml:space="preserve">            ClientesDataSet dsClientes = new ClientesDataSet(); </w:t>
            </w:r>
          </w:p>
          <w:p w:rsidR="00520CF0" w:rsidRPr="00901334" w:rsidRDefault="00520CF0" w:rsidP="00901334">
            <w:pPr>
              <w:pStyle w:val="Prrafodelista"/>
              <w:ind w:left="-11"/>
              <w:rPr>
                <w:sz w:val="16"/>
                <w:szCs w:val="16"/>
              </w:rPr>
            </w:pPr>
            <w:r w:rsidRPr="00901334">
              <w:rPr>
                <w:sz w:val="16"/>
                <w:szCs w:val="16"/>
              </w:rPr>
              <w:t xml:space="preserve">            ClientesDataSetTableAdapters.Md_ClientesTableAdapter Adaptador = new </w:t>
            </w:r>
          </w:p>
          <w:p w:rsidR="00520CF0" w:rsidRPr="00901334" w:rsidRDefault="00520CF0" w:rsidP="00901334">
            <w:pPr>
              <w:pStyle w:val="Prrafodelista"/>
              <w:ind w:left="-11"/>
              <w:rPr>
                <w:sz w:val="16"/>
                <w:szCs w:val="16"/>
              </w:rPr>
            </w:pPr>
            <w:r w:rsidRPr="00901334">
              <w:rPr>
                <w:sz w:val="16"/>
                <w:szCs w:val="16"/>
              </w:rPr>
              <w:t xml:space="preserve">            WebPartAccesoDatos.ClientesDataSetTableAdapters.Md_ClientesTableAdapter(); </w:t>
            </w:r>
          </w:p>
          <w:p w:rsidR="00520CF0" w:rsidRPr="00901334" w:rsidRDefault="00520CF0" w:rsidP="00901334">
            <w:pPr>
              <w:pStyle w:val="Prrafodelista"/>
              <w:ind w:left="-11"/>
              <w:rPr>
                <w:sz w:val="16"/>
                <w:szCs w:val="16"/>
              </w:rPr>
            </w:pPr>
            <w:r w:rsidRPr="00901334">
              <w:rPr>
                <w:sz w:val="16"/>
                <w:szCs w:val="16"/>
              </w:rPr>
              <w:t xml:space="preserve">            Adaptador.Fill(dsClientes.Md_Clientes);  </w:t>
            </w:r>
          </w:p>
          <w:p w:rsidR="00520CF0" w:rsidRPr="00EF6E4B" w:rsidRDefault="00520CF0" w:rsidP="00901334">
            <w:pPr>
              <w:pStyle w:val="Prrafodelista"/>
              <w:ind w:left="-11"/>
              <w:rPr>
                <w:sz w:val="16"/>
                <w:szCs w:val="16"/>
                <w:lang w:val="en-US"/>
              </w:rPr>
            </w:pPr>
            <w:r w:rsidRPr="00901334">
              <w:rPr>
                <w:sz w:val="16"/>
                <w:szCs w:val="16"/>
              </w:rPr>
              <w:t xml:space="preserve">            </w:t>
            </w:r>
            <w:r w:rsidRPr="00EF6E4B">
              <w:rPr>
                <w:sz w:val="16"/>
                <w:szCs w:val="16"/>
                <w:lang w:val="en-US"/>
              </w:rPr>
              <w:t xml:space="preserve">DataGrid grdClientes = new DataGrid(); </w:t>
            </w:r>
          </w:p>
          <w:p w:rsidR="00520CF0" w:rsidRPr="00EF6E4B" w:rsidRDefault="00520CF0" w:rsidP="00901334">
            <w:pPr>
              <w:pStyle w:val="Prrafodelista"/>
              <w:ind w:left="-11"/>
              <w:rPr>
                <w:sz w:val="16"/>
                <w:szCs w:val="16"/>
                <w:lang w:val="en-US"/>
              </w:rPr>
            </w:pPr>
            <w:r w:rsidRPr="00EF6E4B">
              <w:rPr>
                <w:sz w:val="16"/>
                <w:szCs w:val="16"/>
                <w:lang w:val="en-US"/>
              </w:rPr>
              <w:t xml:space="preserve">            grdClientes.DataSource = dsClientes.Md_Clientes; </w:t>
            </w:r>
          </w:p>
          <w:p w:rsidR="00520CF0" w:rsidRPr="00EF6E4B" w:rsidRDefault="00520CF0" w:rsidP="00901334">
            <w:pPr>
              <w:pStyle w:val="Prrafodelista"/>
              <w:ind w:left="-11"/>
              <w:rPr>
                <w:sz w:val="16"/>
                <w:szCs w:val="16"/>
                <w:lang w:val="en-US"/>
              </w:rPr>
            </w:pPr>
            <w:r w:rsidRPr="00EF6E4B">
              <w:rPr>
                <w:sz w:val="16"/>
                <w:szCs w:val="16"/>
                <w:lang w:val="en-US"/>
              </w:rPr>
              <w:t xml:space="preserve">            if (dsClientes.Md_Clientes.Rows.Count &gt; 0) </w:t>
            </w:r>
          </w:p>
          <w:p w:rsidR="00520CF0" w:rsidRPr="00901334" w:rsidRDefault="00520CF0" w:rsidP="00901334">
            <w:pPr>
              <w:pStyle w:val="Prrafodelista"/>
              <w:ind w:left="-11"/>
              <w:rPr>
                <w:sz w:val="16"/>
                <w:szCs w:val="16"/>
              </w:rPr>
            </w:pPr>
            <w:r w:rsidRPr="00EF6E4B">
              <w:rPr>
                <w:sz w:val="16"/>
                <w:szCs w:val="16"/>
                <w:lang w:val="en-US"/>
              </w:rPr>
              <w:t xml:space="preserve">            </w:t>
            </w:r>
            <w:r w:rsidRPr="00901334">
              <w:rPr>
                <w:sz w:val="16"/>
                <w:szCs w:val="16"/>
              </w:rPr>
              <w:t xml:space="preserve">{ </w:t>
            </w:r>
          </w:p>
          <w:p w:rsidR="00520CF0" w:rsidRPr="00901334" w:rsidRDefault="00520CF0" w:rsidP="00901334">
            <w:pPr>
              <w:pStyle w:val="Prrafodelista"/>
              <w:ind w:left="-11"/>
              <w:rPr>
                <w:sz w:val="16"/>
                <w:szCs w:val="16"/>
              </w:rPr>
            </w:pPr>
            <w:r w:rsidRPr="00901334">
              <w:rPr>
                <w:sz w:val="16"/>
                <w:szCs w:val="16"/>
              </w:rPr>
              <w:t xml:space="preserve">                grdClientes.DataSource = dsClientes.Md_Clientes;  </w:t>
            </w:r>
          </w:p>
          <w:p w:rsidR="00520CF0" w:rsidRPr="00901334" w:rsidRDefault="00520CF0" w:rsidP="00901334">
            <w:pPr>
              <w:pStyle w:val="Prrafodelista"/>
              <w:ind w:left="-11"/>
              <w:rPr>
                <w:sz w:val="16"/>
                <w:szCs w:val="16"/>
              </w:rPr>
            </w:pPr>
            <w:r w:rsidRPr="00901334">
              <w:rPr>
                <w:sz w:val="16"/>
                <w:szCs w:val="16"/>
              </w:rPr>
              <w:t xml:space="preserve">                grdClientes.DataBind();  </w:t>
            </w:r>
          </w:p>
          <w:p w:rsidR="00520CF0" w:rsidRPr="00901334" w:rsidRDefault="00520CF0" w:rsidP="00901334">
            <w:pPr>
              <w:pStyle w:val="Prrafodelista"/>
              <w:ind w:left="-11"/>
              <w:rPr>
                <w:sz w:val="16"/>
                <w:szCs w:val="16"/>
              </w:rPr>
            </w:pPr>
            <w:r w:rsidRPr="00901334">
              <w:rPr>
                <w:sz w:val="16"/>
                <w:szCs w:val="16"/>
              </w:rPr>
              <w:t xml:space="preserve">                grdClientes.RenderControl(writer);  </w:t>
            </w:r>
          </w:p>
          <w:p w:rsidR="00520CF0" w:rsidRPr="00901334" w:rsidRDefault="00520CF0" w:rsidP="00901334">
            <w:pPr>
              <w:pStyle w:val="Prrafodelista"/>
              <w:ind w:left="-11"/>
              <w:rPr>
                <w:sz w:val="16"/>
                <w:szCs w:val="16"/>
              </w:rPr>
            </w:pPr>
            <w:r w:rsidRPr="00901334">
              <w:rPr>
                <w:sz w:val="16"/>
                <w:szCs w:val="16"/>
              </w:rPr>
              <w:t xml:space="preserve">            } </w:t>
            </w:r>
          </w:p>
          <w:p w:rsidR="00520CF0" w:rsidRPr="00901334" w:rsidRDefault="00520CF0" w:rsidP="00901334">
            <w:pPr>
              <w:pStyle w:val="Prrafodelista"/>
              <w:ind w:left="-11"/>
              <w:rPr>
                <w:sz w:val="16"/>
                <w:szCs w:val="16"/>
              </w:rPr>
            </w:pPr>
            <w:r w:rsidRPr="00901334">
              <w:rPr>
                <w:sz w:val="16"/>
                <w:szCs w:val="16"/>
              </w:rPr>
              <w:t xml:space="preserve">            else </w:t>
            </w:r>
          </w:p>
          <w:p w:rsidR="00520CF0" w:rsidRPr="00901334" w:rsidRDefault="00520CF0" w:rsidP="00901334">
            <w:pPr>
              <w:pStyle w:val="Prrafodelista"/>
              <w:ind w:left="-11"/>
              <w:rPr>
                <w:sz w:val="16"/>
                <w:szCs w:val="16"/>
              </w:rPr>
            </w:pPr>
            <w:r w:rsidRPr="00901334">
              <w:rPr>
                <w:sz w:val="16"/>
                <w:szCs w:val="16"/>
              </w:rPr>
              <w:t xml:space="preserve">            { </w:t>
            </w:r>
          </w:p>
          <w:p w:rsidR="00520CF0" w:rsidRPr="00901334" w:rsidRDefault="00520CF0" w:rsidP="00901334">
            <w:pPr>
              <w:pStyle w:val="Prrafodelista"/>
              <w:ind w:left="-11"/>
              <w:rPr>
                <w:sz w:val="16"/>
                <w:szCs w:val="16"/>
              </w:rPr>
            </w:pPr>
            <w:r w:rsidRPr="00901334">
              <w:rPr>
                <w:sz w:val="16"/>
                <w:szCs w:val="16"/>
              </w:rPr>
              <w:t xml:space="preserve">                writer.Write("&lt;b&gt;Ningun item ha sido añadido en el día de hoy a las listas.&lt;/b&gt;");  </w:t>
            </w:r>
          </w:p>
          <w:p w:rsidR="00520CF0" w:rsidRPr="00901334" w:rsidRDefault="00520CF0" w:rsidP="00901334">
            <w:pPr>
              <w:pStyle w:val="Prrafodelista"/>
              <w:ind w:left="-11"/>
              <w:rPr>
                <w:sz w:val="16"/>
                <w:szCs w:val="16"/>
              </w:rPr>
            </w:pPr>
            <w:r w:rsidRPr="00901334">
              <w:rPr>
                <w:sz w:val="16"/>
                <w:szCs w:val="16"/>
              </w:rPr>
              <w:t xml:space="preserve">            }                </w:t>
            </w:r>
          </w:p>
          <w:p w:rsidR="00520CF0" w:rsidRPr="00901334" w:rsidRDefault="00520CF0" w:rsidP="00901334">
            <w:pPr>
              <w:pStyle w:val="Prrafodelista"/>
              <w:ind w:left="-11"/>
              <w:rPr>
                <w:sz w:val="16"/>
                <w:szCs w:val="16"/>
              </w:rPr>
            </w:pPr>
            <w:r w:rsidRPr="00901334">
              <w:rPr>
                <w:sz w:val="16"/>
                <w:szCs w:val="16"/>
              </w:rPr>
              <w:t xml:space="preserve">        }  </w:t>
            </w:r>
          </w:p>
          <w:p w:rsidR="00520CF0" w:rsidRPr="00901334" w:rsidRDefault="00520CF0" w:rsidP="00901334">
            <w:pPr>
              <w:pStyle w:val="Prrafodelista"/>
              <w:ind w:left="-11"/>
              <w:rPr>
                <w:sz w:val="16"/>
                <w:szCs w:val="16"/>
              </w:rPr>
            </w:pPr>
            <w:r w:rsidRPr="00901334">
              <w:rPr>
                <w:sz w:val="16"/>
                <w:szCs w:val="16"/>
              </w:rPr>
              <w:t xml:space="preserve">    } </w:t>
            </w:r>
          </w:p>
          <w:p w:rsidR="00520CF0" w:rsidRPr="00901334" w:rsidRDefault="00520CF0" w:rsidP="00901334">
            <w:pPr>
              <w:pStyle w:val="Prrafodelista"/>
              <w:ind w:left="-11"/>
              <w:rPr>
                <w:sz w:val="16"/>
                <w:szCs w:val="16"/>
              </w:rPr>
            </w:pPr>
            <w:r w:rsidRPr="00901334">
              <w:rPr>
                <w:sz w:val="16"/>
                <w:szCs w:val="16"/>
              </w:rPr>
              <w:t xml:space="preserve">} </w:t>
            </w:r>
          </w:p>
        </w:tc>
      </w:tr>
    </w:tbl>
    <w:p w:rsidR="00520CF0" w:rsidRPr="00520CF0" w:rsidRDefault="00520CF0" w:rsidP="00901334">
      <w:pPr>
        <w:pStyle w:val="Prrafodelista"/>
        <w:spacing w:after="0"/>
        <w:ind w:left="360"/>
        <w:rPr>
          <w:rFonts w:asciiTheme="minorHAnsi" w:hAnsiTheme="minorHAnsi"/>
        </w:rPr>
      </w:pPr>
      <w:r w:rsidRPr="00520CF0">
        <w:rPr>
          <w:rFonts w:asciiTheme="minorHAnsi" w:hAnsiTheme="minorHAnsi" w:cs="Arial"/>
        </w:rPr>
        <w:t xml:space="preserve">Basicamente lo más importante del código anterior es que nuestra clase hereda de la clase </w:t>
      </w:r>
      <w:r w:rsidRPr="00520CF0">
        <w:rPr>
          <w:rFonts w:asciiTheme="minorHAnsi" w:hAnsiTheme="minorHAnsi" w:cs="Arial"/>
          <w:b/>
          <w:bCs/>
          <w:i/>
          <w:iCs/>
        </w:rPr>
        <w:t>System.UI.WebControls.WebParts.WebPart</w:t>
      </w:r>
      <w:r w:rsidRPr="00520CF0">
        <w:rPr>
          <w:rFonts w:asciiTheme="minorHAnsi" w:hAnsiTheme="minorHAnsi" w:cs="Arial"/>
        </w:rPr>
        <w:t xml:space="preserve"> y que necesitamos sobreescribir el método </w:t>
      </w:r>
      <w:r w:rsidRPr="00520CF0">
        <w:rPr>
          <w:rFonts w:asciiTheme="minorHAnsi" w:hAnsiTheme="minorHAnsi" w:cs="Arial"/>
          <w:b/>
          <w:bCs/>
          <w:i/>
          <w:iCs/>
        </w:rPr>
        <w:t>RenderControls</w:t>
      </w:r>
      <w:r w:rsidRPr="00520CF0">
        <w:rPr>
          <w:rFonts w:asciiTheme="minorHAnsi" w:hAnsiTheme="minorHAnsi" w:cs="Arial"/>
        </w:rPr>
        <w:t xml:space="preserve"> para que nuestra webpart se comporte como queremos.</w:t>
      </w:r>
    </w:p>
    <w:p w:rsidR="00520CF0" w:rsidRPr="00520CF0" w:rsidRDefault="00520CF0" w:rsidP="000B22F9">
      <w:pPr>
        <w:pStyle w:val="Prrafodelista"/>
        <w:numPr>
          <w:ilvl w:val="0"/>
          <w:numId w:val="269"/>
        </w:numPr>
        <w:spacing w:after="200"/>
        <w:rPr>
          <w:rFonts w:asciiTheme="minorHAnsi" w:hAnsiTheme="minorHAnsi"/>
        </w:rPr>
      </w:pPr>
      <w:r w:rsidRPr="00520CF0">
        <w:rPr>
          <w:rFonts w:asciiTheme="minorHAnsi" w:hAnsiTheme="minorHAnsi" w:cs="Arial"/>
        </w:rPr>
        <w:t>Firmamos el ensamblado, ya que para poder desplegar la webpart en WSS es condición necesaria.</w:t>
      </w:r>
    </w:p>
    <w:p w:rsidR="00520CF0" w:rsidRPr="00520CF0" w:rsidRDefault="00520CF0" w:rsidP="00520CF0">
      <w:pPr>
        <w:spacing w:after="200"/>
        <w:rPr>
          <w:rFonts w:asciiTheme="minorHAnsi" w:hAnsiTheme="minorHAnsi"/>
        </w:rPr>
      </w:pPr>
      <w:r w:rsidRPr="00520CF0">
        <w:rPr>
          <w:rFonts w:asciiTheme="minorHAnsi" w:hAnsiTheme="minorHAnsi" w:cs="Arial"/>
        </w:rPr>
        <w:t>Una vez que hemos creado el ensamblado con la webpart de acceso a datos, el siguiente paso es desplegarla en nuestro sitio WSS. Los pasos necesarios son los siguientes:</w:t>
      </w:r>
    </w:p>
    <w:p w:rsidR="00520CF0" w:rsidRPr="00520CF0" w:rsidRDefault="00520CF0" w:rsidP="000B22F9">
      <w:pPr>
        <w:pStyle w:val="Prrafodelista"/>
        <w:numPr>
          <w:ilvl w:val="0"/>
          <w:numId w:val="270"/>
        </w:numPr>
        <w:spacing w:after="0"/>
        <w:rPr>
          <w:rFonts w:asciiTheme="minorHAnsi" w:hAnsiTheme="minorHAnsi"/>
        </w:rPr>
      </w:pPr>
      <w:r w:rsidRPr="00520CF0">
        <w:rPr>
          <w:rFonts w:asciiTheme="minorHAnsi" w:hAnsiTheme="minorHAnsi" w:cs="Arial"/>
        </w:rPr>
        <w:t>Registrar el ensamblado resultante en la CAG.</w:t>
      </w:r>
    </w:p>
    <w:p w:rsidR="00520CF0" w:rsidRPr="00520CF0" w:rsidRDefault="00520CF0" w:rsidP="000B22F9">
      <w:pPr>
        <w:pStyle w:val="Prrafodelista"/>
        <w:numPr>
          <w:ilvl w:val="0"/>
          <w:numId w:val="270"/>
        </w:numPr>
        <w:spacing w:after="0"/>
        <w:rPr>
          <w:rFonts w:asciiTheme="minorHAnsi" w:hAnsiTheme="minorHAnsi"/>
        </w:rPr>
      </w:pPr>
      <w:r w:rsidRPr="00520CF0">
        <w:rPr>
          <w:rFonts w:asciiTheme="minorHAnsi" w:hAnsiTheme="minorHAnsi" w:cs="Arial"/>
        </w:rPr>
        <w:t xml:space="preserve">Editar el archivo </w:t>
      </w:r>
      <w:r w:rsidRPr="00520CF0">
        <w:rPr>
          <w:rFonts w:asciiTheme="minorHAnsi" w:hAnsiTheme="minorHAnsi" w:cs="Arial"/>
          <w:b/>
          <w:bCs/>
          <w:i/>
          <w:iCs/>
        </w:rPr>
        <w:t>web.config</w:t>
      </w:r>
      <w:r w:rsidRPr="00520CF0">
        <w:rPr>
          <w:rFonts w:asciiTheme="minorHAnsi" w:hAnsiTheme="minorHAnsi" w:cs="Arial"/>
        </w:rPr>
        <w:t xml:space="preserve"> del sitio WSS para añadir el ensamblado creado como un control seguro y añadir en la sección de </w:t>
      </w:r>
      <w:r w:rsidRPr="00520CF0">
        <w:rPr>
          <w:rFonts w:asciiTheme="minorHAnsi" w:hAnsiTheme="minorHAnsi" w:cs="Arial"/>
          <w:b/>
          <w:bCs/>
          <w:i/>
          <w:iCs/>
        </w:rPr>
        <w:t>&lt;SafeControls&gt;</w:t>
      </w:r>
      <w:r w:rsidRPr="00520CF0">
        <w:rPr>
          <w:rFonts w:asciiTheme="minorHAnsi" w:hAnsiTheme="minorHAnsi" w:cs="Arial"/>
        </w:rPr>
        <w:t xml:space="preserve"> las siguientes líneas (que identifican nuestro ensamblado como un control seguro desplegable en WSSv3):</w:t>
      </w:r>
    </w:p>
    <w:tbl>
      <w:tblPr>
        <w:tblW w:w="0" w:type="auto"/>
        <w:tblInd w:w="720" w:type="dxa"/>
        <w:shd w:val="clear" w:color="auto" w:fill="D9D9D9" w:themeFill="background1" w:themeFillShade="D9"/>
        <w:tblCellMar>
          <w:left w:w="0" w:type="dxa"/>
          <w:right w:w="0" w:type="dxa"/>
        </w:tblCellMar>
        <w:tblLook w:val="04A0"/>
      </w:tblPr>
      <w:tblGrid>
        <w:gridCol w:w="8644"/>
      </w:tblGrid>
      <w:tr w:rsidR="00520CF0" w:rsidRPr="000C7415" w:rsidTr="00901334">
        <w:tc>
          <w:tcPr>
            <w:tcW w:w="864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vAlign w:val="center"/>
            <w:hideMark/>
          </w:tcPr>
          <w:p w:rsidR="00520CF0" w:rsidRPr="00901334" w:rsidRDefault="00520CF0" w:rsidP="00520CF0">
            <w:pPr>
              <w:pStyle w:val="Prrafodelista"/>
              <w:spacing w:after="0"/>
              <w:ind w:left="-11"/>
              <w:rPr>
                <w:rFonts w:asciiTheme="minorHAnsi" w:hAnsiTheme="minorHAnsi"/>
                <w:sz w:val="16"/>
                <w:szCs w:val="16"/>
                <w:lang w:val="en-US"/>
              </w:rPr>
            </w:pPr>
            <w:r w:rsidRPr="00901334">
              <w:rPr>
                <w:rFonts w:asciiTheme="minorHAnsi" w:hAnsiTheme="minorHAnsi" w:cs="Arial"/>
                <w:sz w:val="16"/>
                <w:szCs w:val="16"/>
                <w:lang w:val="en-US"/>
              </w:rPr>
              <w:t xml:space="preserve">&lt;SafeControl Assembly="WebPartAccesoDatos, Version=1.0.0.0, Culture=neutral, PublicKeyToken=03918f13efcac312" Namespace="WebPartAccesoDatos" TypeName="*" Safe="True" AllowRemoteDesigner="True" /&gt;     </w:t>
            </w:r>
          </w:p>
        </w:tc>
      </w:tr>
    </w:tbl>
    <w:p w:rsidR="00520CF0" w:rsidRPr="00520CF0" w:rsidRDefault="00520CF0" w:rsidP="000B22F9">
      <w:pPr>
        <w:pStyle w:val="Prrafodelista"/>
        <w:numPr>
          <w:ilvl w:val="0"/>
          <w:numId w:val="271"/>
        </w:numPr>
        <w:spacing w:after="200"/>
        <w:rPr>
          <w:rFonts w:asciiTheme="minorHAnsi" w:hAnsiTheme="minorHAnsi"/>
        </w:rPr>
      </w:pPr>
      <w:r w:rsidRPr="00520CF0">
        <w:rPr>
          <w:rFonts w:asciiTheme="minorHAnsi" w:hAnsiTheme="minorHAnsi" w:cs="Arial"/>
        </w:rPr>
        <w:t xml:space="preserve">Exponer para su uso la webpart que acabamos de desplegar. Lo haremos desde </w:t>
      </w:r>
      <w:r w:rsidRPr="00520CF0">
        <w:rPr>
          <w:rFonts w:asciiTheme="minorHAnsi" w:hAnsiTheme="minorHAnsi" w:cs="Arial"/>
          <w:b/>
          <w:bCs/>
          <w:i/>
          <w:iCs/>
        </w:rPr>
        <w:t>Sitio de WSS -&gt; Web  Part Gallery -&gt; Add New Web Parts.</w:t>
      </w:r>
    </w:p>
    <w:p w:rsidR="00520CF0" w:rsidRPr="00520CF0" w:rsidRDefault="00520CF0" w:rsidP="00901334">
      <w:pPr>
        <w:pStyle w:val="Prrafodelista"/>
        <w:spacing w:after="200"/>
        <w:ind w:hanging="360"/>
        <w:jc w:val="center"/>
        <w:rPr>
          <w:rFonts w:asciiTheme="minorHAnsi" w:hAnsiTheme="minorHAnsi"/>
        </w:rPr>
      </w:pPr>
      <w:r w:rsidRPr="00520CF0">
        <w:rPr>
          <w:rFonts w:asciiTheme="minorHAnsi" w:hAnsiTheme="minorHAnsi" w:cs="Arial"/>
          <w:noProof/>
          <w:color w:val="0000FF"/>
        </w:rPr>
        <w:lastRenderedPageBreak/>
        <w:drawing>
          <wp:inline distT="0" distB="0" distL="0" distR="0">
            <wp:extent cx="5419090" cy="3041650"/>
            <wp:effectExtent l="19050" t="0" r="0" b="0"/>
            <wp:docPr id="522" name="Imagen 6" descr="http://geeks.ms/photos/ciin/images/4464/640x362.aspx">
              <a:hlinkClick xmlns:a="http://schemas.openxmlformats.org/drawingml/2006/main" r:id="rId53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eeks.ms/photos/ciin/images/4464/640x362.aspx">
                      <a:hlinkClick r:id="rId537" tgtFrame="_blank"/>
                    </pic:cNvPr>
                    <pic:cNvPicPr>
                      <a:picLocks noChangeAspect="1" noChangeArrowheads="1"/>
                    </pic:cNvPicPr>
                  </pic:nvPicPr>
                  <pic:blipFill>
                    <a:blip r:embed="rId538"/>
                    <a:srcRect/>
                    <a:stretch>
                      <a:fillRect/>
                    </a:stretch>
                  </pic:blipFill>
                  <pic:spPr bwMode="auto">
                    <a:xfrm>
                      <a:off x="0" y="0"/>
                      <a:ext cx="5419090" cy="3041650"/>
                    </a:xfrm>
                    <a:prstGeom prst="rect">
                      <a:avLst/>
                    </a:prstGeom>
                    <a:noFill/>
                    <a:ln w="9525">
                      <a:noFill/>
                      <a:miter lim="800000"/>
                      <a:headEnd/>
                      <a:tailEnd/>
                    </a:ln>
                  </pic:spPr>
                </pic:pic>
              </a:graphicData>
            </a:graphic>
          </wp:inline>
        </w:drawing>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drawing>
          <wp:inline distT="0" distB="0" distL="0" distR="0">
            <wp:extent cx="5419224" cy="2435192"/>
            <wp:effectExtent l="19050" t="0" r="0" b="0"/>
            <wp:docPr id="521" name="Imagen 7" descr="http://geeks.ms/photos/ciin/images/4465/640x420.aspx">
              <a:hlinkClick xmlns:a="http://schemas.openxmlformats.org/drawingml/2006/main" r:id="rId53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photos/ciin/images/4465/640x420.aspx">
                      <a:hlinkClick r:id="rId539" tgtFrame="_blank"/>
                    </pic:cNvPr>
                    <pic:cNvPicPr>
                      <a:picLocks noChangeAspect="1" noChangeArrowheads="1"/>
                    </pic:cNvPicPr>
                  </pic:nvPicPr>
                  <pic:blipFill>
                    <a:blip r:embed="rId540"/>
                    <a:srcRect b="26879"/>
                    <a:stretch>
                      <a:fillRect/>
                    </a:stretch>
                  </pic:blipFill>
                  <pic:spPr bwMode="auto">
                    <a:xfrm>
                      <a:off x="0" y="0"/>
                      <a:ext cx="5419224" cy="2435192"/>
                    </a:xfrm>
                    <a:prstGeom prst="rect">
                      <a:avLst/>
                    </a:prstGeom>
                    <a:noFill/>
                    <a:ln w="9525">
                      <a:noFill/>
                      <a:miter lim="800000"/>
                      <a:headEnd/>
                      <a:tailEnd/>
                    </a:ln>
                  </pic:spPr>
                </pic:pic>
              </a:graphicData>
            </a:graphic>
          </wp:inline>
        </w:drawing>
      </w:r>
    </w:p>
    <w:p w:rsidR="00520CF0" w:rsidRPr="00520CF0" w:rsidRDefault="00520CF0" w:rsidP="00520CF0">
      <w:pPr>
        <w:spacing w:after="200"/>
        <w:rPr>
          <w:rFonts w:asciiTheme="minorHAnsi" w:hAnsiTheme="minorHAnsi"/>
        </w:rPr>
      </w:pPr>
      <w:r w:rsidRPr="00520CF0">
        <w:rPr>
          <w:rFonts w:asciiTheme="minorHAnsi" w:hAnsiTheme="minorHAnsi" w:cs="Arial"/>
        </w:rPr>
        <w:t xml:space="preserve">El último paso sería utilizar la webpart en nuestro sitio de WSSv3 sin más que añadirla a la página principal desde  la opción de personalización </w:t>
      </w:r>
      <w:r w:rsidRPr="00520CF0">
        <w:rPr>
          <w:rFonts w:asciiTheme="minorHAnsi" w:hAnsiTheme="minorHAnsi" w:cs="Arial"/>
          <w:b/>
          <w:bCs/>
          <w:i/>
          <w:iCs/>
        </w:rPr>
        <w:t>Site Actions -&gt; Edit Page</w:t>
      </w:r>
      <w:r w:rsidRPr="00520CF0">
        <w:rPr>
          <w:rFonts w:asciiTheme="minorHAnsi" w:hAnsiTheme="minorHAnsi" w:cs="Arial"/>
        </w:rPr>
        <w:t xml:space="preserve"> que nos da WSSv3.</w:t>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lastRenderedPageBreak/>
        <w:drawing>
          <wp:inline distT="0" distB="0" distL="0" distR="0">
            <wp:extent cx="5428615" cy="3648075"/>
            <wp:effectExtent l="19050" t="0" r="635" b="0"/>
            <wp:docPr id="520" name="Imagen 8" descr="http://geeks.ms/photos/ciin/images/4466/640x437.aspx">
              <a:hlinkClick xmlns:a="http://schemas.openxmlformats.org/drawingml/2006/main" r:id="rId54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geeks.ms/photos/ciin/images/4466/640x437.aspx">
                      <a:hlinkClick r:id="rId541" tgtFrame="_blank"/>
                    </pic:cNvPr>
                    <pic:cNvPicPr>
                      <a:picLocks noChangeAspect="1" noChangeArrowheads="1"/>
                    </pic:cNvPicPr>
                  </pic:nvPicPr>
                  <pic:blipFill>
                    <a:blip r:embed="rId542"/>
                    <a:srcRect/>
                    <a:stretch>
                      <a:fillRect/>
                    </a:stretch>
                  </pic:blipFill>
                  <pic:spPr bwMode="auto">
                    <a:xfrm>
                      <a:off x="0" y="0"/>
                      <a:ext cx="5428615" cy="3648075"/>
                    </a:xfrm>
                    <a:prstGeom prst="rect">
                      <a:avLst/>
                    </a:prstGeom>
                    <a:noFill/>
                    <a:ln w="9525">
                      <a:noFill/>
                      <a:miter lim="800000"/>
                      <a:headEnd/>
                      <a:tailEnd/>
                    </a:ln>
                  </pic:spPr>
                </pic:pic>
              </a:graphicData>
            </a:graphic>
          </wp:inline>
        </w:drawing>
      </w:r>
    </w:p>
    <w:p w:rsidR="00520CF0" w:rsidRPr="00520CF0" w:rsidRDefault="00520CF0" w:rsidP="00901334">
      <w:pPr>
        <w:spacing w:after="200"/>
        <w:jc w:val="center"/>
        <w:rPr>
          <w:rFonts w:asciiTheme="minorHAnsi" w:hAnsiTheme="minorHAnsi"/>
        </w:rPr>
      </w:pPr>
      <w:r w:rsidRPr="00520CF0">
        <w:rPr>
          <w:rFonts w:asciiTheme="minorHAnsi" w:hAnsiTheme="minorHAnsi" w:cs="Arial"/>
          <w:noProof/>
          <w:color w:val="0000FF"/>
        </w:rPr>
        <w:drawing>
          <wp:inline distT="0" distB="0" distL="0" distR="0">
            <wp:extent cx="5438140" cy="3551555"/>
            <wp:effectExtent l="19050" t="0" r="0" b="0"/>
            <wp:docPr id="519" name="Imagen 9" descr="http://geeks.ms/photos/ciin/images/4467/640x420.aspx">
              <a:hlinkClick xmlns:a="http://schemas.openxmlformats.org/drawingml/2006/main" r:id="rId54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photos/ciin/images/4467/640x420.aspx">
                      <a:hlinkClick r:id="rId543" tgtFrame="_blank"/>
                    </pic:cNvPr>
                    <pic:cNvPicPr>
                      <a:picLocks noChangeAspect="1" noChangeArrowheads="1"/>
                    </pic:cNvPicPr>
                  </pic:nvPicPr>
                  <pic:blipFill>
                    <a:blip r:embed="rId544"/>
                    <a:srcRect/>
                    <a:stretch>
                      <a:fillRect/>
                    </a:stretch>
                  </pic:blipFill>
                  <pic:spPr bwMode="auto">
                    <a:xfrm>
                      <a:off x="0" y="0"/>
                      <a:ext cx="5438140" cy="3551555"/>
                    </a:xfrm>
                    <a:prstGeom prst="rect">
                      <a:avLst/>
                    </a:prstGeom>
                    <a:noFill/>
                    <a:ln w="9525">
                      <a:noFill/>
                      <a:miter lim="800000"/>
                      <a:headEnd/>
                      <a:tailEnd/>
                    </a:ln>
                  </pic:spPr>
                </pic:pic>
              </a:graphicData>
            </a:graphic>
          </wp:inline>
        </w:drawing>
      </w:r>
    </w:p>
    <w:p w:rsidR="00520CF0" w:rsidRDefault="00520CF0" w:rsidP="00520CF0">
      <w:pPr>
        <w:spacing w:after="200"/>
        <w:rPr>
          <w:rFonts w:asciiTheme="minorHAnsi" w:hAnsiTheme="minorHAnsi" w:cs="Arial"/>
        </w:rPr>
      </w:pPr>
      <w:r w:rsidRPr="00520CF0">
        <w:rPr>
          <w:rFonts w:asciiTheme="minorHAnsi" w:hAnsiTheme="minorHAnsi" w:cs="Arial"/>
        </w:rPr>
        <w:t>Y esto es todo, de nuevo vemos que WSSv3 nos da mucha flexibilidad en cuanto a herramientas y capacidades para realizar accesos a datos, construir workflows o realizar personalizaciones.</w:t>
      </w:r>
    </w:p>
    <w:p w:rsidR="00462854" w:rsidRPr="00520CF0" w:rsidRDefault="00462854" w:rsidP="00462854">
      <w:pPr>
        <w:pStyle w:val="Ttulo2"/>
        <w:rPr>
          <w:sz w:val="24"/>
          <w:szCs w:val="24"/>
          <w:lang w:val="es-ES"/>
        </w:rPr>
      </w:pPr>
      <w:bookmarkStart w:id="98" w:name="_Toc217726241"/>
      <w:r>
        <w:t>Flexibilidad de SharePoint: Creación de workflows</w:t>
      </w:r>
      <w:bookmarkEnd w:id="98"/>
    </w:p>
    <w:p w:rsidR="00462854" w:rsidRPr="00462854" w:rsidRDefault="00462854" w:rsidP="00462854">
      <w:pPr>
        <w:spacing w:after="200"/>
        <w:rPr>
          <w:rFonts w:asciiTheme="minorHAnsi" w:hAnsiTheme="minorHAnsi"/>
        </w:rPr>
      </w:pPr>
      <w:r w:rsidRPr="00462854">
        <w:rPr>
          <w:rFonts w:asciiTheme="minorHAnsi" w:hAnsiTheme="minorHAnsi" w:cs="Arial"/>
        </w:rPr>
        <w:t xml:space="preserve">Una de las novedades (como ya habréis leído, oído, probado,…) de WSSv3 es la posibilidad de crear workflows que nos permitan gestionar contenidos, integrarnos con otras aplicaciones, etc. Para definir estos workflows, tenemos dos herramientas tan distintas como son </w:t>
      </w:r>
      <w:hyperlink r:id="rId545" w:history="1">
        <w:r w:rsidRPr="00462854">
          <w:rPr>
            <w:rStyle w:val="Hipervnculo"/>
            <w:rFonts w:asciiTheme="minorHAnsi" w:hAnsiTheme="minorHAnsi" w:cs="Arial"/>
          </w:rPr>
          <w:t xml:space="preserve">Sharepoint Designer </w:t>
        </w:r>
        <w:r w:rsidRPr="00462854">
          <w:rPr>
            <w:rStyle w:val="Hipervnculo"/>
            <w:rFonts w:asciiTheme="minorHAnsi" w:hAnsiTheme="minorHAnsi" w:cs="Arial"/>
          </w:rPr>
          <w:lastRenderedPageBreak/>
          <w:t>2007 (SD 2007, Technical Refresh)</w:t>
        </w:r>
      </w:hyperlink>
      <w:r w:rsidRPr="00462854">
        <w:rPr>
          <w:rFonts w:asciiTheme="minorHAnsi" w:hAnsiTheme="minorHAnsi" w:cs="Arial"/>
        </w:rPr>
        <w:t xml:space="preserve"> y Visual Studio 2005 (con las extensiones de </w:t>
      </w:r>
      <w:hyperlink r:id="rId546" w:history="1">
        <w:r w:rsidRPr="00462854">
          <w:rPr>
            <w:rStyle w:val="Hipervnculo"/>
            <w:rFonts w:asciiTheme="minorHAnsi" w:hAnsiTheme="minorHAnsi" w:cs="Arial"/>
            <w:color w:val="800080"/>
          </w:rPr>
          <w:t>Windows Workflow Foundation</w:t>
        </w:r>
      </w:hyperlink>
      <w:r w:rsidRPr="00462854">
        <w:rPr>
          <w:rFonts w:asciiTheme="minorHAnsi" w:hAnsiTheme="minorHAnsi" w:cs="Arial"/>
        </w:rPr>
        <w:t xml:space="preserve"> y las correspondientes plantillas de definición de workflows para WSS, disponibles con el </w:t>
      </w:r>
      <w:hyperlink r:id="rId547" w:history="1">
        <w:r w:rsidRPr="00462854">
          <w:rPr>
            <w:rStyle w:val="Hipervnculo"/>
            <w:rFonts w:asciiTheme="minorHAnsi" w:hAnsiTheme="minorHAnsi" w:cs="Arial"/>
          </w:rPr>
          <w:t>starter kit de la beta 2</w:t>
        </w:r>
      </w:hyperlink>
      <w:r w:rsidRPr="00462854">
        <w:rPr>
          <w:rFonts w:asciiTheme="minorHAnsi" w:hAnsiTheme="minorHAnsi" w:cs="Arial"/>
        </w:rPr>
        <w:t>). En este post  os mostraré como podemos crear el mismo workflow con ambas herramientas, y como la forma de definición, modelado y despliegue del mismo son diferentes, pero conducen al mismo resultado. El workflow que crearemos consistirá en enviar un e-mail al responsable de gestionar los eventos del calendario de nuestra organización cada vez que se cree un ítem en él. Empecemos.</w:t>
      </w:r>
    </w:p>
    <w:p w:rsidR="00462854" w:rsidRPr="00EF6E4B" w:rsidRDefault="00462854" w:rsidP="00462854">
      <w:pPr>
        <w:pStyle w:val="Ttulo3"/>
        <w:rPr>
          <w:lang w:val="es-ES"/>
        </w:rPr>
      </w:pPr>
      <w:bookmarkStart w:id="99" w:name="_Toc217726242"/>
      <w:r w:rsidRPr="00462854">
        <w:rPr>
          <w:rStyle w:val="nfasis"/>
          <w:rFonts w:asciiTheme="minorHAnsi" w:hAnsiTheme="minorHAnsi" w:cs="Arial"/>
          <w:b/>
          <w:bCs w:val="0"/>
          <w:sz w:val="24"/>
          <w:szCs w:val="24"/>
          <w:lang w:val="es-ES"/>
        </w:rPr>
        <w:t>Creación del workflow con SD 2007</w:t>
      </w:r>
      <w:bookmarkEnd w:id="99"/>
    </w:p>
    <w:p w:rsidR="00462854" w:rsidRPr="00462854" w:rsidRDefault="00462854" w:rsidP="00462854">
      <w:pPr>
        <w:pStyle w:val="NormalWeb"/>
        <w:ind w:left="0"/>
        <w:jc w:val="both"/>
        <w:rPr>
          <w:rFonts w:asciiTheme="minorHAnsi" w:hAnsiTheme="minorHAnsi"/>
        </w:rPr>
      </w:pPr>
      <w:r w:rsidRPr="00462854">
        <w:rPr>
          <w:rFonts w:asciiTheme="minorHAnsi" w:hAnsiTheme="minorHAnsi" w:cs="Arial"/>
        </w:rPr>
        <w:t xml:space="preserve">Tras abrir nuestro sitio WSSv3 con SD 2007, vamos al menú contextual de creación de workflows con lo que se  abrirá un wizard para la definición del workflow. Le damos un nombre a la instancia de workflow, seleccionamos la lista de WSSv3 que nos interese (en este caso Calendar) y marcamos la opción de que nuestro workflow se inicie de modo automático. </w:t>
      </w:r>
    </w:p>
    <w:p w:rsidR="00462854" w:rsidRPr="00462854" w:rsidRDefault="00462854" w:rsidP="00462854">
      <w:pPr>
        <w:pStyle w:val="NormalWeb"/>
        <w:jc w:val="center"/>
        <w:rPr>
          <w:rFonts w:asciiTheme="minorHAnsi" w:hAnsiTheme="minorHAnsi"/>
        </w:rPr>
      </w:pPr>
      <w:r w:rsidRPr="00462854">
        <w:rPr>
          <w:rFonts w:asciiTheme="minorHAnsi" w:hAnsiTheme="minorHAnsi" w:cs="Arial"/>
          <w:noProof/>
          <w:color w:val="0000FF"/>
        </w:rPr>
        <w:drawing>
          <wp:inline distT="0" distB="0" distL="0" distR="0">
            <wp:extent cx="4187190" cy="3243714"/>
            <wp:effectExtent l="19050" t="0" r="3810" b="0"/>
            <wp:docPr id="544" name="Imagen 19" descr="http://geeks.ms/photos/ciin/images/3735/640x340.aspx">
              <a:hlinkClick xmlns:a="http://schemas.openxmlformats.org/drawingml/2006/main" r:id="rId54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photos/ciin/images/3735/640x340.aspx">
                      <a:hlinkClick r:id="rId548" tgtFrame="_blank"/>
                    </pic:cNvPr>
                    <pic:cNvPicPr>
                      <a:picLocks noChangeAspect="1" noChangeArrowheads="1"/>
                    </pic:cNvPicPr>
                  </pic:nvPicPr>
                  <pic:blipFill>
                    <a:blip r:embed="rId549"/>
                    <a:srcRect r="31243"/>
                    <a:stretch>
                      <a:fillRect/>
                    </a:stretch>
                  </pic:blipFill>
                  <pic:spPr bwMode="auto">
                    <a:xfrm>
                      <a:off x="0" y="0"/>
                      <a:ext cx="4187190" cy="3243714"/>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Lo siguiente que haremos es configurar que tiene qué hacer nuestro workflow, en este caso enviar un e-mail cada vez que se cree una nueva entrada en el caledario. Como no vamos a definir ninguna condición para el envío del e-mail, lo único que tenemos que hacer es definir una acción (actividad en VS) de envío de e-mail.</w:t>
      </w:r>
    </w:p>
    <w:p w:rsidR="00462854" w:rsidRPr="00462854" w:rsidRDefault="00462854" w:rsidP="00462854">
      <w:pPr>
        <w:pStyle w:val="NormalWeb"/>
        <w:jc w:val="center"/>
        <w:rPr>
          <w:rFonts w:asciiTheme="minorHAnsi" w:hAnsiTheme="minorHAnsi"/>
        </w:rPr>
      </w:pPr>
      <w:r w:rsidRPr="00462854">
        <w:rPr>
          <w:rFonts w:asciiTheme="minorHAnsi" w:hAnsiTheme="minorHAnsi" w:cs="Arial"/>
          <w:noProof/>
          <w:color w:val="0000FF"/>
        </w:rPr>
        <w:lastRenderedPageBreak/>
        <w:drawing>
          <wp:inline distT="0" distB="0" distL="0" distR="0">
            <wp:extent cx="4928235" cy="3590290"/>
            <wp:effectExtent l="19050" t="0" r="5715" b="0"/>
            <wp:docPr id="543" name="Imagen 20" descr="http://geeks.ms/photos/ciin/images/3736/640x455.aspx">
              <a:hlinkClick xmlns:a="http://schemas.openxmlformats.org/drawingml/2006/main" r:id="rId55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geeks.ms/photos/ciin/images/3736/640x455.aspx">
                      <a:hlinkClick r:id="rId550" tgtFrame="_blank"/>
                    </pic:cNvPr>
                    <pic:cNvPicPr>
                      <a:picLocks noChangeAspect="1" noChangeArrowheads="1"/>
                    </pic:cNvPicPr>
                  </pic:nvPicPr>
                  <pic:blipFill>
                    <a:blip r:embed="rId551"/>
                    <a:srcRect/>
                    <a:stretch>
                      <a:fillRect/>
                    </a:stretch>
                  </pic:blipFill>
                  <pic:spPr bwMode="auto">
                    <a:xfrm>
                      <a:off x="0" y="0"/>
                      <a:ext cx="4928235" cy="3590290"/>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 xml:space="preserve">Configuramos adecuadamente el e-mail a enviar cuando se cree el ítem en el calendario: destinatario del e-mail, subject, y el cuerpo del e-mail (en el ejemplo he añadido algunos campos del ítem utilizando la opción </w:t>
      </w:r>
      <w:r w:rsidRPr="00462854">
        <w:rPr>
          <w:rStyle w:val="nfasis"/>
          <w:rFonts w:asciiTheme="minorHAnsi" w:hAnsiTheme="minorHAnsi" w:cs="Arial"/>
          <w:b w:val="0"/>
          <w:bCs/>
        </w:rPr>
        <w:t>Añadir Campos de Búsqueda</w:t>
      </w:r>
      <w:r w:rsidRPr="00462854">
        <w:rPr>
          <w:rFonts w:asciiTheme="minorHAnsi" w:hAnsiTheme="minorHAnsi" w:cs="Arial"/>
        </w:rPr>
        <w:t xml:space="preserve"> que nos ofrece SD 2007). Una vez configurado el workflow, probamos que funciona correctamente (botón </w:t>
      </w:r>
      <w:r w:rsidRPr="00462854">
        <w:rPr>
          <w:rStyle w:val="nfasis"/>
          <w:rFonts w:asciiTheme="minorHAnsi" w:hAnsiTheme="minorHAnsi" w:cs="Arial"/>
          <w:b w:val="0"/>
          <w:bCs/>
        </w:rPr>
        <w:t>Comprobar flujo de trabajo</w:t>
      </w:r>
      <w:r w:rsidRPr="00462854">
        <w:rPr>
          <w:rFonts w:asciiTheme="minorHAnsi" w:hAnsiTheme="minorHAnsi" w:cs="Arial"/>
        </w:rPr>
        <w:t xml:space="preserve">) y lo desplegamos contra nuestro sitio WSS (botón </w:t>
      </w:r>
      <w:r w:rsidRPr="00462854">
        <w:rPr>
          <w:rStyle w:val="nfasis"/>
          <w:rFonts w:asciiTheme="minorHAnsi" w:hAnsiTheme="minorHAnsi" w:cs="Arial"/>
          <w:b w:val="0"/>
          <w:bCs/>
        </w:rPr>
        <w:t>Finalizar</w:t>
      </w:r>
      <w:r w:rsidRPr="00462854">
        <w:rPr>
          <w:rFonts w:asciiTheme="minorHAnsi" w:hAnsiTheme="minorHAnsi" w:cs="Arial"/>
        </w:rPr>
        <w:t>), y ya tendemos vinculado el workflow con la lista Calendar de nuestro sitio.</w:t>
      </w:r>
    </w:p>
    <w:p w:rsidR="00462854" w:rsidRPr="00EF6E4B" w:rsidRDefault="00462854" w:rsidP="00462854">
      <w:pPr>
        <w:pStyle w:val="Ttulo3"/>
        <w:rPr>
          <w:lang w:val="es-ES"/>
        </w:rPr>
      </w:pPr>
      <w:bookmarkStart w:id="100" w:name="_Toc217726243"/>
      <w:r w:rsidRPr="00462854">
        <w:rPr>
          <w:rStyle w:val="nfasis"/>
          <w:rFonts w:asciiTheme="minorHAnsi" w:hAnsiTheme="minorHAnsi" w:cs="Arial"/>
          <w:b/>
          <w:bCs w:val="0"/>
          <w:sz w:val="24"/>
          <w:szCs w:val="24"/>
          <w:lang w:val="es-ES"/>
        </w:rPr>
        <w:t>Creación del workflow con VS 2005</w:t>
      </w:r>
      <w:bookmarkEnd w:id="100"/>
    </w:p>
    <w:p w:rsidR="00462854" w:rsidRPr="00462854" w:rsidRDefault="00462854" w:rsidP="00462854">
      <w:pPr>
        <w:spacing w:after="200"/>
        <w:rPr>
          <w:rFonts w:asciiTheme="minorHAnsi" w:hAnsiTheme="minorHAnsi"/>
        </w:rPr>
      </w:pPr>
      <w:r w:rsidRPr="00462854">
        <w:rPr>
          <w:rFonts w:asciiTheme="minorHAnsi" w:hAnsiTheme="minorHAnsi" w:cs="Arial"/>
        </w:rPr>
        <w:t>Para crear el workflow anterior en VS 2005 dentro de la sección de C# escogemos de tipo Windows Sharepoint Services, y seleccionamos la plantilla adecuada (Sharepoint Sequential Workflow Library en este caso, puesto que estamos modelando un workflow de tipo secuencial).</w:t>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lastRenderedPageBreak/>
        <w:drawing>
          <wp:inline distT="0" distB="0" distL="0" distR="0">
            <wp:extent cx="4956810" cy="3484245"/>
            <wp:effectExtent l="19050" t="0" r="0" b="0"/>
            <wp:docPr id="542" name="Imagen 21" descr="http://geeks.ms/photos/ciin/images/3734/640x430.aspx">
              <a:hlinkClick xmlns:a="http://schemas.openxmlformats.org/drawingml/2006/main" r:id="rId55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geeks.ms/photos/ciin/images/3734/640x430.aspx">
                      <a:hlinkClick r:id="rId552" tgtFrame="_blank"/>
                    </pic:cNvPr>
                    <pic:cNvPicPr>
                      <a:picLocks noChangeAspect="1" noChangeArrowheads="1"/>
                    </pic:cNvPicPr>
                  </pic:nvPicPr>
                  <pic:blipFill>
                    <a:blip r:embed="rId553"/>
                    <a:srcRect/>
                    <a:stretch>
                      <a:fillRect/>
                    </a:stretch>
                  </pic:blipFill>
                  <pic:spPr bwMode="auto">
                    <a:xfrm>
                      <a:off x="0" y="0"/>
                      <a:ext cx="4956810" cy="3484245"/>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 xml:space="preserve">Una vez creado el proyecto, abrimos el archivo workflow1.cs que nos permitirá modelar nuestro workflow de manera visual, así como acceder a la vista de código para definir su comportamiento. Al abrir este fichero, vemos que por defecto ya tenemos una actividad agregada, </w:t>
      </w:r>
      <w:r w:rsidRPr="00462854">
        <w:rPr>
          <w:rStyle w:val="nfasis"/>
          <w:rFonts w:asciiTheme="minorHAnsi" w:hAnsiTheme="minorHAnsi" w:cs="Arial"/>
          <w:b w:val="0"/>
          <w:bCs/>
        </w:rPr>
        <w:t>OnWorkflowActivated</w:t>
      </w:r>
      <w:r w:rsidRPr="00462854">
        <w:rPr>
          <w:rFonts w:asciiTheme="minorHAnsi" w:hAnsiTheme="minorHAnsi" w:cs="Arial"/>
        </w:rPr>
        <w:t xml:space="preserve">, que es la actividad de inicio del workflow. Lo siguiente que haremos será añadir la actividad de envío de e-mail sin más que seleccionarla en la </w:t>
      </w:r>
      <w:r w:rsidRPr="00462854">
        <w:rPr>
          <w:rStyle w:val="nfasis"/>
          <w:rFonts w:asciiTheme="minorHAnsi" w:hAnsiTheme="minorHAnsi" w:cs="Arial"/>
          <w:b w:val="0"/>
          <w:bCs/>
        </w:rPr>
        <w:t xml:space="preserve">toolbox </w:t>
      </w:r>
      <w:r w:rsidRPr="00462854">
        <w:rPr>
          <w:rFonts w:asciiTheme="minorHAnsi" w:hAnsiTheme="minorHAnsi" w:cs="Arial"/>
        </w:rPr>
        <w:t>y arrastrarla a la ubicación correcta en la superficie de diseño (debajo la actividad de inicio).</w:t>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drawing>
          <wp:inline distT="0" distB="0" distL="0" distR="0">
            <wp:extent cx="4947285" cy="2945130"/>
            <wp:effectExtent l="19050" t="0" r="5715" b="0"/>
            <wp:docPr id="541" name="Imagen 22" descr="http://geeks.ms/photos/ciin/images/3737/640x356.aspx">
              <a:hlinkClick xmlns:a="http://schemas.openxmlformats.org/drawingml/2006/main" r:id="rId55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photos/ciin/images/3737/640x356.aspx">
                      <a:hlinkClick r:id="rId554" tgtFrame="_blank"/>
                    </pic:cNvPr>
                    <pic:cNvPicPr>
                      <a:picLocks noChangeAspect="1" noChangeArrowheads="1"/>
                    </pic:cNvPicPr>
                  </pic:nvPicPr>
                  <pic:blipFill>
                    <a:blip r:embed="rId555"/>
                    <a:srcRect/>
                    <a:stretch>
                      <a:fillRect/>
                    </a:stretch>
                  </pic:blipFill>
                  <pic:spPr bwMode="auto">
                    <a:xfrm>
                      <a:off x="0" y="0"/>
                      <a:ext cx="4947285" cy="2945130"/>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 xml:space="preserve">La actividad de envío de e-mail la tendremos que configurar para que tenga el mismo </w:t>
      </w:r>
      <w:r w:rsidRPr="00462854">
        <w:rPr>
          <w:rStyle w:val="nfasis"/>
          <w:rFonts w:asciiTheme="minorHAnsi" w:hAnsiTheme="minorHAnsi" w:cs="Arial"/>
          <w:b w:val="0"/>
          <w:bCs/>
        </w:rPr>
        <w:t>CorrelationToken</w:t>
      </w:r>
      <w:r w:rsidRPr="00462854">
        <w:rPr>
          <w:rFonts w:asciiTheme="minorHAnsi" w:hAnsiTheme="minorHAnsi" w:cs="Arial"/>
        </w:rPr>
        <w:t xml:space="preserve"> que la actividad de inicio y establecer de esta manera el canal de ejecución del workflow. Además, para esta actividad también configuraremos las propiedades </w:t>
      </w:r>
      <w:r w:rsidRPr="00462854">
        <w:rPr>
          <w:rStyle w:val="nfasis"/>
          <w:rFonts w:asciiTheme="minorHAnsi" w:hAnsiTheme="minorHAnsi" w:cs="Arial"/>
          <w:b w:val="0"/>
          <w:bCs/>
        </w:rPr>
        <w:t>Header</w:t>
      </w:r>
      <w:r w:rsidRPr="00462854">
        <w:rPr>
          <w:rFonts w:asciiTheme="minorHAnsi" w:hAnsiTheme="minorHAnsi" w:cs="Arial"/>
        </w:rPr>
        <w:t xml:space="preserve"> y </w:t>
      </w:r>
      <w:r w:rsidRPr="00462854">
        <w:rPr>
          <w:rStyle w:val="nfasis"/>
          <w:rFonts w:asciiTheme="minorHAnsi" w:hAnsiTheme="minorHAnsi" w:cs="Arial"/>
          <w:b w:val="0"/>
          <w:bCs/>
        </w:rPr>
        <w:t>Body</w:t>
      </w:r>
      <w:r w:rsidRPr="00462854">
        <w:rPr>
          <w:rFonts w:asciiTheme="minorHAnsi" w:hAnsiTheme="minorHAnsi" w:cs="Arial"/>
        </w:rPr>
        <w:t xml:space="preserve"> (bien en modo visual o en la vista de código) para posteriormente definir el e-mail a enviar.</w:t>
      </w:r>
      <w:r w:rsidRPr="00462854">
        <w:rPr>
          <w:rStyle w:val="nfasis"/>
          <w:rFonts w:asciiTheme="minorHAnsi" w:hAnsiTheme="minorHAnsi" w:cs="Arial"/>
          <w:b w:val="0"/>
          <w:bCs/>
        </w:rPr>
        <w:t xml:space="preserve"> </w:t>
      </w:r>
      <w:r w:rsidRPr="00462854">
        <w:rPr>
          <w:rFonts w:asciiTheme="minorHAnsi" w:hAnsiTheme="minorHAnsi" w:cs="Arial"/>
        </w:rPr>
        <w:t xml:space="preserve">Una vez configurado el workflow en modo diseño, tenemos que definir su comportamiento en la vista de </w:t>
      </w:r>
      <w:r w:rsidRPr="00462854">
        <w:rPr>
          <w:rFonts w:asciiTheme="minorHAnsi" w:hAnsiTheme="minorHAnsi" w:cs="Arial"/>
        </w:rPr>
        <w:lastRenderedPageBreak/>
        <w:t xml:space="preserve">código (a través de los </w:t>
      </w:r>
      <w:r w:rsidRPr="00462854">
        <w:rPr>
          <w:rStyle w:val="nfasis"/>
          <w:rFonts w:asciiTheme="minorHAnsi" w:hAnsiTheme="minorHAnsi" w:cs="Arial"/>
          <w:b w:val="0"/>
          <w:bCs/>
        </w:rPr>
        <w:t>Handlers</w:t>
      </w:r>
      <w:r w:rsidRPr="00462854">
        <w:rPr>
          <w:rFonts w:asciiTheme="minorHAnsi" w:hAnsiTheme="minorHAnsi" w:cs="Arial"/>
        </w:rPr>
        <w:t xml:space="preserve"> de cada actividad). Este sería el código de los handlers de las actividades del workflow:</w:t>
      </w:r>
    </w:p>
    <w:tbl>
      <w:tblPr>
        <w:tblStyle w:val="Tablaconcuadrcula"/>
        <w:tblW w:w="0" w:type="auto"/>
        <w:tblLook w:val="04A0"/>
      </w:tblPr>
      <w:tblGrid>
        <w:gridCol w:w="9892"/>
      </w:tblGrid>
      <w:tr w:rsidR="00462854" w:rsidTr="00462854">
        <w:tc>
          <w:tcPr>
            <w:tcW w:w="9892" w:type="dxa"/>
            <w:shd w:val="clear" w:color="auto" w:fill="D9D9D9" w:themeFill="background1" w:themeFillShade="D9"/>
          </w:tcPr>
          <w:p w:rsidR="00462854" w:rsidRPr="00462854" w:rsidRDefault="00462854" w:rsidP="00462854">
            <w:pPr>
              <w:pStyle w:val="Prrafodelista"/>
              <w:ind w:left="0"/>
              <w:rPr>
                <w:sz w:val="16"/>
                <w:szCs w:val="16"/>
              </w:rPr>
            </w:pPr>
            <w:r w:rsidRPr="00462854">
              <w:rPr>
                <w:sz w:val="16"/>
                <w:szCs w:val="16"/>
              </w:rPr>
              <w:t>//Manejador actividad de inicio del workflow.</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private void onWorkflowActivated1_Invoked(object sender, ExternalDataEventArgs e)</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workflowId = workflowProperties.WorkflowId; //inicializamos el identificador del workflow</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xml:space="preserve">       </w:t>
            </w:r>
          </w:p>
          <w:p w:rsidR="00462854" w:rsidRPr="00462854" w:rsidRDefault="00462854" w:rsidP="00462854">
            <w:pPr>
              <w:pStyle w:val="Prrafodelista"/>
              <w:ind w:left="0"/>
              <w:rPr>
                <w:sz w:val="16"/>
                <w:szCs w:val="16"/>
              </w:rPr>
            </w:pPr>
            <w:r w:rsidRPr="00462854">
              <w:rPr>
                <w:sz w:val="16"/>
                <w:szCs w:val="16"/>
              </w:rPr>
              <w:t>        //Manejador que envía gestiona el envio del e-mail</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private void sendEmail1_MethodInvoking(object sender, EventArgs e)</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//Variables que contendrán la información a enviar en el e-mail!</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string starttime = "";</w:t>
            </w:r>
          </w:p>
          <w:p w:rsidR="00462854" w:rsidRPr="000828FF" w:rsidRDefault="00462854" w:rsidP="00462854">
            <w:pPr>
              <w:pStyle w:val="Prrafodelista"/>
              <w:ind w:left="0"/>
              <w:rPr>
                <w:sz w:val="16"/>
                <w:szCs w:val="16"/>
                <w:lang w:val="en-US"/>
              </w:rPr>
            </w:pPr>
            <w:r w:rsidRPr="000828FF">
              <w:rPr>
                <w:sz w:val="16"/>
                <w:szCs w:val="16"/>
                <w:lang w:val="en-US"/>
              </w:rPr>
              <w:t>            string endtime = "";</w:t>
            </w:r>
          </w:p>
          <w:p w:rsidR="00462854" w:rsidRPr="000828FF" w:rsidRDefault="00462854" w:rsidP="00462854">
            <w:pPr>
              <w:pStyle w:val="Prrafodelista"/>
              <w:ind w:left="0"/>
              <w:rPr>
                <w:sz w:val="16"/>
                <w:szCs w:val="16"/>
                <w:lang w:val="en-US"/>
              </w:rPr>
            </w:pPr>
            <w:r w:rsidRPr="000828FF">
              <w:rPr>
                <w:sz w:val="16"/>
                <w:szCs w:val="16"/>
                <w:lang w:val="en-US"/>
              </w:rPr>
              <w:t>            string description = "";</w:t>
            </w:r>
          </w:p>
          <w:p w:rsidR="00462854" w:rsidRPr="000828FF" w:rsidRDefault="00462854" w:rsidP="00462854">
            <w:pPr>
              <w:pStyle w:val="Prrafodelista"/>
              <w:ind w:left="0"/>
              <w:rPr>
                <w:sz w:val="16"/>
                <w:szCs w:val="16"/>
                <w:lang w:val="en-US"/>
              </w:rPr>
            </w:pPr>
            <w:r w:rsidRPr="000828FF">
              <w:rPr>
                <w:sz w:val="16"/>
                <w:szCs w:val="16"/>
                <w:lang w:val="en-US"/>
              </w:rPr>
              <w:t>            //Elementos de WSSv3</w:t>
            </w:r>
          </w:p>
          <w:p w:rsidR="00462854" w:rsidRPr="000828FF" w:rsidRDefault="00462854" w:rsidP="00462854">
            <w:pPr>
              <w:pStyle w:val="Prrafodelista"/>
              <w:ind w:left="0"/>
              <w:rPr>
                <w:sz w:val="16"/>
                <w:szCs w:val="16"/>
                <w:lang w:val="en-US"/>
              </w:rPr>
            </w:pPr>
            <w:r w:rsidRPr="000828FF">
              <w:rPr>
                <w:sz w:val="16"/>
                <w:szCs w:val="16"/>
                <w:lang w:val="en-US"/>
              </w:rPr>
              <w:t>            SPSite site = new SPSite("http://localhost");</w:t>
            </w:r>
          </w:p>
          <w:p w:rsidR="00462854" w:rsidRPr="000828FF" w:rsidRDefault="00462854" w:rsidP="00462854">
            <w:pPr>
              <w:pStyle w:val="Prrafodelista"/>
              <w:ind w:left="0"/>
              <w:rPr>
                <w:sz w:val="16"/>
                <w:szCs w:val="16"/>
                <w:lang w:val="en-US"/>
              </w:rPr>
            </w:pPr>
            <w:r w:rsidRPr="000828FF">
              <w:rPr>
                <w:sz w:val="16"/>
                <w:szCs w:val="16"/>
                <w:lang w:val="en-US"/>
              </w:rPr>
              <w:t>            SPWeb web = site.OpenWeb();</w:t>
            </w:r>
          </w:p>
          <w:p w:rsidR="00462854" w:rsidRPr="000828FF" w:rsidRDefault="00462854" w:rsidP="00462854">
            <w:pPr>
              <w:pStyle w:val="Prrafodelista"/>
              <w:ind w:left="0"/>
              <w:rPr>
                <w:sz w:val="16"/>
                <w:szCs w:val="16"/>
                <w:lang w:val="en-US"/>
              </w:rPr>
            </w:pPr>
            <w:r w:rsidRPr="000828FF">
              <w:rPr>
                <w:sz w:val="16"/>
                <w:szCs w:val="16"/>
                <w:lang w:val="en-US"/>
              </w:rPr>
              <w:t>            SPList list = web.Lists["Calendar"];</w:t>
            </w:r>
          </w:p>
          <w:p w:rsidR="00462854" w:rsidRPr="000828FF" w:rsidRDefault="00462854" w:rsidP="00462854">
            <w:pPr>
              <w:pStyle w:val="Prrafodelista"/>
              <w:ind w:left="0"/>
              <w:rPr>
                <w:sz w:val="16"/>
                <w:szCs w:val="16"/>
                <w:lang w:val="en-US"/>
              </w:rPr>
            </w:pPr>
            <w:r w:rsidRPr="000828FF">
              <w:rPr>
                <w:sz w:val="16"/>
                <w:szCs w:val="16"/>
                <w:lang w:val="en-US"/>
              </w:rPr>
              <w:t>            SPListItemCollection listcollection = list.Items;</w:t>
            </w:r>
          </w:p>
          <w:p w:rsidR="00462854" w:rsidRPr="000828FF" w:rsidRDefault="00462854" w:rsidP="00462854">
            <w:pPr>
              <w:pStyle w:val="Prrafodelista"/>
              <w:ind w:left="0"/>
              <w:rPr>
                <w:sz w:val="16"/>
                <w:szCs w:val="16"/>
                <w:lang w:val="en-US"/>
              </w:rPr>
            </w:pPr>
            <w:r w:rsidRPr="000828FF">
              <w:rPr>
                <w:sz w:val="16"/>
                <w:szCs w:val="16"/>
                <w:lang w:val="en-US"/>
              </w:rPr>
              <w:t>            foreach (SPListItem listitem in listcollection)</w:t>
            </w:r>
          </w:p>
          <w:p w:rsidR="00462854" w:rsidRPr="000828FF" w:rsidRDefault="00462854" w:rsidP="00462854">
            <w:pPr>
              <w:pStyle w:val="Prrafodelista"/>
              <w:ind w:left="0"/>
              <w:rPr>
                <w:sz w:val="16"/>
                <w:szCs w:val="16"/>
                <w:lang w:val="en-US"/>
              </w:rPr>
            </w:pPr>
            <w:r w:rsidRPr="000828FF">
              <w:rPr>
                <w:sz w:val="16"/>
                <w:szCs w:val="16"/>
                <w:lang w:val="en-US"/>
              </w:rPr>
              <w:t>            {</w:t>
            </w:r>
          </w:p>
          <w:p w:rsidR="00462854" w:rsidRPr="000828FF" w:rsidRDefault="00462854" w:rsidP="00462854">
            <w:pPr>
              <w:pStyle w:val="Prrafodelista"/>
              <w:ind w:left="0"/>
              <w:rPr>
                <w:sz w:val="16"/>
                <w:szCs w:val="16"/>
                <w:lang w:val="en-US"/>
              </w:rPr>
            </w:pPr>
            <w:r w:rsidRPr="000828FF">
              <w:rPr>
                <w:sz w:val="16"/>
                <w:szCs w:val="16"/>
                <w:lang w:val="en-US"/>
              </w:rPr>
              <w:t>                if ((string)listitem["Title"] == (string)workflowProperties.Item["Title"])</w:t>
            </w:r>
          </w:p>
          <w:p w:rsidR="00462854" w:rsidRPr="000828FF" w:rsidRDefault="00462854" w:rsidP="00462854">
            <w:pPr>
              <w:pStyle w:val="Prrafodelista"/>
              <w:ind w:left="0"/>
              <w:rPr>
                <w:sz w:val="16"/>
                <w:szCs w:val="16"/>
                <w:lang w:val="en-US"/>
              </w:rPr>
            </w:pPr>
            <w:r w:rsidRPr="000828FF">
              <w:rPr>
                <w:sz w:val="16"/>
                <w:szCs w:val="16"/>
                <w:lang w:val="en-US"/>
              </w:rPr>
              <w:t>                {</w:t>
            </w:r>
          </w:p>
          <w:p w:rsidR="00462854" w:rsidRPr="000828FF" w:rsidRDefault="00462854" w:rsidP="00462854">
            <w:pPr>
              <w:pStyle w:val="Prrafodelista"/>
              <w:ind w:left="0"/>
              <w:rPr>
                <w:sz w:val="16"/>
                <w:szCs w:val="16"/>
                <w:lang w:val="en-US"/>
              </w:rPr>
            </w:pPr>
            <w:r w:rsidRPr="000828FF">
              <w:rPr>
                <w:sz w:val="16"/>
                <w:szCs w:val="16"/>
                <w:lang w:val="en-US"/>
              </w:rPr>
              <w:t>                    for (int i = 0; i &lt; listitem.Fields.Count; i++)</w:t>
            </w:r>
          </w:p>
          <w:p w:rsidR="00462854" w:rsidRPr="000828FF" w:rsidRDefault="00462854" w:rsidP="00462854">
            <w:pPr>
              <w:pStyle w:val="Prrafodelista"/>
              <w:ind w:left="0"/>
              <w:rPr>
                <w:sz w:val="16"/>
                <w:szCs w:val="16"/>
                <w:lang w:val="en-US"/>
              </w:rPr>
            </w:pPr>
            <w:r w:rsidRPr="000828FF">
              <w:rPr>
                <w:sz w:val="16"/>
                <w:szCs w:val="16"/>
                <w:lang w:val="en-US"/>
              </w:rPr>
              <w:t>                    {</w:t>
            </w:r>
          </w:p>
          <w:p w:rsidR="00462854" w:rsidRPr="000828FF" w:rsidRDefault="00462854" w:rsidP="00462854">
            <w:pPr>
              <w:pStyle w:val="Prrafodelista"/>
              <w:ind w:left="0"/>
              <w:rPr>
                <w:sz w:val="16"/>
                <w:szCs w:val="16"/>
                <w:lang w:val="en-US"/>
              </w:rPr>
            </w:pPr>
            <w:r w:rsidRPr="000828FF">
              <w:rPr>
                <w:sz w:val="16"/>
                <w:szCs w:val="16"/>
                <w:lang w:val="en-US"/>
              </w:rPr>
              <w:t>                        SPField campo = listitem.Fields</w:t>
            </w:r>
            <w:r w:rsidRPr="00462854">
              <w:rPr>
                <w:noProof/>
                <w:sz w:val="16"/>
                <w:szCs w:val="16"/>
              </w:rPr>
              <w:drawing>
                <wp:inline distT="0" distB="0" distL="0" distR="0">
                  <wp:extent cx="182880" cy="182880"/>
                  <wp:effectExtent l="19050" t="0" r="7620" b="0"/>
                  <wp:docPr id="545" name="Imagen 23" descr="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ea"/>
                          <pic:cNvPicPr>
                            <a:picLocks noChangeAspect="1" noChangeArrowheads="1"/>
                          </pic:cNvPicPr>
                        </pic:nvPicPr>
                        <pic:blipFill>
                          <a:blip r:embed="rId456"/>
                          <a:srcRect/>
                          <a:stretch>
                            <a:fillRect/>
                          </a:stretch>
                        </pic:blipFill>
                        <pic:spPr bwMode="auto">
                          <a:xfrm>
                            <a:off x="0" y="0"/>
                            <a:ext cx="182880" cy="182880"/>
                          </a:xfrm>
                          <a:prstGeom prst="rect">
                            <a:avLst/>
                          </a:prstGeom>
                          <a:noFill/>
                          <a:ln w="9525">
                            <a:noFill/>
                            <a:miter lim="800000"/>
                            <a:headEnd/>
                            <a:tailEnd/>
                          </a:ln>
                        </pic:spPr>
                      </pic:pic>
                    </a:graphicData>
                  </a:graphic>
                </wp:inline>
              </w:drawing>
            </w:r>
            <w:r w:rsidRPr="000828FF">
              <w:rPr>
                <w:sz w:val="16"/>
                <w:szCs w:val="16"/>
                <w:lang w:val="en-US"/>
              </w:rPr>
              <w:t xml:space="preserve"> ;</w:t>
            </w:r>
          </w:p>
          <w:p w:rsidR="00462854" w:rsidRPr="000828FF" w:rsidRDefault="00462854" w:rsidP="00462854">
            <w:pPr>
              <w:pStyle w:val="Prrafodelista"/>
              <w:ind w:left="0"/>
              <w:rPr>
                <w:sz w:val="16"/>
                <w:szCs w:val="16"/>
                <w:lang w:val="en-US"/>
              </w:rPr>
            </w:pPr>
            <w:r w:rsidRPr="000828FF">
              <w:rPr>
                <w:sz w:val="16"/>
                <w:szCs w:val="16"/>
                <w:lang w:val="en-US"/>
              </w:rPr>
              <w:t>                        if (campo.InternalName == "EventDate"</w:t>
            </w:r>
          </w:p>
          <w:p w:rsidR="00462854" w:rsidRPr="000828FF" w:rsidRDefault="00462854" w:rsidP="00462854">
            <w:pPr>
              <w:pStyle w:val="Prrafodelista"/>
              <w:ind w:left="0"/>
              <w:rPr>
                <w:sz w:val="16"/>
                <w:szCs w:val="16"/>
                <w:lang w:val="en-US"/>
              </w:rPr>
            </w:pPr>
            <w:r w:rsidRPr="000828FF">
              <w:rPr>
                <w:sz w:val="16"/>
                <w:szCs w:val="16"/>
                <w:lang w:val="en-US"/>
              </w:rPr>
              <w:t>                                || campo.InternalName == "EndDate"</w:t>
            </w:r>
          </w:p>
          <w:p w:rsidR="00462854" w:rsidRPr="000828FF" w:rsidRDefault="00462854" w:rsidP="00462854">
            <w:pPr>
              <w:pStyle w:val="Prrafodelista"/>
              <w:ind w:left="0"/>
              <w:rPr>
                <w:sz w:val="16"/>
                <w:szCs w:val="16"/>
                <w:lang w:val="en-US"/>
              </w:rPr>
            </w:pPr>
            <w:r w:rsidRPr="000828FF">
              <w:rPr>
                <w:sz w:val="16"/>
                <w:szCs w:val="16"/>
                <w:lang w:val="en-US"/>
              </w:rPr>
              <w:t>                                || campo.InternalName == "Description")</w:t>
            </w:r>
          </w:p>
          <w:p w:rsidR="00462854" w:rsidRPr="000828FF" w:rsidRDefault="00462854" w:rsidP="00462854">
            <w:pPr>
              <w:pStyle w:val="Prrafodelista"/>
              <w:ind w:left="0"/>
              <w:rPr>
                <w:sz w:val="16"/>
                <w:szCs w:val="16"/>
                <w:lang w:val="en-US"/>
              </w:rPr>
            </w:pPr>
            <w:r w:rsidRPr="000828FF">
              <w:rPr>
                <w:sz w:val="16"/>
                <w:szCs w:val="16"/>
                <w:lang w:val="en-US"/>
              </w:rPr>
              <w:t>                        {</w:t>
            </w:r>
          </w:p>
          <w:p w:rsidR="00462854" w:rsidRPr="000828FF" w:rsidRDefault="00462854" w:rsidP="00462854">
            <w:pPr>
              <w:pStyle w:val="Prrafodelista"/>
              <w:ind w:left="0"/>
              <w:rPr>
                <w:sz w:val="16"/>
                <w:szCs w:val="16"/>
                <w:lang w:val="en-US"/>
              </w:rPr>
            </w:pPr>
            <w:r w:rsidRPr="000828FF">
              <w:rPr>
                <w:sz w:val="16"/>
                <w:szCs w:val="16"/>
                <w:lang w:val="en-US"/>
              </w:rPr>
              <w:t>                            if (listitem[campo.InternalName] != null)</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//Fecha de inicio del evento</w:t>
            </w:r>
          </w:p>
          <w:p w:rsidR="00462854" w:rsidRPr="00462854" w:rsidRDefault="00462854" w:rsidP="00462854">
            <w:pPr>
              <w:pStyle w:val="Prrafodelista"/>
              <w:ind w:left="0"/>
              <w:rPr>
                <w:sz w:val="16"/>
                <w:szCs w:val="16"/>
              </w:rPr>
            </w:pPr>
            <w:r w:rsidRPr="00462854">
              <w:rPr>
                <w:sz w:val="16"/>
                <w:szCs w:val="16"/>
              </w:rPr>
              <w:t>                                if (campo.InternalName == "EventDate")</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w:t>
            </w:r>
          </w:p>
          <w:p w:rsidR="00462854" w:rsidRPr="000828FF" w:rsidRDefault="00462854" w:rsidP="00462854">
            <w:pPr>
              <w:pStyle w:val="Prrafodelista"/>
              <w:ind w:left="0"/>
              <w:rPr>
                <w:sz w:val="16"/>
                <w:szCs w:val="16"/>
                <w:lang w:val="en-US"/>
              </w:rPr>
            </w:pPr>
            <w:r w:rsidRPr="000828FF">
              <w:rPr>
                <w:sz w:val="16"/>
                <w:szCs w:val="16"/>
                <w:lang w:val="en-US"/>
              </w:rPr>
              <w:t>                                    starttime = listitem[campo.InternalName].ToString();</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//Fecha de fin del evento</w:t>
            </w:r>
          </w:p>
          <w:p w:rsidR="00462854" w:rsidRPr="00462854" w:rsidRDefault="00462854" w:rsidP="00462854">
            <w:pPr>
              <w:pStyle w:val="Prrafodelista"/>
              <w:ind w:left="0"/>
              <w:rPr>
                <w:sz w:val="16"/>
                <w:szCs w:val="16"/>
              </w:rPr>
            </w:pPr>
            <w:r w:rsidRPr="00462854">
              <w:rPr>
                <w:sz w:val="16"/>
                <w:szCs w:val="16"/>
              </w:rPr>
              <w:t>                                if (campo.InternalName == "EndDate")</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w:t>
            </w:r>
          </w:p>
          <w:p w:rsidR="00462854" w:rsidRPr="000828FF" w:rsidRDefault="00462854" w:rsidP="00462854">
            <w:pPr>
              <w:pStyle w:val="Prrafodelista"/>
              <w:ind w:left="0"/>
              <w:rPr>
                <w:sz w:val="16"/>
                <w:szCs w:val="16"/>
                <w:lang w:val="en-US"/>
              </w:rPr>
            </w:pPr>
            <w:r w:rsidRPr="000828FF">
              <w:rPr>
                <w:sz w:val="16"/>
                <w:szCs w:val="16"/>
                <w:lang w:val="en-US"/>
              </w:rPr>
              <w:t>                                    endtime = listitem[campo.InternalName].ToString();</w:t>
            </w:r>
          </w:p>
          <w:p w:rsidR="00462854" w:rsidRPr="00462854" w:rsidRDefault="00462854" w:rsidP="00462854">
            <w:pPr>
              <w:pStyle w:val="Prrafodelista"/>
              <w:ind w:left="0"/>
              <w:rPr>
                <w:sz w:val="16"/>
                <w:szCs w:val="16"/>
              </w:rPr>
            </w:pPr>
            <w:r w:rsidRPr="000828FF">
              <w:rPr>
                <w:sz w:val="16"/>
                <w:szCs w:val="16"/>
                <w:lang w:val="en-US"/>
              </w:rPr>
              <w:t>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//Descripción del evento</w:t>
            </w:r>
          </w:p>
          <w:p w:rsidR="00462854" w:rsidRPr="00462854" w:rsidRDefault="00462854" w:rsidP="00462854">
            <w:pPr>
              <w:pStyle w:val="Prrafodelista"/>
              <w:ind w:left="0"/>
              <w:rPr>
                <w:sz w:val="16"/>
                <w:szCs w:val="16"/>
              </w:rPr>
            </w:pPr>
            <w:r w:rsidRPr="00462854">
              <w:rPr>
                <w:sz w:val="16"/>
                <w:szCs w:val="16"/>
              </w:rPr>
              <w:t>                                if (campo.InternalName == "Description")</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w:t>
            </w:r>
          </w:p>
          <w:p w:rsidR="00462854" w:rsidRPr="000828FF" w:rsidRDefault="00462854" w:rsidP="00462854">
            <w:pPr>
              <w:pStyle w:val="Prrafodelista"/>
              <w:ind w:left="0"/>
              <w:rPr>
                <w:sz w:val="16"/>
                <w:szCs w:val="16"/>
                <w:lang w:val="en-US"/>
              </w:rPr>
            </w:pPr>
            <w:r w:rsidRPr="000828FF">
              <w:rPr>
                <w:sz w:val="16"/>
                <w:szCs w:val="16"/>
                <w:lang w:val="en-US"/>
              </w:rPr>
              <w:t>                                    description = listitem[campo.InternalName].ToString();</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xml:space="preserve">            //Configuramos el e-mail a enviar! </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cabecerasEmail.Add("To", "jcgonzalez@ciin.es");</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cabecerasEmail.Add("Subject", "Nuevo evento en el calendario!");</w:t>
            </w:r>
          </w:p>
          <w:p w:rsidR="00462854" w:rsidRPr="000828FF" w:rsidRDefault="00462854" w:rsidP="00462854">
            <w:pPr>
              <w:pStyle w:val="Prrafodelista"/>
              <w:ind w:left="0"/>
              <w:rPr>
                <w:sz w:val="16"/>
                <w:szCs w:val="16"/>
                <w:lang w:val="en-US"/>
              </w:rPr>
            </w:pPr>
            <w:r w:rsidRPr="00462854">
              <w:rPr>
                <w:sz w:val="16"/>
                <w:szCs w:val="16"/>
              </w:rPr>
              <w:t xml:space="preserve">            </w:t>
            </w:r>
            <w:r w:rsidRPr="000828FF">
              <w:rPr>
                <w:sz w:val="16"/>
                <w:szCs w:val="16"/>
                <w:lang w:val="en-US"/>
              </w:rPr>
              <w:t>cabecerasEmail.Add("From", workflowProperties.OriginatorEmail);</w:t>
            </w:r>
          </w:p>
          <w:p w:rsidR="00462854" w:rsidRPr="00462854" w:rsidRDefault="00462854" w:rsidP="00462854">
            <w:pPr>
              <w:pStyle w:val="Prrafodelista"/>
              <w:ind w:left="0"/>
              <w:rPr>
                <w:sz w:val="16"/>
                <w:szCs w:val="16"/>
              </w:rPr>
            </w:pPr>
            <w:r w:rsidRPr="000828FF">
              <w:rPr>
                <w:sz w:val="16"/>
                <w:szCs w:val="16"/>
                <w:lang w:val="en-US"/>
              </w:rPr>
              <w:t xml:space="preserve">            </w:t>
            </w:r>
            <w:r w:rsidRPr="00462854">
              <w:rPr>
                <w:sz w:val="16"/>
                <w:szCs w:val="16"/>
              </w:rPr>
              <w:t>cuerpoEmail = "Se ha programado un nuevo evento en el calendario:  " + workflowProperties.Item["Title"] +</w:t>
            </w:r>
          </w:p>
          <w:p w:rsidR="00462854" w:rsidRPr="00462854" w:rsidRDefault="00462854" w:rsidP="00462854">
            <w:pPr>
              <w:pStyle w:val="Prrafodelista"/>
              <w:ind w:left="0"/>
              <w:rPr>
                <w:sz w:val="16"/>
                <w:szCs w:val="16"/>
              </w:rPr>
            </w:pPr>
            <w:r w:rsidRPr="00462854">
              <w:rPr>
                <w:sz w:val="16"/>
                <w:szCs w:val="16"/>
              </w:rPr>
              <w:t>                               ". Características del evento: &lt;br&gt;" + description + "&lt;br&gt;" +</w:t>
            </w:r>
          </w:p>
          <w:p w:rsidR="00462854" w:rsidRPr="00462854" w:rsidRDefault="00462854" w:rsidP="00462854">
            <w:pPr>
              <w:pStyle w:val="Prrafodelista"/>
              <w:ind w:left="0"/>
              <w:rPr>
                <w:sz w:val="16"/>
                <w:szCs w:val="16"/>
              </w:rPr>
            </w:pPr>
            <w:r w:rsidRPr="00462854">
              <w:rPr>
                <w:sz w:val="16"/>
                <w:szCs w:val="16"/>
              </w:rPr>
              <w:t>                               "La duración del evento será de " + starttime + " a " + endtime + ".";</w:t>
            </w:r>
          </w:p>
          <w:p w:rsidR="00462854" w:rsidRPr="00462854" w:rsidRDefault="00462854" w:rsidP="00462854">
            <w:pPr>
              <w:pStyle w:val="Prrafodelista"/>
              <w:ind w:left="0"/>
              <w:rPr>
                <w:sz w:val="16"/>
                <w:szCs w:val="16"/>
              </w:rPr>
            </w:pPr>
            <w:r w:rsidRPr="00462854">
              <w:rPr>
                <w:sz w:val="16"/>
                <w:szCs w:val="16"/>
              </w:rPr>
              <w:t>                               </w:t>
            </w:r>
          </w:p>
          <w:p w:rsidR="00462854" w:rsidRPr="00462854" w:rsidRDefault="00462854" w:rsidP="00462854">
            <w:pPr>
              <w:pStyle w:val="Prrafodelista"/>
              <w:ind w:left="0"/>
              <w:rPr>
                <w:sz w:val="16"/>
                <w:szCs w:val="16"/>
              </w:rPr>
            </w:pPr>
            <w:r w:rsidRPr="00462854">
              <w:rPr>
                <w:sz w:val="16"/>
                <w:szCs w:val="16"/>
              </w:rPr>
              <w:t>        }</w:t>
            </w:r>
          </w:p>
        </w:tc>
      </w:tr>
    </w:tbl>
    <w:p w:rsidR="00462854" w:rsidRDefault="00462854" w:rsidP="00462854">
      <w:pPr>
        <w:spacing w:after="200"/>
        <w:rPr>
          <w:rFonts w:asciiTheme="minorHAnsi" w:hAnsiTheme="minorHAnsi" w:cs="Arial"/>
        </w:rPr>
      </w:pPr>
    </w:p>
    <w:p w:rsidR="00462854" w:rsidRPr="00462854" w:rsidRDefault="00462854" w:rsidP="00462854">
      <w:pPr>
        <w:spacing w:after="200"/>
        <w:rPr>
          <w:rFonts w:asciiTheme="minorHAnsi" w:hAnsiTheme="minorHAnsi"/>
        </w:rPr>
      </w:pPr>
      <w:r w:rsidRPr="00462854">
        <w:rPr>
          <w:rFonts w:asciiTheme="minorHAnsi" w:hAnsiTheme="minorHAnsi" w:cs="Arial"/>
        </w:rPr>
        <w:t xml:space="preserve">Lo siguiente que tenemos que hacer es compilar nuestro assembly, firmarlo (puesto que para poder desplegarlo en WSS es condición indispensable) y ya estamos listos para desplegarlo  (lo haremos </w:t>
      </w:r>
      <w:r w:rsidRPr="00462854">
        <w:rPr>
          <w:rFonts w:asciiTheme="minorHAnsi" w:hAnsiTheme="minorHAnsi" w:cs="Arial"/>
        </w:rPr>
        <w:lastRenderedPageBreak/>
        <w:t>como una feature, que es la opción que nos da por defecto VS 2005) en el sitio de WSSv3, para ello tenemos que realizar los siguientes pasos:</w:t>
      </w:r>
    </w:p>
    <w:p w:rsidR="00462854" w:rsidRPr="00462854" w:rsidRDefault="00462854" w:rsidP="000B22F9">
      <w:pPr>
        <w:pStyle w:val="Prrafodelista"/>
        <w:numPr>
          <w:ilvl w:val="0"/>
          <w:numId w:val="271"/>
        </w:numPr>
        <w:spacing w:after="0"/>
        <w:rPr>
          <w:rFonts w:asciiTheme="minorHAnsi" w:hAnsiTheme="minorHAnsi"/>
        </w:rPr>
      </w:pPr>
      <w:r w:rsidRPr="00462854">
        <w:rPr>
          <w:rFonts w:asciiTheme="minorHAnsi" w:hAnsiTheme="minorHAnsi" w:cs="Arial"/>
        </w:rPr>
        <w:t>Configurar el fichero de feature adecuadamente (tiene que referenciar al fichero de manifiesto del workflow).</w:t>
      </w:r>
    </w:p>
    <w:p w:rsidR="00462854" w:rsidRPr="00462854" w:rsidRDefault="00462854" w:rsidP="000B22F9">
      <w:pPr>
        <w:pStyle w:val="Prrafodelista"/>
        <w:numPr>
          <w:ilvl w:val="0"/>
          <w:numId w:val="271"/>
        </w:numPr>
        <w:spacing w:after="0"/>
        <w:rPr>
          <w:rFonts w:asciiTheme="minorHAnsi" w:hAnsiTheme="minorHAnsi"/>
        </w:rPr>
      </w:pPr>
      <w:r w:rsidRPr="00462854">
        <w:rPr>
          <w:rFonts w:asciiTheme="minorHAnsi" w:hAnsiTheme="minorHAnsi" w:cs="Arial"/>
        </w:rPr>
        <w:t>Configurar el fichero de manifiesto, siendo la sección más importante la siguiente:</w:t>
      </w:r>
    </w:p>
    <w:p w:rsidR="00462854" w:rsidRDefault="00462854" w:rsidP="00462854">
      <w:pPr>
        <w:pStyle w:val="Prrafodelista"/>
        <w:spacing w:after="200"/>
        <w:ind w:hanging="360"/>
        <w:rPr>
          <w:rFonts w:asciiTheme="minorHAnsi" w:hAnsiTheme="minorHAnsi" w:cs="Arial"/>
        </w:rPr>
      </w:pPr>
    </w:p>
    <w:tbl>
      <w:tblPr>
        <w:tblStyle w:val="Tablaconcuadrcula"/>
        <w:tblW w:w="0" w:type="auto"/>
        <w:tblInd w:w="720" w:type="dxa"/>
        <w:tblLook w:val="04A0"/>
      </w:tblPr>
      <w:tblGrid>
        <w:gridCol w:w="9248"/>
      </w:tblGrid>
      <w:tr w:rsidR="00462854" w:rsidTr="00462854">
        <w:tc>
          <w:tcPr>
            <w:tcW w:w="9892" w:type="dxa"/>
            <w:shd w:val="clear" w:color="auto" w:fill="D9D9D9" w:themeFill="background1" w:themeFillShade="D9"/>
          </w:tcPr>
          <w:p w:rsidR="00462854" w:rsidRPr="00462854" w:rsidRDefault="00462854" w:rsidP="00462854">
            <w:pPr>
              <w:pStyle w:val="Prrafodelista"/>
              <w:spacing w:after="0"/>
              <w:ind w:left="-11"/>
              <w:rPr>
                <w:rFonts w:asciiTheme="minorHAnsi" w:hAnsiTheme="minorHAnsi"/>
                <w:sz w:val="16"/>
                <w:szCs w:val="16"/>
              </w:rPr>
            </w:pPr>
            <w:r w:rsidRPr="00462854">
              <w:rPr>
                <w:rFonts w:asciiTheme="minorHAnsi" w:hAnsiTheme="minorHAnsi" w:cs="Arial"/>
                <w:sz w:val="16"/>
                <w:szCs w:val="16"/>
              </w:rPr>
              <w:t>&lt;Workflow</w:t>
            </w:r>
          </w:p>
          <w:p w:rsidR="00462854" w:rsidRPr="00462854" w:rsidRDefault="00462854" w:rsidP="00462854">
            <w:pPr>
              <w:pStyle w:val="Prrafodelista"/>
              <w:spacing w:after="0"/>
              <w:ind w:left="-11"/>
              <w:rPr>
                <w:rFonts w:asciiTheme="minorHAnsi" w:hAnsiTheme="minorHAnsi"/>
                <w:sz w:val="16"/>
                <w:szCs w:val="16"/>
              </w:rPr>
            </w:pPr>
            <w:r w:rsidRPr="00462854">
              <w:rPr>
                <w:rFonts w:asciiTheme="minorHAnsi" w:hAnsiTheme="minorHAnsi" w:cs="Arial"/>
                <w:sz w:val="16"/>
                <w:szCs w:val="16"/>
              </w:rPr>
              <w:t>       Name="Ejemplo de Workflow secuencial"</w:t>
            </w:r>
          </w:p>
          <w:p w:rsidR="00462854" w:rsidRPr="00462854" w:rsidRDefault="00462854" w:rsidP="00462854">
            <w:pPr>
              <w:pStyle w:val="Prrafodelista"/>
              <w:spacing w:after="0"/>
              <w:ind w:left="-11"/>
              <w:rPr>
                <w:rFonts w:asciiTheme="minorHAnsi" w:hAnsiTheme="minorHAnsi"/>
                <w:sz w:val="16"/>
                <w:szCs w:val="16"/>
              </w:rPr>
            </w:pPr>
            <w:r w:rsidRPr="00462854">
              <w:rPr>
                <w:rFonts w:asciiTheme="minorHAnsi" w:hAnsiTheme="minorHAnsi" w:cs="Arial"/>
                <w:sz w:val="16"/>
                <w:szCs w:val="16"/>
              </w:rPr>
              <w:t>       Description="Ejemplo de workflow que crea una tarea de revisión."</w:t>
            </w:r>
          </w:p>
          <w:p w:rsidR="00462854" w:rsidRPr="000828FF" w:rsidRDefault="00462854" w:rsidP="00462854">
            <w:pPr>
              <w:pStyle w:val="Prrafodelista"/>
              <w:spacing w:after="0"/>
              <w:ind w:left="-11"/>
              <w:rPr>
                <w:rFonts w:asciiTheme="minorHAnsi" w:hAnsiTheme="minorHAnsi"/>
                <w:sz w:val="16"/>
                <w:szCs w:val="16"/>
                <w:lang w:val="en-US"/>
              </w:rPr>
            </w:pPr>
            <w:r w:rsidRPr="00462854">
              <w:rPr>
                <w:rFonts w:asciiTheme="minorHAnsi" w:hAnsiTheme="minorHAnsi" w:cs="Arial"/>
                <w:sz w:val="16"/>
                <w:szCs w:val="16"/>
              </w:rPr>
              <w:t xml:space="preserve">       </w:t>
            </w:r>
            <w:r w:rsidRPr="000828FF">
              <w:rPr>
                <w:rFonts w:asciiTheme="minorHAnsi" w:hAnsiTheme="minorHAnsi" w:cs="Arial"/>
                <w:sz w:val="16"/>
                <w:szCs w:val="16"/>
                <w:lang w:val="en-US"/>
              </w:rPr>
              <w:t>Id="FE543FCF-DCB3-41b5-BA88-4C783C6C0B43"</w:t>
            </w:r>
          </w:p>
          <w:p w:rsidR="00462854" w:rsidRPr="000828FF" w:rsidRDefault="00462854" w:rsidP="00462854">
            <w:pPr>
              <w:pStyle w:val="Prrafodelista"/>
              <w:spacing w:after="0"/>
              <w:ind w:left="-11"/>
              <w:rPr>
                <w:rFonts w:asciiTheme="minorHAnsi" w:hAnsiTheme="minorHAnsi"/>
                <w:sz w:val="16"/>
                <w:szCs w:val="16"/>
                <w:lang w:val="en-US"/>
              </w:rPr>
            </w:pPr>
            <w:r w:rsidRPr="000828FF">
              <w:rPr>
                <w:rFonts w:asciiTheme="minorHAnsi" w:hAnsiTheme="minorHAnsi" w:cs="Arial"/>
                <w:sz w:val="16"/>
                <w:szCs w:val="16"/>
                <w:lang w:val="en-US"/>
              </w:rPr>
              <w:t xml:space="preserve">       CodeBesideClass="VS2005_WSS_Sequential_Workflow.Workflow1" </w:t>
            </w:r>
          </w:p>
          <w:p w:rsidR="00462854" w:rsidRPr="000828FF" w:rsidRDefault="00462854" w:rsidP="00462854">
            <w:pPr>
              <w:pStyle w:val="Prrafodelista"/>
              <w:spacing w:after="0"/>
              <w:ind w:left="-11"/>
              <w:rPr>
                <w:rFonts w:asciiTheme="minorHAnsi" w:hAnsiTheme="minorHAnsi"/>
                <w:sz w:val="16"/>
                <w:szCs w:val="16"/>
                <w:lang w:val="en-US"/>
              </w:rPr>
            </w:pPr>
            <w:r w:rsidRPr="000828FF">
              <w:rPr>
                <w:rFonts w:asciiTheme="minorHAnsi" w:hAnsiTheme="minorHAnsi" w:cs="Arial"/>
                <w:sz w:val="16"/>
                <w:szCs w:val="16"/>
                <w:lang w:val="en-US"/>
              </w:rPr>
              <w:t>       CodeBesideAssembly="VS2005_WSS_Sequential_Workflow, Version=3.0.0.0, Culture=neutral, PublicKeyToken=67c7fb61eb566506"&gt;</w:t>
            </w:r>
          </w:p>
          <w:p w:rsidR="00462854" w:rsidRPr="00462854" w:rsidRDefault="00462854" w:rsidP="00462854">
            <w:pPr>
              <w:pStyle w:val="Prrafodelista"/>
              <w:spacing w:after="0"/>
              <w:ind w:left="-11"/>
              <w:rPr>
                <w:rFonts w:asciiTheme="minorHAnsi" w:hAnsiTheme="minorHAnsi"/>
                <w:sz w:val="16"/>
                <w:szCs w:val="16"/>
              </w:rPr>
            </w:pPr>
            <w:r w:rsidRPr="000828FF">
              <w:rPr>
                <w:rFonts w:asciiTheme="minorHAnsi" w:hAnsiTheme="minorHAnsi" w:cs="Arial"/>
                <w:sz w:val="16"/>
                <w:szCs w:val="16"/>
                <w:lang w:val="en-US"/>
              </w:rPr>
              <w:t xml:space="preserve">    </w:t>
            </w:r>
            <w:r w:rsidRPr="00462854">
              <w:rPr>
                <w:rFonts w:asciiTheme="minorHAnsi" w:hAnsiTheme="minorHAnsi" w:cs="Arial"/>
                <w:sz w:val="16"/>
                <w:szCs w:val="16"/>
              </w:rPr>
              <w:t>&lt;Categories/&gt;</w:t>
            </w:r>
          </w:p>
          <w:p w:rsidR="00462854" w:rsidRDefault="00462854" w:rsidP="00462854">
            <w:pPr>
              <w:pStyle w:val="Prrafodelista"/>
              <w:spacing w:after="200"/>
              <w:ind w:left="0"/>
              <w:rPr>
                <w:rFonts w:asciiTheme="minorHAnsi" w:hAnsiTheme="minorHAnsi" w:cs="Arial"/>
              </w:rPr>
            </w:pPr>
          </w:p>
        </w:tc>
      </w:tr>
    </w:tbl>
    <w:p w:rsidR="00462854" w:rsidRDefault="00462854" w:rsidP="00462854">
      <w:pPr>
        <w:pStyle w:val="Prrafodelista"/>
        <w:spacing w:after="200"/>
        <w:ind w:hanging="360"/>
        <w:rPr>
          <w:rFonts w:asciiTheme="minorHAnsi" w:hAnsiTheme="minorHAnsi" w:cs="Arial"/>
        </w:rPr>
      </w:pPr>
    </w:p>
    <w:p w:rsidR="00462854" w:rsidRPr="00462854" w:rsidRDefault="00462854" w:rsidP="000B22F9">
      <w:pPr>
        <w:pStyle w:val="Prrafodelista"/>
        <w:numPr>
          <w:ilvl w:val="0"/>
          <w:numId w:val="271"/>
        </w:numPr>
        <w:spacing w:after="200"/>
        <w:rPr>
          <w:rFonts w:asciiTheme="minorHAnsi" w:hAnsiTheme="minorHAnsi"/>
        </w:rPr>
      </w:pPr>
      <w:r w:rsidRPr="00462854">
        <w:rPr>
          <w:rFonts w:asciiTheme="minorHAnsi" w:hAnsiTheme="minorHAnsi" w:cs="Arial"/>
        </w:rPr>
        <w:t>Configurar adecuadamente el archivo de instalación de la feature para que registre el assembly en la caché del servidor de WSSv3, instale la feature y la active.</w:t>
      </w:r>
    </w:p>
    <w:p w:rsidR="00462854" w:rsidRPr="00462854" w:rsidRDefault="00462854" w:rsidP="00462854">
      <w:pPr>
        <w:spacing w:after="200"/>
        <w:rPr>
          <w:rFonts w:asciiTheme="minorHAnsi" w:hAnsiTheme="minorHAnsi"/>
        </w:rPr>
      </w:pPr>
      <w:r w:rsidRPr="00462854">
        <w:rPr>
          <w:rFonts w:asciiTheme="minorHAnsi" w:hAnsiTheme="minorHAnsi" w:cs="Arial"/>
        </w:rPr>
        <w:t xml:space="preserve">Si todo ha ido bien, tendremos disponible nuestro workflow en el sitio de WSSv3. Para comprobarlo, vamos a asociar el workflow a la lista de tipo calendario (a través de </w:t>
      </w:r>
      <w:r w:rsidRPr="00462854">
        <w:rPr>
          <w:rStyle w:val="nfasis"/>
          <w:rFonts w:asciiTheme="minorHAnsi" w:hAnsiTheme="minorHAnsi" w:cs="Arial"/>
          <w:b w:val="0"/>
          <w:bCs/>
        </w:rPr>
        <w:t>List Settings -&gt; Workflows Settings</w:t>
      </w:r>
      <w:r w:rsidRPr="00462854">
        <w:rPr>
          <w:rFonts w:asciiTheme="minorHAnsi" w:hAnsiTheme="minorHAnsi" w:cs="Arial"/>
        </w:rPr>
        <w:t>) de WSS.</w:t>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drawing>
          <wp:inline distT="0" distB="0" distL="0" distR="0">
            <wp:extent cx="4773930" cy="2954655"/>
            <wp:effectExtent l="19050" t="0" r="7620" b="0"/>
            <wp:docPr id="539" name="Imagen 24" descr="http://geeks.ms/photos/ciin/images/3738/640x355.aspx">
              <a:hlinkClick xmlns:a="http://schemas.openxmlformats.org/drawingml/2006/main" r:id="rId55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geeks.ms/photos/ciin/images/3738/640x355.aspx">
                      <a:hlinkClick r:id="rId556" tgtFrame="_blank"/>
                    </pic:cNvPr>
                    <pic:cNvPicPr>
                      <a:picLocks noChangeAspect="1" noChangeArrowheads="1"/>
                    </pic:cNvPicPr>
                  </pic:nvPicPr>
                  <pic:blipFill>
                    <a:blip r:embed="rId557"/>
                    <a:srcRect/>
                    <a:stretch>
                      <a:fillRect/>
                    </a:stretch>
                  </pic:blipFill>
                  <pic:spPr bwMode="auto">
                    <a:xfrm>
                      <a:off x="0" y="0"/>
                      <a:ext cx="4773930" cy="2954655"/>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Una vez creada la instancia del workflow, veremos como en la lista Calendar tenemos dos workfows disponibles.</w:t>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lastRenderedPageBreak/>
        <w:drawing>
          <wp:inline distT="0" distB="0" distL="0" distR="0">
            <wp:extent cx="4803140" cy="2974340"/>
            <wp:effectExtent l="19050" t="0" r="0" b="0"/>
            <wp:docPr id="538" name="Imagen 25" descr="http://geeks.ms/photos/ciin/images/3739/640x352.aspx">
              <a:hlinkClick xmlns:a="http://schemas.openxmlformats.org/drawingml/2006/main" r:id="rId55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photos/ciin/images/3739/640x352.aspx">
                      <a:hlinkClick r:id="rId558" tgtFrame="_blank"/>
                    </pic:cNvPr>
                    <pic:cNvPicPr>
                      <a:picLocks noChangeAspect="1" noChangeArrowheads="1"/>
                    </pic:cNvPicPr>
                  </pic:nvPicPr>
                  <pic:blipFill>
                    <a:blip r:embed="rId559"/>
                    <a:srcRect/>
                    <a:stretch>
                      <a:fillRect/>
                    </a:stretch>
                  </pic:blipFill>
                  <pic:spPr bwMode="auto">
                    <a:xfrm>
                      <a:off x="0" y="0"/>
                      <a:ext cx="4803140" cy="2974340"/>
                    </a:xfrm>
                    <a:prstGeom prst="rect">
                      <a:avLst/>
                    </a:prstGeom>
                    <a:noFill/>
                    <a:ln w="9525">
                      <a:noFill/>
                      <a:miter lim="800000"/>
                      <a:headEnd/>
                      <a:tailEnd/>
                    </a:ln>
                  </pic:spPr>
                </pic:pic>
              </a:graphicData>
            </a:graphic>
          </wp:inline>
        </w:drawing>
      </w:r>
    </w:p>
    <w:p w:rsidR="00462854" w:rsidRPr="00462854" w:rsidRDefault="00462854" w:rsidP="00462854">
      <w:pPr>
        <w:pStyle w:val="Ttulo3"/>
      </w:pPr>
      <w:bookmarkStart w:id="101" w:name="_Toc217726244"/>
      <w:r w:rsidRPr="00462854">
        <w:rPr>
          <w:rStyle w:val="nfasis"/>
          <w:rFonts w:asciiTheme="minorHAnsi" w:hAnsiTheme="minorHAnsi" w:cs="Arial"/>
          <w:b/>
          <w:bCs w:val="0"/>
          <w:sz w:val="24"/>
          <w:szCs w:val="24"/>
          <w:lang w:val="es-ES"/>
        </w:rPr>
        <w:t>Probando los workflows</w:t>
      </w:r>
      <w:bookmarkEnd w:id="101"/>
    </w:p>
    <w:p w:rsidR="00462854" w:rsidRPr="00462854" w:rsidRDefault="00462854" w:rsidP="00462854">
      <w:pPr>
        <w:spacing w:after="200"/>
        <w:rPr>
          <w:rFonts w:asciiTheme="minorHAnsi" w:hAnsiTheme="minorHAnsi"/>
        </w:rPr>
      </w:pPr>
      <w:r w:rsidRPr="00462854">
        <w:rPr>
          <w:rFonts w:asciiTheme="minorHAnsi" w:hAnsiTheme="minorHAnsi" w:cs="Arial"/>
        </w:rPr>
        <w:t>Para probar los workflows, basta con que creemos un nuevo elemento en el calendario y comprobemos que nos llegan dos e-mails avisándonos de que tenemos un nuevo evento en el mismo.</w:t>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drawing>
          <wp:inline distT="0" distB="0" distL="0" distR="0">
            <wp:extent cx="4879975" cy="3128010"/>
            <wp:effectExtent l="19050" t="0" r="0" b="0"/>
            <wp:docPr id="537" name="Imagen 26" descr="http://geeks.ms/photos/ciin/images/3740/640x358.aspx">
              <a:hlinkClick xmlns:a="http://schemas.openxmlformats.org/drawingml/2006/main" r:id="rId56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geeks.ms/photos/ciin/images/3740/640x358.aspx">
                      <a:hlinkClick r:id="rId560" tgtFrame="_blank"/>
                    </pic:cNvPr>
                    <pic:cNvPicPr>
                      <a:picLocks noChangeAspect="1" noChangeArrowheads="1"/>
                    </pic:cNvPicPr>
                  </pic:nvPicPr>
                  <pic:blipFill>
                    <a:blip r:embed="rId561"/>
                    <a:srcRect/>
                    <a:stretch>
                      <a:fillRect/>
                    </a:stretch>
                  </pic:blipFill>
                  <pic:spPr bwMode="auto">
                    <a:xfrm>
                      <a:off x="0" y="0"/>
                      <a:ext cx="4879975" cy="3128010"/>
                    </a:xfrm>
                    <a:prstGeom prst="rect">
                      <a:avLst/>
                    </a:prstGeom>
                    <a:noFill/>
                    <a:ln w="9525">
                      <a:noFill/>
                      <a:miter lim="800000"/>
                      <a:headEnd/>
                      <a:tailEnd/>
                    </a:ln>
                  </pic:spPr>
                </pic:pic>
              </a:graphicData>
            </a:graphic>
          </wp:inline>
        </w:drawing>
      </w:r>
    </w:p>
    <w:p w:rsidR="00462854" w:rsidRPr="00462854" w:rsidRDefault="00462854" w:rsidP="00462854">
      <w:pPr>
        <w:spacing w:after="200"/>
        <w:jc w:val="center"/>
        <w:rPr>
          <w:rFonts w:asciiTheme="minorHAnsi" w:hAnsiTheme="minorHAnsi"/>
        </w:rPr>
      </w:pPr>
      <w:r w:rsidRPr="00462854">
        <w:rPr>
          <w:rFonts w:asciiTheme="minorHAnsi" w:hAnsiTheme="minorHAnsi" w:cs="Arial"/>
          <w:noProof/>
          <w:color w:val="0000FF"/>
        </w:rPr>
        <w:lastRenderedPageBreak/>
        <w:drawing>
          <wp:inline distT="0" distB="0" distL="0" distR="0">
            <wp:extent cx="4754880" cy="3994785"/>
            <wp:effectExtent l="19050" t="0" r="7620" b="0"/>
            <wp:docPr id="536" name="Imagen 27" descr="http://geeks.ms/photos/ciin/images/3741/640x466.aspx">
              <a:hlinkClick xmlns:a="http://schemas.openxmlformats.org/drawingml/2006/main" r:id="rId56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geeks.ms/photos/ciin/images/3741/640x466.aspx">
                      <a:hlinkClick r:id="rId562" tgtFrame="_blank"/>
                    </pic:cNvPr>
                    <pic:cNvPicPr>
                      <a:picLocks noChangeAspect="1" noChangeArrowheads="1"/>
                    </pic:cNvPicPr>
                  </pic:nvPicPr>
                  <pic:blipFill>
                    <a:blip r:embed="rId563"/>
                    <a:srcRect/>
                    <a:stretch>
                      <a:fillRect/>
                    </a:stretch>
                  </pic:blipFill>
                  <pic:spPr bwMode="auto">
                    <a:xfrm>
                      <a:off x="0" y="0"/>
                      <a:ext cx="4754880" cy="3994785"/>
                    </a:xfrm>
                    <a:prstGeom prst="rect">
                      <a:avLst/>
                    </a:prstGeom>
                    <a:noFill/>
                    <a:ln w="9525">
                      <a:noFill/>
                      <a:miter lim="800000"/>
                      <a:headEnd/>
                      <a:tailEnd/>
                    </a:ln>
                  </pic:spPr>
                </pic:pic>
              </a:graphicData>
            </a:graphic>
          </wp:inline>
        </w:drawing>
      </w:r>
    </w:p>
    <w:p w:rsidR="00462854" w:rsidRPr="00462854" w:rsidRDefault="00462854" w:rsidP="00462854">
      <w:pPr>
        <w:spacing w:after="200"/>
        <w:rPr>
          <w:rFonts w:asciiTheme="minorHAnsi" w:hAnsiTheme="minorHAnsi"/>
        </w:rPr>
      </w:pPr>
      <w:r w:rsidRPr="00462854">
        <w:rPr>
          <w:rFonts w:asciiTheme="minorHAnsi" w:hAnsiTheme="minorHAnsi" w:cs="Arial"/>
        </w:rPr>
        <w:t xml:space="preserve">Finalmente, para cerrar el post os pongo una comparativa de las implicaciones de modelar workflows con SD 2007 o VS 2005. </w:t>
      </w:r>
    </w:p>
    <w:tbl>
      <w:tblPr>
        <w:tblW w:w="7621" w:type="dxa"/>
        <w:jc w:val="center"/>
        <w:tblCellMar>
          <w:left w:w="0" w:type="dxa"/>
          <w:right w:w="0" w:type="dxa"/>
        </w:tblCellMar>
        <w:tblLook w:val="04A0"/>
      </w:tblPr>
      <w:tblGrid>
        <w:gridCol w:w="3510"/>
        <w:gridCol w:w="4111"/>
      </w:tblGrid>
      <w:tr w:rsidR="00462854" w:rsidRPr="00462854" w:rsidTr="00462854">
        <w:trPr>
          <w:trHeight w:val="318"/>
          <w:jc w:val="center"/>
        </w:trPr>
        <w:tc>
          <w:tcPr>
            <w:tcW w:w="3510" w:type="dxa"/>
            <w:tcBorders>
              <w:top w:val="single" w:sz="8" w:space="0" w:color="000000"/>
              <w:left w:val="single" w:sz="8" w:space="0" w:color="000000"/>
              <w:bottom w:val="single" w:sz="8" w:space="0" w:color="000000"/>
              <w:right w:val="single" w:sz="8" w:space="0" w:color="000000"/>
            </w:tcBorders>
            <w:shd w:val="clear" w:color="auto" w:fill="B8CCE4"/>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Style w:val="Textoennegrita"/>
                <w:rFonts w:asciiTheme="minorHAnsi" w:hAnsiTheme="minorHAnsi" w:cs="Arial"/>
                <w:color w:val="000000"/>
              </w:rPr>
              <w:t>Worflows diseñados con el Diseñador VS 2005</w:t>
            </w:r>
          </w:p>
        </w:tc>
        <w:tc>
          <w:tcPr>
            <w:tcW w:w="4111" w:type="dxa"/>
            <w:tcBorders>
              <w:top w:val="single" w:sz="8" w:space="0" w:color="000000"/>
              <w:left w:val="nil"/>
              <w:bottom w:val="single" w:sz="8" w:space="0" w:color="000000"/>
              <w:right w:val="single" w:sz="8" w:space="0" w:color="000000"/>
            </w:tcBorders>
            <w:shd w:val="clear" w:color="auto" w:fill="B8CCE4"/>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Style w:val="Textoennegrita"/>
                <w:rFonts w:asciiTheme="minorHAnsi" w:hAnsiTheme="minorHAnsi" w:cs="Arial"/>
                <w:color w:val="000000"/>
              </w:rPr>
              <w:t>Workflows diseñados con SD 2007</w:t>
            </w:r>
          </w:p>
        </w:tc>
      </w:tr>
      <w:tr w:rsidR="00462854" w:rsidRPr="00462854" w:rsidTr="00462854">
        <w:trPr>
          <w:trHeight w:val="197"/>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line="197" w:lineRule="atLeast"/>
              <w:textAlignment w:val="baseline"/>
              <w:rPr>
                <w:rFonts w:asciiTheme="minorHAnsi" w:hAnsiTheme="minorHAnsi"/>
              </w:rPr>
            </w:pPr>
            <w:r w:rsidRPr="00462854">
              <w:rPr>
                <w:rFonts w:asciiTheme="minorHAnsi" w:hAnsiTheme="minorHAnsi" w:cs="Arial"/>
                <w:color w:val="000000"/>
              </w:rPr>
              <w:t>Se pueden escribir workflows para WSS o MOSS.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line="197" w:lineRule="atLeast"/>
              <w:textAlignment w:val="baseline"/>
              <w:rPr>
                <w:rFonts w:asciiTheme="minorHAnsi" w:hAnsiTheme="minorHAnsi"/>
              </w:rPr>
            </w:pPr>
            <w:r w:rsidRPr="00462854">
              <w:rPr>
                <w:rFonts w:asciiTheme="minorHAnsi" w:hAnsiTheme="minorHAnsi" w:cs="Arial"/>
                <w:color w:val="000000"/>
              </w:rPr>
              <w:t>Se pueden escribir workflows para WSS o MOSS.</w:t>
            </w:r>
          </w:p>
        </w:tc>
      </w:tr>
      <w:tr w:rsidR="00462854" w:rsidRPr="00462854" w:rsidTr="00462854">
        <w:trPr>
          <w:trHeight w:val="530"/>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Los archivos de código permiten escribir código customizado para modelar procesos de negocio.</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El fichero de reglas de workflow encapsula los procesos de negocio.</w:t>
            </w:r>
          </w:p>
        </w:tc>
      </w:tr>
      <w:tr w:rsidR="00462854" w:rsidRPr="00462854" w:rsidTr="00462854">
        <w:trPr>
          <w:trHeight w:val="383"/>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pueden asociar a múltiples sitios y listas.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Sólo se pueden asociar a una única lista en tiempo de diseño.</w:t>
            </w:r>
          </w:p>
        </w:tc>
      </w:tr>
      <w:tr w:rsidR="00462854" w:rsidRPr="00462854" w:rsidTr="00462854">
        <w:trPr>
          <w:trHeight w:val="663"/>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Los distintos ficheros que componen el workflow se compilan en un assembly.</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Los distintos ficheros que componen el workflow se almacenan sin compilar en una librería de documentos específica de WSS.</w:t>
            </w:r>
          </w:p>
        </w:tc>
      </w:tr>
      <w:tr w:rsidR="00462854" w:rsidRPr="00462854" w:rsidTr="00462854">
        <w:trPr>
          <w:trHeight w:val="621"/>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El workflow (template) ha de estar asociado con cada lista o elemento en que debe estar disponible.</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La asociación se da en el momento en que se crea el workflow en una cierta lista.</w:t>
            </w:r>
          </w:p>
        </w:tc>
      </w:tr>
      <w:tr w:rsidR="00462854" w:rsidRPr="00462854" w:rsidTr="00462854">
        <w:trPr>
          <w:trHeight w:val="549"/>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 usar cualquier tipo de formulario: ASPX o InfoPath.</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Solo se pueden utilizar formularios de tipo ASPX.</w:t>
            </w:r>
          </w:p>
        </w:tc>
      </w:tr>
      <w:tr w:rsidR="00462854" w:rsidRPr="000C7415" w:rsidTr="00462854">
        <w:trPr>
          <w:trHeight w:val="506"/>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lastRenderedPageBreak/>
              <w:t>Worflows diseñados con el Diseñador VS 2005</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lang w:val="en-US"/>
              </w:rPr>
            </w:pPr>
            <w:r w:rsidRPr="00462854">
              <w:rPr>
                <w:rFonts w:asciiTheme="minorHAnsi" w:hAnsiTheme="minorHAnsi" w:cs="Arial"/>
                <w:color w:val="000000"/>
                <w:lang w:val="en-US"/>
              </w:rPr>
              <w:t>Workflows diseñados con Sharepoint Designer 2007</w:t>
            </w:r>
          </w:p>
        </w:tc>
      </w:tr>
      <w:tr w:rsidR="00462854" w:rsidRPr="00462854" w:rsidTr="00462854">
        <w:trPr>
          <w:trHeight w:val="320"/>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pueden incluir modificaciones en el workflow</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No permite incluir modificaciones en el workflow.</w:t>
            </w:r>
          </w:p>
        </w:tc>
      </w:tr>
      <w:tr w:rsidR="00462854" w:rsidRPr="00462854" w:rsidTr="00462854">
        <w:trPr>
          <w:trHeight w:val="390"/>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 crear actividades customizadas.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Sólo se pueden usar las actividades disponibles</w:t>
            </w:r>
          </w:p>
        </w:tc>
      </w:tr>
      <w:tr w:rsidR="00462854" w:rsidRPr="00462854" w:rsidTr="00462854">
        <w:trPr>
          <w:trHeight w:val="695"/>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El assembly y definición del workflow se empaquetan como una feature de WSS, y luego se despliegan en el sitio (manual).</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El despliegue es realizado de forma automática.</w:t>
            </w:r>
          </w:p>
        </w:tc>
      </w:tr>
      <w:tr w:rsidR="00462854" w:rsidRPr="00462854" w:rsidTr="00462854">
        <w:trPr>
          <w:trHeight w:val="695"/>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 usar un formulario de inicialización para recoger información del usuario cuando se arranca el workflow.</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 usar un formulario de inicialización para recoger información del usuario cuando se arranca el workflow.</w:t>
            </w:r>
          </w:p>
        </w:tc>
      </w:tr>
      <w:tr w:rsidR="00462854" w:rsidRPr="00462854" w:rsidTr="00462854">
        <w:trPr>
          <w:trHeight w:val="600"/>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pueden usar formularios customizados para interactuar con tareas de WSS.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pueden usar formularios customizados para interactuar con tareas de WSS.</w:t>
            </w:r>
          </w:p>
        </w:tc>
      </w:tr>
      <w:tr w:rsidR="00462854" w:rsidRPr="00462854" w:rsidTr="00462854">
        <w:trPr>
          <w:trHeight w:val="338"/>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Disponible debugging de VS.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No es posible el modo debugging.</w:t>
            </w:r>
          </w:p>
        </w:tc>
      </w:tr>
      <w:tr w:rsidR="00462854" w:rsidRPr="00462854" w:rsidTr="00462854">
        <w:trPr>
          <w:trHeight w:val="445"/>
          <w:jc w:val="center"/>
        </w:trPr>
        <w:tc>
          <w:tcPr>
            <w:tcW w:w="3510"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Se pueden crear workflows secuenciales y de máquina de estados.</w:t>
            </w:r>
          </w:p>
        </w:tc>
        <w:tc>
          <w:tcPr>
            <w:tcW w:w="411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rsidR="00462854" w:rsidRPr="00462854" w:rsidRDefault="00462854" w:rsidP="00462854">
            <w:pPr>
              <w:overflowPunct w:val="0"/>
              <w:spacing w:after="200"/>
              <w:textAlignment w:val="baseline"/>
              <w:rPr>
                <w:rFonts w:asciiTheme="minorHAnsi" w:hAnsiTheme="minorHAnsi"/>
              </w:rPr>
            </w:pPr>
            <w:r w:rsidRPr="00462854">
              <w:rPr>
                <w:rFonts w:asciiTheme="minorHAnsi" w:hAnsiTheme="minorHAnsi" w:cs="Arial"/>
                <w:color w:val="000000"/>
              </w:rPr>
              <w:t>Sólo se pueden crear workflows de tipo secuencial.</w:t>
            </w:r>
          </w:p>
        </w:tc>
      </w:tr>
    </w:tbl>
    <w:p w:rsidR="00520CF0" w:rsidRPr="00520CF0" w:rsidRDefault="00520CF0" w:rsidP="00520CF0">
      <w:pPr>
        <w:rPr>
          <w:lang w:eastAsia="en-US" w:bidi="en-US"/>
        </w:rPr>
      </w:pPr>
    </w:p>
    <w:p w:rsidR="0013052D" w:rsidRPr="0013052D" w:rsidRDefault="0013052D" w:rsidP="0013052D">
      <w:pPr>
        <w:pStyle w:val="Ttulo1"/>
      </w:pPr>
      <w:bookmarkStart w:id="102" w:name="_Toc217726245"/>
      <w:r>
        <w:t>Administración e IT</w:t>
      </w:r>
      <w:bookmarkEnd w:id="102"/>
    </w:p>
    <w:p w:rsidR="00C405D8" w:rsidRDefault="00C405D8" w:rsidP="00112D87">
      <w:pPr>
        <w:pStyle w:val="Ttulo2"/>
      </w:pPr>
      <w:bookmarkStart w:id="103" w:name="_Toc217726246"/>
      <w:r>
        <w:t>Monitorización en WSS 3.0 &amp; MOSS</w:t>
      </w:r>
      <w:bookmarkEnd w:id="103"/>
    </w:p>
    <w:p w:rsidR="00C405D8" w:rsidRDefault="00C405D8" w:rsidP="00C405D8">
      <w:r w:rsidRPr="00C405D8">
        <w:t xml:space="preserve">Al igual que ocurre con otras aplicaciones, tenemos que monitorizar el rendimiento de nuestras soluciones WSS 3.0 &amp; MOSS para asegurar su productividad y disponibilidad. Una primera posibilidad de monitorización nos la da el </w:t>
      </w:r>
      <w:r w:rsidRPr="00C405D8">
        <w:rPr>
          <w:rStyle w:val="Textoennegrita"/>
          <w:i/>
          <w:iCs/>
        </w:rPr>
        <w:t>Performance Monitor</w:t>
      </w:r>
      <w:r w:rsidRPr="00C405D8">
        <w:t xml:space="preserve"> que proporciona Windows Server 2003. Esta utilidad nos permite monitorizar parámetros clave de rendimiento como el rendimiento del procesador, la paginación, etc. Además de estas métricas, SharePoint añade sus propios contadores de rendimiento.</w:t>
      </w:r>
    </w:p>
    <w:p w:rsidR="00C405D8" w:rsidRDefault="00C405D8" w:rsidP="00C405D8">
      <w:pPr>
        <w:rPr>
          <w:lang w:eastAsia="en-US" w:bidi="en-US"/>
        </w:rPr>
      </w:pPr>
      <w:r>
        <w:rPr>
          <w:noProof/>
        </w:rPr>
        <w:lastRenderedPageBreak/>
        <w:drawing>
          <wp:inline distT="0" distB="0" distL="0" distR="0">
            <wp:extent cx="6096000" cy="3363595"/>
            <wp:effectExtent l="19050" t="0" r="0" b="0"/>
            <wp:docPr id="657" name="Imagen 94" descr="http://www.ciin.es/imagenes/MonitorizacinenMOSS_C08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ciin.es/imagenes/MonitorizacinenMOSS_C08F/image.png"/>
                    <pic:cNvPicPr>
                      <a:picLocks noChangeAspect="1" noChangeArrowheads="1"/>
                    </pic:cNvPicPr>
                  </pic:nvPicPr>
                  <pic:blipFill>
                    <a:blip r:embed="rId564"/>
                    <a:srcRect/>
                    <a:stretch>
                      <a:fillRect/>
                    </a:stretch>
                  </pic:blipFill>
                  <pic:spPr bwMode="auto">
                    <a:xfrm>
                      <a:off x="0" y="0"/>
                      <a:ext cx="6096000" cy="3363595"/>
                    </a:xfrm>
                    <a:prstGeom prst="rect">
                      <a:avLst/>
                    </a:prstGeom>
                    <a:noFill/>
                    <a:ln w="9525">
                      <a:noFill/>
                      <a:miter lim="800000"/>
                      <a:headEnd/>
                      <a:tailEnd/>
                    </a:ln>
                  </pic:spPr>
                </pic:pic>
              </a:graphicData>
            </a:graphic>
          </wp:inline>
        </w:drawing>
      </w:r>
    </w:p>
    <w:p w:rsidR="00C405D8" w:rsidRPr="00C405D8" w:rsidRDefault="00C405D8" w:rsidP="00C405D8">
      <w:pPr>
        <w:pStyle w:val="Ttulo3"/>
      </w:pPr>
      <w:bookmarkStart w:id="104" w:name="_Toc217726247"/>
      <w:r w:rsidRPr="00C405D8">
        <w:t>Monitorización del rendimiento</w:t>
      </w:r>
      <w:bookmarkEnd w:id="104"/>
    </w:p>
    <w:p w:rsidR="00C405D8" w:rsidRPr="00C405D8" w:rsidRDefault="00C405D8" w:rsidP="00C405D8">
      <w:pPr>
        <w:rPr>
          <w:lang w:eastAsia="en-US" w:bidi="en-US"/>
        </w:rPr>
      </w:pPr>
      <w:r w:rsidRPr="00C405D8">
        <w:rPr>
          <w:lang w:eastAsia="en-US" w:bidi="en-US"/>
        </w:rPr>
        <w:t>Las métricas de rendimiento para SharePoint se basan fundamentalmente en los tiempos de respuesta que se le da a las aplicaciones cliente. En particular, lo más importante para el usuario final es la tasa de refresco del navegador. En este sentido, como administradores de SharePoint responsables de monitorizar el rendimiento, tenemos que asegurar que los usuarios reciben y perciben un rendimiento óptimo. Hay una serie de factores que pueden afectar el rendimiento óptimo de los usuarios:</w:t>
      </w:r>
    </w:p>
    <w:p w:rsidR="00C405D8" w:rsidRPr="00C405D8" w:rsidRDefault="00C405D8" w:rsidP="00A811E6">
      <w:pPr>
        <w:numPr>
          <w:ilvl w:val="0"/>
          <w:numId w:val="313"/>
        </w:numPr>
        <w:rPr>
          <w:lang w:eastAsia="en-US" w:bidi="en-US"/>
        </w:rPr>
      </w:pPr>
      <w:r w:rsidRPr="00C405D8">
        <w:rPr>
          <w:lang w:eastAsia="en-US" w:bidi="en-US"/>
        </w:rPr>
        <w:t xml:space="preserve">El rendimiento del servidor. </w:t>
      </w:r>
    </w:p>
    <w:p w:rsidR="00C405D8" w:rsidRPr="00C405D8" w:rsidRDefault="00C405D8" w:rsidP="00A811E6">
      <w:pPr>
        <w:numPr>
          <w:ilvl w:val="0"/>
          <w:numId w:val="313"/>
        </w:numPr>
        <w:rPr>
          <w:lang w:eastAsia="en-US" w:bidi="en-US"/>
        </w:rPr>
      </w:pPr>
      <w:r w:rsidRPr="00C405D8">
        <w:rPr>
          <w:lang w:eastAsia="en-US" w:bidi="en-US"/>
        </w:rPr>
        <w:t xml:space="preserve">El rendimiento de la aplicación SharePoint. </w:t>
      </w:r>
    </w:p>
    <w:p w:rsidR="00C405D8" w:rsidRPr="00C405D8" w:rsidRDefault="00C405D8" w:rsidP="00A811E6">
      <w:pPr>
        <w:numPr>
          <w:ilvl w:val="0"/>
          <w:numId w:val="313"/>
        </w:numPr>
        <w:rPr>
          <w:lang w:eastAsia="en-US" w:bidi="en-US"/>
        </w:rPr>
      </w:pPr>
      <w:r w:rsidRPr="00C405D8">
        <w:rPr>
          <w:lang w:eastAsia="en-US" w:bidi="en-US"/>
        </w:rPr>
        <w:t xml:space="preserve">El rendimiento de la red. </w:t>
      </w:r>
    </w:p>
    <w:p w:rsidR="00C405D8" w:rsidRPr="00C405D8" w:rsidRDefault="00C405D8" w:rsidP="00A811E6">
      <w:pPr>
        <w:numPr>
          <w:ilvl w:val="0"/>
          <w:numId w:val="313"/>
        </w:numPr>
        <w:rPr>
          <w:lang w:eastAsia="en-US" w:bidi="en-US"/>
        </w:rPr>
      </w:pPr>
      <w:r w:rsidRPr="00C405D8">
        <w:rPr>
          <w:lang w:eastAsia="en-US" w:bidi="en-US"/>
        </w:rPr>
        <w:t>El rendimiento del cliente (navegador).</w:t>
      </w:r>
    </w:p>
    <w:p w:rsidR="00C405D8" w:rsidRPr="00C405D8" w:rsidRDefault="00C405D8" w:rsidP="00C405D8">
      <w:pPr>
        <w:rPr>
          <w:lang w:eastAsia="en-US" w:bidi="en-US"/>
        </w:rPr>
      </w:pPr>
      <w:r w:rsidRPr="00C405D8">
        <w:rPr>
          <w:lang w:eastAsia="en-US" w:bidi="en-US"/>
        </w:rPr>
        <w:t>Para cada uno de estos factores tenemos una serie de subsistemas y protocolos que podemos monitorizar y ajustar. La idea es identificar los cuellos de botella que tienen un efecto negativo sobre la productividad del usuario. Además, la idea es establecer una recogida de datos de rendimiento que se pueda analizar contra el valor objetivo y de esta forma identificar tendencias y prever posibles problemas de rendimiento.</w:t>
      </w:r>
    </w:p>
    <w:p w:rsidR="00C405D8" w:rsidRPr="00C405D8" w:rsidRDefault="00C405D8" w:rsidP="00C405D8">
      <w:pPr>
        <w:pStyle w:val="Ttulo3"/>
      </w:pPr>
      <w:bookmarkStart w:id="105" w:name="_Toc217726248"/>
      <w:r w:rsidRPr="00C405D8">
        <w:t>Monitorización de la disponibilidad</w:t>
      </w:r>
      <w:bookmarkEnd w:id="105"/>
    </w:p>
    <w:p w:rsidR="00C405D8" w:rsidRPr="00C405D8" w:rsidRDefault="00C405D8" w:rsidP="00C405D8">
      <w:pPr>
        <w:rPr>
          <w:lang w:eastAsia="en-US" w:bidi="en-US"/>
        </w:rPr>
      </w:pPr>
      <w:r w:rsidRPr="00C405D8">
        <w:rPr>
          <w:lang w:eastAsia="en-US" w:bidi="en-US"/>
        </w:rPr>
        <w:t xml:space="preserve">Esta monitorización difiere de la anterior en cuanto a que su objetivo es identificar fallos frente a tendencias. Se trata de identificar puntos de caía crítica y asegurarnos de que se nos avisa de manera adecuada ante este tipo de situaciones. Por ejemplo, el fallo del hardware del servidor o de la conexión a la BD podrían producir que nuestra solución SharePoint no estuviese disponible a los usuarios. Para mitigar estos problemas, es necesario diseñar e incorporar un sistema de alertas en el diseño de la solución SharePoint. Esto implicará necesariamente el uso de herramientas de monitorización de sistema y/o red (Por ejemplo, para SQL Server 2008 podemos usar Performance </w:t>
      </w:r>
      <w:r w:rsidRPr="00C405D8">
        <w:rPr>
          <w:lang w:eastAsia="en-US" w:bidi="en-US"/>
        </w:rPr>
        <w:lastRenderedPageBreak/>
        <w:t>Studio) que nos avisen cuando se haya sobrepasado un cierto umbral como por ejemplo que el disco está lleno, hay un fallo de red, o bien se ha producido una disfunción en el procesador.</w:t>
      </w:r>
    </w:p>
    <w:p w:rsidR="00C405D8" w:rsidRPr="00C405D8" w:rsidRDefault="00C405D8" w:rsidP="00C405D8">
      <w:pPr>
        <w:pStyle w:val="Ttulo3"/>
      </w:pPr>
      <w:bookmarkStart w:id="106" w:name="_Toc217726249"/>
      <w:r w:rsidRPr="00C405D8">
        <w:t>Usando Peformance Monitor</w:t>
      </w:r>
      <w:bookmarkEnd w:id="106"/>
    </w:p>
    <w:p w:rsidR="00C405D8" w:rsidRPr="00C405D8" w:rsidRDefault="00C405D8" w:rsidP="00C405D8">
      <w:pPr>
        <w:rPr>
          <w:lang w:eastAsia="en-US" w:bidi="en-US"/>
        </w:rPr>
      </w:pPr>
      <w:r w:rsidRPr="00C405D8">
        <w:rPr>
          <w:lang w:eastAsia="en-US" w:bidi="en-US"/>
        </w:rPr>
        <w:t>Como hemos comentado, Windows Server 2003 proporciona la utilidad Performance Monitor para medir el rendimiento de las aplicaciones que corren sobre el sistema operativo. Para ello mide los datos (contadores de rendimiento) procedentes de los objetos de rendimiento que están construidos sobre el S.O o de las aplicaciones que corren sobre él. Podemos seleccionar una serie de objetos de rendimiento que podemos tracear y analizar:</w:t>
      </w:r>
    </w:p>
    <w:p w:rsidR="00C405D8" w:rsidRDefault="00C405D8" w:rsidP="00C405D8">
      <w:pPr>
        <w:jc w:val="center"/>
        <w:rPr>
          <w:lang w:eastAsia="en-US" w:bidi="en-US"/>
        </w:rPr>
      </w:pPr>
      <w:r>
        <w:rPr>
          <w:noProof/>
        </w:rPr>
        <w:drawing>
          <wp:inline distT="0" distB="0" distL="0" distR="0">
            <wp:extent cx="6096000" cy="3494405"/>
            <wp:effectExtent l="19050" t="0" r="0" b="0"/>
            <wp:docPr id="658" name="Imagen 97" descr="http://www.ciin.es/imagenes/MonitorizacinenMOSS_C08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ciin.es/imagenes/MonitorizacinenMOSS_C08F/image_3.png"/>
                    <pic:cNvPicPr>
                      <a:picLocks noChangeAspect="1" noChangeArrowheads="1"/>
                    </pic:cNvPicPr>
                  </pic:nvPicPr>
                  <pic:blipFill>
                    <a:blip r:embed="rId565"/>
                    <a:srcRect/>
                    <a:stretch>
                      <a:fillRect/>
                    </a:stretch>
                  </pic:blipFill>
                  <pic:spPr bwMode="auto">
                    <a:xfrm>
                      <a:off x="0" y="0"/>
                      <a:ext cx="6096000" cy="3494405"/>
                    </a:xfrm>
                    <a:prstGeom prst="rect">
                      <a:avLst/>
                    </a:prstGeom>
                    <a:noFill/>
                    <a:ln w="9525">
                      <a:noFill/>
                      <a:miter lim="800000"/>
                      <a:headEnd/>
                      <a:tailEnd/>
                    </a:ln>
                  </pic:spPr>
                </pic:pic>
              </a:graphicData>
            </a:graphic>
          </wp:inline>
        </w:drawing>
      </w:r>
    </w:p>
    <w:p w:rsidR="00C405D8" w:rsidRPr="00C405D8" w:rsidRDefault="00C405D8" w:rsidP="00C405D8">
      <w:pPr>
        <w:rPr>
          <w:lang w:eastAsia="en-US" w:bidi="en-US"/>
        </w:rPr>
      </w:pPr>
      <w:r w:rsidRPr="00C405D8">
        <w:rPr>
          <w:lang w:eastAsia="en-US" w:bidi="en-US"/>
        </w:rPr>
        <w:t>Performance Monitor permite también crear alertas sobre ciertos incidentes umbral como puede ser un número excesivo de bloqueos de SQL Server, lo que podría indicar que SQL Server es incapaz de antender más peticiones. También podremos crear y planificar tareas de gestión de rendimiento y disponibilidad.</w:t>
      </w:r>
    </w:p>
    <w:p w:rsidR="00C405D8" w:rsidRPr="00C405D8" w:rsidRDefault="00C405D8" w:rsidP="00C405D8">
      <w:pPr>
        <w:pStyle w:val="Ttulo3"/>
      </w:pPr>
      <w:bookmarkStart w:id="107" w:name="_Toc217726250"/>
      <w:r w:rsidRPr="00C405D8">
        <w:t>Microsoft Operations Manager</w:t>
      </w:r>
      <w:bookmarkEnd w:id="107"/>
    </w:p>
    <w:p w:rsidR="00C405D8" w:rsidRPr="00C405D8" w:rsidRDefault="00C405D8" w:rsidP="00C405D8">
      <w:pPr>
        <w:rPr>
          <w:lang w:eastAsia="en-US" w:bidi="en-US"/>
        </w:rPr>
      </w:pPr>
      <w:r w:rsidRPr="00C405D8">
        <w:rPr>
          <w:lang w:eastAsia="en-US" w:bidi="en-US"/>
        </w:rPr>
        <w:t>Microsoft Operations Manager (MOM) proporciona un pack para  WSS 3.0 &amp; MOSS que monitoriza eventos en el log de eventos de aplicación. Este pack proporciona alertas sobre eventos que podrían indicar posibles problemas de configuración o de provisionamiento de servicios como por ejemplo:</w:t>
      </w:r>
    </w:p>
    <w:p w:rsidR="00C405D8" w:rsidRPr="00C405D8" w:rsidRDefault="00C405D8" w:rsidP="00A811E6">
      <w:pPr>
        <w:numPr>
          <w:ilvl w:val="0"/>
          <w:numId w:val="314"/>
        </w:numPr>
        <w:rPr>
          <w:lang w:eastAsia="en-US" w:bidi="en-US"/>
        </w:rPr>
      </w:pPr>
      <w:r w:rsidRPr="00C405D8">
        <w:rPr>
          <w:lang w:eastAsia="en-US" w:bidi="en-US"/>
        </w:rPr>
        <w:t xml:space="preserve">Fallos en operaciones de backup o restauración. </w:t>
      </w:r>
    </w:p>
    <w:p w:rsidR="00C405D8" w:rsidRPr="00C405D8" w:rsidRDefault="00C405D8" w:rsidP="00A811E6">
      <w:pPr>
        <w:numPr>
          <w:ilvl w:val="0"/>
          <w:numId w:val="314"/>
        </w:numPr>
        <w:rPr>
          <w:lang w:eastAsia="en-US" w:bidi="en-US"/>
        </w:rPr>
      </w:pPr>
      <w:r w:rsidRPr="00C405D8">
        <w:rPr>
          <w:lang w:eastAsia="en-US" w:bidi="en-US"/>
        </w:rPr>
        <w:t xml:space="preserve">Servicios core (como búsqueda, notificaciones de alertas y administración) que no están en ejecución. </w:t>
      </w:r>
    </w:p>
    <w:p w:rsidR="00C405D8" w:rsidRPr="00C405D8" w:rsidRDefault="00C405D8" w:rsidP="00A811E6">
      <w:pPr>
        <w:numPr>
          <w:ilvl w:val="0"/>
          <w:numId w:val="314"/>
        </w:numPr>
        <w:rPr>
          <w:lang w:eastAsia="en-US" w:bidi="en-US"/>
        </w:rPr>
      </w:pPr>
      <w:r w:rsidRPr="00C405D8">
        <w:rPr>
          <w:lang w:eastAsia="en-US" w:bidi="en-US"/>
        </w:rPr>
        <w:t xml:space="preserve">Fallos en el crawling de contenidos. </w:t>
      </w:r>
    </w:p>
    <w:p w:rsidR="00C405D8" w:rsidRPr="00C405D8" w:rsidRDefault="00C405D8" w:rsidP="00A811E6">
      <w:pPr>
        <w:numPr>
          <w:ilvl w:val="0"/>
          <w:numId w:val="314"/>
        </w:numPr>
        <w:rPr>
          <w:lang w:eastAsia="en-US" w:bidi="en-US"/>
        </w:rPr>
      </w:pPr>
      <w:r w:rsidRPr="00C405D8">
        <w:rPr>
          <w:lang w:eastAsia="en-US" w:bidi="en-US"/>
        </w:rPr>
        <w:t xml:space="preserve">La propagación de uno o más índices de contenidos falla. </w:t>
      </w:r>
    </w:p>
    <w:p w:rsidR="00C405D8" w:rsidRPr="00C405D8" w:rsidRDefault="00C405D8" w:rsidP="00A811E6">
      <w:pPr>
        <w:numPr>
          <w:ilvl w:val="0"/>
          <w:numId w:val="314"/>
        </w:numPr>
        <w:rPr>
          <w:lang w:eastAsia="en-US" w:bidi="en-US"/>
        </w:rPr>
      </w:pPr>
      <w:r w:rsidRPr="00C405D8">
        <w:rPr>
          <w:lang w:eastAsia="en-US" w:bidi="en-US"/>
        </w:rPr>
        <w:lastRenderedPageBreak/>
        <w:t>La compilación de audiencias o la importación de perfiles de usuario falla.</w:t>
      </w:r>
    </w:p>
    <w:p w:rsidR="00C405D8" w:rsidRPr="00C405D8" w:rsidRDefault="00C405D8" w:rsidP="00C405D8">
      <w:pPr>
        <w:pStyle w:val="Ttulo3"/>
      </w:pPr>
      <w:bookmarkStart w:id="108" w:name="_Toc217726251"/>
      <w:r w:rsidRPr="00C405D8">
        <w:t>Guías de Rendimiento y Capacidad</w:t>
      </w:r>
      <w:bookmarkEnd w:id="108"/>
    </w:p>
    <w:p w:rsidR="00C405D8" w:rsidRPr="00C405D8" w:rsidRDefault="00C405D8" w:rsidP="00C405D8">
      <w:pPr>
        <w:rPr>
          <w:lang w:eastAsia="en-US" w:bidi="en-US"/>
        </w:rPr>
      </w:pPr>
      <w:r w:rsidRPr="00C405D8">
        <w:rPr>
          <w:lang w:eastAsia="en-US" w:bidi="en-US"/>
        </w:rPr>
        <w:t xml:space="preserve">Finalmente, para cerrar este post me gustaría recordaros que hay algunas guías básicas de planning de rendimiento y capacidad para WSS 3.0 &amp; MOSS. </w:t>
      </w:r>
      <w:r w:rsidRPr="00C405D8">
        <w:rPr>
          <w:lang w:eastAsia="en-US" w:bidi="en-US"/>
        </w:rPr>
        <w:t>Un resumen de las mismas es:</w:t>
      </w:r>
    </w:p>
    <w:tbl>
      <w:tblPr>
        <w:tblW w:w="8188" w:type="dxa"/>
        <w:jc w:val="cente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Look w:val="04A0"/>
      </w:tblPr>
      <w:tblGrid>
        <w:gridCol w:w="6062"/>
        <w:gridCol w:w="2126"/>
      </w:tblGrid>
      <w:tr w:rsidR="00C405D8" w:rsidRPr="00C405D8" w:rsidTr="00C405D8">
        <w:trPr>
          <w:jc w:val="center"/>
        </w:trPr>
        <w:tc>
          <w:tcPr>
            <w:tcW w:w="6062" w:type="dxa"/>
            <w:tcBorders>
              <w:top w:val="single" w:sz="8" w:space="0" w:color="C0504D" w:themeColor="accent2"/>
              <w:left w:val="single" w:sz="8" w:space="0" w:color="C0504D" w:themeColor="accent2"/>
              <w:bottom w:val="nil"/>
              <w:right w:val="nil"/>
            </w:tcBorders>
            <w:shd w:val="clear" w:color="auto" w:fill="C0504D" w:themeFill="accent2"/>
            <w:vAlign w:val="center"/>
            <w:hideMark/>
          </w:tcPr>
          <w:p w:rsidR="00C405D8" w:rsidRPr="00C405D8" w:rsidRDefault="00C405D8" w:rsidP="00C405D8">
            <w:pPr>
              <w:rPr>
                <w:lang w:eastAsia="en-US" w:bidi="en-US"/>
              </w:rPr>
            </w:pPr>
            <w:r w:rsidRPr="00C405D8">
              <w:rPr>
                <w:b/>
                <w:bCs/>
                <w:lang w:eastAsia="en-US" w:bidi="en-US"/>
              </w:rPr>
              <w:t>Elemento</w:t>
            </w:r>
          </w:p>
        </w:tc>
        <w:tc>
          <w:tcPr>
            <w:tcW w:w="2126" w:type="dxa"/>
            <w:tcBorders>
              <w:top w:val="single" w:sz="8" w:space="0" w:color="C0504D" w:themeColor="accent2"/>
              <w:left w:val="nil"/>
              <w:bottom w:val="nil"/>
              <w:right w:val="single" w:sz="8" w:space="0" w:color="C0504D" w:themeColor="accent2"/>
            </w:tcBorders>
            <w:shd w:val="clear" w:color="auto" w:fill="C0504D" w:themeFill="accent2"/>
            <w:vAlign w:val="center"/>
            <w:hideMark/>
          </w:tcPr>
          <w:p w:rsidR="00C405D8" w:rsidRPr="00C405D8" w:rsidRDefault="00C405D8" w:rsidP="00C405D8">
            <w:pPr>
              <w:rPr>
                <w:lang w:eastAsia="en-US" w:bidi="en-US"/>
              </w:rPr>
            </w:pPr>
            <w:r w:rsidRPr="00C405D8">
              <w:rPr>
                <w:b/>
                <w:bCs/>
                <w:lang w:eastAsia="en-US" w:bidi="en-US"/>
              </w:rPr>
              <w:t>Recomendación</w:t>
            </w:r>
          </w:p>
        </w:tc>
      </w:tr>
      <w:tr w:rsidR="00C405D8" w:rsidRPr="00C405D8" w:rsidTr="00C405D8">
        <w:trPr>
          <w:jc w:val="center"/>
        </w:trPr>
        <w:tc>
          <w:tcPr>
            <w:tcW w:w="6062" w:type="dxa"/>
            <w:tcBorders>
              <w:top w:val="single" w:sz="8" w:space="0" w:color="C0504D" w:themeColor="accent2"/>
              <w:left w:val="single" w:sz="8" w:space="0" w:color="C0504D" w:themeColor="accent2"/>
              <w:bottom w:val="single" w:sz="8" w:space="0" w:color="C0504D" w:themeColor="accent2"/>
              <w:right w:val="nil"/>
            </w:tcBorders>
            <w:vAlign w:val="center"/>
            <w:hideMark/>
          </w:tcPr>
          <w:p w:rsidR="00C405D8" w:rsidRPr="00C405D8" w:rsidRDefault="00C405D8" w:rsidP="00C405D8">
            <w:pPr>
              <w:rPr>
                <w:lang w:eastAsia="en-US" w:bidi="en-US"/>
              </w:rPr>
            </w:pPr>
            <w:r w:rsidRPr="00C405D8">
              <w:rPr>
                <w:bCs/>
                <w:lang w:eastAsia="en-US" w:bidi="en-US"/>
              </w:rPr>
              <w:t>Número  máximo de conexiones de sitios en al BD de SharePoint</w:t>
            </w:r>
          </w:p>
        </w:tc>
        <w:tc>
          <w:tcPr>
            <w:tcW w:w="2126" w:type="dxa"/>
            <w:tcBorders>
              <w:top w:val="single" w:sz="8" w:space="0" w:color="C0504D" w:themeColor="accent2"/>
              <w:left w:val="nil"/>
              <w:bottom w:val="single" w:sz="8" w:space="0" w:color="C0504D" w:themeColor="accent2"/>
              <w:right w:val="single" w:sz="8" w:space="0" w:color="C0504D" w:themeColor="accent2"/>
            </w:tcBorders>
            <w:vAlign w:val="center"/>
            <w:hideMark/>
          </w:tcPr>
          <w:p w:rsidR="00C405D8" w:rsidRPr="00C405D8" w:rsidRDefault="00C405D8" w:rsidP="00C405D8">
            <w:pPr>
              <w:rPr>
                <w:lang w:eastAsia="en-US" w:bidi="en-US"/>
              </w:rPr>
            </w:pPr>
            <w:r w:rsidRPr="00C405D8">
              <w:rPr>
                <w:lang w:eastAsia="en-US" w:bidi="en-US"/>
              </w:rPr>
              <w:t>50.0000</w:t>
            </w:r>
          </w:p>
        </w:tc>
      </w:tr>
      <w:tr w:rsidR="00C405D8" w:rsidRPr="00C405D8" w:rsidTr="00C405D8">
        <w:trPr>
          <w:jc w:val="center"/>
        </w:trPr>
        <w:tc>
          <w:tcPr>
            <w:tcW w:w="6062" w:type="dxa"/>
            <w:tcBorders>
              <w:top w:val="nil"/>
              <w:left w:val="single" w:sz="8" w:space="0" w:color="C0504D" w:themeColor="accent2"/>
              <w:bottom w:val="nil"/>
              <w:right w:val="nil"/>
            </w:tcBorders>
            <w:vAlign w:val="center"/>
            <w:hideMark/>
          </w:tcPr>
          <w:p w:rsidR="00C405D8" w:rsidRPr="00C405D8" w:rsidRDefault="00C405D8" w:rsidP="00C405D8">
            <w:pPr>
              <w:rPr>
                <w:lang w:eastAsia="en-US" w:bidi="en-US"/>
              </w:rPr>
            </w:pPr>
            <w:r w:rsidRPr="00C405D8">
              <w:rPr>
                <w:bCs/>
                <w:lang w:eastAsia="en-US" w:bidi="en-US"/>
              </w:rPr>
              <w:t>Número  máximo de sitios web en una colección de sitios</w:t>
            </w:r>
          </w:p>
        </w:tc>
        <w:tc>
          <w:tcPr>
            <w:tcW w:w="2126" w:type="dxa"/>
            <w:tcBorders>
              <w:top w:val="nil"/>
              <w:left w:val="nil"/>
              <w:bottom w:val="nil"/>
              <w:right w:val="single" w:sz="8" w:space="0" w:color="C0504D" w:themeColor="accent2"/>
            </w:tcBorders>
            <w:vAlign w:val="center"/>
            <w:hideMark/>
          </w:tcPr>
          <w:p w:rsidR="00C405D8" w:rsidRPr="00C405D8" w:rsidRDefault="00C405D8" w:rsidP="00C405D8">
            <w:pPr>
              <w:rPr>
                <w:lang w:eastAsia="en-US" w:bidi="en-US"/>
              </w:rPr>
            </w:pPr>
            <w:r w:rsidRPr="00C405D8">
              <w:rPr>
                <w:lang w:eastAsia="en-US" w:bidi="en-US"/>
              </w:rPr>
              <w:t>250.000</w:t>
            </w:r>
          </w:p>
        </w:tc>
      </w:tr>
      <w:tr w:rsidR="00C405D8" w:rsidRPr="00C405D8" w:rsidTr="00C405D8">
        <w:trPr>
          <w:jc w:val="center"/>
        </w:trPr>
        <w:tc>
          <w:tcPr>
            <w:tcW w:w="6062" w:type="dxa"/>
            <w:tcBorders>
              <w:top w:val="single" w:sz="8" w:space="0" w:color="C0504D" w:themeColor="accent2"/>
              <w:left w:val="single" w:sz="8" w:space="0" w:color="C0504D" w:themeColor="accent2"/>
              <w:bottom w:val="single" w:sz="8" w:space="0" w:color="C0504D" w:themeColor="accent2"/>
              <w:right w:val="nil"/>
            </w:tcBorders>
            <w:vAlign w:val="center"/>
            <w:hideMark/>
          </w:tcPr>
          <w:p w:rsidR="00C405D8" w:rsidRPr="00C405D8" w:rsidRDefault="00C405D8" w:rsidP="00C405D8">
            <w:pPr>
              <w:rPr>
                <w:lang w:eastAsia="en-US" w:bidi="en-US"/>
              </w:rPr>
            </w:pPr>
            <w:r w:rsidRPr="00C405D8">
              <w:rPr>
                <w:bCs/>
                <w:lang w:eastAsia="en-US" w:bidi="en-US"/>
              </w:rPr>
              <w:t>Número  máximo de listas en un sitio</w:t>
            </w:r>
          </w:p>
        </w:tc>
        <w:tc>
          <w:tcPr>
            <w:tcW w:w="2126" w:type="dxa"/>
            <w:tcBorders>
              <w:top w:val="single" w:sz="8" w:space="0" w:color="C0504D" w:themeColor="accent2"/>
              <w:left w:val="nil"/>
              <w:bottom w:val="single" w:sz="8" w:space="0" w:color="C0504D" w:themeColor="accent2"/>
              <w:right w:val="single" w:sz="8" w:space="0" w:color="C0504D" w:themeColor="accent2"/>
            </w:tcBorders>
            <w:vAlign w:val="center"/>
            <w:hideMark/>
          </w:tcPr>
          <w:p w:rsidR="00C405D8" w:rsidRPr="00C405D8" w:rsidRDefault="00C405D8" w:rsidP="00C405D8">
            <w:pPr>
              <w:rPr>
                <w:lang w:eastAsia="en-US" w:bidi="en-US"/>
              </w:rPr>
            </w:pPr>
            <w:r w:rsidRPr="00C405D8">
              <w:rPr>
                <w:lang w:eastAsia="en-US" w:bidi="en-US"/>
              </w:rPr>
              <w:t>2.000</w:t>
            </w:r>
          </w:p>
        </w:tc>
      </w:tr>
      <w:tr w:rsidR="00C405D8" w:rsidRPr="00C405D8" w:rsidTr="00C405D8">
        <w:trPr>
          <w:jc w:val="center"/>
        </w:trPr>
        <w:tc>
          <w:tcPr>
            <w:tcW w:w="6062" w:type="dxa"/>
            <w:tcBorders>
              <w:top w:val="nil"/>
              <w:left w:val="single" w:sz="8" w:space="0" w:color="C0504D" w:themeColor="accent2"/>
              <w:bottom w:val="nil"/>
              <w:right w:val="nil"/>
            </w:tcBorders>
            <w:vAlign w:val="center"/>
            <w:hideMark/>
          </w:tcPr>
          <w:p w:rsidR="00C405D8" w:rsidRPr="00C405D8" w:rsidRDefault="00C405D8" w:rsidP="00C405D8">
            <w:pPr>
              <w:rPr>
                <w:lang w:eastAsia="en-US" w:bidi="en-US"/>
              </w:rPr>
            </w:pPr>
            <w:r w:rsidRPr="00C405D8">
              <w:rPr>
                <w:bCs/>
                <w:lang w:eastAsia="en-US" w:bidi="en-US"/>
              </w:rPr>
              <w:t>Número  máximo de elementos en una lista</w:t>
            </w:r>
          </w:p>
        </w:tc>
        <w:tc>
          <w:tcPr>
            <w:tcW w:w="2126" w:type="dxa"/>
            <w:tcBorders>
              <w:top w:val="nil"/>
              <w:left w:val="nil"/>
              <w:bottom w:val="nil"/>
              <w:right w:val="single" w:sz="8" w:space="0" w:color="C0504D" w:themeColor="accent2"/>
            </w:tcBorders>
            <w:vAlign w:val="center"/>
            <w:hideMark/>
          </w:tcPr>
          <w:p w:rsidR="00C405D8" w:rsidRPr="00C405D8" w:rsidRDefault="00C405D8" w:rsidP="00C405D8">
            <w:pPr>
              <w:rPr>
                <w:lang w:eastAsia="en-US" w:bidi="en-US"/>
              </w:rPr>
            </w:pPr>
            <w:r w:rsidRPr="00C405D8">
              <w:rPr>
                <w:lang w:eastAsia="en-US" w:bidi="en-US"/>
              </w:rPr>
              <w:t>10.000.000</w:t>
            </w:r>
          </w:p>
        </w:tc>
      </w:tr>
      <w:tr w:rsidR="00C405D8" w:rsidRPr="00C405D8" w:rsidTr="00C405D8">
        <w:trPr>
          <w:jc w:val="center"/>
        </w:trPr>
        <w:tc>
          <w:tcPr>
            <w:tcW w:w="6062" w:type="dxa"/>
            <w:tcBorders>
              <w:top w:val="single" w:sz="8" w:space="0" w:color="C0504D" w:themeColor="accent2"/>
              <w:left w:val="single" w:sz="8" w:space="0" w:color="C0504D" w:themeColor="accent2"/>
              <w:bottom w:val="single" w:sz="8" w:space="0" w:color="C0504D" w:themeColor="accent2"/>
              <w:right w:val="nil"/>
            </w:tcBorders>
            <w:vAlign w:val="center"/>
            <w:hideMark/>
          </w:tcPr>
          <w:p w:rsidR="00C405D8" w:rsidRPr="00C405D8" w:rsidRDefault="00C405D8" w:rsidP="00C405D8">
            <w:pPr>
              <w:rPr>
                <w:lang w:eastAsia="en-US" w:bidi="en-US"/>
              </w:rPr>
            </w:pPr>
            <w:r w:rsidRPr="00C405D8">
              <w:rPr>
                <w:bCs/>
                <w:lang w:eastAsia="en-US" w:bidi="en-US"/>
              </w:rPr>
              <w:t>Número  máximo de documentos en una biblioteca de documentos</w:t>
            </w:r>
          </w:p>
        </w:tc>
        <w:tc>
          <w:tcPr>
            <w:tcW w:w="2126" w:type="dxa"/>
            <w:tcBorders>
              <w:top w:val="single" w:sz="8" w:space="0" w:color="C0504D" w:themeColor="accent2"/>
              <w:left w:val="nil"/>
              <w:bottom w:val="single" w:sz="8" w:space="0" w:color="C0504D" w:themeColor="accent2"/>
              <w:right w:val="single" w:sz="8" w:space="0" w:color="C0504D" w:themeColor="accent2"/>
            </w:tcBorders>
            <w:vAlign w:val="center"/>
            <w:hideMark/>
          </w:tcPr>
          <w:p w:rsidR="00C405D8" w:rsidRPr="00C405D8" w:rsidRDefault="00C405D8" w:rsidP="00C405D8">
            <w:pPr>
              <w:rPr>
                <w:lang w:eastAsia="en-US" w:bidi="en-US"/>
              </w:rPr>
            </w:pPr>
            <w:r w:rsidRPr="00C405D8">
              <w:rPr>
                <w:lang w:eastAsia="en-US" w:bidi="en-US"/>
              </w:rPr>
              <w:t>2.000.000</w:t>
            </w:r>
          </w:p>
        </w:tc>
      </w:tr>
      <w:tr w:rsidR="00C405D8" w:rsidRPr="00C405D8" w:rsidTr="00C405D8">
        <w:trPr>
          <w:jc w:val="center"/>
        </w:trPr>
        <w:tc>
          <w:tcPr>
            <w:tcW w:w="6062" w:type="dxa"/>
            <w:tcBorders>
              <w:top w:val="nil"/>
              <w:left w:val="single" w:sz="8" w:space="0" w:color="C0504D" w:themeColor="accent2"/>
              <w:bottom w:val="nil"/>
              <w:right w:val="nil"/>
            </w:tcBorders>
            <w:vAlign w:val="center"/>
            <w:hideMark/>
          </w:tcPr>
          <w:p w:rsidR="00C405D8" w:rsidRPr="00C405D8" w:rsidRDefault="00C405D8" w:rsidP="00C405D8">
            <w:pPr>
              <w:rPr>
                <w:lang w:eastAsia="en-US" w:bidi="en-US"/>
              </w:rPr>
            </w:pPr>
            <w:r w:rsidRPr="00C405D8">
              <w:rPr>
                <w:bCs/>
                <w:lang w:eastAsia="en-US" w:bidi="en-US"/>
              </w:rPr>
              <w:t>Número  máximo de documentos en una carpeta</w:t>
            </w:r>
          </w:p>
        </w:tc>
        <w:tc>
          <w:tcPr>
            <w:tcW w:w="2126" w:type="dxa"/>
            <w:tcBorders>
              <w:top w:val="nil"/>
              <w:left w:val="nil"/>
              <w:bottom w:val="nil"/>
              <w:right w:val="single" w:sz="8" w:space="0" w:color="C0504D" w:themeColor="accent2"/>
            </w:tcBorders>
            <w:vAlign w:val="center"/>
            <w:hideMark/>
          </w:tcPr>
          <w:p w:rsidR="00C405D8" w:rsidRPr="00C405D8" w:rsidRDefault="00C405D8" w:rsidP="00C405D8">
            <w:pPr>
              <w:rPr>
                <w:lang w:eastAsia="en-US" w:bidi="en-US"/>
              </w:rPr>
            </w:pPr>
            <w:r w:rsidRPr="00C405D8">
              <w:rPr>
                <w:lang w:eastAsia="en-US" w:bidi="en-US"/>
              </w:rPr>
              <w:t>2.000</w:t>
            </w:r>
          </w:p>
        </w:tc>
      </w:tr>
      <w:tr w:rsidR="00C405D8" w:rsidRPr="00C405D8" w:rsidTr="00C405D8">
        <w:trPr>
          <w:jc w:val="center"/>
        </w:trPr>
        <w:tc>
          <w:tcPr>
            <w:tcW w:w="6062" w:type="dxa"/>
            <w:tcBorders>
              <w:top w:val="single" w:sz="8" w:space="0" w:color="C0504D" w:themeColor="accent2"/>
              <w:left w:val="single" w:sz="8" w:space="0" w:color="C0504D" w:themeColor="accent2"/>
              <w:bottom w:val="single" w:sz="8" w:space="0" w:color="C0504D" w:themeColor="accent2"/>
              <w:right w:val="nil"/>
            </w:tcBorders>
            <w:vAlign w:val="center"/>
            <w:hideMark/>
          </w:tcPr>
          <w:p w:rsidR="00C405D8" w:rsidRPr="00C405D8" w:rsidRDefault="00C405D8" w:rsidP="00C405D8">
            <w:pPr>
              <w:rPr>
                <w:lang w:eastAsia="en-US" w:bidi="en-US"/>
              </w:rPr>
            </w:pPr>
            <w:r w:rsidRPr="00C405D8">
              <w:rPr>
                <w:bCs/>
                <w:lang w:eastAsia="en-US" w:bidi="en-US"/>
              </w:rPr>
              <w:t>Número  máximo de fichero</w:t>
            </w:r>
          </w:p>
        </w:tc>
        <w:tc>
          <w:tcPr>
            <w:tcW w:w="2126" w:type="dxa"/>
            <w:tcBorders>
              <w:top w:val="single" w:sz="8" w:space="0" w:color="C0504D" w:themeColor="accent2"/>
              <w:left w:val="nil"/>
              <w:bottom w:val="single" w:sz="8" w:space="0" w:color="C0504D" w:themeColor="accent2"/>
              <w:right w:val="single" w:sz="8" w:space="0" w:color="C0504D" w:themeColor="accent2"/>
            </w:tcBorders>
            <w:vAlign w:val="center"/>
            <w:hideMark/>
          </w:tcPr>
          <w:p w:rsidR="00C405D8" w:rsidRPr="00C405D8" w:rsidRDefault="00C405D8" w:rsidP="00C405D8">
            <w:pPr>
              <w:rPr>
                <w:lang w:eastAsia="en-US" w:bidi="en-US"/>
              </w:rPr>
            </w:pPr>
            <w:r w:rsidRPr="00C405D8">
              <w:rPr>
                <w:lang w:eastAsia="en-US" w:bidi="en-US"/>
              </w:rPr>
              <w:t>2 GB</w:t>
            </w:r>
          </w:p>
        </w:tc>
      </w:tr>
      <w:tr w:rsidR="00C405D8" w:rsidRPr="00C405D8" w:rsidTr="00C405D8">
        <w:trPr>
          <w:jc w:val="center"/>
        </w:trPr>
        <w:tc>
          <w:tcPr>
            <w:tcW w:w="6062" w:type="dxa"/>
            <w:tcBorders>
              <w:top w:val="nil"/>
              <w:left w:val="single" w:sz="8" w:space="0" w:color="C0504D" w:themeColor="accent2"/>
              <w:bottom w:val="nil"/>
              <w:right w:val="nil"/>
            </w:tcBorders>
            <w:vAlign w:val="center"/>
            <w:hideMark/>
          </w:tcPr>
          <w:p w:rsidR="00C405D8" w:rsidRPr="00C405D8" w:rsidRDefault="00C405D8" w:rsidP="00C405D8">
            <w:pPr>
              <w:rPr>
                <w:lang w:eastAsia="en-US" w:bidi="en-US"/>
              </w:rPr>
            </w:pPr>
            <w:r w:rsidRPr="00C405D8">
              <w:rPr>
                <w:bCs/>
                <w:lang w:eastAsia="en-US" w:bidi="en-US"/>
              </w:rPr>
              <w:t>Número  máximo de elementos indexados en un SSP</w:t>
            </w:r>
          </w:p>
        </w:tc>
        <w:tc>
          <w:tcPr>
            <w:tcW w:w="2126" w:type="dxa"/>
            <w:tcBorders>
              <w:top w:val="nil"/>
              <w:left w:val="nil"/>
              <w:bottom w:val="nil"/>
              <w:right w:val="single" w:sz="8" w:space="0" w:color="C0504D" w:themeColor="accent2"/>
            </w:tcBorders>
            <w:vAlign w:val="center"/>
            <w:hideMark/>
          </w:tcPr>
          <w:p w:rsidR="00C405D8" w:rsidRPr="00C405D8" w:rsidRDefault="00C405D8" w:rsidP="00C405D8">
            <w:pPr>
              <w:rPr>
                <w:lang w:eastAsia="en-US" w:bidi="en-US"/>
              </w:rPr>
            </w:pPr>
            <w:r w:rsidRPr="00C405D8">
              <w:rPr>
                <w:lang w:eastAsia="en-US" w:bidi="en-US"/>
              </w:rPr>
              <w:t>50.000.000</w:t>
            </w:r>
          </w:p>
        </w:tc>
      </w:tr>
      <w:tr w:rsidR="00C405D8" w:rsidRPr="00C405D8" w:rsidTr="00C405D8">
        <w:trPr>
          <w:jc w:val="center"/>
        </w:trPr>
        <w:tc>
          <w:tcPr>
            <w:tcW w:w="6062" w:type="dxa"/>
            <w:tcBorders>
              <w:top w:val="single" w:sz="8" w:space="0" w:color="C0504D" w:themeColor="accent2"/>
              <w:left w:val="single" w:sz="8" w:space="0" w:color="C0504D" w:themeColor="accent2"/>
              <w:bottom w:val="single" w:sz="8" w:space="0" w:color="C0504D" w:themeColor="accent2"/>
              <w:right w:val="nil"/>
            </w:tcBorders>
            <w:vAlign w:val="center"/>
            <w:hideMark/>
          </w:tcPr>
          <w:p w:rsidR="00C405D8" w:rsidRPr="00C405D8" w:rsidRDefault="00C405D8" w:rsidP="00C405D8">
            <w:pPr>
              <w:rPr>
                <w:lang w:eastAsia="en-US" w:bidi="en-US"/>
              </w:rPr>
            </w:pPr>
            <w:r w:rsidRPr="00C405D8">
              <w:rPr>
                <w:bCs/>
                <w:lang w:eastAsia="en-US" w:bidi="en-US"/>
              </w:rPr>
              <w:t>Número  máximo de ámbitos de búsqueda en una colección de sitios</w:t>
            </w:r>
          </w:p>
        </w:tc>
        <w:tc>
          <w:tcPr>
            <w:tcW w:w="2126" w:type="dxa"/>
            <w:tcBorders>
              <w:top w:val="single" w:sz="8" w:space="0" w:color="C0504D" w:themeColor="accent2"/>
              <w:left w:val="nil"/>
              <w:bottom w:val="single" w:sz="8" w:space="0" w:color="C0504D" w:themeColor="accent2"/>
              <w:right w:val="single" w:sz="8" w:space="0" w:color="C0504D" w:themeColor="accent2"/>
            </w:tcBorders>
            <w:vAlign w:val="center"/>
            <w:hideMark/>
          </w:tcPr>
          <w:p w:rsidR="00C405D8" w:rsidRPr="00C405D8" w:rsidRDefault="00C405D8" w:rsidP="00C405D8">
            <w:pPr>
              <w:rPr>
                <w:lang w:eastAsia="en-US" w:bidi="en-US"/>
              </w:rPr>
            </w:pPr>
            <w:r w:rsidRPr="00C405D8">
              <w:rPr>
                <w:lang w:eastAsia="en-US" w:bidi="en-US"/>
              </w:rPr>
              <w:t>1.000</w:t>
            </w:r>
          </w:p>
        </w:tc>
      </w:tr>
      <w:tr w:rsidR="00C405D8" w:rsidRPr="00C405D8" w:rsidTr="00C405D8">
        <w:trPr>
          <w:jc w:val="center"/>
        </w:trPr>
        <w:tc>
          <w:tcPr>
            <w:tcW w:w="6062" w:type="dxa"/>
            <w:tcBorders>
              <w:top w:val="nil"/>
              <w:left w:val="single" w:sz="8" w:space="0" w:color="C0504D" w:themeColor="accent2"/>
              <w:bottom w:val="single" w:sz="8" w:space="0" w:color="C0504D" w:themeColor="accent2"/>
              <w:right w:val="nil"/>
            </w:tcBorders>
            <w:vAlign w:val="center"/>
            <w:hideMark/>
          </w:tcPr>
          <w:p w:rsidR="00C405D8" w:rsidRPr="00C405D8" w:rsidRDefault="00C405D8" w:rsidP="00C405D8">
            <w:pPr>
              <w:rPr>
                <w:lang w:eastAsia="en-US" w:bidi="en-US"/>
              </w:rPr>
            </w:pPr>
            <w:r w:rsidRPr="00C405D8">
              <w:rPr>
                <w:bCs/>
                <w:lang w:eastAsia="en-US" w:bidi="en-US"/>
              </w:rPr>
              <w:t>Número  máximo de perfiles en un SSP</w:t>
            </w:r>
          </w:p>
        </w:tc>
        <w:tc>
          <w:tcPr>
            <w:tcW w:w="2126" w:type="dxa"/>
            <w:tcBorders>
              <w:top w:val="nil"/>
              <w:left w:val="nil"/>
              <w:bottom w:val="single" w:sz="8" w:space="0" w:color="C0504D" w:themeColor="accent2"/>
              <w:right w:val="single" w:sz="8" w:space="0" w:color="C0504D" w:themeColor="accent2"/>
            </w:tcBorders>
            <w:vAlign w:val="center"/>
            <w:hideMark/>
          </w:tcPr>
          <w:p w:rsidR="00C405D8" w:rsidRPr="00C405D8" w:rsidRDefault="00C405D8" w:rsidP="00C405D8">
            <w:pPr>
              <w:rPr>
                <w:lang w:eastAsia="en-US" w:bidi="en-US"/>
              </w:rPr>
            </w:pPr>
            <w:r w:rsidRPr="00C405D8">
              <w:rPr>
                <w:lang w:eastAsia="en-US" w:bidi="en-US"/>
              </w:rPr>
              <w:t>5.000.000</w:t>
            </w:r>
          </w:p>
        </w:tc>
      </w:tr>
    </w:tbl>
    <w:p w:rsidR="00C405D8" w:rsidRDefault="00C405D8" w:rsidP="00C405D8">
      <w:pPr>
        <w:jc w:val="center"/>
        <w:rPr>
          <w:lang w:eastAsia="en-US" w:bidi="en-US"/>
        </w:rPr>
      </w:pPr>
    </w:p>
    <w:p w:rsidR="00C405D8" w:rsidRDefault="00C405D8" w:rsidP="00C405D8">
      <w:pPr>
        <w:rPr>
          <w:lang w:eastAsia="en-US" w:bidi="en-US"/>
        </w:rPr>
      </w:pPr>
    </w:p>
    <w:p w:rsidR="00C405D8" w:rsidRPr="00C405D8" w:rsidRDefault="00C405D8" w:rsidP="00C405D8">
      <w:pPr>
        <w:rPr>
          <w:lang w:eastAsia="en-US" w:bidi="en-US"/>
        </w:rPr>
      </w:pPr>
    </w:p>
    <w:p w:rsidR="009A71CA" w:rsidRDefault="009A71CA" w:rsidP="00112D87">
      <w:pPr>
        <w:pStyle w:val="Ttulo2"/>
      </w:pPr>
      <w:bookmarkStart w:id="109" w:name="_Toc217726252"/>
      <w:r w:rsidRPr="009A71CA">
        <w:t>WSS 3.0 &amp; Windows Small Business Server 20</w:t>
      </w:r>
      <w:r>
        <w:t>03</w:t>
      </w:r>
      <w:bookmarkEnd w:id="109"/>
    </w:p>
    <w:p w:rsidR="009A71CA" w:rsidRPr="009A71CA" w:rsidRDefault="009A71CA" w:rsidP="009A71CA">
      <w:pPr>
        <w:rPr>
          <w:lang w:eastAsia="en-US" w:bidi="en-US"/>
        </w:rPr>
      </w:pPr>
      <w:r w:rsidRPr="009A71CA">
        <w:rPr>
          <w:lang w:eastAsia="en-US" w:bidi="en-US"/>
        </w:rPr>
        <w:t xml:space="preserve">En uno de los </w:t>
      </w:r>
      <w:hyperlink r:id="rId566" w:history="1">
        <w:r w:rsidRPr="009A71CA">
          <w:rPr>
            <w:rStyle w:val="Hipervnculo"/>
            <w:lang w:eastAsia="en-US" w:bidi="en-US"/>
          </w:rPr>
          <w:t>últimos posts</w:t>
        </w:r>
      </w:hyperlink>
      <w:r w:rsidRPr="009A71CA">
        <w:rPr>
          <w:lang w:eastAsia="en-US" w:bidi="en-US"/>
        </w:rPr>
        <w:t xml:space="preserve"> que he escrito sobre SharePoint, me preguntaban si es posible instalar Windows SharePoint Services 3.0 (WSS 3.0) en un máquina en la que tengamos Windows Small Business Server 2003 (SBS 2003). Lógicamente, aunque intuía que si se puede, decidí indagar un poco en la red sobre el tema y rápidamente encontré varios recursos en los que se aborda este tema y en los que se explica los pasos para instalar WSS 3.0 sobre SBS 2003:</w:t>
      </w:r>
    </w:p>
    <w:p w:rsidR="009A71CA" w:rsidRPr="009A71CA" w:rsidRDefault="009A71CA" w:rsidP="00A811E6">
      <w:pPr>
        <w:numPr>
          <w:ilvl w:val="0"/>
          <w:numId w:val="296"/>
        </w:numPr>
        <w:rPr>
          <w:lang w:eastAsia="en-US" w:bidi="en-US"/>
        </w:rPr>
      </w:pPr>
      <w:r w:rsidRPr="009A71CA">
        <w:rPr>
          <w:lang w:eastAsia="en-US" w:bidi="en-US"/>
        </w:rPr>
        <w:t>Recurso de Microsoft Technet:</w:t>
      </w:r>
      <w:r w:rsidRPr="009A71CA">
        <w:rPr>
          <w:b/>
          <w:bCs/>
          <w:i/>
          <w:iCs/>
          <w:lang w:eastAsia="en-US" w:bidi="en-US"/>
        </w:rPr>
        <w:t xml:space="preserve"> </w:t>
      </w:r>
      <w:hyperlink r:id="rId567" w:history="1">
        <w:r w:rsidRPr="009A71CA">
          <w:rPr>
            <w:rStyle w:val="Hipervnculo"/>
            <w:b/>
            <w:bCs/>
            <w:i/>
            <w:iCs/>
            <w:lang w:eastAsia="en-US" w:bidi="en-US"/>
          </w:rPr>
          <w:t>Installing Windows SharePoint Services 3.0 on a Server Running Windows Small Business Server 2003</w:t>
        </w:r>
      </w:hyperlink>
      <w:r w:rsidRPr="009A71CA">
        <w:rPr>
          <w:lang w:eastAsia="en-US" w:bidi="en-US"/>
        </w:rPr>
        <w:t xml:space="preserve">. </w:t>
      </w:r>
    </w:p>
    <w:p w:rsidR="009A71CA" w:rsidRPr="009A71CA" w:rsidRDefault="009A71CA" w:rsidP="00A811E6">
      <w:pPr>
        <w:numPr>
          <w:ilvl w:val="0"/>
          <w:numId w:val="296"/>
        </w:numPr>
        <w:rPr>
          <w:lang w:eastAsia="en-US" w:bidi="en-US"/>
        </w:rPr>
      </w:pPr>
      <w:r w:rsidRPr="009A71CA">
        <w:rPr>
          <w:lang w:eastAsia="en-US" w:bidi="en-US"/>
        </w:rPr>
        <w:t xml:space="preserve">Documento sobre WSS 3.0 &amp; SBS 2003: </w:t>
      </w:r>
      <w:hyperlink r:id="rId568" w:history="1">
        <w:r w:rsidRPr="009A71CA">
          <w:rPr>
            <w:rStyle w:val="Hipervnculo"/>
            <w:i/>
            <w:iCs/>
            <w:lang w:eastAsia="en-US" w:bidi="en-US"/>
          </w:rPr>
          <w:t>Installing Windows SharePoint Services 3.0 on a Server Running Windows Small Business Server 2003</w:t>
        </w:r>
      </w:hyperlink>
      <w:r w:rsidRPr="009A71CA">
        <w:rPr>
          <w:lang w:eastAsia="en-US" w:bidi="en-US"/>
        </w:rPr>
        <w:t xml:space="preserve">. </w:t>
      </w:r>
    </w:p>
    <w:p w:rsidR="009A71CA" w:rsidRPr="009A71CA" w:rsidRDefault="009A71CA" w:rsidP="00A811E6">
      <w:pPr>
        <w:numPr>
          <w:ilvl w:val="0"/>
          <w:numId w:val="296"/>
        </w:numPr>
        <w:rPr>
          <w:lang w:eastAsia="en-US" w:bidi="en-US"/>
        </w:rPr>
      </w:pPr>
      <w:r w:rsidRPr="009A71CA">
        <w:rPr>
          <w:lang w:eastAsia="en-US" w:bidi="en-US"/>
        </w:rPr>
        <w:lastRenderedPageBreak/>
        <w:t xml:space="preserve">Recurso en Porgramming Help: </w:t>
      </w:r>
      <w:hyperlink r:id="rId569" w:history="1">
        <w:r w:rsidRPr="009A71CA">
          <w:rPr>
            <w:rStyle w:val="Hipervnculo"/>
            <w:b/>
            <w:bCs/>
            <w:i/>
            <w:iCs/>
            <w:lang w:eastAsia="en-US" w:bidi="en-US"/>
          </w:rPr>
          <w:t>Installing SharePoint Services on Small Business Server 2003.</w:t>
        </w:r>
      </w:hyperlink>
      <w:r w:rsidRPr="009A71CA">
        <w:rPr>
          <w:lang w:eastAsia="en-US" w:bidi="en-US"/>
        </w:rPr>
        <w:t xml:space="preserve"> </w:t>
      </w:r>
    </w:p>
    <w:p w:rsidR="009A71CA" w:rsidRPr="009A71CA" w:rsidRDefault="009A71CA" w:rsidP="00A811E6">
      <w:pPr>
        <w:numPr>
          <w:ilvl w:val="0"/>
          <w:numId w:val="296"/>
        </w:numPr>
        <w:rPr>
          <w:lang w:eastAsia="en-US" w:bidi="en-US"/>
        </w:rPr>
      </w:pPr>
      <w:r w:rsidRPr="009A71CA">
        <w:rPr>
          <w:lang w:eastAsia="en-US" w:bidi="en-US"/>
        </w:rPr>
        <w:t>Recurso en KBAlertz.com:</w:t>
      </w:r>
      <w:hyperlink r:id="rId570" w:history="1">
        <w:r w:rsidRPr="009A71CA">
          <w:rPr>
            <w:rStyle w:val="Hipervnculo"/>
            <w:b/>
            <w:bCs/>
            <w:i/>
            <w:iCs/>
            <w:lang w:eastAsia="en-US" w:bidi="en-US"/>
          </w:rPr>
          <w:t>How to install Windows SharePoint Services 3.0 side-by-side with Windows SharePoint Services 2.0 on a computer that is running Windows Small Business Server 2003</w:t>
        </w:r>
      </w:hyperlink>
      <w:r w:rsidRPr="009A71CA">
        <w:rPr>
          <w:lang w:eastAsia="en-US" w:bidi="en-US"/>
        </w:rPr>
        <w:t xml:space="preserve">. </w:t>
      </w:r>
    </w:p>
    <w:p w:rsidR="009A71CA" w:rsidRPr="009A71CA" w:rsidRDefault="009A71CA" w:rsidP="00A811E6">
      <w:pPr>
        <w:numPr>
          <w:ilvl w:val="0"/>
          <w:numId w:val="296"/>
        </w:numPr>
        <w:rPr>
          <w:lang w:eastAsia="en-US" w:bidi="en-US"/>
        </w:rPr>
      </w:pPr>
      <w:r w:rsidRPr="009A71CA">
        <w:rPr>
          <w:lang w:eastAsia="en-US" w:bidi="en-US"/>
        </w:rPr>
        <w:t xml:space="preserve">Post en SBS Diva Blog: Small Business Server 2003: </w:t>
      </w:r>
      <w:hyperlink r:id="rId571" w:history="1">
        <w:r w:rsidRPr="009A71CA">
          <w:rPr>
            <w:rStyle w:val="Hipervnculo"/>
            <w:b/>
            <w:bCs/>
            <w:i/>
            <w:iCs/>
            <w:lang w:eastAsia="en-US" w:bidi="en-US"/>
          </w:rPr>
          <w:t>How to Install Windows SharePoint Services 3.0 on SBS 2003.</w:t>
        </w:r>
      </w:hyperlink>
      <w:r w:rsidRPr="009A71CA">
        <w:rPr>
          <w:lang w:eastAsia="en-US" w:bidi="en-US"/>
        </w:rPr>
        <w:t xml:space="preserve"> </w:t>
      </w:r>
    </w:p>
    <w:p w:rsidR="009A71CA" w:rsidRPr="009A71CA" w:rsidRDefault="009A71CA" w:rsidP="00A811E6">
      <w:pPr>
        <w:numPr>
          <w:ilvl w:val="0"/>
          <w:numId w:val="296"/>
        </w:numPr>
        <w:rPr>
          <w:lang w:eastAsia="en-US" w:bidi="en-US"/>
        </w:rPr>
      </w:pPr>
      <w:r w:rsidRPr="009A71CA">
        <w:rPr>
          <w:lang w:eastAsia="en-US" w:bidi="en-US"/>
        </w:rPr>
        <w:t>Microsoft Technical Resource:</w:t>
      </w:r>
      <w:r w:rsidRPr="009A71CA">
        <w:rPr>
          <w:i/>
          <w:iCs/>
          <w:lang w:eastAsia="en-US" w:bidi="en-US"/>
        </w:rPr>
        <w:t xml:space="preserve"> </w:t>
      </w:r>
      <w:hyperlink r:id="rId572" w:history="1">
        <w:r w:rsidRPr="009A71CA">
          <w:rPr>
            <w:rStyle w:val="Hipervnculo"/>
            <w:b/>
            <w:bCs/>
            <w:i/>
            <w:iCs/>
            <w:lang w:eastAsia="en-US" w:bidi="en-US"/>
          </w:rPr>
          <w:t>Windows SharePoint Services and Windows Small Business Server 2003 Installation Update</w:t>
        </w:r>
      </w:hyperlink>
      <w:r w:rsidRPr="009A71CA">
        <w:rPr>
          <w:b/>
          <w:bCs/>
          <w:i/>
          <w:iCs/>
          <w:lang w:eastAsia="en-US" w:bidi="en-US"/>
        </w:rPr>
        <w:t>.</w:t>
      </w:r>
      <w:r w:rsidRPr="009A71CA">
        <w:rPr>
          <w:lang w:eastAsia="en-US" w:bidi="en-US"/>
        </w:rPr>
        <w:t xml:space="preserve"> </w:t>
      </w:r>
    </w:p>
    <w:p w:rsidR="009A71CA" w:rsidRPr="009A71CA" w:rsidRDefault="009A71CA" w:rsidP="009A71CA">
      <w:pPr>
        <w:rPr>
          <w:lang w:eastAsia="en-US" w:bidi="en-US"/>
        </w:rPr>
      </w:pPr>
      <w:r w:rsidRPr="009A71CA">
        <w:rPr>
          <w:lang w:eastAsia="en-US" w:bidi="en-US"/>
        </w:rPr>
        <w:t>Por lo tanto, para correr WSS 3.0 sobre SBS 3.0, basta con qué sigamos los pasos comentados en los enlaces anteriores. De forma resumida, los pasos serían:</w:t>
      </w:r>
    </w:p>
    <w:p w:rsidR="009A71CA" w:rsidRPr="009A71CA" w:rsidRDefault="009A71CA" w:rsidP="009A71CA">
      <w:pPr>
        <w:numPr>
          <w:ilvl w:val="0"/>
          <w:numId w:val="295"/>
        </w:numPr>
        <w:rPr>
          <w:lang w:eastAsia="en-US" w:bidi="en-US"/>
        </w:rPr>
      </w:pPr>
      <w:hyperlink r:id="rId573" w:history="1">
        <w:r w:rsidRPr="009A71CA">
          <w:rPr>
            <w:rStyle w:val="Hipervnculo"/>
            <w:lang w:eastAsia="en-US" w:bidi="en-US"/>
          </w:rPr>
          <w:t>Descargar e instalar .NET Framework 3.0</w:t>
        </w:r>
      </w:hyperlink>
      <w:r w:rsidRPr="009A71CA">
        <w:rPr>
          <w:lang w:eastAsia="en-US" w:bidi="en-US"/>
        </w:rPr>
        <w:t xml:space="preserve"> si no lo tenemos instalado en la máquina de SBS 3.0. </w:t>
      </w:r>
    </w:p>
    <w:p w:rsidR="009A71CA" w:rsidRPr="009A71CA" w:rsidRDefault="009A71CA" w:rsidP="009A71CA">
      <w:pPr>
        <w:numPr>
          <w:ilvl w:val="0"/>
          <w:numId w:val="295"/>
        </w:numPr>
        <w:rPr>
          <w:lang w:eastAsia="en-US" w:bidi="en-US"/>
        </w:rPr>
      </w:pPr>
      <w:r w:rsidRPr="009A71CA">
        <w:rPr>
          <w:lang w:eastAsia="en-US" w:bidi="en-US"/>
        </w:rPr>
        <w:t xml:space="preserve">Si no tenemos IIS 6.0 instalado, lo tendremos que instalar en el servidor SBS 3.0. </w:t>
      </w:r>
    </w:p>
    <w:p w:rsidR="009A71CA" w:rsidRPr="009A71CA" w:rsidRDefault="009A71CA" w:rsidP="009A71CA">
      <w:pPr>
        <w:numPr>
          <w:ilvl w:val="0"/>
          <w:numId w:val="295"/>
        </w:numPr>
        <w:rPr>
          <w:lang w:eastAsia="en-US" w:bidi="en-US"/>
        </w:rPr>
      </w:pPr>
      <w:r w:rsidRPr="009A71CA">
        <w:rPr>
          <w:lang w:eastAsia="en-US" w:bidi="en-US"/>
        </w:rPr>
        <w:t xml:space="preserve">Registrar ASP.NET 2.0 en el IIS. </w:t>
      </w:r>
    </w:p>
    <w:p w:rsidR="009A71CA" w:rsidRPr="009A71CA" w:rsidRDefault="009A71CA" w:rsidP="009A71CA">
      <w:pPr>
        <w:numPr>
          <w:ilvl w:val="0"/>
          <w:numId w:val="295"/>
        </w:numPr>
        <w:rPr>
          <w:lang w:eastAsia="en-US" w:bidi="en-US"/>
        </w:rPr>
      </w:pPr>
      <w:hyperlink r:id="rId574" w:history="1">
        <w:r w:rsidRPr="009A71CA">
          <w:rPr>
            <w:rStyle w:val="Hipervnculo"/>
            <w:lang w:eastAsia="en-US" w:bidi="en-US"/>
          </w:rPr>
          <w:t>Descargar e instalar WSS 3.0 en SBS 3.0</w:t>
        </w:r>
      </w:hyperlink>
      <w:r w:rsidRPr="009A71CA">
        <w:rPr>
          <w:lang w:eastAsia="en-US" w:bidi="en-US"/>
        </w:rPr>
        <w:t xml:space="preserve">. </w:t>
      </w:r>
    </w:p>
    <w:p w:rsidR="009A71CA" w:rsidRPr="009A71CA" w:rsidRDefault="009A71CA" w:rsidP="009A71CA">
      <w:pPr>
        <w:numPr>
          <w:ilvl w:val="0"/>
          <w:numId w:val="295"/>
        </w:numPr>
        <w:rPr>
          <w:lang w:eastAsia="en-US" w:bidi="en-US"/>
        </w:rPr>
      </w:pPr>
      <w:r w:rsidRPr="009A71CA">
        <w:rPr>
          <w:lang w:eastAsia="en-US" w:bidi="en-US"/>
        </w:rPr>
        <w:t xml:space="preserve">Instalar las últimas actualizaciones de WSS 3.0: SP1, cumulative updates,… </w:t>
      </w:r>
    </w:p>
    <w:p w:rsidR="009A71CA" w:rsidRDefault="009A71CA" w:rsidP="00112D87">
      <w:pPr>
        <w:pStyle w:val="Ttulo2"/>
        <w:rPr>
          <w:lang w:val="es-ES"/>
        </w:rPr>
      </w:pPr>
      <w:bookmarkStart w:id="110" w:name="_Toc217726253"/>
      <w:r>
        <w:rPr>
          <w:lang w:val="es-ES"/>
        </w:rPr>
        <w:t>Asignación de Worker Processes adicionales a un Application Pool</w:t>
      </w:r>
      <w:bookmarkEnd w:id="110"/>
    </w:p>
    <w:p w:rsidR="009A71CA" w:rsidRDefault="009A71CA" w:rsidP="009A71CA">
      <w:pPr>
        <w:spacing w:before="100" w:beforeAutospacing="1" w:after="100" w:afterAutospacing="1"/>
        <w:rPr>
          <w:lang w:eastAsia="en-US" w:bidi="en-US"/>
        </w:rPr>
      </w:pPr>
      <w:r w:rsidRPr="009A71CA">
        <w:rPr>
          <w:lang w:eastAsia="en-US" w:bidi="en-US"/>
        </w:rPr>
        <w:t>Una forma muy sencilla que nos da SharePoint para añadir resilence y mejorar el rendimiento de un Application Pool consiste en crear worker processes adicionales asociados a dicho application pool. Todas las Web Application y los sitios asociados se beneficiarán de esta disponibilidad adicional de recursos. En IIS 6.0, una configuración de Application Pool soportado por múltiples worker processes se conoce como jardín web (Web Garden). Crear worker processes adicionales supone en la práctica la creación de procesos w3wp.exe adicionales ejecutándose en el sistema operativo.</w:t>
      </w:r>
    </w:p>
    <w:p w:rsidR="009A71CA" w:rsidRPr="009A71CA" w:rsidRDefault="009A71CA" w:rsidP="009A71CA">
      <w:pPr>
        <w:spacing w:before="100" w:beforeAutospacing="1" w:after="100" w:afterAutospacing="1"/>
        <w:jc w:val="center"/>
        <w:rPr>
          <w:lang w:eastAsia="en-US" w:bidi="en-US"/>
        </w:rPr>
      </w:pPr>
      <w:r>
        <w:rPr>
          <w:noProof/>
        </w:rPr>
        <w:lastRenderedPageBreak/>
        <w:drawing>
          <wp:inline distT="0" distB="0" distL="0" distR="0">
            <wp:extent cx="3070860" cy="3406140"/>
            <wp:effectExtent l="19050" t="0" r="0" b="0"/>
            <wp:docPr id="12" name="Imagen 4" descr="http://www.ciin.es/imagenes/AsignacindeWorkerProcessesadicionalesaun_1401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AsignacindeWorkerProcessesadicionalesaun_14014/image.png"/>
                    <pic:cNvPicPr>
                      <a:picLocks noChangeAspect="1" noChangeArrowheads="1"/>
                    </pic:cNvPicPr>
                  </pic:nvPicPr>
                  <pic:blipFill>
                    <a:blip r:embed="rId575"/>
                    <a:srcRect/>
                    <a:stretch>
                      <a:fillRect/>
                    </a:stretch>
                  </pic:blipFill>
                  <pic:spPr bwMode="auto">
                    <a:xfrm>
                      <a:off x="0" y="0"/>
                      <a:ext cx="3070860" cy="3406140"/>
                    </a:xfrm>
                    <a:prstGeom prst="rect">
                      <a:avLst/>
                    </a:prstGeom>
                    <a:noFill/>
                    <a:ln w="9525">
                      <a:noFill/>
                      <a:miter lim="800000"/>
                      <a:headEnd/>
                      <a:tailEnd/>
                    </a:ln>
                  </pic:spPr>
                </pic:pic>
              </a:graphicData>
            </a:graphic>
          </wp:inline>
        </w:drawing>
      </w:r>
    </w:p>
    <w:p w:rsidR="009A71CA" w:rsidRPr="009A71CA" w:rsidRDefault="009A71CA" w:rsidP="009A71CA">
      <w:pPr>
        <w:rPr>
          <w:lang w:eastAsia="en-US" w:bidi="en-US"/>
        </w:rPr>
      </w:pPr>
      <w:r w:rsidRPr="009A71CA">
        <w:rPr>
          <w:lang w:eastAsia="en-US" w:bidi="en-US"/>
        </w:rPr>
        <w:t>Para crear un jardín web y comprobar el efecto sobre los procesos w3wp.exe seguiremos los siguientes pasos:</w:t>
      </w:r>
    </w:p>
    <w:p w:rsidR="009A71CA" w:rsidRPr="009A71CA" w:rsidRDefault="009A71CA" w:rsidP="00A811E6">
      <w:pPr>
        <w:numPr>
          <w:ilvl w:val="0"/>
          <w:numId w:val="297"/>
        </w:numPr>
        <w:rPr>
          <w:lang w:eastAsia="en-US" w:bidi="en-US"/>
        </w:rPr>
      </w:pPr>
      <w:r w:rsidRPr="009A71CA">
        <w:rPr>
          <w:lang w:eastAsia="en-US" w:bidi="en-US"/>
        </w:rPr>
        <w:t xml:space="preserve">Abrimos el </w:t>
      </w:r>
      <w:r w:rsidRPr="009A71CA">
        <w:rPr>
          <w:b/>
          <w:bCs/>
          <w:i/>
          <w:iCs/>
          <w:lang w:eastAsia="en-US" w:bidi="en-US"/>
        </w:rPr>
        <w:t>Internet Information Services Manager</w:t>
      </w:r>
      <w:r w:rsidRPr="009A71CA">
        <w:rPr>
          <w:lang w:eastAsia="en-US" w:bidi="en-US"/>
        </w:rPr>
        <w:t xml:space="preserve"> desde las herramientas administrativas de la máquina de SharePoint donde queremos crear worker processes adionales. </w:t>
      </w:r>
    </w:p>
    <w:p w:rsidR="009A71CA" w:rsidRDefault="009A71CA" w:rsidP="00A811E6">
      <w:pPr>
        <w:numPr>
          <w:ilvl w:val="0"/>
          <w:numId w:val="297"/>
        </w:numPr>
        <w:rPr>
          <w:lang w:eastAsia="en-US" w:bidi="en-US"/>
        </w:rPr>
      </w:pPr>
      <w:r w:rsidRPr="009A71CA">
        <w:rPr>
          <w:lang w:eastAsia="en-US" w:bidi="en-US"/>
        </w:rPr>
        <w:t xml:space="preserve">Expandimos la sección Application Pools. Hacemos clic con el botón derecho del ratón y pulsamos la opción </w:t>
      </w:r>
      <w:r w:rsidRPr="009A71CA">
        <w:rPr>
          <w:b/>
          <w:bCs/>
          <w:i/>
          <w:iCs/>
          <w:lang w:eastAsia="en-US" w:bidi="en-US"/>
        </w:rPr>
        <w:t>Properties</w:t>
      </w:r>
      <w:r w:rsidRPr="009A71CA">
        <w:rPr>
          <w:lang w:eastAsia="en-US" w:bidi="en-US"/>
        </w:rPr>
        <w:t xml:space="preserve"> de una de las aplicaciones web. </w:t>
      </w:r>
    </w:p>
    <w:p w:rsidR="009A71CA" w:rsidRPr="009A71CA" w:rsidRDefault="009A71CA" w:rsidP="009A71CA">
      <w:pPr>
        <w:jc w:val="center"/>
        <w:rPr>
          <w:lang w:eastAsia="en-US" w:bidi="en-US"/>
        </w:rPr>
      </w:pPr>
      <w:r>
        <w:rPr>
          <w:noProof/>
        </w:rPr>
        <w:drawing>
          <wp:inline distT="0" distB="0" distL="0" distR="0">
            <wp:extent cx="6096000" cy="3940810"/>
            <wp:effectExtent l="19050" t="0" r="0" b="0"/>
            <wp:docPr id="146" name="Imagen 7" descr="http://www.ciin.es/imagenes/AsignacindeWorkerProcessesadicionalesaun_1401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iin.es/imagenes/AsignacindeWorkerProcessesadicionalesaun_14014/image_3.png"/>
                    <pic:cNvPicPr>
                      <a:picLocks noChangeAspect="1" noChangeArrowheads="1"/>
                    </pic:cNvPicPr>
                  </pic:nvPicPr>
                  <pic:blipFill>
                    <a:blip r:embed="rId576"/>
                    <a:srcRect/>
                    <a:stretch>
                      <a:fillRect/>
                    </a:stretch>
                  </pic:blipFill>
                  <pic:spPr bwMode="auto">
                    <a:xfrm>
                      <a:off x="0" y="0"/>
                      <a:ext cx="6096000" cy="3940810"/>
                    </a:xfrm>
                    <a:prstGeom prst="rect">
                      <a:avLst/>
                    </a:prstGeom>
                    <a:noFill/>
                    <a:ln w="9525">
                      <a:noFill/>
                      <a:miter lim="800000"/>
                      <a:headEnd/>
                      <a:tailEnd/>
                    </a:ln>
                  </pic:spPr>
                </pic:pic>
              </a:graphicData>
            </a:graphic>
          </wp:inline>
        </w:drawing>
      </w:r>
    </w:p>
    <w:p w:rsidR="009A71CA" w:rsidRPr="009A71CA" w:rsidRDefault="009A71CA" w:rsidP="00A811E6">
      <w:pPr>
        <w:numPr>
          <w:ilvl w:val="0"/>
          <w:numId w:val="297"/>
        </w:numPr>
        <w:rPr>
          <w:lang w:eastAsia="en-US" w:bidi="en-US"/>
        </w:rPr>
      </w:pPr>
      <w:r w:rsidRPr="009A71CA">
        <w:rPr>
          <w:lang w:eastAsia="en-US" w:bidi="en-US"/>
        </w:rPr>
        <w:lastRenderedPageBreak/>
        <w:t xml:space="preserve">Seleccionamos la pestaña </w:t>
      </w:r>
      <w:r w:rsidRPr="009A71CA">
        <w:rPr>
          <w:b/>
          <w:bCs/>
          <w:i/>
          <w:iCs/>
          <w:lang w:eastAsia="en-US" w:bidi="en-US"/>
        </w:rPr>
        <w:t>Performance</w:t>
      </w:r>
      <w:r w:rsidRPr="009A71CA">
        <w:rPr>
          <w:lang w:eastAsia="en-US" w:bidi="en-US"/>
        </w:rPr>
        <w:t xml:space="preserve">, y en la sección </w:t>
      </w:r>
      <w:r w:rsidRPr="009A71CA">
        <w:rPr>
          <w:b/>
          <w:bCs/>
          <w:i/>
          <w:iCs/>
          <w:lang w:eastAsia="en-US" w:bidi="en-US"/>
        </w:rPr>
        <w:t>Web Garden</w:t>
      </w:r>
      <w:r w:rsidRPr="009A71CA">
        <w:rPr>
          <w:lang w:eastAsia="en-US" w:bidi="en-US"/>
        </w:rPr>
        <w:t xml:space="preserve"> especificamos un valor 4 para </w:t>
      </w:r>
      <w:r w:rsidRPr="009A71CA">
        <w:rPr>
          <w:b/>
          <w:bCs/>
          <w:i/>
          <w:iCs/>
          <w:lang w:eastAsia="en-US" w:bidi="en-US"/>
        </w:rPr>
        <w:t>Maximum Number of Worker Processes</w:t>
      </w:r>
      <w:r w:rsidRPr="009A71CA">
        <w:rPr>
          <w:lang w:eastAsia="en-US" w:bidi="en-US"/>
        </w:rPr>
        <w:t xml:space="preserve">. </w:t>
      </w:r>
    </w:p>
    <w:p w:rsidR="009A71CA" w:rsidRDefault="009A71CA" w:rsidP="009A71CA">
      <w:pPr>
        <w:jc w:val="center"/>
        <w:rPr>
          <w:lang w:eastAsia="en-US" w:bidi="en-US"/>
        </w:rPr>
      </w:pPr>
      <w:r>
        <w:rPr>
          <w:noProof/>
        </w:rPr>
        <w:drawing>
          <wp:inline distT="0" distB="0" distL="0" distR="0">
            <wp:extent cx="3512820" cy="3322320"/>
            <wp:effectExtent l="19050" t="0" r="0" b="0"/>
            <wp:docPr id="148" name="Imagen 10" descr="http://www.ciin.es/imagenes/AsignacindeWorkerProcessesadicionalesaun_1401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AsignacindeWorkerProcessesadicionalesaun_14014/image_4.png"/>
                    <pic:cNvPicPr>
                      <a:picLocks noChangeAspect="1" noChangeArrowheads="1"/>
                    </pic:cNvPicPr>
                  </pic:nvPicPr>
                  <pic:blipFill>
                    <a:blip r:embed="rId577"/>
                    <a:srcRect/>
                    <a:stretch>
                      <a:fillRect/>
                    </a:stretch>
                  </pic:blipFill>
                  <pic:spPr bwMode="auto">
                    <a:xfrm>
                      <a:off x="0" y="0"/>
                      <a:ext cx="3512820" cy="3322320"/>
                    </a:xfrm>
                    <a:prstGeom prst="rect">
                      <a:avLst/>
                    </a:prstGeom>
                    <a:noFill/>
                    <a:ln w="9525">
                      <a:noFill/>
                      <a:miter lim="800000"/>
                      <a:headEnd/>
                      <a:tailEnd/>
                    </a:ln>
                  </pic:spPr>
                </pic:pic>
              </a:graphicData>
            </a:graphic>
          </wp:inline>
        </w:drawing>
      </w:r>
    </w:p>
    <w:p w:rsidR="009A71CA" w:rsidRPr="009A71CA" w:rsidRDefault="009A71CA" w:rsidP="00A811E6">
      <w:pPr>
        <w:numPr>
          <w:ilvl w:val="0"/>
          <w:numId w:val="298"/>
        </w:numPr>
        <w:rPr>
          <w:lang w:eastAsia="en-US" w:bidi="en-US"/>
        </w:rPr>
      </w:pPr>
      <w:r w:rsidRPr="009A71CA">
        <w:rPr>
          <w:lang w:eastAsia="en-US" w:bidi="en-US"/>
        </w:rPr>
        <w:t xml:space="preserve">Pulsamos Apply y luego OK. </w:t>
      </w:r>
    </w:p>
    <w:p w:rsidR="009A71CA" w:rsidRPr="009A71CA" w:rsidRDefault="009A71CA" w:rsidP="00A811E6">
      <w:pPr>
        <w:numPr>
          <w:ilvl w:val="0"/>
          <w:numId w:val="298"/>
        </w:numPr>
        <w:rPr>
          <w:lang w:eastAsia="en-US" w:bidi="en-US"/>
        </w:rPr>
      </w:pPr>
      <w:r w:rsidRPr="009A71CA">
        <w:rPr>
          <w:lang w:eastAsia="en-US" w:bidi="en-US"/>
        </w:rPr>
        <w:t xml:space="preserve">Hacemos un IISRESET desde la interfaz de comandos. </w:t>
      </w:r>
    </w:p>
    <w:p w:rsidR="009A71CA" w:rsidRPr="009A71CA" w:rsidRDefault="009A71CA" w:rsidP="009A71CA">
      <w:pPr>
        <w:rPr>
          <w:lang w:eastAsia="en-US" w:bidi="en-US"/>
        </w:rPr>
      </w:pPr>
      <w:r w:rsidRPr="009A71CA">
        <w:rPr>
          <w:lang w:eastAsia="en-US" w:bidi="en-US"/>
        </w:rPr>
        <w:t>Si ahora abrimos el Task Manager, podremos comprobar que si hay múltiples conexiones para la web application que hemos configurado, se lanzarán un máximo de 4 worker processes para atender las peticiones.</w:t>
      </w:r>
    </w:p>
    <w:p w:rsidR="009A71CA" w:rsidRPr="009A71CA" w:rsidRDefault="009A71CA" w:rsidP="009A71CA">
      <w:pPr>
        <w:jc w:val="center"/>
        <w:rPr>
          <w:lang w:eastAsia="en-US" w:bidi="en-US"/>
        </w:rPr>
      </w:pPr>
      <w:r>
        <w:rPr>
          <w:noProof/>
        </w:rPr>
        <w:drawing>
          <wp:inline distT="0" distB="0" distL="0" distR="0">
            <wp:extent cx="3086100" cy="3406140"/>
            <wp:effectExtent l="19050" t="0" r="0" b="0"/>
            <wp:docPr id="149" name="Imagen 13" descr="http://www.ciin.es/imagenes/AsignacindeWorkerProcessesadicionalesaun_1401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AsignacindeWorkerProcessesadicionalesaun_14014/image_5.png"/>
                    <pic:cNvPicPr>
                      <a:picLocks noChangeAspect="1" noChangeArrowheads="1"/>
                    </pic:cNvPicPr>
                  </pic:nvPicPr>
                  <pic:blipFill>
                    <a:blip r:embed="rId578"/>
                    <a:srcRect/>
                    <a:stretch>
                      <a:fillRect/>
                    </a:stretch>
                  </pic:blipFill>
                  <pic:spPr bwMode="auto">
                    <a:xfrm>
                      <a:off x="0" y="0"/>
                      <a:ext cx="3086100" cy="3406140"/>
                    </a:xfrm>
                    <a:prstGeom prst="rect">
                      <a:avLst/>
                    </a:prstGeom>
                    <a:noFill/>
                    <a:ln w="9525">
                      <a:noFill/>
                      <a:miter lim="800000"/>
                      <a:headEnd/>
                      <a:tailEnd/>
                    </a:ln>
                  </pic:spPr>
                </pic:pic>
              </a:graphicData>
            </a:graphic>
          </wp:inline>
        </w:drawing>
      </w:r>
    </w:p>
    <w:p w:rsidR="00DD0EA6" w:rsidRDefault="00DD0EA6" w:rsidP="00112D87">
      <w:pPr>
        <w:pStyle w:val="Ttulo2"/>
        <w:rPr>
          <w:lang w:val="es-ES"/>
        </w:rPr>
      </w:pPr>
      <w:bookmarkStart w:id="111" w:name="_Toc217726254"/>
      <w:r>
        <w:rPr>
          <w:lang w:val="es-ES"/>
        </w:rPr>
        <w:lastRenderedPageBreak/>
        <w:t>¿Qué versión de SharePoint tiene nuestro servidor?</w:t>
      </w:r>
      <w:bookmarkEnd w:id="111"/>
    </w:p>
    <w:p w:rsidR="00DD0EA6" w:rsidRPr="00DD0EA6" w:rsidRDefault="00DD0EA6" w:rsidP="00DD0EA6">
      <w:pPr>
        <w:pStyle w:val="NormalWeb"/>
        <w:ind w:left="0"/>
        <w:jc w:val="both"/>
        <w:rPr>
          <w:rFonts w:asciiTheme="minorHAnsi" w:hAnsiTheme="minorHAnsi" w:cs="Arial"/>
        </w:rPr>
      </w:pPr>
      <w:r w:rsidRPr="00DD0EA6">
        <w:rPr>
          <w:rFonts w:asciiTheme="minorHAnsi" w:hAnsiTheme="minorHAnsi" w:cs="Arial"/>
        </w:rPr>
        <w:t xml:space="preserve">En diversos despliegues de desarrollos en SharePoint, como puede ser a través de una copia de seguridad de nuestro entorno y una restauración en uno nuevo, tenemos que tener cuidado que versión de servidor de SharePoint es la que tenemos instalada, ya que si no tienen la misma en los dos entornos en los que estamos trabajando no nos va a funcionar el despliegue. </w:t>
      </w:r>
    </w:p>
    <w:p w:rsidR="00DD0EA6" w:rsidRPr="00DD0EA6" w:rsidRDefault="00DD0EA6" w:rsidP="00DD0EA6">
      <w:pPr>
        <w:pStyle w:val="NormalWeb"/>
        <w:ind w:left="0"/>
        <w:jc w:val="both"/>
        <w:rPr>
          <w:rFonts w:asciiTheme="minorHAnsi" w:hAnsiTheme="minorHAnsi" w:cs="Arial"/>
        </w:rPr>
      </w:pPr>
      <w:r w:rsidRPr="00DD0EA6">
        <w:rPr>
          <w:rFonts w:asciiTheme="minorHAnsi" w:hAnsiTheme="minorHAnsi" w:cs="Arial"/>
        </w:rPr>
        <w:t xml:space="preserve">Para poder comprobarlo aquí tenemos una tabla en la que nos muestra las diferentes versiones de SharePoint que tenemos una vez que hemos instalado la RTM del producto y los siguiente Service Pack y hotfix: </w:t>
      </w:r>
    </w:p>
    <w:tbl>
      <w:tblPr>
        <w:tblW w:w="8685" w:type="dxa"/>
        <w:jc w:val="center"/>
        <w:tblCellMar>
          <w:left w:w="0" w:type="dxa"/>
          <w:right w:w="0" w:type="dxa"/>
        </w:tblCellMar>
        <w:tblLook w:val="04A0"/>
      </w:tblPr>
      <w:tblGrid>
        <w:gridCol w:w="4677"/>
        <w:gridCol w:w="1807"/>
        <w:gridCol w:w="2201"/>
      </w:tblGrid>
      <w:tr w:rsidR="00DD0EA6" w:rsidTr="00DD0EA6">
        <w:trPr>
          <w:jc w:val="center"/>
        </w:trPr>
        <w:tc>
          <w:tcPr>
            <w:tcW w:w="4770" w:type="dxa"/>
            <w:tcBorders>
              <w:top w:val="single" w:sz="18" w:space="0" w:color="auto"/>
              <w:left w:val="nil"/>
              <w:bottom w:val="single" w:sz="1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pPr>
            <w:r>
              <w:rPr>
                <w:rStyle w:val="Textoennegrita"/>
                <w:rFonts w:ascii="tah" w:hAnsi="tah"/>
                <w:color w:val="FFFFFF"/>
              </w:rPr>
              <w:t>Service Pack / Hotfix Version</w:t>
            </w:r>
          </w:p>
        </w:tc>
        <w:tc>
          <w:tcPr>
            <w:tcW w:w="1815" w:type="dxa"/>
            <w:tcBorders>
              <w:top w:val="single" w:sz="18" w:space="0" w:color="auto"/>
              <w:left w:val="nil"/>
              <w:bottom w:val="single" w:sz="1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pPr>
            <w:r>
              <w:rPr>
                <w:rFonts w:ascii="tah" w:hAnsi="tah"/>
                <w:color w:val="FFFFFF"/>
                <w:sz w:val="20"/>
                <w:szCs w:val="20"/>
              </w:rPr>
              <w:t>WSS V3.0</w:t>
            </w:r>
          </w:p>
        </w:tc>
        <w:tc>
          <w:tcPr>
            <w:tcW w:w="2085" w:type="dxa"/>
            <w:tcBorders>
              <w:top w:val="single" w:sz="18" w:space="0" w:color="auto"/>
              <w:left w:val="nil"/>
              <w:bottom w:val="single" w:sz="1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pPr>
            <w:r>
              <w:rPr>
                <w:rFonts w:ascii="tah" w:hAnsi="tah"/>
                <w:color w:val="FFFFFF"/>
                <w:sz w:val="20"/>
                <w:szCs w:val="20"/>
              </w:rPr>
              <w:t>MOSS 2007</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Default="007C4D93">
            <w:pPr>
              <w:spacing w:before="100" w:beforeAutospacing="1" w:after="100" w:afterAutospacing="1"/>
            </w:pPr>
            <w:hyperlink r:id="rId579" w:history="1">
              <w:r w:rsidR="00DD0EA6">
                <w:rPr>
                  <w:rStyle w:val="Hipervnculo"/>
                  <w:rFonts w:ascii="tah" w:hAnsi="tah"/>
                  <w:sz w:val="20"/>
                  <w:szCs w:val="20"/>
                </w:rPr>
                <w:t xml:space="preserve">Infrastructure Update </w:t>
              </w:r>
            </w:hyperlink>
            <w:r w:rsidR="00DD0EA6">
              <w:rPr>
                <w:rFonts w:ascii="tah" w:hAnsi="tah"/>
                <w:color w:val="FFFFFF"/>
                <w:sz w:val="20"/>
                <w:szCs w:val="20"/>
              </w:rPr>
              <w:t>(</w:t>
            </w:r>
            <w:hyperlink r:id="rId580" w:history="1">
              <w:r w:rsidR="00DD0EA6">
                <w:rPr>
                  <w:rStyle w:val="Hipervnculo"/>
                  <w:rFonts w:ascii="tah" w:hAnsi="tah"/>
                  <w:sz w:val="20"/>
                  <w:szCs w:val="20"/>
                </w:rPr>
                <w:t>KB951695</w:t>
              </w:r>
            </w:hyperlink>
            <w:r w:rsidR="00DD0EA6">
              <w:rPr>
                <w:rFonts w:ascii="tah" w:hAnsi="tah"/>
                <w:color w:val="FFFFFF"/>
                <w:sz w:val="20"/>
                <w:szCs w:val="20"/>
              </w:rPr>
              <w:t xml:space="preserve"> &amp; </w:t>
            </w:r>
            <w:hyperlink r:id="rId581" w:history="1">
              <w:r w:rsidR="00DD0EA6">
                <w:rPr>
                  <w:rStyle w:val="Hipervnculo"/>
                  <w:rFonts w:ascii="tah" w:hAnsi="tah"/>
                  <w:sz w:val="20"/>
                  <w:szCs w:val="20"/>
                </w:rPr>
                <w:t>KB951297</w:t>
              </w:r>
            </w:hyperlink>
            <w:r w:rsidR="00DD0EA6">
              <w:rPr>
                <w:rFonts w:ascii="tah" w:hAnsi="tah"/>
                <w:color w:val="FFFFFF"/>
                <w:sz w:val="20"/>
                <w:szCs w:val="20"/>
              </w:rPr>
              <w:t xml:space="preserve">) </w:t>
            </w:r>
          </w:p>
        </w:tc>
        <w:tc>
          <w:tcPr>
            <w:tcW w:w="181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12.0.0.6318</w:t>
            </w:r>
          </w:p>
        </w:tc>
        <w:tc>
          <w:tcPr>
            <w:tcW w:w="2130"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12.0.0.6318</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Pr="00DD0EA6" w:rsidRDefault="00DD0EA6">
            <w:pPr>
              <w:spacing w:before="100" w:beforeAutospacing="1" w:after="100" w:afterAutospacing="1"/>
              <w:rPr>
                <w:lang w:val="en-US"/>
              </w:rPr>
            </w:pPr>
            <w:r w:rsidRPr="00DD0EA6">
              <w:rPr>
                <w:rFonts w:ascii="tah" w:hAnsi="tah"/>
                <w:color w:val="FFFFFF"/>
                <w:sz w:val="20"/>
                <w:szCs w:val="20"/>
                <w:lang w:val="en-US"/>
              </w:rPr>
              <w:t>Post-SP1 hotfix (</w:t>
            </w:r>
            <w:hyperlink r:id="rId582" w:history="1">
              <w:r w:rsidRPr="00DD0EA6">
                <w:rPr>
                  <w:rStyle w:val="Hipervnculo"/>
                  <w:rFonts w:ascii="tah" w:hAnsi="tah"/>
                  <w:sz w:val="20"/>
                  <w:szCs w:val="20"/>
                  <w:lang w:val="en-US"/>
                </w:rPr>
                <w:t>KB953137</w:t>
              </w:r>
            </w:hyperlink>
            <w:r w:rsidRPr="00DD0EA6">
              <w:rPr>
                <w:rFonts w:ascii="tah" w:hAnsi="tah"/>
                <w:color w:val="FFFFFF"/>
                <w:sz w:val="20"/>
                <w:szCs w:val="20"/>
                <w:lang w:val="en-US"/>
              </w:rPr>
              <w:t xml:space="preserve"> &amp; </w:t>
            </w:r>
            <w:hyperlink r:id="rId583" w:history="1">
              <w:r w:rsidRPr="00DD0EA6">
                <w:rPr>
                  <w:rStyle w:val="Hipervnculo"/>
                  <w:rFonts w:ascii="tah" w:hAnsi="tah"/>
                  <w:sz w:val="20"/>
                  <w:szCs w:val="20"/>
                  <w:lang w:val="en-US"/>
                </w:rPr>
                <w:t>KB953138</w:t>
              </w:r>
            </w:hyperlink>
            <w:r w:rsidRPr="00DD0EA6">
              <w:rPr>
                <w:rFonts w:ascii="tah" w:hAnsi="tah"/>
                <w:color w:val="FFFFFF"/>
                <w:sz w:val="20"/>
                <w:szCs w:val="20"/>
                <w:lang w:val="en-US"/>
              </w:rPr>
              <w:t xml:space="preserve">) </w:t>
            </w:r>
          </w:p>
        </w:tc>
        <w:tc>
          <w:tcPr>
            <w:tcW w:w="1815"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12.0.0.6316.500</w:t>
            </w:r>
          </w:p>
        </w:tc>
        <w:tc>
          <w:tcPr>
            <w:tcW w:w="2160"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12.0.0.6316.500</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Pr="00DD0EA6" w:rsidRDefault="00DD0EA6">
            <w:pPr>
              <w:spacing w:before="100" w:beforeAutospacing="1" w:after="100" w:afterAutospacing="1"/>
              <w:rPr>
                <w:lang w:val="en-US"/>
              </w:rPr>
            </w:pPr>
            <w:r w:rsidRPr="00DD0EA6">
              <w:rPr>
                <w:rFonts w:ascii="tah" w:hAnsi="tah"/>
                <w:color w:val="FFFFFF"/>
                <w:sz w:val="20"/>
                <w:szCs w:val="20"/>
                <w:lang w:val="en-US"/>
              </w:rPr>
              <w:t>Post-SP1 hotfix (</w:t>
            </w:r>
            <w:hyperlink r:id="rId584" w:history="1">
              <w:r w:rsidRPr="00DD0EA6">
                <w:rPr>
                  <w:rStyle w:val="Hipervnculo"/>
                  <w:rFonts w:ascii="tah" w:hAnsi="tah"/>
                  <w:sz w:val="20"/>
                  <w:szCs w:val="20"/>
                  <w:lang w:val="en-US"/>
                </w:rPr>
                <w:t>KB952698</w:t>
              </w:r>
            </w:hyperlink>
            <w:r w:rsidRPr="00DD0EA6">
              <w:rPr>
                <w:rFonts w:ascii="tah" w:hAnsi="tah"/>
                <w:color w:val="FFFFFF"/>
                <w:sz w:val="20"/>
                <w:szCs w:val="20"/>
                <w:lang w:val="en-US"/>
              </w:rPr>
              <w:t xml:space="preserve"> &amp; </w:t>
            </w:r>
            <w:hyperlink r:id="rId585" w:history="1">
              <w:r w:rsidRPr="00DD0EA6">
                <w:rPr>
                  <w:rStyle w:val="Hipervnculo"/>
                  <w:rFonts w:ascii="tah" w:hAnsi="tah"/>
                  <w:sz w:val="20"/>
                  <w:szCs w:val="20"/>
                  <w:lang w:val="en-US"/>
                </w:rPr>
                <w:t>KB952704</w:t>
              </w:r>
            </w:hyperlink>
            <w:r w:rsidRPr="00DD0EA6">
              <w:rPr>
                <w:rFonts w:ascii="tah" w:hAnsi="tah"/>
                <w:color w:val="FFFFFF"/>
                <w:sz w:val="20"/>
                <w:szCs w:val="20"/>
                <w:lang w:val="en-US"/>
              </w:rPr>
              <w:t xml:space="preserve">) </w:t>
            </w:r>
          </w:p>
        </w:tc>
        <w:tc>
          <w:tcPr>
            <w:tcW w:w="181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12.0.0.6315</w:t>
            </w:r>
          </w:p>
        </w:tc>
        <w:tc>
          <w:tcPr>
            <w:tcW w:w="217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12.0.0.6315</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color w:val="FFFFFF"/>
                <w:sz w:val="20"/>
                <w:szCs w:val="20"/>
              </w:rPr>
              <w:t>Post-SP1 hotfix (</w:t>
            </w:r>
            <w:hyperlink r:id="rId586" w:history="1">
              <w:r>
                <w:rPr>
                  <w:rStyle w:val="Hipervnculo"/>
                  <w:rFonts w:ascii="tah" w:hAnsi="tah"/>
                  <w:sz w:val="20"/>
                  <w:szCs w:val="20"/>
                </w:rPr>
                <w:t>KB948945</w:t>
              </w:r>
            </w:hyperlink>
            <w:r>
              <w:rPr>
                <w:rFonts w:ascii="tah" w:hAnsi="tah"/>
                <w:color w:val="FFFFFF"/>
                <w:sz w:val="20"/>
                <w:szCs w:val="20"/>
              </w:rPr>
              <w:t xml:space="preserve">) </w:t>
            </w:r>
          </w:p>
        </w:tc>
        <w:tc>
          <w:tcPr>
            <w:tcW w:w="1815"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12.0.0.6303</w:t>
            </w:r>
          </w:p>
        </w:tc>
        <w:tc>
          <w:tcPr>
            <w:tcW w:w="2190"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12.0.0.6303</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color w:val="FFFFFF"/>
                <w:sz w:val="20"/>
                <w:szCs w:val="20"/>
              </w:rPr>
              <w:t>Post-SP1 hotfix (</w:t>
            </w:r>
            <w:hyperlink r:id="rId587" w:history="1">
              <w:r>
                <w:rPr>
                  <w:rStyle w:val="Hipervnculo"/>
                  <w:rFonts w:ascii="tah" w:hAnsi="tah"/>
                  <w:sz w:val="20"/>
                  <w:szCs w:val="20"/>
                </w:rPr>
                <w:t>KB941274</w:t>
              </w:r>
            </w:hyperlink>
            <w:r>
              <w:rPr>
                <w:rFonts w:ascii="tah" w:hAnsi="tah"/>
                <w:color w:val="FFFFFF"/>
                <w:sz w:val="20"/>
                <w:szCs w:val="20"/>
              </w:rPr>
              <w:t xml:space="preserve">) </w:t>
            </w:r>
          </w:p>
        </w:tc>
        <w:tc>
          <w:tcPr>
            <w:tcW w:w="181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12.0.0.6301</w:t>
            </w:r>
          </w:p>
        </w:tc>
        <w:tc>
          <w:tcPr>
            <w:tcW w:w="220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12.0.0.6301</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color w:val="FFFFFF"/>
                <w:sz w:val="20"/>
                <w:szCs w:val="20"/>
              </w:rPr>
              <w:t>Post-SP1 hotfix (</w:t>
            </w:r>
            <w:hyperlink r:id="rId588" w:history="1">
              <w:r>
                <w:rPr>
                  <w:rStyle w:val="Hipervnculo"/>
                  <w:rFonts w:ascii="tah" w:hAnsi="tah"/>
                  <w:sz w:val="20"/>
                  <w:szCs w:val="20"/>
                </w:rPr>
                <w:t>KB941422</w:t>
              </w:r>
            </w:hyperlink>
            <w:r>
              <w:rPr>
                <w:rFonts w:ascii="tah" w:hAnsi="tah"/>
                <w:color w:val="FFFFFF"/>
                <w:sz w:val="20"/>
                <w:szCs w:val="20"/>
              </w:rPr>
              <w:t>)</w:t>
            </w:r>
          </w:p>
        </w:tc>
        <w:tc>
          <w:tcPr>
            <w:tcW w:w="1815"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12.0.0.6300</w:t>
            </w:r>
          </w:p>
        </w:tc>
        <w:tc>
          <w:tcPr>
            <w:tcW w:w="2220" w:type="dxa"/>
            <w:tcBorders>
              <w:top w:val="nil"/>
              <w:left w:val="nil"/>
              <w:bottom w:val="single" w:sz="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12.0.0.6300</w:t>
            </w:r>
          </w:p>
        </w:tc>
      </w:tr>
      <w:tr w:rsidR="00DD0EA6" w:rsidTr="00DD0EA6">
        <w:trPr>
          <w:jc w:val="center"/>
        </w:trPr>
        <w:tc>
          <w:tcPr>
            <w:tcW w:w="4770" w:type="dxa"/>
            <w:tcBorders>
              <w:top w:val="nil"/>
              <w:left w:val="nil"/>
              <w:bottom w:val="single" w:sz="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pPr>
            <w:r>
              <w:rPr>
                <w:rFonts w:ascii="tah" w:hAnsi="tah"/>
                <w:color w:val="FFFFFF"/>
                <w:sz w:val="20"/>
                <w:szCs w:val="20"/>
              </w:rPr>
              <w:t>Service Pack 1</w:t>
            </w:r>
          </w:p>
        </w:tc>
        <w:tc>
          <w:tcPr>
            <w:tcW w:w="1815"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12.0.0.6219</w:t>
            </w:r>
          </w:p>
        </w:tc>
        <w:tc>
          <w:tcPr>
            <w:tcW w:w="2220" w:type="dxa"/>
            <w:tcBorders>
              <w:top w:val="nil"/>
              <w:left w:val="nil"/>
              <w:bottom w:val="single" w:sz="8" w:space="0" w:color="auto"/>
              <w:right w:val="nil"/>
            </w:tcBorders>
            <w:shd w:val="clear" w:color="auto" w:fill="D8D8D8"/>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12.0.0.6219</w:t>
            </w:r>
          </w:p>
        </w:tc>
      </w:tr>
      <w:tr w:rsidR="00DD0EA6" w:rsidTr="00DD0EA6">
        <w:trPr>
          <w:jc w:val="center"/>
        </w:trPr>
        <w:tc>
          <w:tcPr>
            <w:tcW w:w="4770" w:type="dxa"/>
            <w:tcBorders>
              <w:top w:val="nil"/>
              <w:left w:val="nil"/>
              <w:bottom w:val="single" w:sz="18" w:space="0" w:color="auto"/>
              <w:right w:val="nil"/>
            </w:tcBorders>
            <w:shd w:val="clear" w:color="auto" w:fill="9BBB59"/>
            <w:tcMar>
              <w:top w:w="0" w:type="dxa"/>
              <w:left w:w="108" w:type="dxa"/>
              <w:bottom w:w="0" w:type="dxa"/>
              <w:right w:w="108" w:type="dxa"/>
            </w:tcMar>
            <w:vAlign w:val="center"/>
            <w:hideMark/>
          </w:tcPr>
          <w:p w:rsidR="00DD0EA6" w:rsidRDefault="00DD0EA6">
            <w:pPr>
              <w:spacing w:before="100" w:beforeAutospacing="1"/>
            </w:pPr>
            <w:r>
              <w:rPr>
                <w:rFonts w:ascii="tah" w:hAnsi="tah"/>
                <w:color w:val="FFFFFF"/>
                <w:sz w:val="20"/>
                <w:szCs w:val="20"/>
              </w:rPr>
              <w:t>Release To Manufacturing (RTM)</w:t>
            </w:r>
          </w:p>
        </w:tc>
        <w:tc>
          <w:tcPr>
            <w:tcW w:w="1815" w:type="dxa"/>
            <w:tcBorders>
              <w:top w:val="nil"/>
              <w:left w:val="nil"/>
              <w:bottom w:val="single" w:sz="1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12.0.0.4518</w:t>
            </w:r>
          </w:p>
        </w:tc>
        <w:tc>
          <w:tcPr>
            <w:tcW w:w="2220" w:type="dxa"/>
            <w:tcBorders>
              <w:top w:val="nil"/>
              <w:left w:val="nil"/>
              <w:bottom w:val="single" w:sz="18" w:space="0" w:color="auto"/>
              <w:right w:val="nil"/>
            </w:tcBorders>
            <w:tcMar>
              <w:top w:w="0" w:type="dxa"/>
              <w:left w:w="108" w:type="dxa"/>
              <w:bottom w:w="0" w:type="dxa"/>
              <w:right w:w="108" w:type="dxa"/>
            </w:tcMar>
            <w:vAlign w:val="center"/>
            <w:hideMark/>
          </w:tcPr>
          <w:p w:rsidR="00DD0EA6" w:rsidRDefault="00DD0EA6">
            <w:pPr>
              <w:spacing w:before="100" w:beforeAutospacing="1" w:after="100" w:afterAutospacing="1"/>
            </w:pPr>
            <w:r>
              <w:rPr>
                <w:rFonts w:ascii="tah" w:hAnsi="tah"/>
                <w:sz w:val="20"/>
                <w:szCs w:val="20"/>
              </w:rPr>
              <w:t>12.0.0.4518</w:t>
            </w:r>
          </w:p>
        </w:tc>
      </w:tr>
    </w:tbl>
    <w:p w:rsidR="00DD0EA6" w:rsidRDefault="00DD0EA6" w:rsidP="00DD0EA6">
      <w:pPr>
        <w:pStyle w:val="NormalWeb"/>
        <w:ind w:left="0"/>
        <w:rPr>
          <w:rFonts w:asciiTheme="minorHAnsi" w:hAnsiTheme="minorHAnsi" w:cs="Arial"/>
        </w:rPr>
      </w:pPr>
      <w:r w:rsidRPr="00DD0EA6">
        <w:rPr>
          <w:rFonts w:asciiTheme="minorHAnsi" w:hAnsiTheme="minorHAnsi" w:cs="Arial"/>
        </w:rPr>
        <w:t>Para saber que versión de SharePoint es la que tenemos instalada en nuestro entorno, tenemos que ir a la pestaña de 'Operaciones' dentro de la Administración Central de SharePoint y pulsar sobre la opción 'Servidores en la granja' dentro del menú 'Topología y Servicios':</w:t>
      </w:r>
    </w:p>
    <w:p w:rsidR="00DD0EA6" w:rsidRDefault="00DD0EA6" w:rsidP="00DD0EA6">
      <w:pPr>
        <w:pStyle w:val="NormalWeb"/>
        <w:ind w:left="0"/>
        <w:rPr>
          <w:rFonts w:asciiTheme="minorHAnsi" w:hAnsiTheme="minorHAnsi" w:cs="Arial"/>
        </w:rPr>
      </w:pPr>
      <w:r>
        <w:rPr>
          <w:noProof/>
        </w:rPr>
        <w:drawing>
          <wp:inline distT="0" distB="0" distL="0" distR="0">
            <wp:extent cx="6092825" cy="2743200"/>
            <wp:effectExtent l="19050" t="0" r="3175" b="0"/>
            <wp:docPr id="580" name="Imagen 1" descr="http://www.ciin.es/sites/blog/Lists/Entradas%20de%20blog/Attachments/427/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iin.es/sites/blog/Lists/Entradas%20de%20blog/Attachments/427/image_2.png"/>
                    <pic:cNvPicPr>
                      <a:picLocks noChangeAspect="1" noChangeArrowheads="1"/>
                    </pic:cNvPicPr>
                  </pic:nvPicPr>
                  <pic:blipFill>
                    <a:blip r:embed="rId589"/>
                    <a:srcRect/>
                    <a:stretch>
                      <a:fillRect/>
                    </a:stretch>
                  </pic:blipFill>
                  <pic:spPr bwMode="auto">
                    <a:xfrm>
                      <a:off x="0" y="0"/>
                      <a:ext cx="6092825" cy="2743200"/>
                    </a:xfrm>
                    <a:prstGeom prst="rect">
                      <a:avLst/>
                    </a:prstGeom>
                    <a:noFill/>
                    <a:ln w="9525">
                      <a:noFill/>
                      <a:miter lim="800000"/>
                      <a:headEnd/>
                      <a:tailEnd/>
                    </a:ln>
                  </pic:spPr>
                </pic:pic>
              </a:graphicData>
            </a:graphic>
          </wp:inline>
        </w:drawing>
      </w:r>
    </w:p>
    <w:p w:rsidR="00DD0EA6" w:rsidRDefault="00DD0EA6" w:rsidP="00DD0EA6">
      <w:pPr>
        <w:pStyle w:val="NormalWeb"/>
        <w:ind w:left="0"/>
        <w:jc w:val="both"/>
        <w:rPr>
          <w:rFonts w:asciiTheme="minorHAnsi" w:hAnsiTheme="minorHAnsi" w:cs="Arial"/>
        </w:rPr>
      </w:pPr>
      <w:r w:rsidRPr="00DD0EA6">
        <w:rPr>
          <w:rFonts w:asciiTheme="minorHAnsi" w:hAnsiTheme="minorHAnsi" w:cs="Arial"/>
        </w:rPr>
        <w:t>Y en la pantalla que nos aparece ya podemos ver que versión es la que esta corriendo nuestro servidor:</w:t>
      </w:r>
    </w:p>
    <w:p w:rsidR="00DD0EA6" w:rsidRDefault="00DD0EA6" w:rsidP="00DD0EA6">
      <w:pPr>
        <w:pStyle w:val="NormalWeb"/>
        <w:ind w:left="0"/>
        <w:jc w:val="both"/>
        <w:rPr>
          <w:rFonts w:asciiTheme="minorHAnsi" w:hAnsiTheme="minorHAnsi" w:cs="Arial"/>
        </w:rPr>
      </w:pPr>
      <w:r>
        <w:rPr>
          <w:noProof/>
        </w:rPr>
        <w:lastRenderedPageBreak/>
        <w:drawing>
          <wp:inline distT="0" distB="0" distL="0" distR="0">
            <wp:extent cx="6092825" cy="2916555"/>
            <wp:effectExtent l="19050" t="0" r="3175" b="0"/>
            <wp:docPr id="581" name="Imagen 4" descr="http://www.ciin.es/sites/blog/Lists/Entradas%20de%20blog/Attachments/42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sites/blog/Lists/Entradas%20de%20blog/Attachments/427/image_6.png"/>
                    <pic:cNvPicPr>
                      <a:picLocks noChangeAspect="1" noChangeArrowheads="1"/>
                    </pic:cNvPicPr>
                  </pic:nvPicPr>
                  <pic:blipFill>
                    <a:blip r:embed="rId590"/>
                    <a:srcRect/>
                    <a:stretch>
                      <a:fillRect/>
                    </a:stretch>
                  </pic:blipFill>
                  <pic:spPr bwMode="auto">
                    <a:xfrm>
                      <a:off x="0" y="0"/>
                      <a:ext cx="6092825" cy="2916555"/>
                    </a:xfrm>
                    <a:prstGeom prst="rect">
                      <a:avLst/>
                    </a:prstGeom>
                    <a:noFill/>
                    <a:ln w="9525">
                      <a:noFill/>
                      <a:miter lim="800000"/>
                      <a:headEnd/>
                      <a:tailEnd/>
                    </a:ln>
                  </pic:spPr>
                </pic:pic>
              </a:graphicData>
            </a:graphic>
          </wp:inline>
        </w:drawing>
      </w:r>
    </w:p>
    <w:p w:rsidR="00DD0EA6" w:rsidRPr="00DD0EA6" w:rsidRDefault="00DD0EA6" w:rsidP="00DD0EA6">
      <w:pPr>
        <w:pStyle w:val="NormalWeb"/>
        <w:ind w:left="0"/>
        <w:jc w:val="both"/>
        <w:rPr>
          <w:rFonts w:asciiTheme="minorHAnsi" w:hAnsiTheme="minorHAnsi" w:cs="Arial"/>
        </w:rPr>
      </w:pPr>
    </w:p>
    <w:p w:rsidR="00DD0EA6" w:rsidRPr="00DD0EA6" w:rsidRDefault="00DD0EA6" w:rsidP="00DD0EA6">
      <w:pPr>
        <w:rPr>
          <w:lang w:eastAsia="en-US" w:bidi="en-US"/>
        </w:rPr>
      </w:pPr>
    </w:p>
    <w:p w:rsidR="000E4958" w:rsidRDefault="000E4958" w:rsidP="00112D87">
      <w:pPr>
        <w:pStyle w:val="Ttulo2"/>
        <w:rPr>
          <w:lang w:val="es-ES"/>
        </w:rPr>
      </w:pPr>
      <w:bookmarkStart w:id="112" w:name="_Toc217726255"/>
      <w:r>
        <w:rPr>
          <w:lang w:val="es-ES"/>
        </w:rPr>
        <w:t>Backup de datos y configuración en SharePoint</w:t>
      </w:r>
      <w:bookmarkEnd w:id="112"/>
    </w:p>
    <w:p w:rsidR="000E4958" w:rsidRPr="000E4958" w:rsidRDefault="000E4958" w:rsidP="000E4958">
      <w:pPr>
        <w:rPr>
          <w:lang w:eastAsia="en-US" w:bidi="en-US"/>
        </w:rPr>
      </w:pPr>
      <w:r w:rsidRPr="000E4958">
        <w:rPr>
          <w:lang w:eastAsia="en-US" w:bidi="en-US"/>
        </w:rPr>
        <w:t>Cómo sabéis, una de las características clave de la plataforma SharePoint es que permite almacenar información de naturaleza diversa y esencial a la vez para el funcionamiento de una organización. En este sentido, es importante mantener un backup completo y actualizado de los datos de negocio y de configuración de las soluciones SharePoint para asegurar su disponibilidad. Este backup podrá ser restaurado posteriormente en un nuevo servidor. MOSS proporciona herramientas nativas para realizar y configurar backups desde la administración central de SharePoint o bien utilizando la utilidad de comandos stsadm. Empecemos.</w:t>
      </w:r>
    </w:p>
    <w:p w:rsidR="000E4958" w:rsidRPr="001D7856" w:rsidRDefault="000E4958" w:rsidP="000E4958">
      <w:pPr>
        <w:pStyle w:val="Ttulo3"/>
        <w:rPr>
          <w:lang w:val="es-ES"/>
        </w:rPr>
      </w:pPr>
      <w:bookmarkStart w:id="113" w:name="_Toc217726256"/>
      <w:r w:rsidRPr="001D7856">
        <w:rPr>
          <w:lang w:val="es-ES"/>
        </w:rPr>
        <w:t>Backup desde la Administración Central de SharePoint</w:t>
      </w:r>
      <w:bookmarkEnd w:id="113"/>
    </w:p>
    <w:p w:rsidR="000E4958" w:rsidRPr="000E4958" w:rsidRDefault="000E4958" w:rsidP="000E4958">
      <w:pPr>
        <w:rPr>
          <w:lang w:eastAsia="en-US" w:bidi="en-US"/>
        </w:rPr>
      </w:pPr>
      <w:r w:rsidRPr="000E4958">
        <w:rPr>
          <w:lang w:eastAsia="en-US" w:bidi="en-US"/>
        </w:rPr>
        <w:t>Las opciones de Backup &amp; Restore de SharePoint están disponibles en la página Operations de la Administración Central de SharePoint:</w:t>
      </w:r>
    </w:p>
    <w:p w:rsidR="000E4958" w:rsidRDefault="000E4958" w:rsidP="000E4958">
      <w:pPr>
        <w:numPr>
          <w:ilvl w:val="0"/>
          <w:numId w:val="201"/>
        </w:numPr>
        <w:rPr>
          <w:lang w:eastAsia="en-US" w:bidi="en-US"/>
        </w:rPr>
      </w:pPr>
      <w:r w:rsidRPr="000E4958">
        <w:rPr>
          <w:lang w:eastAsia="en-US" w:bidi="en-US"/>
        </w:rPr>
        <w:t xml:space="preserve">La funcionalidad de Backup &amp; Restore están disponibles en la sección Backup and Restore de la página Operations. </w:t>
      </w:r>
    </w:p>
    <w:p w:rsidR="000E4958" w:rsidRPr="000E4958" w:rsidRDefault="000E4958" w:rsidP="000E4958">
      <w:pPr>
        <w:jc w:val="center"/>
        <w:rPr>
          <w:lang w:eastAsia="en-US" w:bidi="en-US"/>
        </w:rPr>
      </w:pPr>
      <w:r>
        <w:rPr>
          <w:noProof/>
        </w:rPr>
        <w:lastRenderedPageBreak/>
        <w:drawing>
          <wp:inline distT="0" distB="0" distL="0" distR="0">
            <wp:extent cx="6089817" cy="3139556"/>
            <wp:effectExtent l="19050" t="0" r="6183" b="0"/>
            <wp:docPr id="259" name="Imagen 1" descr="http://geeks.ms/blogs/ciin/WindowsLiveWriter/BackupdedatosyconfiguracinenMOSS_BCA4/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BackupdedatosyconfiguracinenMOSS_BCA4/image_2.png"/>
                    <pic:cNvPicPr>
                      <a:picLocks noChangeAspect="1" noChangeArrowheads="1"/>
                    </pic:cNvPicPr>
                  </pic:nvPicPr>
                  <pic:blipFill>
                    <a:blip r:embed="rId591" cstate="print"/>
                    <a:srcRect b="8119"/>
                    <a:stretch>
                      <a:fillRect/>
                    </a:stretch>
                  </pic:blipFill>
                  <pic:spPr bwMode="auto">
                    <a:xfrm>
                      <a:off x="0" y="0"/>
                      <a:ext cx="6089817" cy="3139556"/>
                    </a:xfrm>
                    <a:prstGeom prst="rect">
                      <a:avLst/>
                    </a:prstGeom>
                    <a:noFill/>
                    <a:ln w="9525">
                      <a:noFill/>
                      <a:miter lim="800000"/>
                      <a:headEnd/>
                      <a:tailEnd/>
                    </a:ln>
                  </pic:spPr>
                </pic:pic>
              </a:graphicData>
            </a:graphic>
          </wp:inline>
        </w:drawing>
      </w:r>
    </w:p>
    <w:p w:rsidR="000E4958" w:rsidRPr="000E4958" w:rsidRDefault="000E4958" w:rsidP="000E4958">
      <w:pPr>
        <w:numPr>
          <w:ilvl w:val="0"/>
          <w:numId w:val="201"/>
        </w:numPr>
        <w:rPr>
          <w:lang w:eastAsia="en-US" w:bidi="en-US"/>
        </w:rPr>
      </w:pPr>
      <w:r w:rsidRPr="000E4958">
        <w:rPr>
          <w:lang w:eastAsia="en-US" w:bidi="en-US"/>
        </w:rPr>
        <w:t xml:space="preserve">Se puede realizar el backup de la granja completa o de ciertos elementos de la granja como una BD de contenidos o una colección de sitios. En el caso de que seleccionemos la granja entera, estamos haciendo el back up del entorno completo de MOSS: BD's de contenidos, archivos de configuración, Shared Services Providers y los índices de búsqueda. </w:t>
      </w:r>
    </w:p>
    <w:p w:rsidR="000E4958" w:rsidRPr="000E4958" w:rsidRDefault="000E4958" w:rsidP="000E4958">
      <w:pPr>
        <w:numPr>
          <w:ilvl w:val="0"/>
          <w:numId w:val="201"/>
        </w:numPr>
        <w:rPr>
          <w:lang w:eastAsia="en-US" w:bidi="en-US"/>
        </w:rPr>
      </w:pPr>
      <w:r w:rsidRPr="000E4958">
        <w:rPr>
          <w:lang w:eastAsia="en-US" w:bidi="en-US"/>
        </w:rPr>
        <w:t xml:space="preserve">Por lo tanto, tenemos las siguientes posibilidades de realizar un backup en SharePoint: </w:t>
      </w:r>
    </w:p>
    <w:p w:rsidR="000E4958" w:rsidRPr="000E4958" w:rsidRDefault="000E4958" w:rsidP="000E4958">
      <w:pPr>
        <w:numPr>
          <w:ilvl w:val="1"/>
          <w:numId w:val="201"/>
        </w:numPr>
        <w:rPr>
          <w:lang w:eastAsia="en-US" w:bidi="en-US"/>
        </w:rPr>
      </w:pPr>
      <w:r w:rsidRPr="000E4958">
        <w:rPr>
          <w:i/>
          <w:iCs/>
          <w:lang w:eastAsia="en-US" w:bidi="en-US"/>
        </w:rPr>
        <w:t>Granja</w:t>
      </w:r>
      <w:r w:rsidRPr="000E4958">
        <w:rPr>
          <w:lang w:eastAsia="en-US" w:bidi="en-US"/>
        </w:rPr>
        <w:t xml:space="preserve">, permite realizar el backup de los contenidos y datos de configuraicón de la granja completa. </w:t>
      </w:r>
    </w:p>
    <w:p w:rsidR="000E4958" w:rsidRPr="000E4958" w:rsidRDefault="000E4958" w:rsidP="000E4958">
      <w:pPr>
        <w:numPr>
          <w:ilvl w:val="1"/>
          <w:numId w:val="201"/>
        </w:numPr>
        <w:rPr>
          <w:lang w:eastAsia="en-US" w:bidi="en-US"/>
        </w:rPr>
      </w:pPr>
      <w:r w:rsidRPr="000E4958">
        <w:rPr>
          <w:i/>
          <w:iCs/>
          <w:lang w:eastAsia="en-US" w:bidi="en-US"/>
        </w:rPr>
        <w:t>Web Application</w:t>
      </w:r>
      <w:r w:rsidRPr="000E4958">
        <w:rPr>
          <w:lang w:eastAsia="en-US" w:bidi="en-US"/>
        </w:rPr>
        <w:t xml:space="preserve">, permite realizar el backup de una web application de SharePoint. </w:t>
      </w:r>
    </w:p>
    <w:p w:rsidR="000E4958" w:rsidRPr="000E4958" w:rsidRDefault="000E4958" w:rsidP="000E4958">
      <w:pPr>
        <w:numPr>
          <w:ilvl w:val="1"/>
          <w:numId w:val="201"/>
        </w:numPr>
        <w:rPr>
          <w:lang w:eastAsia="en-US" w:bidi="en-US"/>
        </w:rPr>
      </w:pPr>
      <w:r w:rsidRPr="000E4958">
        <w:rPr>
          <w:i/>
          <w:iCs/>
          <w:lang w:eastAsia="en-US" w:bidi="en-US"/>
        </w:rPr>
        <w:t>SharePoint_Admin_Content</w:t>
      </w:r>
      <w:r w:rsidRPr="000E4958">
        <w:rPr>
          <w:lang w:eastAsia="en-US" w:bidi="en-US"/>
        </w:rPr>
        <w:t xml:space="preserve">, permite realizar el backup de la BD de contenidos de la Administración Central de SharePoint. </w:t>
      </w:r>
    </w:p>
    <w:p w:rsidR="000E4958" w:rsidRPr="000E4958" w:rsidRDefault="000E4958" w:rsidP="000E4958">
      <w:pPr>
        <w:numPr>
          <w:ilvl w:val="1"/>
          <w:numId w:val="201"/>
        </w:numPr>
        <w:rPr>
          <w:lang w:eastAsia="en-US" w:bidi="en-US"/>
        </w:rPr>
      </w:pPr>
      <w:r w:rsidRPr="000E4958">
        <w:rPr>
          <w:i/>
          <w:iCs/>
          <w:lang w:eastAsia="en-US" w:bidi="en-US"/>
        </w:rPr>
        <w:t>Shared Services Provider</w:t>
      </w:r>
      <w:r w:rsidRPr="000E4958">
        <w:rPr>
          <w:lang w:eastAsia="en-US" w:bidi="en-US"/>
        </w:rPr>
        <w:t xml:space="preserve">, permite realizar el backup de la BD y de las settings de configuración de los Shared Services Provider, incluyendo los índices de búsqueda. </w:t>
      </w:r>
    </w:p>
    <w:p w:rsidR="000E4958" w:rsidRPr="000E4958" w:rsidRDefault="000E4958" w:rsidP="000E4958">
      <w:pPr>
        <w:numPr>
          <w:ilvl w:val="1"/>
          <w:numId w:val="201"/>
        </w:numPr>
        <w:rPr>
          <w:lang w:eastAsia="en-US" w:bidi="en-US"/>
        </w:rPr>
      </w:pPr>
      <w:r w:rsidRPr="000E4958">
        <w:rPr>
          <w:i/>
          <w:iCs/>
          <w:lang w:eastAsia="en-US" w:bidi="en-US"/>
        </w:rPr>
        <w:t>BD de contenidos</w:t>
      </w:r>
      <w:r w:rsidRPr="000E4958">
        <w:rPr>
          <w:lang w:eastAsia="en-US" w:bidi="en-US"/>
        </w:rPr>
        <w:t xml:space="preserve">, permite realizar el backup de una BD de contenidos específica de una cierta web application. </w:t>
      </w:r>
    </w:p>
    <w:p w:rsidR="000E4958" w:rsidRPr="000E4958" w:rsidRDefault="000E4958" w:rsidP="000E4958">
      <w:pPr>
        <w:numPr>
          <w:ilvl w:val="1"/>
          <w:numId w:val="201"/>
        </w:numPr>
        <w:rPr>
          <w:lang w:eastAsia="en-US" w:bidi="en-US"/>
        </w:rPr>
      </w:pPr>
      <w:r w:rsidRPr="000E4958">
        <w:rPr>
          <w:i/>
          <w:iCs/>
          <w:lang w:eastAsia="en-US" w:bidi="en-US"/>
        </w:rPr>
        <w:t>Global Search Settings</w:t>
      </w:r>
      <w:r w:rsidRPr="000E4958">
        <w:rPr>
          <w:lang w:eastAsia="en-US" w:bidi="en-US"/>
        </w:rPr>
        <w:t xml:space="preserve">, que permite realizar el backup de todas las settings de búsqueda para la granja. </w:t>
      </w:r>
    </w:p>
    <w:p w:rsidR="000E4958" w:rsidRPr="005D56D0" w:rsidRDefault="000E4958" w:rsidP="000E4958">
      <w:pPr>
        <w:numPr>
          <w:ilvl w:val="1"/>
          <w:numId w:val="201"/>
        </w:numPr>
        <w:rPr>
          <w:lang w:val="en-US" w:eastAsia="en-US" w:bidi="en-US"/>
        </w:rPr>
      </w:pPr>
      <w:r w:rsidRPr="005D56D0">
        <w:rPr>
          <w:i/>
          <w:iCs/>
          <w:lang w:val="en-US" w:eastAsia="en-US" w:bidi="en-US"/>
        </w:rPr>
        <w:t>Windows SharePoint Services Help Search</w:t>
      </w:r>
      <w:r w:rsidRPr="005D56D0">
        <w:rPr>
          <w:lang w:val="en-US" w:eastAsia="en-US" w:bidi="en-US"/>
        </w:rPr>
        <w:t xml:space="preserve">, que permite realizar el backup de instancias de búsqueda para </w:t>
      </w:r>
      <w:r w:rsidRPr="005D56D0">
        <w:rPr>
          <w:i/>
          <w:iCs/>
          <w:lang w:val="en-US" w:eastAsia="en-US" w:bidi="en-US"/>
        </w:rPr>
        <w:t>Windows SharePoint Services Help Search</w:t>
      </w:r>
      <w:r w:rsidRPr="005D56D0">
        <w:rPr>
          <w:lang w:val="en-US" w:eastAsia="en-US" w:bidi="en-US"/>
        </w:rPr>
        <w:t>.</w:t>
      </w:r>
    </w:p>
    <w:p w:rsidR="000E4958" w:rsidRPr="000E4958" w:rsidRDefault="000E4958" w:rsidP="000E4958">
      <w:pPr>
        <w:jc w:val="center"/>
        <w:rPr>
          <w:lang w:eastAsia="en-US" w:bidi="en-US"/>
        </w:rPr>
      </w:pPr>
      <w:r>
        <w:rPr>
          <w:noProof/>
        </w:rPr>
        <w:lastRenderedPageBreak/>
        <w:drawing>
          <wp:inline distT="0" distB="0" distL="0" distR="0">
            <wp:extent cx="6089817" cy="3101054"/>
            <wp:effectExtent l="19050" t="0" r="6183" b="0"/>
            <wp:docPr id="266" name="Imagen 4" descr="http://geeks.ms/blogs/ciin/WindowsLiveWriter/BackupdedatosyconfiguracinenMOSS_BCA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BackupdedatosyconfiguracinenMOSS_BCA4/image_4.png"/>
                    <pic:cNvPicPr>
                      <a:picLocks noChangeAspect="1" noChangeArrowheads="1"/>
                    </pic:cNvPicPr>
                  </pic:nvPicPr>
                  <pic:blipFill>
                    <a:blip r:embed="rId592" cstate="print"/>
                    <a:srcRect b="9245"/>
                    <a:stretch>
                      <a:fillRect/>
                    </a:stretch>
                  </pic:blipFill>
                  <pic:spPr bwMode="auto">
                    <a:xfrm>
                      <a:off x="0" y="0"/>
                      <a:ext cx="6089817" cy="3101054"/>
                    </a:xfrm>
                    <a:prstGeom prst="rect">
                      <a:avLst/>
                    </a:prstGeom>
                    <a:noFill/>
                    <a:ln w="9525">
                      <a:noFill/>
                      <a:miter lim="800000"/>
                      <a:headEnd/>
                      <a:tailEnd/>
                    </a:ln>
                  </pic:spPr>
                </pic:pic>
              </a:graphicData>
            </a:graphic>
          </wp:inline>
        </w:drawing>
      </w:r>
    </w:p>
    <w:p w:rsidR="000E4958" w:rsidRPr="000E4958" w:rsidRDefault="000E4958" w:rsidP="000E4958">
      <w:pPr>
        <w:numPr>
          <w:ilvl w:val="0"/>
          <w:numId w:val="201"/>
        </w:numPr>
        <w:rPr>
          <w:lang w:eastAsia="en-US" w:bidi="en-US"/>
        </w:rPr>
      </w:pPr>
      <w:r w:rsidRPr="000E4958">
        <w:rPr>
          <w:lang w:eastAsia="en-US" w:bidi="en-US"/>
        </w:rPr>
        <w:t>Por lo tanto, para realizar el backup basta con seleccionar el ítem para el que que queremos realizar el backup.</w:t>
      </w:r>
    </w:p>
    <w:p w:rsidR="000E4958" w:rsidRDefault="000E4958" w:rsidP="000E4958">
      <w:pPr>
        <w:rPr>
          <w:lang w:eastAsia="en-US" w:bidi="en-US"/>
        </w:rPr>
      </w:pPr>
      <w:r>
        <w:rPr>
          <w:noProof/>
        </w:rPr>
        <w:drawing>
          <wp:inline distT="0" distB="0" distL="0" distR="0">
            <wp:extent cx="6089817" cy="3033678"/>
            <wp:effectExtent l="19050" t="0" r="6183" b="0"/>
            <wp:docPr id="273" name="Imagen 7" descr="http://geeks.ms/blogs/ciin/WindowsLiveWriter/BackupdedatosyconfiguracinenMOSS_BCA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BackupdedatosyconfiguracinenMOSS_BCA4/image_6.png"/>
                    <pic:cNvPicPr>
                      <a:picLocks noChangeAspect="1" noChangeArrowheads="1"/>
                    </pic:cNvPicPr>
                  </pic:nvPicPr>
                  <pic:blipFill>
                    <a:blip r:embed="rId593" cstate="print"/>
                    <a:srcRect b="11217"/>
                    <a:stretch>
                      <a:fillRect/>
                    </a:stretch>
                  </pic:blipFill>
                  <pic:spPr bwMode="auto">
                    <a:xfrm>
                      <a:off x="0" y="0"/>
                      <a:ext cx="6089817" cy="3033678"/>
                    </a:xfrm>
                    <a:prstGeom prst="rect">
                      <a:avLst/>
                    </a:prstGeom>
                    <a:noFill/>
                    <a:ln w="9525">
                      <a:noFill/>
                      <a:miter lim="800000"/>
                      <a:headEnd/>
                      <a:tailEnd/>
                    </a:ln>
                  </pic:spPr>
                </pic:pic>
              </a:graphicData>
            </a:graphic>
          </wp:inline>
        </w:drawing>
      </w:r>
    </w:p>
    <w:p w:rsidR="000E4958" w:rsidRPr="000E4958" w:rsidRDefault="000E4958" w:rsidP="000E4958">
      <w:pPr>
        <w:numPr>
          <w:ilvl w:val="0"/>
          <w:numId w:val="202"/>
        </w:numPr>
        <w:rPr>
          <w:lang w:eastAsia="en-US" w:bidi="en-US"/>
        </w:rPr>
      </w:pPr>
      <w:r w:rsidRPr="000E4958">
        <w:rPr>
          <w:lang w:eastAsia="en-US" w:bidi="en-US"/>
        </w:rPr>
        <w:t xml:space="preserve">Pulsar la opción </w:t>
      </w:r>
      <w:r w:rsidRPr="000E4958">
        <w:rPr>
          <w:i/>
          <w:iCs/>
          <w:lang w:eastAsia="en-US" w:bidi="en-US"/>
        </w:rPr>
        <w:t>Continue to Backup Options</w:t>
      </w:r>
      <w:r w:rsidRPr="000E4958">
        <w:rPr>
          <w:lang w:eastAsia="en-US" w:bidi="en-US"/>
        </w:rPr>
        <w:t xml:space="preserve">. </w:t>
      </w:r>
    </w:p>
    <w:p w:rsidR="000E4958" w:rsidRDefault="000E4958" w:rsidP="000E4958">
      <w:pPr>
        <w:numPr>
          <w:ilvl w:val="0"/>
          <w:numId w:val="202"/>
        </w:numPr>
        <w:rPr>
          <w:lang w:eastAsia="en-US" w:bidi="en-US"/>
        </w:rPr>
      </w:pPr>
      <w:r w:rsidRPr="000E4958">
        <w:rPr>
          <w:lang w:eastAsia="en-US" w:bidi="en-US"/>
        </w:rPr>
        <w:t xml:space="preserve">Especificar el tipo de backup (Full o Diferential) y el path dónde se almacenará el backup. Hay que asegurase que el path dónde se almacenará el backup está configurada de manera adecuada en cuanto a la seguridad de acceso. </w:t>
      </w:r>
    </w:p>
    <w:p w:rsidR="000E4958" w:rsidRPr="000E4958" w:rsidRDefault="000E4958" w:rsidP="000E4958">
      <w:pPr>
        <w:jc w:val="center"/>
        <w:rPr>
          <w:lang w:eastAsia="en-US" w:bidi="en-US"/>
        </w:rPr>
      </w:pPr>
      <w:r>
        <w:rPr>
          <w:noProof/>
        </w:rPr>
        <w:lastRenderedPageBreak/>
        <w:drawing>
          <wp:inline distT="0" distB="0" distL="0" distR="0">
            <wp:extent cx="6092825" cy="3032125"/>
            <wp:effectExtent l="19050" t="0" r="3175" b="0"/>
            <wp:docPr id="274" name="Imagen 10" descr="http://geeks.ms/blogs/ciin/WindowsLiveWriter/BackupdedatosyconfiguracinenMOSS_BCA4/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BackupdedatosyconfiguracinenMOSS_BCA4/image_8.png"/>
                    <pic:cNvPicPr>
                      <a:picLocks noChangeAspect="1" noChangeArrowheads="1"/>
                    </pic:cNvPicPr>
                  </pic:nvPicPr>
                  <pic:blipFill>
                    <a:blip r:embed="rId594" cstate="print"/>
                    <a:srcRect/>
                    <a:stretch>
                      <a:fillRect/>
                    </a:stretch>
                  </pic:blipFill>
                  <pic:spPr bwMode="auto">
                    <a:xfrm>
                      <a:off x="0" y="0"/>
                      <a:ext cx="6092825" cy="3032125"/>
                    </a:xfrm>
                    <a:prstGeom prst="rect">
                      <a:avLst/>
                    </a:prstGeom>
                    <a:noFill/>
                    <a:ln w="9525">
                      <a:noFill/>
                      <a:miter lim="800000"/>
                      <a:headEnd/>
                      <a:tailEnd/>
                    </a:ln>
                  </pic:spPr>
                </pic:pic>
              </a:graphicData>
            </a:graphic>
          </wp:inline>
        </w:drawing>
      </w:r>
    </w:p>
    <w:p w:rsidR="000E4958" w:rsidRPr="000E4958" w:rsidRDefault="000E4958" w:rsidP="000E4958">
      <w:pPr>
        <w:numPr>
          <w:ilvl w:val="0"/>
          <w:numId w:val="202"/>
        </w:numPr>
        <w:rPr>
          <w:lang w:eastAsia="en-US" w:bidi="en-US"/>
        </w:rPr>
      </w:pPr>
      <w:r w:rsidRPr="000E4958">
        <w:rPr>
          <w:lang w:eastAsia="en-US" w:bidi="en-US"/>
        </w:rPr>
        <w:t xml:space="preserve">Pulsamos el botón OK. </w:t>
      </w:r>
    </w:p>
    <w:p w:rsidR="000E4958" w:rsidRDefault="000E4958" w:rsidP="000E4958">
      <w:pPr>
        <w:numPr>
          <w:ilvl w:val="0"/>
          <w:numId w:val="202"/>
        </w:numPr>
        <w:rPr>
          <w:lang w:eastAsia="en-US" w:bidi="en-US"/>
        </w:rPr>
      </w:pPr>
      <w:r w:rsidRPr="000E4958">
        <w:rPr>
          <w:lang w:eastAsia="en-US" w:bidi="en-US"/>
        </w:rPr>
        <w:t>Si todo ha ido bien, en la página de estado de realización del back veremos que este se ha realizado de manera correcta.</w:t>
      </w:r>
    </w:p>
    <w:p w:rsidR="000E4958" w:rsidRPr="000E4958" w:rsidRDefault="000E4958" w:rsidP="000E4958">
      <w:pPr>
        <w:ind w:left="360"/>
        <w:rPr>
          <w:lang w:eastAsia="en-US" w:bidi="en-US"/>
        </w:rPr>
      </w:pPr>
      <w:r>
        <w:rPr>
          <w:noProof/>
        </w:rPr>
        <w:drawing>
          <wp:inline distT="0" distB="0" distL="0" distR="0">
            <wp:extent cx="6092825" cy="3359150"/>
            <wp:effectExtent l="19050" t="0" r="3175" b="0"/>
            <wp:docPr id="275" name="Imagen 13" descr="http://geeks.ms/blogs/ciin/WindowsLiveWriter/BackupdedatosyconfiguracinenMOSS_BCA4/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BackupdedatosyconfiguracinenMOSS_BCA4/image_12.png"/>
                    <pic:cNvPicPr>
                      <a:picLocks noChangeAspect="1" noChangeArrowheads="1"/>
                    </pic:cNvPicPr>
                  </pic:nvPicPr>
                  <pic:blipFill>
                    <a:blip r:embed="rId595" cstate="print"/>
                    <a:srcRect/>
                    <a:stretch>
                      <a:fillRect/>
                    </a:stretch>
                  </pic:blipFill>
                  <pic:spPr bwMode="auto">
                    <a:xfrm>
                      <a:off x="0" y="0"/>
                      <a:ext cx="6092825" cy="3359150"/>
                    </a:xfrm>
                    <a:prstGeom prst="rect">
                      <a:avLst/>
                    </a:prstGeom>
                    <a:noFill/>
                    <a:ln w="9525">
                      <a:noFill/>
                      <a:miter lim="800000"/>
                      <a:headEnd/>
                      <a:tailEnd/>
                    </a:ln>
                  </pic:spPr>
                </pic:pic>
              </a:graphicData>
            </a:graphic>
          </wp:inline>
        </w:drawing>
      </w:r>
    </w:p>
    <w:p w:rsidR="000E4958" w:rsidRDefault="001D7856" w:rsidP="001D7856">
      <w:pPr>
        <w:pStyle w:val="Prrafodelista"/>
        <w:numPr>
          <w:ilvl w:val="0"/>
          <w:numId w:val="202"/>
        </w:numPr>
        <w:rPr>
          <w:lang w:eastAsia="en-US" w:bidi="en-US"/>
        </w:rPr>
      </w:pPr>
      <w:r>
        <w:rPr>
          <w:lang w:eastAsia="en-US" w:bidi="en-US"/>
        </w:rPr>
        <w:t>Comprobamos que el backup se ha escrito en disco:</w:t>
      </w:r>
    </w:p>
    <w:p w:rsidR="001D7856" w:rsidRDefault="001D7856" w:rsidP="001D7856">
      <w:pPr>
        <w:jc w:val="center"/>
        <w:rPr>
          <w:lang w:eastAsia="en-US" w:bidi="en-US"/>
        </w:rPr>
      </w:pPr>
      <w:r>
        <w:rPr>
          <w:noProof/>
        </w:rPr>
        <w:lastRenderedPageBreak/>
        <w:drawing>
          <wp:inline distT="0" distB="0" distL="0" distR="0">
            <wp:extent cx="6092825" cy="2714625"/>
            <wp:effectExtent l="19050" t="0" r="3175" b="0"/>
            <wp:docPr id="276" name="Imagen 16" descr="http://geeks.ms/blogs/ciin/WindowsLiveWriter/BackupdedatosyconfiguracinenMOSS_BCA4/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BackupdedatosyconfiguracinenMOSS_BCA4/image_10.png"/>
                    <pic:cNvPicPr>
                      <a:picLocks noChangeAspect="1" noChangeArrowheads="1"/>
                    </pic:cNvPicPr>
                  </pic:nvPicPr>
                  <pic:blipFill>
                    <a:blip r:embed="rId596" cstate="print"/>
                    <a:srcRect/>
                    <a:stretch>
                      <a:fillRect/>
                    </a:stretch>
                  </pic:blipFill>
                  <pic:spPr bwMode="auto">
                    <a:xfrm>
                      <a:off x="0" y="0"/>
                      <a:ext cx="6092825" cy="2714625"/>
                    </a:xfrm>
                    <a:prstGeom prst="rect">
                      <a:avLst/>
                    </a:prstGeom>
                    <a:noFill/>
                    <a:ln w="9525">
                      <a:noFill/>
                      <a:miter lim="800000"/>
                      <a:headEnd/>
                      <a:tailEnd/>
                    </a:ln>
                  </pic:spPr>
                </pic:pic>
              </a:graphicData>
            </a:graphic>
          </wp:inline>
        </w:drawing>
      </w:r>
    </w:p>
    <w:p w:rsidR="001D7856" w:rsidRPr="001D7856" w:rsidRDefault="001D7856" w:rsidP="001D7856">
      <w:pPr>
        <w:pStyle w:val="Ttulo3"/>
        <w:rPr>
          <w:lang w:val="es-ES"/>
        </w:rPr>
      </w:pPr>
      <w:bookmarkStart w:id="114" w:name="_Toc217726257"/>
      <w:r w:rsidRPr="001D7856">
        <w:rPr>
          <w:lang w:val="es-ES"/>
        </w:rPr>
        <w:t>Backup desde la línea de comandos</w:t>
      </w:r>
      <w:bookmarkEnd w:id="114"/>
    </w:p>
    <w:p w:rsidR="001D7856" w:rsidRPr="001D7856" w:rsidRDefault="001D7856" w:rsidP="001D7856">
      <w:pPr>
        <w:rPr>
          <w:lang w:eastAsia="en-US" w:bidi="en-US"/>
        </w:rPr>
      </w:pPr>
      <w:r w:rsidRPr="001D7856">
        <w:rPr>
          <w:lang w:eastAsia="en-US" w:bidi="en-US"/>
        </w:rPr>
        <w:t xml:space="preserve">Podemos usar la utilidad de comandos stsadm para ejecutar operaciones de backup &amp; restore. Podemos usar esta utilidad para crear nuestras propias planificaciones de backups. En concreto, podemos consultar las opciones de backup a través de </w:t>
      </w:r>
      <w:r w:rsidRPr="001D7856">
        <w:rPr>
          <w:b/>
          <w:bCs/>
          <w:i/>
          <w:iCs/>
          <w:lang w:eastAsia="en-US" w:bidi="en-US"/>
        </w:rPr>
        <w:t>stsadm -help backup</w:t>
      </w:r>
      <w:r w:rsidRPr="001D7856">
        <w:rPr>
          <w:lang w:eastAsia="en-US" w:bidi="en-US"/>
        </w:rPr>
        <w:t xml:space="preserve">. La sintaxis simple de este comando </w:t>
      </w:r>
      <w:r w:rsidRPr="001D7856">
        <w:rPr>
          <w:b/>
          <w:bCs/>
          <w:i/>
          <w:iCs/>
          <w:lang w:eastAsia="en-US" w:bidi="en-US"/>
        </w:rPr>
        <w:t>stsadm -o backup</w:t>
      </w:r>
      <w:r w:rsidRPr="001D7856">
        <w:rPr>
          <w:i/>
          <w:iCs/>
          <w:lang w:eastAsia="en-US" w:bidi="en-US"/>
        </w:rPr>
        <w:t xml:space="preserve">. </w:t>
      </w:r>
      <w:r w:rsidRPr="001D7856">
        <w:rPr>
          <w:lang w:eastAsia="en-US" w:bidi="en-US"/>
        </w:rPr>
        <w:t>Si queremos realizar el backup de una colección de sitios o bien un backup total:</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8644"/>
      </w:tblGrid>
      <w:tr w:rsidR="001D7856" w:rsidRPr="001D7856" w:rsidTr="001D7856">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D7856" w:rsidRPr="001D7856" w:rsidRDefault="001D7856" w:rsidP="001D7856">
            <w:pPr>
              <w:pStyle w:val="Prrafodelista"/>
              <w:ind w:left="0"/>
              <w:rPr>
                <w:sz w:val="16"/>
                <w:szCs w:val="16"/>
                <w:lang w:eastAsia="en-US" w:bidi="en-US"/>
              </w:rPr>
            </w:pPr>
            <w:r w:rsidRPr="001D7856">
              <w:rPr>
                <w:sz w:val="16"/>
                <w:szCs w:val="16"/>
                <w:lang w:eastAsia="en-US" w:bidi="en-US"/>
              </w:rPr>
              <w:t>Para realizar el backup de una colección de sitios:</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stsadm.exe –o backup</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-url &lt;url&gt;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-filename &lt;filename&gt;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[-overwrite]</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 </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Para un backup completo:</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stsadm.exe –o backup</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-directory &lt;UNC path&gt;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-backupmethod &lt;full | differential&gt;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[-item &lt;created path from tree&gt;]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[-percentage &lt;integer between 1 and 100&gt;]</w:t>
            </w:r>
          </w:p>
          <w:p w:rsidR="001D7856" w:rsidRPr="001D7856" w:rsidRDefault="001D7856" w:rsidP="001D7856">
            <w:pPr>
              <w:pStyle w:val="Prrafodelista"/>
              <w:ind w:left="0"/>
              <w:rPr>
                <w:sz w:val="16"/>
                <w:szCs w:val="16"/>
                <w:lang w:val="en-US" w:eastAsia="en-US" w:bidi="en-US"/>
              </w:rPr>
            </w:pPr>
            <w:r w:rsidRPr="001D7856">
              <w:rPr>
                <w:sz w:val="16"/>
                <w:szCs w:val="16"/>
                <w:lang w:val="en-US" w:eastAsia="en-US" w:bidi="en-US"/>
              </w:rPr>
              <w:t>[-backupthreads &lt;integer between 1 and 100&gt;]</w:t>
            </w:r>
          </w:p>
          <w:p w:rsidR="001D7856" w:rsidRPr="001D7856" w:rsidRDefault="001D7856" w:rsidP="001D7856">
            <w:pPr>
              <w:pStyle w:val="Prrafodelista"/>
              <w:ind w:left="0"/>
              <w:rPr>
                <w:sz w:val="16"/>
                <w:szCs w:val="16"/>
                <w:lang w:eastAsia="en-US" w:bidi="en-US"/>
              </w:rPr>
            </w:pPr>
            <w:r w:rsidRPr="001D7856">
              <w:rPr>
                <w:sz w:val="16"/>
                <w:szCs w:val="16"/>
                <w:lang w:val="en-US" w:eastAsia="en-US" w:bidi="en-US"/>
              </w:rPr>
              <w:t>[-showtree]</w:t>
            </w:r>
          </w:p>
          <w:p w:rsidR="001D7856" w:rsidRPr="001D7856" w:rsidRDefault="001D7856" w:rsidP="001D7856">
            <w:pPr>
              <w:pStyle w:val="Prrafodelista"/>
              <w:ind w:left="0"/>
              <w:rPr>
                <w:sz w:val="16"/>
                <w:szCs w:val="16"/>
                <w:lang w:eastAsia="en-US" w:bidi="en-US"/>
              </w:rPr>
            </w:pPr>
            <w:r w:rsidRPr="001D7856">
              <w:rPr>
                <w:sz w:val="16"/>
                <w:szCs w:val="16"/>
                <w:lang w:val="en-US" w:eastAsia="en-US" w:bidi="en-US"/>
              </w:rPr>
              <w:t>[-quiet]</w:t>
            </w:r>
          </w:p>
        </w:tc>
      </w:tr>
    </w:tbl>
    <w:p w:rsidR="004E31C8" w:rsidRPr="004E31C8" w:rsidRDefault="004E31C8" w:rsidP="00112D87">
      <w:pPr>
        <w:pStyle w:val="Ttulo2"/>
      </w:pPr>
      <w:bookmarkStart w:id="115" w:name="_Toc217726258"/>
      <w:r w:rsidRPr="004E31C8">
        <w:t>MOSS Shared Services Providers: Single Sign-On</w:t>
      </w:r>
      <w:bookmarkEnd w:id="115"/>
    </w:p>
    <w:p w:rsidR="004E31C8" w:rsidRPr="004E31C8" w:rsidRDefault="004E31C8" w:rsidP="004E31C8">
      <w:pPr>
        <w:rPr>
          <w:lang w:eastAsia="en-US" w:bidi="en-US"/>
        </w:rPr>
      </w:pPr>
      <w:r w:rsidRPr="004E31C8">
        <w:rPr>
          <w:lang w:eastAsia="en-US" w:bidi="en-US"/>
        </w:rPr>
        <w:t xml:space="preserve">Como sabéis, uno de los elementos fundamentales de </w:t>
      </w:r>
      <w:hyperlink r:id="rId597" w:history="1">
        <w:r w:rsidRPr="004E31C8">
          <w:rPr>
            <w:rStyle w:val="Hipervnculo"/>
            <w:lang w:eastAsia="en-US" w:bidi="en-US"/>
          </w:rPr>
          <w:t>Microsoft Office SharePoint Server 2007 (MOSS)</w:t>
        </w:r>
      </w:hyperlink>
      <w:r w:rsidRPr="004E31C8">
        <w:rPr>
          <w:lang w:eastAsia="en-US" w:bidi="en-US"/>
        </w:rPr>
        <w:t xml:space="preserve"> es la capa de servicios compartidos o </w:t>
      </w:r>
      <w:hyperlink r:id="rId598" w:history="1">
        <w:r w:rsidRPr="004E31C8">
          <w:rPr>
            <w:rStyle w:val="Hipervnculo"/>
            <w:lang w:eastAsia="en-US" w:bidi="en-US"/>
          </w:rPr>
          <w:t>Shared Services Providers</w:t>
        </w:r>
      </w:hyperlink>
      <w:r w:rsidRPr="004E31C8">
        <w:rPr>
          <w:lang w:eastAsia="en-US" w:bidi="en-US"/>
        </w:rPr>
        <w:t xml:space="preserve"> (SSP) que aportan un conjunto de servicios que son compartidos en una granja de SharePoint. Siete son los servicios compartidos de MOSS:</w:t>
      </w:r>
    </w:p>
    <w:p w:rsidR="004E31C8" w:rsidRPr="004E31C8" w:rsidRDefault="004E31C8" w:rsidP="000B22F9">
      <w:pPr>
        <w:numPr>
          <w:ilvl w:val="0"/>
          <w:numId w:val="272"/>
        </w:numPr>
        <w:rPr>
          <w:lang w:eastAsia="en-US" w:bidi="en-US"/>
        </w:rPr>
      </w:pPr>
      <w:r w:rsidRPr="004E31C8">
        <w:rPr>
          <w:lang w:eastAsia="en-US" w:bidi="en-US"/>
        </w:rPr>
        <w:t xml:space="preserve">El catálogo de datos empresariales o BDC. </w:t>
      </w:r>
    </w:p>
    <w:p w:rsidR="004E31C8" w:rsidRPr="004E31C8" w:rsidRDefault="004E31C8" w:rsidP="000B22F9">
      <w:pPr>
        <w:numPr>
          <w:ilvl w:val="0"/>
          <w:numId w:val="272"/>
        </w:numPr>
        <w:rPr>
          <w:lang w:eastAsia="en-US" w:bidi="en-US"/>
        </w:rPr>
      </w:pPr>
      <w:r w:rsidRPr="004E31C8">
        <w:rPr>
          <w:lang w:eastAsia="en-US" w:bidi="en-US"/>
        </w:rPr>
        <w:t xml:space="preserve">Las búsquedas. </w:t>
      </w:r>
    </w:p>
    <w:p w:rsidR="004E31C8" w:rsidRPr="004E31C8" w:rsidRDefault="004E31C8" w:rsidP="000B22F9">
      <w:pPr>
        <w:numPr>
          <w:ilvl w:val="0"/>
          <w:numId w:val="272"/>
        </w:numPr>
        <w:rPr>
          <w:lang w:eastAsia="en-US" w:bidi="en-US"/>
        </w:rPr>
      </w:pPr>
      <w:r w:rsidRPr="004E31C8">
        <w:rPr>
          <w:lang w:eastAsia="en-US" w:bidi="en-US"/>
        </w:rPr>
        <w:t xml:space="preserve">Las audiencias. </w:t>
      </w:r>
    </w:p>
    <w:p w:rsidR="004E31C8" w:rsidRPr="004E31C8" w:rsidRDefault="004E31C8" w:rsidP="000B22F9">
      <w:pPr>
        <w:numPr>
          <w:ilvl w:val="0"/>
          <w:numId w:val="272"/>
        </w:numPr>
        <w:rPr>
          <w:lang w:eastAsia="en-US" w:bidi="en-US"/>
        </w:rPr>
      </w:pPr>
      <w:r w:rsidRPr="004E31C8">
        <w:rPr>
          <w:lang w:eastAsia="en-US" w:bidi="en-US"/>
        </w:rPr>
        <w:t xml:space="preserve">Los perfiles de usuario. </w:t>
      </w:r>
    </w:p>
    <w:p w:rsidR="004E31C8" w:rsidRPr="004E31C8" w:rsidRDefault="004E31C8" w:rsidP="000B22F9">
      <w:pPr>
        <w:numPr>
          <w:ilvl w:val="0"/>
          <w:numId w:val="272"/>
        </w:numPr>
        <w:rPr>
          <w:lang w:eastAsia="en-US" w:bidi="en-US"/>
        </w:rPr>
      </w:pPr>
      <w:r w:rsidRPr="004E31C8">
        <w:rPr>
          <w:lang w:eastAsia="en-US" w:bidi="en-US"/>
        </w:rPr>
        <w:lastRenderedPageBreak/>
        <w:t xml:space="preserve">Servicios de excel. </w:t>
      </w:r>
    </w:p>
    <w:p w:rsidR="004E31C8" w:rsidRPr="004E31C8" w:rsidRDefault="004E31C8" w:rsidP="000B22F9">
      <w:pPr>
        <w:numPr>
          <w:ilvl w:val="0"/>
          <w:numId w:val="272"/>
        </w:numPr>
        <w:rPr>
          <w:lang w:eastAsia="en-US" w:bidi="en-US"/>
        </w:rPr>
      </w:pPr>
      <w:r w:rsidRPr="004E31C8">
        <w:rPr>
          <w:lang w:eastAsia="en-US" w:bidi="en-US"/>
        </w:rPr>
        <w:t xml:space="preserve">Informes de uso. </w:t>
      </w:r>
    </w:p>
    <w:p w:rsidR="004E31C8" w:rsidRPr="004E31C8" w:rsidRDefault="004E31C8" w:rsidP="000B22F9">
      <w:pPr>
        <w:numPr>
          <w:ilvl w:val="0"/>
          <w:numId w:val="272"/>
        </w:numPr>
        <w:rPr>
          <w:lang w:eastAsia="en-US" w:bidi="en-US"/>
        </w:rPr>
      </w:pPr>
      <w:r w:rsidRPr="004E31C8">
        <w:rPr>
          <w:lang w:eastAsia="en-US" w:bidi="en-US"/>
        </w:rPr>
        <w:t>El servicio de Single Sign-On.</w:t>
      </w:r>
    </w:p>
    <w:p w:rsidR="004E31C8" w:rsidRDefault="004E31C8" w:rsidP="004E31C8">
      <w:pPr>
        <w:jc w:val="center"/>
        <w:rPr>
          <w:lang w:eastAsia="en-US" w:bidi="en-US"/>
        </w:rPr>
      </w:pPr>
      <w:r>
        <w:rPr>
          <w:noProof/>
        </w:rPr>
        <w:drawing>
          <wp:inline distT="0" distB="0" distL="0" distR="0">
            <wp:extent cx="4267200" cy="3113723"/>
            <wp:effectExtent l="19050" t="0" r="0" b="0"/>
            <wp:docPr id="568" name="Imagen 110" descr="http://geeks.ms/blogs/ciin/WindowsLiveWriter/MOSSSharedServicesProvidersSingleSignOn_11AC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geeks.ms/blogs/ciin/WindowsLiveWriter/MOSSSharedServicesProvidersSingleSignOn_11ACE/image_4.png"/>
                    <pic:cNvPicPr>
                      <a:picLocks noChangeAspect="1" noChangeArrowheads="1"/>
                    </pic:cNvPicPr>
                  </pic:nvPicPr>
                  <pic:blipFill>
                    <a:blip r:embed="rId599"/>
                    <a:srcRect/>
                    <a:stretch>
                      <a:fillRect/>
                    </a:stretch>
                  </pic:blipFill>
                  <pic:spPr bwMode="auto">
                    <a:xfrm>
                      <a:off x="0" y="0"/>
                      <a:ext cx="4267200" cy="3113723"/>
                    </a:xfrm>
                    <a:prstGeom prst="rect">
                      <a:avLst/>
                    </a:prstGeom>
                    <a:noFill/>
                    <a:ln w="9525">
                      <a:noFill/>
                      <a:miter lim="800000"/>
                      <a:headEnd/>
                      <a:tailEnd/>
                    </a:ln>
                  </pic:spPr>
                </pic:pic>
              </a:graphicData>
            </a:graphic>
          </wp:inline>
        </w:drawing>
      </w:r>
    </w:p>
    <w:p w:rsidR="004E31C8" w:rsidRDefault="00BC5A10" w:rsidP="004E31C8">
      <w:pPr>
        <w:jc w:val="center"/>
        <w:rPr>
          <w:lang w:eastAsia="en-US" w:bidi="en-US"/>
        </w:rPr>
      </w:pPr>
      <w:r>
        <w:rPr>
          <w:noProof/>
        </w:rPr>
        <w:drawing>
          <wp:inline distT="0" distB="0" distL="0" distR="0">
            <wp:extent cx="6087277" cy="2686668"/>
            <wp:effectExtent l="19050" t="0" r="8723" b="0"/>
            <wp:docPr id="569" name="Imagen 113" descr="http://geeks.ms/blogs/ciin/WindowsLiveWriter/MOSSSharedServicesProvidersSingleSignOn_11ACE/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geeks.ms/blogs/ciin/WindowsLiveWriter/MOSSSharedServicesProvidersSingleSignOn_11ACE/image_8.png"/>
                    <pic:cNvPicPr>
                      <a:picLocks noChangeAspect="1" noChangeArrowheads="1"/>
                    </pic:cNvPicPr>
                  </pic:nvPicPr>
                  <pic:blipFill>
                    <a:blip r:embed="rId600"/>
                    <a:srcRect t="11884" b="7210"/>
                    <a:stretch>
                      <a:fillRect/>
                    </a:stretch>
                  </pic:blipFill>
                  <pic:spPr bwMode="auto">
                    <a:xfrm>
                      <a:off x="0" y="0"/>
                      <a:ext cx="6087277" cy="2686668"/>
                    </a:xfrm>
                    <a:prstGeom prst="rect">
                      <a:avLst/>
                    </a:prstGeom>
                    <a:noFill/>
                    <a:ln w="9525">
                      <a:noFill/>
                      <a:miter lim="800000"/>
                      <a:headEnd/>
                      <a:tailEnd/>
                    </a:ln>
                  </pic:spPr>
                </pic:pic>
              </a:graphicData>
            </a:graphic>
          </wp:inline>
        </w:drawing>
      </w:r>
    </w:p>
    <w:p w:rsidR="00BC5A10" w:rsidRPr="00BC5A10" w:rsidRDefault="00BC5A10" w:rsidP="00BC5A10">
      <w:pPr>
        <w:rPr>
          <w:lang w:eastAsia="en-US" w:bidi="en-US"/>
        </w:rPr>
      </w:pPr>
      <w:r w:rsidRPr="00BC5A10">
        <w:rPr>
          <w:lang w:eastAsia="en-US" w:bidi="en-US"/>
        </w:rPr>
        <w:t>En este post os voy a hablar sobre el servicio de Single Sign-On (SSO) en MOSS. Este servicio es implementado como un SSP para la granja completa de SharePoint. SSO emerge como un mecanismo de autenticación alternativo para soluciones MOSS, siendo MOSS además el encargado de pasar las credenciales alternativas a otras aplicaciones de una cierta organización. De esta manera, se evita que el usuario tenga que volver a introducir las credenciales en cada sistema. SSO almacena y mapea las credenciales de cada aplicación en una base de datos de SSO, y las devuelve a medida que un usuario accede a cada aplicación desde la solución MOSS.</w:t>
      </w:r>
    </w:p>
    <w:p w:rsidR="00BC5A10" w:rsidRPr="00BC5A10" w:rsidRDefault="00BC5A10" w:rsidP="00BC5A10">
      <w:pPr>
        <w:rPr>
          <w:lang w:eastAsia="en-US" w:bidi="en-US"/>
        </w:rPr>
      </w:pPr>
      <w:r w:rsidRPr="00BC5A10">
        <w:rPr>
          <w:lang w:eastAsia="en-US" w:bidi="en-US"/>
        </w:rPr>
        <w:t>Los escenarios más típicos de uso de SSO en MOSS son la integración con aplicaciones BDC y aplicaciones de línea de negocio (LOB) que necesitan que se especifiquen diferentes credenciales desde el portal.</w:t>
      </w:r>
    </w:p>
    <w:p w:rsidR="00BC5A10" w:rsidRPr="00BC5A10" w:rsidRDefault="00BC5A10" w:rsidP="00BC5A10">
      <w:pPr>
        <w:rPr>
          <w:lang w:eastAsia="en-US" w:bidi="en-US"/>
        </w:rPr>
      </w:pPr>
      <w:r w:rsidRPr="00BC5A10">
        <w:rPr>
          <w:lang w:eastAsia="en-US" w:bidi="en-US"/>
        </w:rPr>
        <w:lastRenderedPageBreak/>
        <w:t>Finalmente, comentaros que antes de MOSS y de BizTalk Server 2006 (BTS 2006), no teníamos una única versión de SSO, sino que cada plataforma tenía implementado su propio servicio. Esta situación cambió con la llegada de MOSS y BTS 2006 puesto que usan el  mismo servicio de SSO, y por lo tanto son completamente compatibles por lo que sólo es necesario realizar el mapeado de credenciales una única vez aunque tengamos MOSS y BTS 2006 en nuestra infraestructura.</w:t>
      </w:r>
    </w:p>
    <w:p w:rsidR="00BC5A10" w:rsidRPr="00BC5A10" w:rsidRDefault="00BC5A10" w:rsidP="00BC5A10">
      <w:pPr>
        <w:rPr>
          <w:lang w:eastAsia="en-US" w:bidi="en-US"/>
        </w:rPr>
      </w:pPr>
      <w:r w:rsidRPr="00BC5A10">
        <w:rPr>
          <w:lang w:eastAsia="en-US" w:bidi="en-US"/>
        </w:rPr>
        <w:t>Más información sobre la configuración del servicio de SSO en MOSS:</w:t>
      </w:r>
    </w:p>
    <w:p w:rsidR="00BC5A10" w:rsidRPr="000828FF" w:rsidRDefault="007C4D93" w:rsidP="000B22F9">
      <w:pPr>
        <w:numPr>
          <w:ilvl w:val="0"/>
          <w:numId w:val="273"/>
        </w:numPr>
        <w:rPr>
          <w:lang w:val="en-US" w:eastAsia="en-US" w:bidi="en-US"/>
        </w:rPr>
      </w:pPr>
      <w:hyperlink r:id="rId601" w:history="1">
        <w:r w:rsidR="00BC5A10" w:rsidRPr="000828FF">
          <w:rPr>
            <w:rStyle w:val="Hipervnculo"/>
            <w:lang w:val="en-US" w:eastAsia="en-US" w:bidi="en-US"/>
          </w:rPr>
          <w:t>Configure single sign-on (Office SharePoint Server).</w:t>
        </w:r>
      </w:hyperlink>
      <w:r w:rsidR="00BC5A10" w:rsidRPr="000828FF">
        <w:rPr>
          <w:lang w:val="en-US" w:eastAsia="en-US" w:bidi="en-US"/>
        </w:rPr>
        <w:t xml:space="preserve"> </w:t>
      </w:r>
    </w:p>
    <w:p w:rsidR="00BC5A10" w:rsidRPr="000828FF" w:rsidRDefault="007C4D93" w:rsidP="000B22F9">
      <w:pPr>
        <w:numPr>
          <w:ilvl w:val="0"/>
          <w:numId w:val="273"/>
        </w:numPr>
        <w:rPr>
          <w:lang w:val="en-US" w:eastAsia="en-US" w:bidi="en-US"/>
        </w:rPr>
      </w:pPr>
      <w:hyperlink r:id="rId602" w:history="1">
        <w:r w:rsidR="00BC5A10" w:rsidRPr="000828FF">
          <w:rPr>
            <w:rStyle w:val="Hipervnculo"/>
            <w:lang w:val="en-US" w:eastAsia="en-US" w:bidi="en-US"/>
          </w:rPr>
          <w:t xml:space="preserve">Using the Business Data Catalog with </w:t>
        </w:r>
        <w:r w:rsidR="00BC5A10" w:rsidRPr="000828FF">
          <w:rPr>
            <w:rStyle w:val="Hipervnculo"/>
            <w:i/>
            <w:iCs/>
            <w:lang w:val="en-US" w:eastAsia="en-US" w:bidi="en-US"/>
          </w:rPr>
          <w:t>Single Sign-On.</w:t>
        </w:r>
        <w:r w:rsidR="00BC5A10" w:rsidRPr="000828FF">
          <w:rPr>
            <w:rStyle w:val="Hipervnculo"/>
            <w:lang w:val="en-US" w:eastAsia="en-US" w:bidi="en-US"/>
          </w:rPr>
          <w:t xml:space="preserve"> </w:t>
        </w:r>
      </w:hyperlink>
    </w:p>
    <w:p w:rsidR="00BC5A10" w:rsidRPr="00BC5A10" w:rsidRDefault="007C4D93" w:rsidP="000B22F9">
      <w:pPr>
        <w:numPr>
          <w:ilvl w:val="0"/>
          <w:numId w:val="273"/>
        </w:numPr>
        <w:rPr>
          <w:lang w:eastAsia="en-US" w:bidi="en-US"/>
        </w:rPr>
      </w:pPr>
      <w:hyperlink r:id="rId603" w:history="1">
        <w:r w:rsidR="00BC5A10" w:rsidRPr="00BC5A10">
          <w:rPr>
            <w:rStyle w:val="Hipervnculo"/>
            <w:lang w:eastAsia="en-US" w:bidi="en-US"/>
          </w:rPr>
          <w:t>Recopilatorio de enlaces sobre SSO en MOSS.</w:t>
        </w:r>
      </w:hyperlink>
      <w:r w:rsidR="00BC5A10" w:rsidRPr="00BC5A10">
        <w:rPr>
          <w:lang w:eastAsia="en-US" w:bidi="en-US"/>
        </w:rPr>
        <w:t xml:space="preserve"> </w:t>
      </w:r>
    </w:p>
    <w:p w:rsidR="00BC5A10" w:rsidRPr="000828FF" w:rsidRDefault="007C4D93" w:rsidP="000B22F9">
      <w:pPr>
        <w:numPr>
          <w:ilvl w:val="0"/>
          <w:numId w:val="273"/>
        </w:numPr>
        <w:rPr>
          <w:lang w:val="en-US" w:eastAsia="en-US" w:bidi="en-US"/>
        </w:rPr>
      </w:pPr>
      <w:hyperlink r:id="rId604" w:history="1">
        <w:r w:rsidR="00BC5A10" w:rsidRPr="000828FF">
          <w:rPr>
            <w:rStyle w:val="Hipervnculo"/>
            <w:lang w:val="en-US" w:eastAsia="en-US" w:bidi="en-US"/>
          </w:rPr>
          <w:t>Implementing single sign-on (SSO) with MOSS 2007</w:t>
        </w:r>
      </w:hyperlink>
      <w:r w:rsidR="00BC5A10" w:rsidRPr="000828FF">
        <w:rPr>
          <w:lang w:val="en-US" w:eastAsia="en-US" w:bidi="en-US"/>
        </w:rPr>
        <w:t>.</w:t>
      </w:r>
    </w:p>
    <w:p w:rsidR="00C94566" w:rsidRDefault="00C94566" w:rsidP="00112D87">
      <w:pPr>
        <w:pStyle w:val="Ttulo2"/>
        <w:rPr>
          <w:lang w:val="es-ES"/>
        </w:rPr>
      </w:pPr>
      <w:bookmarkStart w:id="116" w:name="_Toc217726259"/>
      <w:r>
        <w:rPr>
          <w:lang w:val="es-ES"/>
        </w:rPr>
        <w:t>Self-Service Site Management</w:t>
      </w:r>
      <w:bookmarkEnd w:id="116"/>
    </w:p>
    <w:p w:rsidR="00780B7C" w:rsidRPr="00780B7C" w:rsidRDefault="00780B7C" w:rsidP="00780B7C">
      <w:pPr>
        <w:rPr>
          <w:lang w:eastAsia="en-US" w:bidi="en-US"/>
        </w:rPr>
      </w:pPr>
      <w:r w:rsidRPr="00780B7C">
        <w:rPr>
          <w:lang w:eastAsia="en-US" w:bidi="en-US"/>
        </w:rPr>
        <w:t>La plataforma SharePoint por defecto se caracteriza por un modelo de administración centralizada para el control y gestión de los distintos sitios de alto nivel (top-level) de una organización. Ahora bien, SharePoint es lo suficientemente flexible como para proporcionar opciones de gestión distribuida. Empecemos.</w:t>
      </w:r>
    </w:p>
    <w:p w:rsidR="00780B7C" w:rsidRPr="00780B7C" w:rsidRDefault="00780B7C" w:rsidP="00780B7C">
      <w:pPr>
        <w:rPr>
          <w:lang w:eastAsia="en-US" w:bidi="en-US"/>
        </w:rPr>
      </w:pPr>
      <w:r w:rsidRPr="00780B7C">
        <w:rPr>
          <w:b/>
          <w:bCs/>
          <w:i/>
          <w:iCs/>
          <w:lang w:eastAsia="en-US" w:bidi="en-US"/>
        </w:rPr>
        <w:t>Self-Service Site Manamenet</w:t>
      </w:r>
    </w:p>
    <w:p w:rsidR="00780B7C" w:rsidRPr="00780B7C" w:rsidRDefault="00780B7C" w:rsidP="00780B7C">
      <w:pPr>
        <w:rPr>
          <w:lang w:eastAsia="en-US" w:bidi="en-US"/>
        </w:rPr>
      </w:pPr>
      <w:r w:rsidRPr="00780B7C">
        <w:rPr>
          <w:lang w:eastAsia="en-US" w:bidi="en-US"/>
        </w:rPr>
        <w:t xml:space="preserve">Esta característica permite a los usuarios crear y gestionar sitios top-level sin necesidad de recurrir a un administrador IT. Esto se consigue habilitando la opción </w:t>
      </w:r>
      <w:r w:rsidRPr="00780B7C">
        <w:rPr>
          <w:b/>
          <w:bCs/>
          <w:i/>
          <w:iCs/>
          <w:lang w:eastAsia="en-US" w:bidi="en-US"/>
        </w:rPr>
        <w:t>Self-Service Site Management</w:t>
      </w:r>
      <w:r w:rsidRPr="00780B7C">
        <w:rPr>
          <w:lang w:eastAsia="en-US" w:bidi="en-US"/>
        </w:rPr>
        <w:t xml:space="preserve"> a nivel de aplicación web, de manera que los usuarios pueden crear sus propios sitios top-level bajo un cierto path. El path por defecto es /sites/, aunque se pueden crear otros paths según se necesite. El proceso para habilitar el Self-Service Site Management es el siguiente:</w:t>
      </w:r>
    </w:p>
    <w:p w:rsidR="00780B7C" w:rsidRDefault="00780B7C" w:rsidP="00780B7C">
      <w:pPr>
        <w:numPr>
          <w:ilvl w:val="0"/>
          <w:numId w:val="69"/>
        </w:numPr>
        <w:rPr>
          <w:lang w:eastAsia="en-US" w:bidi="en-US"/>
        </w:rPr>
      </w:pPr>
      <w:r w:rsidRPr="00780B7C">
        <w:rPr>
          <w:lang w:eastAsia="en-US" w:bidi="en-US"/>
        </w:rPr>
        <w:t xml:space="preserve">Nos vamos a la pestaña Application Management en la SharePoint 3.0 Central Administration. </w:t>
      </w:r>
    </w:p>
    <w:p w:rsidR="00780B7C" w:rsidRPr="00780B7C" w:rsidRDefault="00780B7C" w:rsidP="00780B7C">
      <w:pPr>
        <w:jc w:val="center"/>
        <w:rPr>
          <w:lang w:eastAsia="en-US" w:bidi="en-US"/>
        </w:rPr>
      </w:pPr>
      <w:r>
        <w:rPr>
          <w:noProof/>
        </w:rPr>
        <w:drawing>
          <wp:inline distT="0" distB="0" distL="0" distR="0">
            <wp:extent cx="6092825" cy="2416175"/>
            <wp:effectExtent l="19050" t="0" r="3175" b="0"/>
            <wp:docPr id="156" name="Imagen 83" descr="http://geeks.ms/blogs/ciin/WindowsLiveWriter/WSS3.0MOSSSelfServiceSiteManagement_B68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geeks.ms/blogs/ciin/WindowsLiveWriter/WSS3.0MOSSSelfServiceSiteManagement_B682/image_4.png"/>
                    <pic:cNvPicPr>
                      <a:picLocks noChangeAspect="1" noChangeArrowheads="1"/>
                    </pic:cNvPicPr>
                  </pic:nvPicPr>
                  <pic:blipFill>
                    <a:blip r:embed="rId605" cstate="print"/>
                    <a:srcRect/>
                    <a:stretch>
                      <a:fillRect/>
                    </a:stretch>
                  </pic:blipFill>
                  <pic:spPr bwMode="auto">
                    <a:xfrm>
                      <a:off x="0" y="0"/>
                      <a:ext cx="6092825" cy="2416175"/>
                    </a:xfrm>
                    <a:prstGeom prst="rect">
                      <a:avLst/>
                    </a:prstGeom>
                    <a:noFill/>
                    <a:ln w="9525">
                      <a:noFill/>
                      <a:miter lim="800000"/>
                      <a:headEnd/>
                      <a:tailEnd/>
                    </a:ln>
                  </pic:spPr>
                </pic:pic>
              </a:graphicData>
            </a:graphic>
          </wp:inline>
        </w:drawing>
      </w:r>
    </w:p>
    <w:p w:rsidR="00780B7C" w:rsidRDefault="00780B7C" w:rsidP="00780B7C">
      <w:pPr>
        <w:numPr>
          <w:ilvl w:val="0"/>
          <w:numId w:val="69"/>
        </w:numPr>
        <w:rPr>
          <w:lang w:eastAsia="en-US" w:bidi="en-US"/>
        </w:rPr>
      </w:pPr>
      <w:r w:rsidRPr="00780B7C">
        <w:rPr>
          <w:lang w:eastAsia="en-US" w:bidi="en-US"/>
        </w:rPr>
        <w:t xml:space="preserve">En la sección Application Security hacemos click sobre Self-Service Site Management. </w:t>
      </w:r>
    </w:p>
    <w:p w:rsidR="00780B7C" w:rsidRPr="00780B7C" w:rsidRDefault="00780B7C" w:rsidP="00780B7C">
      <w:pPr>
        <w:jc w:val="center"/>
        <w:rPr>
          <w:lang w:eastAsia="en-US" w:bidi="en-US"/>
        </w:rPr>
      </w:pPr>
      <w:r>
        <w:rPr>
          <w:noProof/>
        </w:rPr>
        <w:lastRenderedPageBreak/>
        <w:drawing>
          <wp:inline distT="0" distB="0" distL="0" distR="0">
            <wp:extent cx="6092825" cy="3243580"/>
            <wp:effectExtent l="19050" t="0" r="3175" b="0"/>
            <wp:docPr id="159" name="Imagen 86" descr="http://geeks.ms/blogs/ciin/WindowsLiveWriter/WSS3.0MOSSSelfServiceSiteManagement_B68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geeks.ms/blogs/ciin/WindowsLiveWriter/WSS3.0MOSSSelfServiceSiteManagement_B682/image_6.png"/>
                    <pic:cNvPicPr>
                      <a:picLocks noChangeAspect="1" noChangeArrowheads="1"/>
                    </pic:cNvPicPr>
                  </pic:nvPicPr>
                  <pic:blipFill>
                    <a:blip r:embed="rId606"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780B7C" w:rsidRPr="00780B7C" w:rsidRDefault="00780B7C" w:rsidP="00780B7C">
      <w:pPr>
        <w:numPr>
          <w:ilvl w:val="0"/>
          <w:numId w:val="69"/>
        </w:numPr>
        <w:rPr>
          <w:lang w:eastAsia="en-US" w:bidi="en-US"/>
        </w:rPr>
      </w:pPr>
      <w:r w:rsidRPr="00780B7C">
        <w:rPr>
          <w:lang w:eastAsia="en-US" w:bidi="en-US"/>
        </w:rPr>
        <w:t xml:space="preserve">Hacemos clic sobre la opción Enable Self-Service Site Creation. </w:t>
      </w:r>
    </w:p>
    <w:p w:rsidR="00780B7C" w:rsidRPr="00780B7C" w:rsidRDefault="00780B7C" w:rsidP="00780B7C">
      <w:pPr>
        <w:numPr>
          <w:ilvl w:val="0"/>
          <w:numId w:val="69"/>
        </w:numPr>
        <w:rPr>
          <w:lang w:eastAsia="en-US" w:bidi="en-US"/>
        </w:rPr>
      </w:pPr>
      <w:r w:rsidRPr="00780B7C">
        <w:rPr>
          <w:lang w:eastAsia="en-US" w:bidi="en-US"/>
        </w:rPr>
        <w:t xml:space="preserve">Marcamos el check Require Secondary Contact. </w:t>
      </w:r>
    </w:p>
    <w:p w:rsidR="00780B7C" w:rsidRPr="00780B7C" w:rsidRDefault="00780B7C" w:rsidP="00780B7C">
      <w:pPr>
        <w:numPr>
          <w:ilvl w:val="0"/>
          <w:numId w:val="69"/>
        </w:numPr>
        <w:rPr>
          <w:lang w:eastAsia="en-US" w:bidi="en-US"/>
        </w:rPr>
      </w:pPr>
      <w:r w:rsidRPr="00780B7C">
        <w:rPr>
          <w:lang w:eastAsia="en-US" w:bidi="en-US"/>
        </w:rPr>
        <w:t>Pulsamos OK.</w:t>
      </w:r>
    </w:p>
    <w:p w:rsidR="00C94566" w:rsidRDefault="00780B7C" w:rsidP="00C94566">
      <w:pPr>
        <w:rPr>
          <w:lang w:eastAsia="en-US" w:bidi="en-US"/>
        </w:rPr>
      </w:pPr>
      <w:r>
        <w:rPr>
          <w:noProof/>
        </w:rPr>
        <w:drawing>
          <wp:inline distT="0" distB="0" distL="0" distR="0">
            <wp:extent cx="6092825" cy="2675890"/>
            <wp:effectExtent l="19050" t="0" r="3175" b="0"/>
            <wp:docPr id="162" name="Imagen 89" descr="http://geeks.ms/blogs/ciin/WindowsLiveWriter/WSS3.0MOSSSelfServiceSiteManagement_B682/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geeks.ms/blogs/ciin/WindowsLiveWriter/WSS3.0MOSSSelfServiceSiteManagement_B682/image_8.png"/>
                    <pic:cNvPicPr>
                      <a:picLocks noChangeAspect="1" noChangeArrowheads="1"/>
                    </pic:cNvPicPr>
                  </pic:nvPicPr>
                  <pic:blipFill>
                    <a:blip r:embed="rId607" cstate="print"/>
                    <a:srcRect/>
                    <a:stretch>
                      <a:fillRect/>
                    </a:stretch>
                  </pic:blipFill>
                  <pic:spPr bwMode="auto">
                    <a:xfrm>
                      <a:off x="0" y="0"/>
                      <a:ext cx="6092825" cy="2675890"/>
                    </a:xfrm>
                    <a:prstGeom prst="rect">
                      <a:avLst/>
                    </a:prstGeom>
                    <a:noFill/>
                    <a:ln w="9525">
                      <a:noFill/>
                      <a:miter lim="800000"/>
                      <a:headEnd/>
                      <a:tailEnd/>
                    </a:ln>
                  </pic:spPr>
                </pic:pic>
              </a:graphicData>
            </a:graphic>
          </wp:inline>
        </w:drawing>
      </w:r>
    </w:p>
    <w:p w:rsidR="00780B7C" w:rsidRDefault="00780B7C" w:rsidP="00780B7C">
      <w:pPr>
        <w:rPr>
          <w:lang w:eastAsia="en-US" w:bidi="en-US"/>
        </w:rPr>
      </w:pPr>
      <w:r w:rsidRPr="00780B7C">
        <w:rPr>
          <w:lang w:eastAsia="en-US" w:bidi="en-US"/>
        </w:rPr>
        <w:t xml:space="preserve">Una vez que hemos habilitado el Self-Service Site Creation, aparece un anuncio en la lista de anuncios de la página principal del sitio top-level. </w:t>
      </w:r>
    </w:p>
    <w:p w:rsidR="00780B7C" w:rsidRDefault="00780B7C" w:rsidP="00780B7C">
      <w:pPr>
        <w:jc w:val="center"/>
        <w:rPr>
          <w:lang w:eastAsia="en-US" w:bidi="en-US"/>
        </w:rPr>
      </w:pPr>
      <w:r w:rsidRPr="00780B7C">
        <w:rPr>
          <w:noProof/>
        </w:rPr>
        <w:lastRenderedPageBreak/>
        <w:drawing>
          <wp:inline distT="0" distB="0" distL="0" distR="0">
            <wp:extent cx="6092825" cy="2280920"/>
            <wp:effectExtent l="19050" t="0" r="3175" b="0"/>
            <wp:docPr id="168" name="Imagen 92" descr="http://geeks.ms/blogs/ciin/WindowsLiveWriter/WSS3.0MOSSSelfServiceSiteManagement_B682/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geeks.ms/blogs/ciin/WindowsLiveWriter/WSS3.0MOSSSelfServiceSiteManagement_B682/image_10.png"/>
                    <pic:cNvPicPr>
                      <a:picLocks noChangeAspect="1" noChangeArrowheads="1"/>
                    </pic:cNvPicPr>
                  </pic:nvPicPr>
                  <pic:blipFill>
                    <a:blip r:embed="rId608" cstate="print"/>
                    <a:srcRect/>
                    <a:stretch>
                      <a:fillRect/>
                    </a:stretch>
                  </pic:blipFill>
                  <pic:spPr bwMode="auto">
                    <a:xfrm>
                      <a:off x="0" y="0"/>
                      <a:ext cx="6092825" cy="2280920"/>
                    </a:xfrm>
                    <a:prstGeom prst="rect">
                      <a:avLst/>
                    </a:prstGeom>
                    <a:noFill/>
                    <a:ln w="9525">
                      <a:noFill/>
                      <a:miter lim="800000"/>
                      <a:headEnd/>
                      <a:tailEnd/>
                    </a:ln>
                  </pic:spPr>
                </pic:pic>
              </a:graphicData>
            </a:graphic>
          </wp:inline>
        </w:drawing>
      </w:r>
    </w:p>
    <w:p w:rsidR="00780B7C" w:rsidRDefault="00780B7C" w:rsidP="00780B7C">
      <w:pPr>
        <w:rPr>
          <w:lang w:eastAsia="en-US" w:bidi="en-US"/>
        </w:rPr>
      </w:pPr>
      <w:r w:rsidRPr="00780B7C">
        <w:rPr>
          <w:lang w:eastAsia="en-US" w:bidi="en-US"/>
        </w:rPr>
        <w:t>Este anuncio es un enlace a la página de creación de sitios. Únicamente los miembros del sitio con permisos de creación del sitio pueden seguir este enlace. Como vemos:</w:t>
      </w:r>
    </w:p>
    <w:p w:rsidR="00780B7C" w:rsidRPr="00780B7C" w:rsidRDefault="00780B7C" w:rsidP="00780B7C">
      <w:pPr>
        <w:jc w:val="center"/>
        <w:rPr>
          <w:lang w:eastAsia="en-US" w:bidi="en-US"/>
        </w:rPr>
      </w:pPr>
      <w:r>
        <w:rPr>
          <w:noProof/>
        </w:rPr>
        <w:drawing>
          <wp:inline distT="0" distB="0" distL="0" distR="0">
            <wp:extent cx="6092825" cy="2242820"/>
            <wp:effectExtent l="19050" t="0" r="3175" b="0"/>
            <wp:docPr id="171" name="Imagen 95" descr="http://geeks.ms/blogs/ciin/WindowsLiveWriter/WSS3.0MOSSSelfServiceSiteManagement_B682/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geeks.ms/blogs/ciin/WindowsLiveWriter/WSS3.0MOSSSelfServiceSiteManagement_B682/image_12.png"/>
                    <pic:cNvPicPr>
                      <a:picLocks noChangeAspect="1" noChangeArrowheads="1"/>
                    </pic:cNvPicPr>
                  </pic:nvPicPr>
                  <pic:blipFill>
                    <a:blip r:embed="rId609" cstate="print"/>
                    <a:srcRect/>
                    <a:stretch>
                      <a:fillRect/>
                    </a:stretch>
                  </pic:blipFill>
                  <pic:spPr bwMode="auto">
                    <a:xfrm>
                      <a:off x="0" y="0"/>
                      <a:ext cx="6092825" cy="2242820"/>
                    </a:xfrm>
                    <a:prstGeom prst="rect">
                      <a:avLst/>
                    </a:prstGeom>
                    <a:noFill/>
                    <a:ln w="9525">
                      <a:noFill/>
                      <a:miter lim="800000"/>
                      <a:headEnd/>
                      <a:tailEnd/>
                    </a:ln>
                  </pic:spPr>
                </pic:pic>
              </a:graphicData>
            </a:graphic>
          </wp:inline>
        </w:drawing>
      </w:r>
    </w:p>
    <w:p w:rsidR="00780B7C" w:rsidRPr="00780B7C" w:rsidRDefault="00780B7C" w:rsidP="00780B7C">
      <w:pPr>
        <w:numPr>
          <w:ilvl w:val="0"/>
          <w:numId w:val="70"/>
        </w:numPr>
        <w:rPr>
          <w:lang w:eastAsia="en-US" w:bidi="en-US"/>
        </w:rPr>
      </w:pPr>
      <w:r w:rsidRPr="00780B7C">
        <w:rPr>
          <w:lang w:eastAsia="en-US" w:bidi="en-US"/>
        </w:rPr>
        <w:t xml:space="preserve">Se abre la página de creación del sitio top level. </w:t>
      </w:r>
    </w:p>
    <w:p w:rsidR="00780B7C" w:rsidRPr="00780B7C" w:rsidRDefault="00780B7C" w:rsidP="00780B7C">
      <w:pPr>
        <w:numPr>
          <w:ilvl w:val="0"/>
          <w:numId w:val="70"/>
        </w:numPr>
        <w:rPr>
          <w:lang w:eastAsia="en-US" w:bidi="en-US"/>
        </w:rPr>
      </w:pPr>
      <w:r w:rsidRPr="00780B7C">
        <w:rPr>
          <w:lang w:eastAsia="en-US" w:bidi="en-US"/>
        </w:rPr>
        <w:t xml:space="preserve">El sitio a crear aparecerá bajo /sites/. </w:t>
      </w:r>
    </w:p>
    <w:p w:rsidR="00780B7C" w:rsidRPr="00780B7C" w:rsidRDefault="00780B7C" w:rsidP="00780B7C">
      <w:pPr>
        <w:numPr>
          <w:ilvl w:val="0"/>
          <w:numId w:val="70"/>
        </w:numPr>
        <w:rPr>
          <w:lang w:eastAsia="en-US" w:bidi="en-US"/>
        </w:rPr>
      </w:pPr>
      <w:r w:rsidRPr="00780B7C">
        <w:rPr>
          <w:lang w:eastAsia="en-US" w:bidi="en-US"/>
        </w:rPr>
        <w:t>Tenemos que añadir al menos un administrador adicional para la colección de sitios.</w:t>
      </w:r>
    </w:p>
    <w:p w:rsidR="00780B7C" w:rsidRDefault="00780B7C" w:rsidP="00780B7C">
      <w:pPr>
        <w:jc w:val="center"/>
        <w:rPr>
          <w:lang w:eastAsia="en-US" w:bidi="en-US"/>
        </w:rPr>
      </w:pPr>
      <w:r>
        <w:rPr>
          <w:noProof/>
        </w:rPr>
        <w:lastRenderedPageBreak/>
        <w:drawing>
          <wp:inline distT="0" distB="0" distL="0" distR="0">
            <wp:extent cx="6092825" cy="3243580"/>
            <wp:effectExtent l="19050" t="0" r="3175" b="0"/>
            <wp:docPr id="174" name="Imagen 98" descr="http://geeks.ms/blogs/ciin/WindowsLiveWriter/WSS3.0MOSSSelfServiceSiteManagement_B682/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geeks.ms/blogs/ciin/WindowsLiveWriter/WSS3.0MOSSSelfServiceSiteManagement_B682/image_14.png"/>
                    <pic:cNvPicPr>
                      <a:picLocks noChangeAspect="1" noChangeArrowheads="1"/>
                    </pic:cNvPicPr>
                  </pic:nvPicPr>
                  <pic:blipFill>
                    <a:blip r:embed="rId610"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780B7C" w:rsidRPr="00780B7C" w:rsidRDefault="00780B7C" w:rsidP="00780B7C">
      <w:pPr>
        <w:rPr>
          <w:lang w:eastAsia="en-US" w:bidi="en-US"/>
        </w:rPr>
      </w:pPr>
      <w:r w:rsidRPr="00780B7C">
        <w:rPr>
          <w:lang w:eastAsia="en-US" w:bidi="en-US"/>
        </w:rPr>
        <w:t>Sin más, tras pulsar Create:</w:t>
      </w:r>
    </w:p>
    <w:p w:rsidR="00780B7C" w:rsidRDefault="00780B7C" w:rsidP="00780B7C">
      <w:pPr>
        <w:numPr>
          <w:ilvl w:val="0"/>
          <w:numId w:val="71"/>
        </w:numPr>
        <w:rPr>
          <w:lang w:eastAsia="en-US" w:bidi="en-US"/>
        </w:rPr>
      </w:pPr>
      <w:r w:rsidRPr="00780B7C">
        <w:rPr>
          <w:lang w:eastAsia="en-US" w:bidi="en-US"/>
        </w:rPr>
        <w:t xml:space="preserve">Aparece la página de configuración de los grupos de usuarios que por defecto va a tener el nuevo site collection. </w:t>
      </w:r>
    </w:p>
    <w:p w:rsidR="00780B7C" w:rsidRPr="00780B7C" w:rsidRDefault="00780B7C" w:rsidP="00780B7C">
      <w:pPr>
        <w:jc w:val="center"/>
        <w:rPr>
          <w:lang w:eastAsia="en-US" w:bidi="en-US"/>
        </w:rPr>
      </w:pPr>
      <w:r>
        <w:rPr>
          <w:noProof/>
        </w:rPr>
        <w:drawing>
          <wp:inline distT="0" distB="0" distL="0" distR="0">
            <wp:extent cx="6092825" cy="3243580"/>
            <wp:effectExtent l="19050" t="0" r="3175" b="0"/>
            <wp:docPr id="177" name="Imagen 101" descr="http://geeks.ms/blogs/ciin/WindowsLiveWriter/WSS3.0MOSSSelfServiceSiteManagement_B682/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geeks.ms/blogs/ciin/WindowsLiveWriter/WSS3.0MOSSSelfServiceSiteManagement_B682/image_16.png"/>
                    <pic:cNvPicPr>
                      <a:picLocks noChangeAspect="1" noChangeArrowheads="1"/>
                    </pic:cNvPicPr>
                  </pic:nvPicPr>
                  <pic:blipFill>
                    <a:blip r:embed="rId611"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780B7C" w:rsidRPr="00780B7C" w:rsidRDefault="00780B7C" w:rsidP="00780B7C">
      <w:pPr>
        <w:numPr>
          <w:ilvl w:val="0"/>
          <w:numId w:val="71"/>
        </w:numPr>
        <w:rPr>
          <w:lang w:eastAsia="en-US" w:bidi="en-US"/>
        </w:rPr>
      </w:pPr>
      <w:r w:rsidRPr="00780B7C">
        <w:rPr>
          <w:lang w:eastAsia="en-US" w:bidi="en-US"/>
        </w:rPr>
        <w:t>Al cabo de unos segundos tendremos el nuevo Site Collection creado sin necesidad de recurrir a un administrador.</w:t>
      </w:r>
    </w:p>
    <w:p w:rsidR="00780B7C" w:rsidRPr="00C94566" w:rsidRDefault="00780B7C" w:rsidP="00780B7C">
      <w:pPr>
        <w:rPr>
          <w:lang w:eastAsia="en-US" w:bidi="en-US"/>
        </w:rPr>
      </w:pPr>
      <w:r>
        <w:rPr>
          <w:noProof/>
        </w:rPr>
        <w:lastRenderedPageBreak/>
        <w:drawing>
          <wp:inline distT="0" distB="0" distL="0" distR="0">
            <wp:extent cx="6087277" cy="2147754"/>
            <wp:effectExtent l="19050" t="0" r="8723" b="0"/>
            <wp:docPr id="180" name="Imagen 104" descr="http://geeks.ms/blogs/ciin/WindowsLiveWriter/WSS3.0MOSSSelfServiceSiteManagement_B682/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geeks.ms/blogs/ciin/WindowsLiveWriter/WSS3.0MOSSSelfServiceSiteManagement_B682/image_18.png"/>
                    <pic:cNvPicPr>
                      <a:picLocks noChangeAspect="1" noChangeArrowheads="1"/>
                    </pic:cNvPicPr>
                  </pic:nvPicPr>
                  <pic:blipFill>
                    <a:blip r:embed="rId612" cstate="print"/>
                    <a:srcRect t="2374" b="31413"/>
                    <a:stretch>
                      <a:fillRect/>
                    </a:stretch>
                  </pic:blipFill>
                  <pic:spPr bwMode="auto">
                    <a:xfrm>
                      <a:off x="0" y="0"/>
                      <a:ext cx="6087277" cy="2147754"/>
                    </a:xfrm>
                    <a:prstGeom prst="rect">
                      <a:avLst/>
                    </a:prstGeom>
                    <a:noFill/>
                    <a:ln w="9525">
                      <a:noFill/>
                      <a:miter lim="800000"/>
                      <a:headEnd/>
                      <a:tailEnd/>
                    </a:ln>
                  </pic:spPr>
                </pic:pic>
              </a:graphicData>
            </a:graphic>
          </wp:inline>
        </w:drawing>
      </w:r>
    </w:p>
    <w:p w:rsidR="0013052D" w:rsidRPr="00C7787A" w:rsidRDefault="00112D87" w:rsidP="00112D87">
      <w:pPr>
        <w:pStyle w:val="Ttulo2"/>
        <w:rPr>
          <w:lang w:val="es-ES"/>
        </w:rPr>
      </w:pPr>
      <w:bookmarkStart w:id="117" w:name="_Toc217726260"/>
      <w:r w:rsidRPr="00C7787A">
        <w:rPr>
          <w:lang w:val="es-ES"/>
        </w:rPr>
        <w:t>Uso de una plantilla de sitio para crear un site collection</w:t>
      </w:r>
      <w:bookmarkEnd w:id="117"/>
    </w:p>
    <w:p w:rsidR="00112D87" w:rsidRDefault="00112D87" w:rsidP="00112D87">
      <w:r w:rsidRPr="00112D87">
        <w:t xml:space="preserve">Una de las posibilidades que ofrece la plataforma SharePoint para hacer backup &amp; restore de sitios son las plantillas de sitio. Están son unos archivos .stp que contienen la </w:t>
      </w:r>
      <w:r>
        <w:t>estructura de un sitio y su sub</w:t>
      </w:r>
      <w:r w:rsidRPr="00112D87">
        <w:t>sitio, incluyendo listas, bibliotecas, etc...</w:t>
      </w:r>
      <w:r>
        <w:t xml:space="preserve"> </w:t>
      </w:r>
      <w:r w:rsidRPr="00112D87">
        <w:t>e incluso contenidos si así se ha especificado. Para crear una plantilla de sitio hay que seguir el siguiente proceso:</w:t>
      </w:r>
    </w:p>
    <w:p w:rsidR="00112D87" w:rsidRDefault="00112D87" w:rsidP="001D0E09">
      <w:pPr>
        <w:pStyle w:val="Prrafodelista"/>
        <w:numPr>
          <w:ilvl w:val="0"/>
          <w:numId w:val="5"/>
        </w:numPr>
      </w:pPr>
      <w:r>
        <w:t>Nos vamos a la configuración del sitio.</w:t>
      </w:r>
    </w:p>
    <w:p w:rsidR="00112D87" w:rsidRPr="00112D87" w:rsidRDefault="00112D87" w:rsidP="00112D87">
      <w:pPr>
        <w:rPr>
          <w:lang w:eastAsia="en-US" w:bidi="en-US"/>
        </w:rPr>
      </w:pPr>
      <w:r>
        <w:rPr>
          <w:noProof/>
        </w:rPr>
        <w:drawing>
          <wp:inline distT="0" distB="0" distL="0" distR="0">
            <wp:extent cx="6092825" cy="2242820"/>
            <wp:effectExtent l="19050" t="0" r="3175" b="0"/>
            <wp:docPr id="19" name="Imagen 19" descr="http://geeks.ms/blogs/ciin/WindowsLiveWriter/WSS.0MOSSUsandounaplantilladesitioparacr_143FD/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WSS.0MOSSUsandounaplantilladesitioparacr_143FD/image_2.png"/>
                    <pic:cNvPicPr>
                      <a:picLocks noChangeAspect="1" noChangeArrowheads="1"/>
                    </pic:cNvPicPr>
                  </pic:nvPicPr>
                  <pic:blipFill>
                    <a:blip r:embed="rId613" cstate="print"/>
                    <a:srcRect/>
                    <a:stretch>
                      <a:fillRect/>
                    </a:stretch>
                  </pic:blipFill>
                  <pic:spPr bwMode="auto">
                    <a:xfrm>
                      <a:off x="0" y="0"/>
                      <a:ext cx="6092825" cy="2242820"/>
                    </a:xfrm>
                    <a:prstGeom prst="rect">
                      <a:avLst/>
                    </a:prstGeom>
                    <a:noFill/>
                    <a:ln w="9525">
                      <a:noFill/>
                      <a:miter lim="800000"/>
                      <a:headEnd/>
                      <a:tailEnd/>
                    </a:ln>
                  </pic:spPr>
                </pic:pic>
              </a:graphicData>
            </a:graphic>
          </wp:inline>
        </w:drawing>
      </w:r>
    </w:p>
    <w:p w:rsidR="00112D87" w:rsidRDefault="007E405C" w:rsidP="001D0E09">
      <w:pPr>
        <w:pStyle w:val="Prrafodelista"/>
        <w:numPr>
          <w:ilvl w:val="0"/>
          <w:numId w:val="5"/>
        </w:numPr>
        <w:rPr>
          <w:lang w:eastAsia="en-US" w:bidi="en-US"/>
        </w:rPr>
      </w:pPr>
      <w:r>
        <w:rPr>
          <w:lang w:eastAsia="en-US" w:bidi="en-US"/>
        </w:rPr>
        <w:t xml:space="preserve">Pulsamos la opción </w:t>
      </w:r>
      <w:r>
        <w:rPr>
          <w:i/>
          <w:lang w:eastAsia="en-US" w:bidi="en-US"/>
        </w:rPr>
        <w:t>Guardar sitio como plantilla</w:t>
      </w:r>
      <w:r>
        <w:rPr>
          <w:lang w:eastAsia="en-US" w:bidi="en-US"/>
        </w:rPr>
        <w:t>.</w:t>
      </w:r>
    </w:p>
    <w:p w:rsidR="00112D87" w:rsidRDefault="007E405C" w:rsidP="007E405C">
      <w:pPr>
        <w:ind w:left="360"/>
        <w:jc w:val="center"/>
        <w:rPr>
          <w:lang w:eastAsia="en-US" w:bidi="en-US"/>
        </w:rPr>
      </w:pPr>
      <w:r>
        <w:rPr>
          <w:noProof/>
        </w:rPr>
        <w:lastRenderedPageBreak/>
        <w:drawing>
          <wp:inline distT="0" distB="0" distL="0" distR="0">
            <wp:extent cx="6092825" cy="2704465"/>
            <wp:effectExtent l="19050" t="0" r="3175" b="0"/>
            <wp:docPr id="22" name="Imagen 22" descr="http://geeks.ms/blogs/ciin/WindowsLiveWriter/WSS.0MOSSUsandounaplantilladesitioparacr_143F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blogs/ciin/WindowsLiveWriter/WSS.0MOSSUsandounaplantilladesitioparacr_143FD/image_4.png"/>
                    <pic:cNvPicPr>
                      <a:picLocks noChangeAspect="1" noChangeArrowheads="1"/>
                    </pic:cNvPicPr>
                  </pic:nvPicPr>
                  <pic:blipFill>
                    <a:blip r:embed="rId614" cstate="print"/>
                    <a:srcRect/>
                    <a:stretch>
                      <a:fillRect/>
                    </a:stretch>
                  </pic:blipFill>
                  <pic:spPr bwMode="auto">
                    <a:xfrm>
                      <a:off x="0" y="0"/>
                      <a:ext cx="6092825" cy="2704465"/>
                    </a:xfrm>
                    <a:prstGeom prst="rect">
                      <a:avLst/>
                    </a:prstGeom>
                    <a:noFill/>
                    <a:ln w="9525">
                      <a:noFill/>
                      <a:miter lim="800000"/>
                      <a:headEnd/>
                      <a:tailEnd/>
                    </a:ln>
                  </pic:spPr>
                </pic:pic>
              </a:graphicData>
            </a:graphic>
          </wp:inline>
        </w:drawing>
      </w:r>
    </w:p>
    <w:p w:rsidR="00112D87" w:rsidRDefault="007E405C" w:rsidP="001D0E09">
      <w:pPr>
        <w:pStyle w:val="Prrafodelista"/>
        <w:numPr>
          <w:ilvl w:val="0"/>
          <w:numId w:val="5"/>
        </w:numPr>
        <w:rPr>
          <w:lang w:eastAsia="en-US" w:bidi="en-US"/>
        </w:rPr>
      </w:pPr>
      <w:r>
        <w:rPr>
          <w:lang w:eastAsia="en-US" w:bidi="en-US"/>
        </w:rPr>
        <w:t>Especificamos el nombre del archivo .stp y el nombre de la plantilla:</w:t>
      </w:r>
    </w:p>
    <w:p w:rsidR="007E405C" w:rsidRDefault="007E405C" w:rsidP="007E405C">
      <w:pPr>
        <w:jc w:val="center"/>
        <w:rPr>
          <w:lang w:eastAsia="en-US" w:bidi="en-US"/>
        </w:rPr>
      </w:pPr>
      <w:r>
        <w:rPr>
          <w:noProof/>
        </w:rPr>
        <w:drawing>
          <wp:inline distT="0" distB="0" distL="0" distR="0">
            <wp:extent cx="6092825" cy="3224530"/>
            <wp:effectExtent l="19050" t="0" r="3175" b="0"/>
            <wp:docPr id="25" name="Imagen 25" descr="http://geeks.ms/blogs/ciin/WindowsLiveWriter/WSS.0MOSSUsandounaplantilladesitioparacr_143F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blogs/ciin/WindowsLiveWriter/WSS.0MOSSUsandounaplantilladesitioparacr_143FD/image_6.png"/>
                    <pic:cNvPicPr>
                      <a:picLocks noChangeAspect="1" noChangeArrowheads="1"/>
                    </pic:cNvPicPr>
                  </pic:nvPicPr>
                  <pic:blipFill>
                    <a:blip r:embed="rId615" cstate="print"/>
                    <a:srcRect/>
                    <a:stretch>
                      <a:fillRect/>
                    </a:stretch>
                  </pic:blipFill>
                  <pic:spPr bwMode="auto">
                    <a:xfrm>
                      <a:off x="0" y="0"/>
                      <a:ext cx="6092825" cy="3224530"/>
                    </a:xfrm>
                    <a:prstGeom prst="rect">
                      <a:avLst/>
                    </a:prstGeom>
                    <a:noFill/>
                    <a:ln w="9525">
                      <a:noFill/>
                      <a:miter lim="800000"/>
                      <a:headEnd/>
                      <a:tailEnd/>
                    </a:ln>
                  </pic:spPr>
                </pic:pic>
              </a:graphicData>
            </a:graphic>
          </wp:inline>
        </w:drawing>
      </w:r>
    </w:p>
    <w:p w:rsidR="007E405C" w:rsidRDefault="007E405C" w:rsidP="001D0E09">
      <w:pPr>
        <w:pStyle w:val="Prrafodelista"/>
        <w:numPr>
          <w:ilvl w:val="0"/>
          <w:numId w:val="5"/>
        </w:numPr>
        <w:rPr>
          <w:lang w:eastAsia="en-US" w:bidi="en-US"/>
        </w:rPr>
      </w:pPr>
      <w:r>
        <w:rPr>
          <w:lang w:eastAsia="en-US" w:bidi="en-US"/>
        </w:rPr>
        <w:t xml:space="preserve">Si la plantilla se guarda correctamente, aparecerá una pantalla desde la que podremos ir a la </w:t>
      </w:r>
      <w:r>
        <w:rPr>
          <w:i/>
          <w:lang w:eastAsia="en-US" w:bidi="en-US"/>
        </w:rPr>
        <w:t>Galería de plantillas</w:t>
      </w:r>
      <w:r>
        <w:rPr>
          <w:lang w:eastAsia="en-US" w:bidi="en-US"/>
        </w:rPr>
        <w:t xml:space="preserve"> del sitio: </w:t>
      </w:r>
    </w:p>
    <w:p w:rsidR="007E405C" w:rsidRDefault="007E405C" w:rsidP="007E405C">
      <w:pPr>
        <w:ind w:left="360"/>
        <w:rPr>
          <w:lang w:eastAsia="en-US" w:bidi="en-US"/>
        </w:rPr>
      </w:pPr>
      <w:r>
        <w:rPr>
          <w:noProof/>
        </w:rPr>
        <w:drawing>
          <wp:inline distT="0" distB="0" distL="0" distR="0">
            <wp:extent cx="6092825" cy="1944370"/>
            <wp:effectExtent l="19050" t="0" r="3175" b="0"/>
            <wp:docPr id="28" name="Imagen 28" descr="http://geeks.ms/blogs/ciin/WindowsLiveWriter/WSS.0MOSSUsandounaplantilladesitioparacr_143F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blogs/ciin/WindowsLiveWriter/WSS.0MOSSUsandounaplantilladesitioparacr_143FD/image_8.png"/>
                    <pic:cNvPicPr>
                      <a:picLocks noChangeAspect="1" noChangeArrowheads="1"/>
                    </pic:cNvPicPr>
                  </pic:nvPicPr>
                  <pic:blipFill>
                    <a:blip r:embed="rId616" cstate="print"/>
                    <a:srcRect/>
                    <a:stretch>
                      <a:fillRect/>
                    </a:stretch>
                  </pic:blipFill>
                  <pic:spPr bwMode="auto">
                    <a:xfrm>
                      <a:off x="0" y="0"/>
                      <a:ext cx="6092825" cy="1944370"/>
                    </a:xfrm>
                    <a:prstGeom prst="rect">
                      <a:avLst/>
                    </a:prstGeom>
                    <a:noFill/>
                    <a:ln w="9525">
                      <a:noFill/>
                      <a:miter lim="800000"/>
                      <a:headEnd/>
                      <a:tailEnd/>
                    </a:ln>
                  </pic:spPr>
                </pic:pic>
              </a:graphicData>
            </a:graphic>
          </wp:inline>
        </w:drawing>
      </w:r>
    </w:p>
    <w:p w:rsidR="007E405C" w:rsidRDefault="007E405C" w:rsidP="001D0E09">
      <w:pPr>
        <w:pStyle w:val="Prrafodelista"/>
        <w:numPr>
          <w:ilvl w:val="0"/>
          <w:numId w:val="5"/>
        </w:numPr>
        <w:rPr>
          <w:lang w:eastAsia="en-US" w:bidi="en-US"/>
        </w:rPr>
      </w:pPr>
      <w:r>
        <w:rPr>
          <w:lang w:eastAsia="en-US" w:bidi="en-US"/>
        </w:rPr>
        <w:lastRenderedPageBreak/>
        <w:t>Accedemos a la galería de plantillas de sitios, y hacemos doble clic sobre la plantilla que nos interese.</w:t>
      </w:r>
    </w:p>
    <w:p w:rsidR="007E405C" w:rsidRDefault="007E405C" w:rsidP="007E405C">
      <w:pPr>
        <w:jc w:val="center"/>
        <w:rPr>
          <w:lang w:eastAsia="en-US" w:bidi="en-US"/>
        </w:rPr>
      </w:pPr>
      <w:r>
        <w:rPr>
          <w:noProof/>
        </w:rPr>
        <w:drawing>
          <wp:inline distT="0" distB="0" distL="0" distR="0">
            <wp:extent cx="5996739" cy="2338939"/>
            <wp:effectExtent l="19050" t="0" r="4011" b="0"/>
            <wp:docPr id="31" name="Imagen 31" descr="http://geeks.ms/blogs/ciin/WindowsLiveWriter/WSS.0MOSSUsandounaplantilladesitioparacr_143FD/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blogs/ciin/WindowsLiveWriter/WSS.0MOSSUsandounaplantilladesitioparacr_143FD/image_10.png"/>
                    <pic:cNvPicPr>
                      <a:picLocks noChangeAspect="1" noChangeArrowheads="1"/>
                    </pic:cNvPicPr>
                  </pic:nvPicPr>
                  <pic:blipFill>
                    <a:blip r:embed="rId617" cstate="print"/>
                    <a:srcRect r="1528"/>
                    <a:stretch>
                      <a:fillRect/>
                    </a:stretch>
                  </pic:blipFill>
                  <pic:spPr bwMode="auto">
                    <a:xfrm>
                      <a:off x="0" y="0"/>
                      <a:ext cx="5996739" cy="2338939"/>
                    </a:xfrm>
                    <a:prstGeom prst="rect">
                      <a:avLst/>
                    </a:prstGeom>
                    <a:noFill/>
                    <a:ln w="9525">
                      <a:noFill/>
                      <a:miter lim="800000"/>
                      <a:headEnd/>
                      <a:tailEnd/>
                    </a:ln>
                  </pic:spPr>
                </pic:pic>
              </a:graphicData>
            </a:graphic>
          </wp:inline>
        </w:drawing>
      </w:r>
    </w:p>
    <w:p w:rsidR="007E405C" w:rsidRDefault="004B12B8" w:rsidP="001D0E09">
      <w:pPr>
        <w:pStyle w:val="Prrafodelista"/>
        <w:numPr>
          <w:ilvl w:val="0"/>
          <w:numId w:val="5"/>
        </w:numPr>
        <w:rPr>
          <w:lang w:eastAsia="en-US" w:bidi="en-US"/>
        </w:rPr>
      </w:pPr>
      <w:r>
        <w:rPr>
          <w:lang w:eastAsia="en-US" w:bidi="en-US"/>
        </w:rPr>
        <w:t>Guardamos la plantilla en el frontal web de nuestro servidor de SharePoint.</w:t>
      </w:r>
    </w:p>
    <w:p w:rsidR="007E405C" w:rsidRDefault="004B12B8" w:rsidP="004B12B8">
      <w:pPr>
        <w:jc w:val="center"/>
        <w:rPr>
          <w:lang w:eastAsia="en-US" w:bidi="en-US"/>
        </w:rPr>
      </w:pPr>
      <w:r>
        <w:rPr>
          <w:noProof/>
        </w:rPr>
        <w:drawing>
          <wp:inline distT="0" distB="0" distL="0" distR="0">
            <wp:extent cx="3850005" cy="2531745"/>
            <wp:effectExtent l="19050" t="0" r="0" b="0"/>
            <wp:docPr id="34" name="Imagen 34" descr="http://geeks.ms/blogs/ciin/WindowsLiveWriter/WSS.0MOSSUsandounaplantilladesitioparacr_143FD/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blogs/ciin/WindowsLiveWriter/WSS.0MOSSUsandounaplantilladesitioparacr_143FD/image_12.png"/>
                    <pic:cNvPicPr>
                      <a:picLocks noChangeAspect="1" noChangeArrowheads="1"/>
                    </pic:cNvPicPr>
                  </pic:nvPicPr>
                  <pic:blipFill>
                    <a:blip r:embed="rId618" cstate="print"/>
                    <a:srcRect/>
                    <a:stretch>
                      <a:fillRect/>
                    </a:stretch>
                  </pic:blipFill>
                  <pic:spPr bwMode="auto">
                    <a:xfrm>
                      <a:off x="0" y="0"/>
                      <a:ext cx="3850005" cy="2531745"/>
                    </a:xfrm>
                    <a:prstGeom prst="rect">
                      <a:avLst/>
                    </a:prstGeom>
                    <a:noFill/>
                    <a:ln w="9525">
                      <a:noFill/>
                      <a:miter lim="800000"/>
                      <a:headEnd/>
                      <a:tailEnd/>
                    </a:ln>
                  </pic:spPr>
                </pic:pic>
              </a:graphicData>
            </a:graphic>
          </wp:inline>
        </w:drawing>
      </w:r>
    </w:p>
    <w:p w:rsidR="003F6185" w:rsidRPr="003F6185" w:rsidRDefault="003F6185" w:rsidP="003F6185">
      <w:pPr>
        <w:pStyle w:val="NormalWeb"/>
        <w:jc w:val="both"/>
        <w:rPr>
          <w:rFonts w:asciiTheme="minorHAnsi" w:hAnsiTheme="minorHAnsi"/>
        </w:rPr>
      </w:pPr>
      <w:r w:rsidRPr="003F6185">
        <w:rPr>
          <w:rFonts w:asciiTheme="minorHAnsi" w:hAnsiTheme="minorHAnsi"/>
        </w:rPr>
        <w:t>De esta forma, la plantilla aparece disponible en la galería de plantillas de sitio y la podemos utilizar para cre</w:t>
      </w:r>
      <w:r>
        <w:rPr>
          <w:rFonts w:asciiTheme="minorHAnsi" w:hAnsiTheme="minorHAnsi"/>
        </w:rPr>
        <w:t>ar nuevos subsitios. Ahora bien</w:t>
      </w:r>
      <w:r w:rsidRPr="003F6185">
        <w:rPr>
          <w:rFonts w:asciiTheme="minorHAnsi" w:hAnsiTheme="minorHAnsi"/>
        </w:rPr>
        <w:t xml:space="preserve">, </w:t>
      </w:r>
      <w:r w:rsidRPr="003F6185">
        <w:rPr>
          <w:rStyle w:val="nfasis"/>
          <w:rFonts w:asciiTheme="minorHAnsi" w:hAnsiTheme="minorHAnsi"/>
          <w:b w:val="0"/>
          <w:bCs/>
        </w:rPr>
        <w:t>¿es posible utilizar estas plantillas de sitio para crear Sitec Collections de SharePoint?</w:t>
      </w:r>
      <w:r w:rsidRPr="003F6185">
        <w:rPr>
          <w:rFonts w:asciiTheme="minorHAnsi" w:hAnsiTheme="minorHAnsi"/>
        </w:rPr>
        <w:t xml:space="preserve"> La respuesta es que sí, y </w:t>
      </w:r>
      <w:hyperlink r:id="rId619" w:history="1">
        <w:r w:rsidRPr="003F6185">
          <w:rPr>
            <w:rStyle w:val="Hipervnculo"/>
            <w:rFonts w:asciiTheme="minorHAnsi" w:hAnsiTheme="minorHAnsi"/>
          </w:rPr>
          <w:t>los pasos para hacer disponible esta plantilla en la creación de Site Collections de SharePoint (WSS 3.0 &amp; MOSS) son los siguientes</w:t>
        </w:r>
      </w:hyperlink>
      <w:r w:rsidRPr="003F6185">
        <w:rPr>
          <w:rFonts w:asciiTheme="minorHAnsi" w:hAnsiTheme="minorHAnsi"/>
        </w:rPr>
        <w:t xml:space="preserve">: </w:t>
      </w:r>
    </w:p>
    <w:p w:rsidR="003F6185" w:rsidRPr="003F6185" w:rsidRDefault="003F6185" w:rsidP="001D0E09">
      <w:pPr>
        <w:numPr>
          <w:ilvl w:val="0"/>
          <w:numId w:val="6"/>
        </w:numPr>
        <w:spacing w:before="100" w:beforeAutospacing="1" w:after="100" w:afterAutospacing="1"/>
        <w:rPr>
          <w:rFonts w:asciiTheme="minorHAnsi" w:hAnsiTheme="minorHAnsi"/>
        </w:rPr>
      </w:pPr>
      <w:r w:rsidRPr="003F6185">
        <w:rPr>
          <w:rFonts w:asciiTheme="minorHAnsi" w:hAnsiTheme="minorHAnsi"/>
        </w:rPr>
        <w:t xml:space="preserve">Guardar la plantilla en el directorio local de instalación de SharePoint. En mi caso, la he guardado directamente en el propio directorio dónde reside la utilidad stsadm:  </w:t>
      </w:r>
    </w:p>
    <w:p w:rsidR="003F6185" w:rsidRPr="00C7787A" w:rsidRDefault="003F6185" w:rsidP="003F6185">
      <w:pPr>
        <w:pStyle w:val="NormalWeb"/>
        <w:jc w:val="both"/>
        <w:rPr>
          <w:rFonts w:asciiTheme="minorHAnsi" w:hAnsiTheme="minorHAnsi"/>
          <w:lang w:val="en-US"/>
        </w:rPr>
      </w:pPr>
      <w:r w:rsidRPr="00C7787A">
        <w:rPr>
          <w:rStyle w:val="nfasis"/>
          <w:rFonts w:asciiTheme="minorHAnsi" w:hAnsiTheme="minorHAnsi"/>
          <w:b w:val="0"/>
          <w:bCs/>
          <w:lang w:val="en-US"/>
        </w:rPr>
        <w:t>C:\Program Files\Common Files\Microsoft Shared\web server extensions\12\BIN</w:t>
      </w:r>
    </w:p>
    <w:p w:rsidR="003F6185" w:rsidRPr="003F6185" w:rsidRDefault="003F6185" w:rsidP="001D0E09">
      <w:pPr>
        <w:numPr>
          <w:ilvl w:val="0"/>
          <w:numId w:val="7"/>
        </w:numPr>
        <w:spacing w:before="100" w:beforeAutospacing="1" w:after="100" w:afterAutospacing="1"/>
        <w:rPr>
          <w:rFonts w:asciiTheme="minorHAnsi" w:hAnsiTheme="minorHAnsi"/>
        </w:rPr>
      </w:pPr>
      <w:r w:rsidRPr="003F6185">
        <w:rPr>
          <w:rFonts w:asciiTheme="minorHAnsi" w:hAnsiTheme="minorHAnsi"/>
        </w:rPr>
        <w:t xml:space="preserve">Abrimos la interfaz de comandos y nos vamos al directorio dónde está la utilidad stsadm. </w:t>
      </w:r>
    </w:p>
    <w:p w:rsidR="003F6185" w:rsidRDefault="003F6185" w:rsidP="001D0E09">
      <w:pPr>
        <w:numPr>
          <w:ilvl w:val="0"/>
          <w:numId w:val="7"/>
        </w:numPr>
        <w:spacing w:before="100" w:beforeAutospacing="1" w:after="100" w:afterAutospacing="1"/>
        <w:rPr>
          <w:rFonts w:asciiTheme="minorHAnsi" w:hAnsiTheme="minorHAnsi"/>
        </w:rPr>
      </w:pPr>
      <w:r w:rsidRPr="003F6185">
        <w:rPr>
          <w:rFonts w:asciiTheme="minorHAnsi" w:hAnsiTheme="minorHAnsi"/>
        </w:rPr>
        <w:t xml:space="preserve">Especificamos el siguiente comando: </w:t>
      </w:r>
      <w:r w:rsidRPr="003F6185">
        <w:rPr>
          <w:rStyle w:val="nfasis"/>
          <w:rFonts w:asciiTheme="minorHAnsi" w:hAnsiTheme="minorHAnsi"/>
          <w:b w:val="0"/>
          <w:bCs/>
        </w:rPr>
        <w:t>STSADM -o AddTemplate  -filename "Nombre Plantilla.stp" -title "Nombre Plantilla"</w:t>
      </w:r>
      <w:r w:rsidRPr="003F6185">
        <w:rPr>
          <w:rFonts w:asciiTheme="minorHAnsi" w:hAnsiTheme="minorHAnsi"/>
        </w:rPr>
        <w:t xml:space="preserve"> (Podéis consultar la ayuda de esta opción medainte STSADM -Help AddTemplate). </w:t>
      </w:r>
    </w:p>
    <w:p w:rsidR="003F6185" w:rsidRDefault="003F6185" w:rsidP="003F6185">
      <w:pPr>
        <w:spacing w:before="100" w:beforeAutospacing="1" w:after="100" w:afterAutospacing="1"/>
        <w:ind w:left="360"/>
        <w:jc w:val="center"/>
        <w:rPr>
          <w:rFonts w:asciiTheme="minorHAnsi" w:hAnsiTheme="minorHAnsi"/>
        </w:rPr>
      </w:pPr>
      <w:r>
        <w:rPr>
          <w:noProof/>
        </w:rPr>
        <w:lastRenderedPageBreak/>
        <w:drawing>
          <wp:inline distT="0" distB="0" distL="0" distR="0">
            <wp:extent cx="3754120" cy="4572000"/>
            <wp:effectExtent l="19050" t="0" r="0" b="0"/>
            <wp:docPr id="37" name="Imagen 37" descr="http://geeks.ms/blogs/ciin/WindowsLiveWriter/WSS.0MOSSUsandounaplantilladesitioparacr_143FD/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geeks.ms/blogs/ciin/WindowsLiveWriter/WSS.0MOSSUsandounaplantilladesitioparacr_143FD/image_16.png"/>
                    <pic:cNvPicPr>
                      <a:picLocks noChangeAspect="1" noChangeArrowheads="1"/>
                    </pic:cNvPicPr>
                  </pic:nvPicPr>
                  <pic:blipFill>
                    <a:blip r:embed="rId620" cstate="print"/>
                    <a:srcRect/>
                    <a:stretch>
                      <a:fillRect/>
                    </a:stretch>
                  </pic:blipFill>
                  <pic:spPr bwMode="auto">
                    <a:xfrm>
                      <a:off x="0" y="0"/>
                      <a:ext cx="3754120" cy="4572000"/>
                    </a:xfrm>
                    <a:prstGeom prst="rect">
                      <a:avLst/>
                    </a:prstGeom>
                    <a:noFill/>
                    <a:ln w="9525">
                      <a:noFill/>
                      <a:miter lim="800000"/>
                      <a:headEnd/>
                      <a:tailEnd/>
                    </a:ln>
                  </pic:spPr>
                </pic:pic>
              </a:graphicData>
            </a:graphic>
          </wp:inline>
        </w:drawing>
      </w:r>
    </w:p>
    <w:p w:rsidR="003F6185" w:rsidRDefault="003F6185" w:rsidP="001D0E09">
      <w:pPr>
        <w:pStyle w:val="Prrafodelista"/>
        <w:numPr>
          <w:ilvl w:val="0"/>
          <w:numId w:val="7"/>
        </w:numPr>
        <w:spacing w:before="100" w:beforeAutospacing="1" w:after="100" w:afterAutospacing="1"/>
        <w:rPr>
          <w:rFonts w:asciiTheme="minorHAnsi" w:hAnsiTheme="minorHAnsi"/>
        </w:rPr>
      </w:pPr>
      <w:r>
        <w:rPr>
          <w:rFonts w:asciiTheme="minorHAnsi" w:hAnsiTheme="minorHAnsi"/>
        </w:rPr>
        <w:t>Ejecutamos la opción de stsadm comentada:</w:t>
      </w:r>
    </w:p>
    <w:p w:rsidR="003F6185" w:rsidRPr="003F6185" w:rsidRDefault="003F6185" w:rsidP="003F6185">
      <w:pPr>
        <w:spacing w:before="100" w:beforeAutospacing="1" w:after="100" w:afterAutospacing="1"/>
        <w:ind w:left="360"/>
        <w:jc w:val="center"/>
        <w:rPr>
          <w:rFonts w:asciiTheme="minorHAnsi" w:hAnsiTheme="minorHAnsi"/>
        </w:rPr>
      </w:pPr>
      <w:r>
        <w:rPr>
          <w:noProof/>
        </w:rPr>
        <w:lastRenderedPageBreak/>
        <w:drawing>
          <wp:inline distT="0" distB="0" distL="0" distR="0">
            <wp:extent cx="3754120" cy="4572000"/>
            <wp:effectExtent l="19050" t="0" r="0" b="0"/>
            <wp:docPr id="40" name="Imagen 40" descr="http://geeks.ms/blogs/ciin/WindowsLiveWriter/WSS.0MOSSUsandounaplantilladesitioparacr_143FD/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blogs/ciin/WindowsLiveWriter/WSS.0MOSSUsandounaplantilladesitioparacr_143FD/image_18.png"/>
                    <pic:cNvPicPr>
                      <a:picLocks noChangeAspect="1" noChangeArrowheads="1"/>
                    </pic:cNvPicPr>
                  </pic:nvPicPr>
                  <pic:blipFill>
                    <a:blip r:embed="rId621" cstate="print"/>
                    <a:srcRect/>
                    <a:stretch>
                      <a:fillRect/>
                    </a:stretch>
                  </pic:blipFill>
                  <pic:spPr bwMode="auto">
                    <a:xfrm>
                      <a:off x="0" y="0"/>
                      <a:ext cx="3754120" cy="4572000"/>
                    </a:xfrm>
                    <a:prstGeom prst="rect">
                      <a:avLst/>
                    </a:prstGeom>
                    <a:noFill/>
                    <a:ln w="9525">
                      <a:noFill/>
                      <a:miter lim="800000"/>
                      <a:headEnd/>
                      <a:tailEnd/>
                    </a:ln>
                  </pic:spPr>
                </pic:pic>
              </a:graphicData>
            </a:graphic>
          </wp:inline>
        </w:drawing>
      </w:r>
    </w:p>
    <w:p w:rsidR="003F6185" w:rsidRDefault="003F6185" w:rsidP="001D0E09">
      <w:pPr>
        <w:numPr>
          <w:ilvl w:val="0"/>
          <w:numId w:val="7"/>
        </w:numPr>
        <w:spacing w:before="100" w:beforeAutospacing="1" w:after="100" w:afterAutospacing="1"/>
        <w:rPr>
          <w:rFonts w:asciiTheme="minorHAnsi" w:hAnsiTheme="minorHAnsi"/>
        </w:rPr>
      </w:pPr>
      <w:r w:rsidRPr="003F6185">
        <w:rPr>
          <w:rFonts w:asciiTheme="minorHAnsi" w:hAnsiTheme="minorHAnsi"/>
        </w:rPr>
        <w:t>Hacemos iisreset.</w:t>
      </w:r>
    </w:p>
    <w:p w:rsidR="003F6185" w:rsidRDefault="003F6185" w:rsidP="003F6185">
      <w:pPr>
        <w:pStyle w:val="NormalWeb"/>
        <w:jc w:val="both"/>
        <w:rPr>
          <w:rFonts w:asciiTheme="minorHAnsi" w:hAnsiTheme="minorHAnsi"/>
        </w:rPr>
      </w:pPr>
      <w:r w:rsidRPr="003F6185">
        <w:rPr>
          <w:rFonts w:asciiTheme="minorHAnsi" w:hAnsiTheme="minorHAnsi"/>
        </w:rPr>
        <w:t xml:space="preserve">Una vez añadida la plantilla, verificamos que aparece como disponible para crear nuevos Site Collections. </w:t>
      </w:r>
    </w:p>
    <w:p w:rsidR="003F6185" w:rsidRPr="003F6185" w:rsidRDefault="003F6185" w:rsidP="003F6185">
      <w:pPr>
        <w:pStyle w:val="NormalWeb"/>
        <w:jc w:val="center"/>
        <w:rPr>
          <w:rFonts w:asciiTheme="minorHAnsi" w:hAnsiTheme="minorHAnsi"/>
        </w:rPr>
      </w:pPr>
      <w:r>
        <w:rPr>
          <w:noProof/>
        </w:rPr>
        <w:lastRenderedPageBreak/>
        <w:drawing>
          <wp:inline distT="0" distB="0" distL="0" distR="0">
            <wp:extent cx="6092825" cy="4004310"/>
            <wp:effectExtent l="19050" t="0" r="3175" b="0"/>
            <wp:docPr id="43" name="Imagen 43" descr="http://geeks.ms/blogs/ciin/WindowsLiveWriter/WSS.0MOSSUsandounaplantilladesitioparacr_143FD/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geeks.ms/blogs/ciin/WindowsLiveWriter/WSS.0MOSSUsandounaplantilladesitioparacr_143FD/image_20.png"/>
                    <pic:cNvPicPr>
                      <a:picLocks noChangeAspect="1" noChangeArrowheads="1"/>
                    </pic:cNvPicPr>
                  </pic:nvPicPr>
                  <pic:blipFill>
                    <a:blip r:embed="rId622" cstate="print"/>
                    <a:srcRect/>
                    <a:stretch>
                      <a:fillRect/>
                    </a:stretch>
                  </pic:blipFill>
                  <pic:spPr bwMode="auto">
                    <a:xfrm>
                      <a:off x="0" y="0"/>
                      <a:ext cx="6092825" cy="4004310"/>
                    </a:xfrm>
                    <a:prstGeom prst="rect">
                      <a:avLst/>
                    </a:prstGeom>
                    <a:noFill/>
                    <a:ln w="9525">
                      <a:noFill/>
                      <a:miter lim="800000"/>
                      <a:headEnd/>
                      <a:tailEnd/>
                    </a:ln>
                  </pic:spPr>
                </pic:pic>
              </a:graphicData>
            </a:graphic>
          </wp:inline>
        </w:drawing>
      </w:r>
    </w:p>
    <w:p w:rsidR="007E405C" w:rsidRPr="00C7787A" w:rsidRDefault="00916FC9" w:rsidP="00916FC9">
      <w:pPr>
        <w:pStyle w:val="Ttulo2"/>
        <w:rPr>
          <w:lang w:val="es-ES"/>
        </w:rPr>
      </w:pPr>
      <w:bookmarkStart w:id="118" w:name="_Toc217726261"/>
      <w:r w:rsidRPr="00C7787A">
        <w:rPr>
          <w:lang w:val="es-ES"/>
        </w:rPr>
        <w:t>Modificación del tamaño de las plantillas de sitios en SharePoint</w:t>
      </w:r>
      <w:bookmarkEnd w:id="118"/>
    </w:p>
    <w:p w:rsidR="00916FC9" w:rsidRDefault="00916FC9" w:rsidP="00916FC9">
      <w:r w:rsidRPr="00916FC9">
        <w:t>Una de las limitaciones que por defecto tiene SharePoint es el tamaño máximo de las Site Templates, que tiene puesto el límite</w:t>
      </w:r>
      <w:r>
        <w:t xml:space="preserve"> en 10 MB</w:t>
      </w:r>
      <w:r w:rsidRPr="00916FC9">
        <w:t>, y si estás trabajando en un sitio, subiendo imágenes, modificando las master pag</w:t>
      </w:r>
      <w:r>
        <w:t>e, almacenando información, ..</w:t>
      </w:r>
      <w:r w:rsidRPr="00916FC9">
        <w:t>.y después lo quieres mover a otro sitio guardándolo como plantilla da el siguiente error:</w:t>
      </w:r>
    </w:p>
    <w:p w:rsidR="00916FC9" w:rsidRDefault="00916FC9" w:rsidP="00916FC9">
      <w:pPr>
        <w:jc w:val="center"/>
        <w:rPr>
          <w:lang w:eastAsia="en-US" w:bidi="en-US"/>
        </w:rPr>
      </w:pPr>
      <w:r>
        <w:rPr>
          <w:noProof/>
        </w:rPr>
        <w:drawing>
          <wp:inline distT="0" distB="0" distL="0" distR="0">
            <wp:extent cx="6092825" cy="1443990"/>
            <wp:effectExtent l="19050" t="0" r="3175" b="0"/>
            <wp:docPr id="64" name="Imagen 64" descr="http://geeks.ms/blogs/ciin/WindowsLiveWriter/Modificacindeltamaomximodelasplantillase_C46F/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geeks.ms/blogs/ciin/WindowsLiveWriter/Modificacindeltamaomximodelasplantillase_C46F/image_2.png"/>
                    <pic:cNvPicPr>
                      <a:picLocks noChangeAspect="1" noChangeArrowheads="1"/>
                    </pic:cNvPicPr>
                  </pic:nvPicPr>
                  <pic:blipFill>
                    <a:blip r:embed="rId623" cstate="print"/>
                    <a:srcRect/>
                    <a:stretch>
                      <a:fillRect/>
                    </a:stretch>
                  </pic:blipFill>
                  <pic:spPr bwMode="auto">
                    <a:xfrm>
                      <a:off x="0" y="0"/>
                      <a:ext cx="6092825" cy="1443990"/>
                    </a:xfrm>
                    <a:prstGeom prst="rect">
                      <a:avLst/>
                    </a:prstGeom>
                    <a:noFill/>
                    <a:ln w="9525">
                      <a:noFill/>
                      <a:miter lim="800000"/>
                      <a:headEnd/>
                      <a:tailEnd/>
                    </a:ln>
                  </pic:spPr>
                </pic:pic>
              </a:graphicData>
            </a:graphic>
          </wp:inline>
        </w:drawing>
      </w:r>
    </w:p>
    <w:p w:rsidR="00916FC9" w:rsidRPr="00916FC9" w:rsidRDefault="00916FC9" w:rsidP="00916FC9">
      <w:pPr>
        <w:spacing w:before="100" w:beforeAutospacing="1" w:after="100" w:afterAutospacing="1"/>
        <w:rPr>
          <w:rFonts w:asciiTheme="minorHAnsi" w:hAnsiTheme="minorHAnsi"/>
        </w:rPr>
      </w:pPr>
      <w:r w:rsidRPr="00916FC9">
        <w:rPr>
          <w:rFonts w:asciiTheme="minorHAnsi" w:hAnsiTheme="minorHAnsi"/>
        </w:rPr>
        <w:t>Para evitar esto y poder modificar el tamaño máximo de las Site Templates, tenemos que ejecutar el comando stsadm.exe con los siguientes parámetros:</w:t>
      </w:r>
    </w:p>
    <w:p w:rsidR="00916FC9" w:rsidRPr="00C7787A" w:rsidRDefault="00916FC9" w:rsidP="00CE6975">
      <w:pPr>
        <w:spacing w:before="100" w:beforeAutospacing="1" w:after="100" w:afterAutospacing="1"/>
        <w:jc w:val="center"/>
        <w:rPr>
          <w:rFonts w:asciiTheme="minorHAnsi" w:hAnsiTheme="minorHAnsi"/>
          <w:b/>
          <w:i/>
          <w:lang w:val="en-US"/>
        </w:rPr>
      </w:pPr>
      <w:r w:rsidRPr="00C7787A">
        <w:rPr>
          <w:rFonts w:asciiTheme="minorHAnsi" w:hAnsiTheme="minorHAnsi"/>
          <w:b/>
          <w:i/>
          <w:lang w:val="en-US"/>
        </w:rPr>
        <w:t xml:space="preserve">stsadm -o setproperty -propertyname max-template-document-size -propertyvalue </w:t>
      </w:r>
      <w:r w:rsidRPr="00C7787A">
        <w:rPr>
          <w:rFonts w:asciiTheme="minorHAnsi" w:hAnsiTheme="minorHAnsi"/>
          <w:b/>
          <w:i/>
          <w:iCs/>
          <w:lang w:val="en-US"/>
        </w:rPr>
        <w:t>size_in_bytes</w:t>
      </w:r>
    </w:p>
    <w:p w:rsidR="00916FC9" w:rsidRPr="00916FC9" w:rsidRDefault="00916FC9" w:rsidP="00916FC9">
      <w:pPr>
        <w:spacing w:before="100" w:beforeAutospacing="1" w:after="100" w:afterAutospacing="1"/>
        <w:rPr>
          <w:rFonts w:asciiTheme="minorHAnsi" w:hAnsiTheme="minorHAnsi"/>
        </w:rPr>
      </w:pPr>
      <w:r w:rsidRPr="00916FC9">
        <w:rPr>
          <w:rFonts w:asciiTheme="minorHAnsi" w:hAnsiTheme="minorHAnsi"/>
        </w:rPr>
        <w:t>Y sustituir el valor size_in_bytes por el tamaño que queramos que tengan las plantillas en bytes, y que no podrá superar los 500 Mg (524288000 bytes).</w:t>
      </w:r>
    </w:p>
    <w:p w:rsidR="00204C97" w:rsidRDefault="00204C97" w:rsidP="008B6184">
      <w:pPr>
        <w:pStyle w:val="Ttulo2"/>
      </w:pPr>
      <w:bookmarkStart w:id="119" w:name="_Toc217726262"/>
      <w:r>
        <w:lastRenderedPageBreak/>
        <w:t>SharePoint y SQL Server 2008</w:t>
      </w:r>
      <w:bookmarkEnd w:id="119"/>
    </w:p>
    <w:p w:rsidR="00204C97" w:rsidRPr="00204C97" w:rsidRDefault="007C4D93" w:rsidP="00204C97">
      <w:pPr>
        <w:rPr>
          <w:lang w:eastAsia="en-US" w:bidi="en-US"/>
        </w:rPr>
      </w:pPr>
      <w:hyperlink r:id="rId624" w:history="1">
        <w:r w:rsidR="00204C97" w:rsidRPr="00BA10AC">
          <w:rPr>
            <w:rStyle w:val="Hipervnculo"/>
            <w:lang w:val="en-US" w:eastAsia="en-US" w:bidi="en-US"/>
          </w:rPr>
          <w:t>SharePoint (WSS 3.0 &amp; MOSS) soporta SQL Server 2008</w:t>
        </w:r>
      </w:hyperlink>
      <w:r w:rsidR="00204C97" w:rsidRPr="00BA10AC">
        <w:rPr>
          <w:lang w:val="en-US" w:eastAsia="en-US" w:bidi="en-US"/>
        </w:rPr>
        <w:t xml:space="preserve">. </w:t>
      </w:r>
      <w:r w:rsidR="00204C97" w:rsidRPr="00204C97">
        <w:rPr>
          <w:lang w:eastAsia="en-US" w:bidi="en-US"/>
        </w:rPr>
        <w:t>Un punto importante es que el soporte oficial lo tenemos con WSS 3.0 SP1 y MOSS SP1. La información actualizada de este soporte está en los siguientes enlaces:</w:t>
      </w:r>
    </w:p>
    <w:p w:rsidR="00204C97" w:rsidRPr="00BA10AC" w:rsidRDefault="00204C97" w:rsidP="00204C97">
      <w:pPr>
        <w:numPr>
          <w:ilvl w:val="0"/>
          <w:numId w:val="72"/>
        </w:numPr>
        <w:rPr>
          <w:lang w:val="en-US" w:eastAsia="en-US" w:bidi="en-US"/>
        </w:rPr>
      </w:pPr>
      <w:r w:rsidRPr="00BA10AC">
        <w:rPr>
          <w:lang w:val="en-US" w:eastAsia="en-US" w:bidi="en-US"/>
        </w:rPr>
        <w:t xml:space="preserve">Windows SharePoint Service 3.0: </w:t>
      </w:r>
      <w:hyperlink r:id="rId625" w:history="1">
        <w:r w:rsidRPr="00BA10AC">
          <w:rPr>
            <w:rStyle w:val="Hipervnculo"/>
            <w:lang w:val="en-US" w:eastAsia="en-US" w:bidi="en-US"/>
          </w:rPr>
          <w:t>http://technet.microsoft.com/en-us/library/cc288751.aspx</w:t>
        </w:r>
      </w:hyperlink>
      <w:r w:rsidRPr="00BA10AC">
        <w:rPr>
          <w:lang w:val="en-US" w:eastAsia="en-US" w:bidi="en-US"/>
        </w:rPr>
        <w:t xml:space="preserve"> </w:t>
      </w:r>
    </w:p>
    <w:p w:rsidR="00204C97" w:rsidRPr="00BA10AC" w:rsidRDefault="00204C97" w:rsidP="00204C97">
      <w:pPr>
        <w:numPr>
          <w:ilvl w:val="0"/>
          <w:numId w:val="72"/>
        </w:numPr>
        <w:rPr>
          <w:lang w:val="en-US" w:eastAsia="en-US" w:bidi="en-US"/>
        </w:rPr>
      </w:pPr>
      <w:r w:rsidRPr="00BA10AC">
        <w:rPr>
          <w:lang w:val="en-US" w:eastAsia="en-US" w:bidi="en-US"/>
        </w:rPr>
        <w:t xml:space="preserve">Office SharePoint Server 2007: </w:t>
      </w:r>
      <w:hyperlink r:id="rId626" w:history="1">
        <w:r w:rsidRPr="00BA10AC">
          <w:rPr>
            <w:rStyle w:val="Hipervnculo"/>
            <w:lang w:val="en-US" w:eastAsia="en-US" w:bidi="en-US"/>
          </w:rPr>
          <w:t>http://technet.microsoft.com/en-us/library/cc262485.aspx</w:t>
        </w:r>
      </w:hyperlink>
    </w:p>
    <w:p w:rsidR="00204C97" w:rsidRPr="00204C97" w:rsidRDefault="00204C97" w:rsidP="00204C97">
      <w:pPr>
        <w:rPr>
          <w:lang w:eastAsia="en-US" w:bidi="en-US"/>
        </w:rPr>
      </w:pPr>
      <w:r w:rsidRPr="00204C97">
        <w:rPr>
          <w:lang w:eastAsia="en-US" w:bidi="en-US"/>
        </w:rPr>
        <w:t xml:space="preserve">Tal y como se comenta en el blog del equipo de SharePoint, algunos de los principales beneficios que SQL Server 2008 aporta a la plataforma SharePoint son los siguientes: </w:t>
      </w:r>
    </w:p>
    <w:p w:rsidR="00204C97" w:rsidRPr="00204C97" w:rsidRDefault="00204C97" w:rsidP="00204C97">
      <w:pPr>
        <w:numPr>
          <w:ilvl w:val="0"/>
          <w:numId w:val="73"/>
        </w:numPr>
        <w:rPr>
          <w:lang w:eastAsia="en-US" w:bidi="en-US"/>
        </w:rPr>
      </w:pPr>
      <w:r w:rsidRPr="00204C97">
        <w:rPr>
          <w:lang w:eastAsia="en-US" w:bidi="en-US"/>
        </w:rPr>
        <w:t>Gestión mejorada a través de de la administración basada en políticas y la comprensión de backups:</w:t>
      </w:r>
      <w:hyperlink r:id="rId627" w:history="1">
        <w:r w:rsidRPr="00204C97">
          <w:rPr>
            <w:rStyle w:val="Hipervnculo"/>
            <w:lang w:eastAsia="en-US" w:bidi="en-US"/>
          </w:rPr>
          <w:t>http://technet.microsoft.com/en-us/library/cc645579(SQL.100).aspx</w:t>
        </w:r>
      </w:hyperlink>
      <w:r w:rsidRPr="00204C97">
        <w:rPr>
          <w:lang w:eastAsia="en-US" w:bidi="en-US"/>
        </w:rPr>
        <w:t xml:space="preserve">. </w:t>
      </w:r>
    </w:p>
    <w:p w:rsidR="00204C97" w:rsidRPr="00204C97" w:rsidRDefault="00204C97" w:rsidP="00204C97">
      <w:pPr>
        <w:numPr>
          <w:ilvl w:val="0"/>
          <w:numId w:val="73"/>
        </w:numPr>
        <w:rPr>
          <w:lang w:eastAsia="en-US" w:bidi="en-US"/>
        </w:rPr>
      </w:pPr>
      <w:r w:rsidRPr="00204C97">
        <w:rPr>
          <w:lang w:eastAsia="en-US" w:bidi="en-US"/>
        </w:rPr>
        <w:t xml:space="preserve">Alta disponibilidad a través de las mejoras en el mirroring de SQL Server: </w:t>
      </w:r>
      <w:hyperlink r:id="rId628" w:history="1">
        <w:r w:rsidRPr="00204C97">
          <w:rPr>
            <w:rStyle w:val="Hipervnculo"/>
            <w:lang w:eastAsia="en-US" w:bidi="en-US"/>
          </w:rPr>
          <w:t>http://technet.microsoft.com/en-us/library/cc645581(SQL.100).aspx</w:t>
        </w:r>
      </w:hyperlink>
      <w:r w:rsidRPr="00204C97">
        <w:rPr>
          <w:lang w:eastAsia="en-US" w:bidi="en-US"/>
        </w:rPr>
        <w:t xml:space="preserve">. </w:t>
      </w:r>
    </w:p>
    <w:p w:rsidR="00204C97" w:rsidRPr="00204C97" w:rsidRDefault="00204C97" w:rsidP="00204C97">
      <w:pPr>
        <w:numPr>
          <w:ilvl w:val="0"/>
          <w:numId w:val="73"/>
        </w:numPr>
        <w:rPr>
          <w:lang w:eastAsia="en-US" w:bidi="en-US"/>
        </w:rPr>
      </w:pPr>
      <w:r w:rsidRPr="00204C97">
        <w:rPr>
          <w:lang w:eastAsia="en-US" w:bidi="en-US"/>
        </w:rPr>
        <w:t xml:space="preserve">Seguridad de los datos mejorada a través de las nuevas capacidades de encriptación que vienen con SQL Server 2008 (en concreto el Transparent Data Encryption o DTE): </w:t>
      </w:r>
      <w:hyperlink r:id="rId629" w:history="1">
        <w:r w:rsidRPr="00204C97">
          <w:rPr>
            <w:rStyle w:val="Hipervnculo"/>
            <w:lang w:eastAsia="en-US" w:bidi="en-US"/>
          </w:rPr>
          <w:t>http://technet.microsoft.com/en-us/library/cc645578(SQL.100).aspx</w:t>
        </w:r>
      </w:hyperlink>
      <w:r w:rsidRPr="00204C97">
        <w:rPr>
          <w:lang w:eastAsia="en-US" w:bidi="en-US"/>
        </w:rPr>
        <w:t>.</w:t>
      </w:r>
    </w:p>
    <w:p w:rsidR="00916FC9" w:rsidRDefault="008B6184" w:rsidP="008B6184">
      <w:pPr>
        <w:pStyle w:val="Ttulo2"/>
      </w:pPr>
      <w:bookmarkStart w:id="120" w:name="_Toc217726263"/>
      <w:r>
        <w:t>SharePoint Adminsitratio</w:t>
      </w:r>
      <w:r w:rsidR="00BA1127">
        <w:t>n</w:t>
      </w:r>
      <w:r>
        <w:t xml:space="preserve"> Toolkit</w:t>
      </w:r>
      <w:bookmarkEnd w:id="120"/>
    </w:p>
    <w:p w:rsidR="008B6184" w:rsidRPr="008B6184" w:rsidRDefault="008B6184" w:rsidP="008B6184">
      <w:pPr>
        <w:pStyle w:val="NormalWeb"/>
        <w:ind w:left="0"/>
        <w:jc w:val="both"/>
        <w:rPr>
          <w:rFonts w:asciiTheme="minorHAnsi" w:hAnsiTheme="minorHAnsi"/>
        </w:rPr>
      </w:pPr>
      <w:r w:rsidRPr="008B6184">
        <w:rPr>
          <w:rFonts w:asciiTheme="minorHAnsi" w:hAnsiTheme="minorHAnsi"/>
        </w:rPr>
        <w:t xml:space="preserve">El </w:t>
      </w:r>
      <w:hyperlink r:id="rId630" w:history="1">
        <w:r w:rsidRPr="008B6184">
          <w:rPr>
            <w:rStyle w:val="Hipervnculo"/>
            <w:rFonts w:asciiTheme="minorHAnsi" w:hAnsiTheme="minorHAnsi"/>
          </w:rPr>
          <w:t>SharePoint Monitoring Toolkit</w:t>
        </w:r>
      </w:hyperlink>
      <w:r w:rsidRPr="008B6184">
        <w:rPr>
          <w:rFonts w:asciiTheme="minorHAnsi" w:hAnsiTheme="minorHAnsi"/>
        </w:rPr>
        <w:t xml:space="preserve"> esacelarador que proporciona un conjunto de packs de </w:t>
      </w:r>
      <w:hyperlink r:id="rId631" w:history="1">
        <w:r w:rsidRPr="008B6184">
          <w:rPr>
            <w:rStyle w:val="Hipervnculo"/>
            <w:rFonts w:asciiTheme="minorHAnsi" w:hAnsiTheme="minorHAnsi"/>
          </w:rPr>
          <w:t>System Center Operations Manager 2007</w:t>
        </w:r>
      </w:hyperlink>
      <w:r w:rsidRPr="008B6184">
        <w:rPr>
          <w:rFonts w:asciiTheme="minorHAnsi" w:hAnsiTheme="minorHAnsi"/>
        </w:rPr>
        <w:t xml:space="preserve"> para WSS 3.0 y MOSS, así como la documentación asociada. Este acelerador está pensado para facilitar la gestión de entornos SharePoint de distintos tamaños (granjas pequeñas, medianas, grandes o muy grandes) a través de dos grupos de packs:</w:t>
      </w:r>
    </w:p>
    <w:p w:rsidR="008B6184" w:rsidRPr="001F7B9D" w:rsidRDefault="008B6184" w:rsidP="001D0E09">
      <w:pPr>
        <w:numPr>
          <w:ilvl w:val="0"/>
          <w:numId w:val="36"/>
        </w:numPr>
        <w:spacing w:before="100" w:beforeAutospacing="1" w:after="100" w:afterAutospacing="1"/>
        <w:ind w:left="0" w:firstLine="251"/>
        <w:rPr>
          <w:rFonts w:asciiTheme="minorHAnsi" w:hAnsiTheme="minorHAnsi"/>
          <w:lang w:val="en-US"/>
        </w:rPr>
      </w:pPr>
      <w:r w:rsidRPr="001F7B9D">
        <w:rPr>
          <w:rFonts w:asciiTheme="minorHAnsi" w:hAnsiTheme="minorHAnsi"/>
          <w:lang w:val="en-US"/>
        </w:rPr>
        <w:t xml:space="preserve">Windows®SharePoint Services 3.0 Management Pack. </w:t>
      </w:r>
    </w:p>
    <w:p w:rsidR="008B6184" w:rsidRPr="001F7B9D" w:rsidRDefault="008B6184" w:rsidP="001D0E09">
      <w:pPr>
        <w:numPr>
          <w:ilvl w:val="0"/>
          <w:numId w:val="36"/>
        </w:numPr>
        <w:spacing w:before="100" w:beforeAutospacing="1" w:after="100" w:afterAutospacing="1"/>
        <w:ind w:left="0" w:firstLine="251"/>
        <w:rPr>
          <w:rFonts w:asciiTheme="minorHAnsi" w:hAnsiTheme="minorHAnsi"/>
          <w:lang w:val="en-US"/>
        </w:rPr>
      </w:pPr>
      <w:r w:rsidRPr="001F7B9D">
        <w:rPr>
          <w:rFonts w:asciiTheme="minorHAnsi" w:hAnsiTheme="minorHAnsi"/>
          <w:lang w:val="en-US"/>
        </w:rPr>
        <w:t>Microsoft Office SharePoint Server 2007 Management Pack.</w:t>
      </w:r>
    </w:p>
    <w:p w:rsidR="008B6184" w:rsidRPr="008B6184" w:rsidRDefault="008B6184" w:rsidP="008B6184">
      <w:pPr>
        <w:pStyle w:val="NormalWeb"/>
        <w:ind w:left="0"/>
        <w:jc w:val="both"/>
        <w:rPr>
          <w:rFonts w:asciiTheme="minorHAnsi" w:hAnsiTheme="minorHAnsi"/>
        </w:rPr>
      </w:pPr>
      <w:r w:rsidRPr="008B6184">
        <w:rPr>
          <w:rFonts w:asciiTheme="minorHAnsi" w:hAnsiTheme="minorHAnsi"/>
        </w:rPr>
        <w:t xml:space="preserve">Estos packs permiten monitorizar el estado de los componentes de un entorno de SharePoint que tienen que ver con el rendimiento y la disponibilidad. La idea es que cuando se produce una situación que pueda degradar el rendimiento, se detecta la misma, se alerta al administrador y se facilita un diagnóstico, así como las acciones correctivas a realizar. El pack monitoriza los siguientes elementos: </w:t>
      </w:r>
    </w:p>
    <w:p w:rsidR="008B6184" w:rsidRPr="001F7B9D" w:rsidRDefault="008B6184" w:rsidP="001D0E09">
      <w:pPr>
        <w:numPr>
          <w:ilvl w:val="0"/>
          <w:numId w:val="37"/>
        </w:numPr>
        <w:spacing w:before="100" w:beforeAutospacing="1" w:after="100" w:afterAutospacing="1"/>
        <w:ind w:left="0" w:firstLine="251"/>
        <w:rPr>
          <w:rFonts w:asciiTheme="minorHAnsi" w:hAnsiTheme="minorHAnsi"/>
          <w:lang w:val="en-US"/>
        </w:rPr>
      </w:pPr>
      <w:r w:rsidRPr="001F7B9D">
        <w:rPr>
          <w:rStyle w:val="nfasis"/>
          <w:rFonts w:asciiTheme="minorHAnsi" w:hAnsiTheme="minorHAnsi"/>
          <w:lang w:val="en-US"/>
        </w:rPr>
        <w:t xml:space="preserve">WindowsSharePoint Services 3.0 related services (Timer, Tracing and Search). </w:t>
      </w:r>
    </w:p>
    <w:p w:rsidR="008B6184" w:rsidRPr="001F7B9D" w:rsidRDefault="008B6184" w:rsidP="001D0E09">
      <w:pPr>
        <w:numPr>
          <w:ilvl w:val="0"/>
          <w:numId w:val="37"/>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 xml:space="preserve">Windows SharePoint Services 3.0 related Events. </w:t>
      </w:r>
    </w:p>
    <w:p w:rsidR="008B6184" w:rsidRPr="001F7B9D" w:rsidRDefault="008B6184" w:rsidP="001D0E09">
      <w:pPr>
        <w:numPr>
          <w:ilvl w:val="0"/>
          <w:numId w:val="37"/>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Web server applications such as Internet Information Services (IIS).</w:t>
      </w:r>
      <w:r w:rsidRPr="001F7B9D">
        <w:rPr>
          <w:rFonts w:asciiTheme="minorHAnsi" w:hAnsiTheme="minorHAnsi"/>
          <w:b/>
          <w:lang w:val="en-US"/>
        </w:rPr>
        <w:t xml:space="preserve"> </w:t>
      </w:r>
    </w:p>
    <w:p w:rsidR="008B6184" w:rsidRPr="008B6184" w:rsidRDefault="008B6184" w:rsidP="001D0E09">
      <w:pPr>
        <w:numPr>
          <w:ilvl w:val="0"/>
          <w:numId w:val="37"/>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 xml:space="preserve">IIS-related Events. </w:t>
      </w:r>
    </w:p>
    <w:p w:rsidR="008B6184" w:rsidRPr="001F7B9D" w:rsidRDefault="008B6184" w:rsidP="001D0E09">
      <w:pPr>
        <w:numPr>
          <w:ilvl w:val="0"/>
          <w:numId w:val="37"/>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 xml:space="preserve">Microsoft SQL Server® database-related events. </w:t>
      </w:r>
    </w:p>
    <w:p w:rsidR="008B6184" w:rsidRPr="008B6184" w:rsidRDefault="008B6184" w:rsidP="001D0E09">
      <w:pPr>
        <w:numPr>
          <w:ilvl w:val="0"/>
          <w:numId w:val="37"/>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WSS Server performance.</w:t>
      </w:r>
    </w:p>
    <w:p w:rsidR="008B6184" w:rsidRPr="008B6184" w:rsidRDefault="008B6184" w:rsidP="008B6184">
      <w:pPr>
        <w:spacing w:after="0"/>
        <w:rPr>
          <w:rFonts w:asciiTheme="minorHAnsi" w:hAnsiTheme="minorHAnsi"/>
        </w:rPr>
      </w:pPr>
      <w:r w:rsidRPr="008B6184">
        <w:rPr>
          <w:rFonts w:asciiTheme="minorHAnsi" w:hAnsiTheme="minorHAnsi"/>
        </w:rPr>
        <w:t>Entre las mejoras incluidas en esta versión de los packs para System Center Operations Manager 2007 tenemos:</w:t>
      </w:r>
    </w:p>
    <w:p w:rsidR="008B6184" w:rsidRPr="008B6184" w:rsidRDefault="008B6184" w:rsidP="001D0E09">
      <w:pPr>
        <w:numPr>
          <w:ilvl w:val="0"/>
          <w:numId w:val="38"/>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lastRenderedPageBreak/>
        <w:t xml:space="preserve">Extended rules. </w:t>
      </w:r>
    </w:p>
    <w:p w:rsidR="008B6184" w:rsidRPr="008B6184" w:rsidRDefault="008B6184" w:rsidP="001D0E09">
      <w:pPr>
        <w:numPr>
          <w:ilvl w:val="0"/>
          <w:numId w:val="38"/>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 xml:space="preserve">New and improved reports. </w:t>
      </w:r>
    </w:p>
    <w:p w:rsidR="008B6184" w:rsidRPr="008B6184" w:rsidRDefault="008B6184" w:rsidP="001D0E09">
      <w:pPr>
        <w:numPr>
          <w:ilvl w:val="0"/>
          <w:numId w:val="38"/>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 xml:space="preserve">Additional actions. </w:t>
      </w:r>
    </w:p>
    <w:p w:rsidR="008B6184" w:rsidRPr="008B6184" w:rsidRDefault="008B6184" w:rsidP="001D0E09">
      <w:pPr>
        <w:numPr>
          <w:ilvl w:val="0"/>
          <w:numId w:val="38"/>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 xml:space="preserve">New views. </w:t>
      </w:r>
    </w:p>
    <w:p w:rsidR="008B6184" w:rsidRPr="001F7B9D" w:rsidRDefault="008B6184" w:rsidP="001D0E09">
      <w:pPr>
        <w:numPr>
          <w:ilvl w:val="0"/>
          <w:numId w:val="38"/>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 xml:space="preserve">Elimination of backward compatibility dependencies. </w:t>
      </w:r>
    </w:p>
    <w:p w:rsidR="008B6184" w:rsidRPr="008B6184" w:rsidRDefault="008B6184" w:rsidP="001D0E09">
      <w:pPr>
        <w:numPr>
          <w:ilvl w:val="0"/>
          <w:numId w:val="38"/>
        </w:numPr>
        <w:spacing w:before="100" w:beforeAutospacing="1" w:after="100" w:afterAutospacing="1"/>
        <w:ind w:left="0" w:firstLine="251"/>
        <w:rPr>
          <w:rFonts w:asciiTheme="minorHAnsi" w:hAnsiTheme="minorHAnsi"/>
          <w:b/>
        </w:rPr>
      </w:pPr>
      <w:r w:rsidRPr="008B6184">
        <w:rPr>
          <w:rStyle w:val="nfasis"/>
          <w:rFonts w:asciiTheme="minorHAnsi" w:hAnsiTheme="minorHAnsi"/>
          <w:b w:val="0"/>
        </w:rPr>
        <w:t xml:space="preserve">Increased reliability. </w:t>
      </w:r>
    </w:p>
    <w:p w:rsidR="008B6184" w:rsidRPr="001F7B9D" w:rsidRDefault="008B6184" w:rsidP="001D0E09">
      <w:pPr>
        <w:numPr>
          <w:ilvl w:val="0"/>
          <w:numId w:val="38"/>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 xml:space="preserve">Noise reduction through tuning and event suppression. </w:t>
      </w:r>
    </w:p>
    <w:p w:rsidR="008B6184" w:rsidRPr="001F7B9D" w:rsidRDefault="008B6184" w:rsidP="001D0E09">
      <w:pPr>
        <w:numPr>
          <w:ilvl w:val="0"/>
          <w:numId w:val="38"/>
        </w:numPr>
        <w:spacing w:before="100" w:beforeAutospacing="1" w:after="100" w:afterAutospacing="1"/>
        <w:ind w:left="0" w:firstLine="251"/>
        <w:rPr>
          <w:rFonts w:asciiTheme="minorHAnsi" w:hAnsiTheme="minorHAnsi"/>
          <w:b/>
          <w:lang w:val="en-US"/>
        </w:rPr>
      </w:pPr>
      <w:r w:rsidRPr="001F7B9D">
        <w:rPr>
          <w:rStyle w:val="nfasis"/>
          <w:rFonts w:asciiTheme="minorHAnsi" w:hAnsiTheme="minorHAnsi"/>
          <w:b w:val="0"/>
          <w:lang w:val="en-US"/>
        </w:rPr>
        <w:t xml:space="preserve">Thoroughly tested compatibility of management packs with: </w:t>
      </w:r>
    </w:p>
    <w:p w:rsidR="008B6184" w:rsidRDefault="008B6184" w:rsidP="001D0E09">
      <w:pPr>
        <w:numPr>
          <w:ilvl w:val="1"/>
          <w:numId w:val="38"/>
        </w:numPr>
        <w:spacing w:before="100" w:beforeAutospacing="1" w:after="100" w:afterAutospacing="1"/>
        <w:rPr>
          <w:rFonts w:asciiTheme="minorHAnsi" w:hAnsiTheme="minorHAnsi"/>
          <w:b/>
        </w:rPr>
      </w:pPr>
      <w:r w:rsidRPr="008B6184">
        <w:rPr>
          <w:rStyle w:val="nfasis"/>
          <w:rFonts w:asciiTheme="minorHAnsi" w:hAnsiTheme="minorHAnsi"/>
          <w:b w:val="0"/>
        </w:rPr>
        <w:t xml:space="preserve">SystemCenter Operations Manager 2007. </w:t>
      </w:r>
    </w:p>
    <w:p w:rsidR="008B6184" w:rsidRDefault="008B6184" w:rsidP="001D0E09">
      <w:pPr>
        <w:numPr>
          <w:ilvl w:val="1"/>
          <w:numId w:val="38"/>
        </w:numPr>
        <w:spacing w:before="100" w:beforeAutospacing="1" w:after="100" w:afterAutospacing="1"/>
        <w:rPr>
          <w:rFonts w:asciiTheme="minorHAnsi" w:hAnsiTheme="minorHAnsi"/>
          <w:b/>
        </w:rPr>
      </w:pPr>
      <w:r w:rsidRPr="008B6184">
        <w:rPr>
          <w:rStyle w:val="nfasis"/>
          <w:rFonts w:asciiTheme="minorHAnsi" w:hAnsiTheme="minorHAnsi"/>
          <w:b w:val="0"/>
        </w:rPr>
        <w:t xml:space="preserve">System Center Essentials. </w:t>
      </w:r>
    </w:p>
    <w:p w:rsidR="008B6184" w:rsidRPr="001F7B9D" w:rsidRDefault="008B6184" w:rsidP="001D0E09">
      <w:pPr>
        <w:numPr>
          <w:ilvl w:val="1"/>
          <w:numId w:val="38"/>
        </w:numPr>
        <w:spacing w:before="100" w:beforeAutospacing="1" w:after="100" w:afterAutospacing="1"/>
        <w:rPr>
          <w:rFonts w:asciiTheme="minorHAnsi" w:hAnsiTheme="minorHAnsi"/>
          <w:b/>
          <w:lang w:val="en-US"/>
        </w:rPr>
      </w:pPr>
      <w:r w:rsidRPr="001F7B9D">
        <w:rPr>
          <w:rStyle w:val="nfasis"/>
          <w:rFonts w:asciiTheme="minorHAnsi" w:hAnsiTheme="minorHAnsi"/>
          <w:b w:val="0"/>
          <w:lang w:val="en-US"/>
        </w:rPr>
        <w:t>Microsoft Office SharePoint Server 2007 SP1.</w:t>
      </w:r>
    </w:p>
    <w:p w:rsidR="008B6184" w:rsidRPr="00BA1127" w:rsidRDefault="008B6184" w:rsidP="008B6184">
      <w:pPr>
        <w:pStyle w:val="NormalWeb"/>
        <w:ind w:left="0" w:firstLine="251"/>
        <w:jc w:val="both"/>
        <w:rPr>
          <w:rFonts w:asciiTheme="minorHAnsi" w:hAnsiTheme="minorHAnsi"/>
        </w:rPr>
      </w:pPr>
      <w:r w:rsidRPr="00BA1127">
        <w:rPr>
          <w:rFonts w:asciiTheme="minorHAnsi" w:hAnsiTheme="minorHAnsi"/>
        </w:rPr>
        <w:t xml:space="preserve">Podéis descargaros el SharePoint Monitoring Toolkit de </w:t>
      </w:r>
      <w:hyperlink r:id="rId632" w:history="1">
        <w:r w:rsidRPr="00BA1127">
          <w:rPr>
            <w:rStyle w:val="Hipervnculo"/>
            <w:rFonts w:asciiTheme="minorHAnsi" w:hAnsiTheme="minorHAnsi"/>
          </w:rPr>
          <w:t>este enlace</w:t>
        </w:r>
      </w:hyperlink>
      <w:r w:rsidRPr="00BA1127">
        <w:rPr>
          <w:rFonts w:asciiTheme="minorHAnsi" w:hAnsiTheme="minorHAnsi"/>
        </w:rPr>
        <w:t>.</w:t>
      </w:r>
    </w:p>
    <w:p w:rsidR="008B6184" w:rsidRDefault="00BA1127" w:rsidP="003D57EB">
      <w:pPr>
        <w:pStyle w:val="Ttulo2"/>
      </w:pPr>
      <w:bookmarkStart w:id="121" w:name="_Toc217726264"/>
      <w:r w:rsidRPr="00BA1127">
        <w:t>Instalaci</w:t>
      </w:r>
      <w:r>
        <w:t>ón del SharePoint Administration Toolkit</w:t>
      </w:r>
      <w:bookmarkEnd w:id="121"/>
    </w:p>
    <w:p w:rsidR="003D57EB" w:rsidRPr="003D57EB" w:rsidRDefault="003D57EB" w:rsidP="003D57EB">
      <w:pPr>
        <w:pStyle w:val="NormalWeb"/>
        <w:ind w:left="0"/>
        <w:jc w:val="both"/>
        <w:rPr>
          <w:rFonts w:asciiTheme="minorHAnsi" w:hAnsiTheme="minorHAnsi"/>
        </w:rPr>
      </w:pPr>
      <w:r>
        <w:rPr>
          <w:rFonts w:asciiTheme="minorHAnsi" w:hAnsiTheme="minorHAnsi"/>
        </w:rPr>
        <w:t>Como hemos comentado, c</w:t>
      </w:r>
      <w:r w:rsidRPr="003D57EB">
        <w:rPr>
          <w:rFonts w:asciiTheme="minorHAnsi" w:hAnsiTheme="minorHAnsi"/>
        </w:rPr>
        <w:t>uando se habla de administrar la plataforma SharePoint, tenemos varias posibilidades:</w:t>
      </w:r>
    </w:p>
    <w:p w:rsidR="003D57EB" w:rsidRPr="003D57EB" w:rsidRDefault="003D57EB" w:rsidP="001D0E09">
      <w:pPr>
        <w:numPr>
          <w:ilvl w:val="0"/>
          <w:numId w:val="55"/>
        </w:numPr>
        <w:spacing w:before="100" w:beforeAutospacing="1" w:after="100" w:afterAutospacing="1"/>
        <w:rPr>
          <w:rFonts w:asciiTheme="minorHAnsi" w:hAnsiTheme="minorHAnsi"/>
        </w:rPr>
      </w:pPr>
      <w:r w:rsidRPr="003D57EB">
        <w:rPr>
          <w:rFonts w:asciiTheme="minorHAnsi" w:hAnsiTheme="minorHAnsi"/>
        </w:rPr>
        <w:t xml:space="preserve">La más intuitiva, a través de la SharePoint 3.0 Central Administration desde la que podremos configurar y modificar elementos claves de nuestra instalación de SharePoint (WSS 3.0 &amp; MOSS). </w:t>
      </w:r>
    </w:p>
    <w:p w:rsidR="003D57EB" w:rsidRPr="003D57EB" w:rsidRDefault="003D57EB" w:rsidP="001D0E09">
      <w:pPr>
        <w:numPr>
          <w:ilvl w:val="0"/>
          <w:numId w:val="55"/>
        </w:numPr>
        <w:spacing w:before="100" w:beforeAutospacing="1" w:after="100" w:afterAutospacing="1"/>
        <w:rPr>
          <w:rFonts w:asciiTheme="minorHAnsi" w:hAnsiTheme="minorHAnsi"/>
        </w:rPr>
      </w:pPr>
      <w:r w:rsidRPr="003D57EB">
        <w:rPr>
          <w:rFonts w:asciiTheme="minorHAnsi" w:hAnsiTheme="minorHAnsi"/>
        </w:rPr>
        <w:t xml:space="preserve">A través de la interfaz de comandos y utilizando la herramienta stsadm. </w:t>
      </w:r>
    </w:p>
    <w:p w:rsidR="003D57EB" w:rsidRPr="003D57EB" w:rsidRDefault="003D57EB" w:rsidP="001D0E09">
      <w:pPr>
        <w:numPr>
          <w:ilvl w:val="0"/>
          <w:numId w:val="55"/>
        </w:numPr>
        <w:spacing w:before="100" w:beforeAutospacing="1" w:after="100" w:afterAutospacing="1"/>
        <w:rPr>
          <w:rFonts w:asciiTheme="minorHAnsi" w:hAnsiTheme="minorHAnsi"/>
        </w:rPr>
      </w:pPr>
      <w:r w:rsidRPr="003D57EB">
        <w:rPr>
          <w:rFonts w:asciiTheme="minorHAnsi" w:hAnsiTheme="minorHAnsi"/>
        </w:rPr>
        <w:t xml:space="preserve">Extender las dos opciones anteriores. </w:t>
      </w:r>
    </w:p>
    <w:p w:rsidR="003D57EB" w:rsidRPr="003D57EB" w:rsidRDefault="003D57EB" w:rsidP="001D0E09">
      <w:pPr>
        <w:numPr>
          <w:ilvl w:val="0"/>
          <w:numId w:val="55"/>
        </w:numPr>
        <w:spacing w:before="100" w:beforeAutospacing="1" w:after="100" w:afterAutospacing="1"/>
        <w:rPr>
          <w:rFonts w:asciiTheme="minorHAnsi" w:hAnsiTheme="minorHAnsi"/>
        </w:rPr>
      </w:pPr>
      <w:r w:rsidRPr="003D57EB">
        <w:rPr>
          <w:rFonts w:asciiTheme="minorHAnsi" w:hAnsiTheme="minorHAnsi"/>
        </w:rPr>
        <w:t>Aprovechar la riqueza del modelo de objetos de administración de SharePoint para construir nuestras propias aplicaciones de administración de SharePoint.</w:t>
      </w:r>
    </w:p>
    <w:p w:rsidR="003D57EB" w:rsidRPr="003D57EB" w:rsidRDefault="003D57EB" w:rsidP="003D57EB">
      <w:pPr>
        <w:pStyle w:val="NormalWeb"/>
        <w:jc w:val="both"/>
        <w:rPr>
          <w:rFonts w:asciiTheme="minorHAnsi" w:hAnsiTheme="minorHAnsi"/>
        </w:rPr>
      </w:pPr>
      <w:r w:rsidRPr="003D57EB">
        <w:rPr>
          <w:rFonts w:asciiTheme="minorHAnsi" w:hAnsiTheme="minorHAnsi"/>
        </w:rPr>
        <w:t xml:space="preserve">En esta ocasión vamos a ver cómo podemos extender la SharePoint 3.0 Central Administration y la utilidad stsadm a partir del </w:t>
      </w:r>
      <w:hyperlink r:id="rId633" w:history="1">
        <w:r w:rsidRPr="003D57EB">
          <w:rPr>
            <w:rStyle w:val="Hipervnculo"/>
            <w:rFonts w:asciiTheme="minorHAnsi" w:hAnsiTheme="minorHAnsi"/>
          </w:rPr>
          <w:t>SharePoint Administration Toolkit</w:t>
        </w:r>
      </w:hyperlink>
      <w:r w:rsidRPr="003D57EB">
        <w:rPr>
          <w:rFonts w:asciiTheme="minorHAnsi" w:hAnsiTheme="minorHAnsi"/>
        </w:rPr>
        <w:t xml:space="preserve">. </w:t>
      </w:r>
      <w:r>
        <w:rPr>
          <w:rFonts w:asciiTheme="minorHAnsi" w:hAnsiTheme="minorHAnsi"/>
        </w:rPr>
        <w:t>Tal y como hemos visto, s</w:t>
      </w:r>
      <w:r w:rsidRPr="003D57EB">
        <w:rPr>
          <w:rFonts w:asciiTheme="minorHAnsi" w:hAnsiTheme="minorHAnsi"/>
        </w:rPr>
        <w:t xml:space="preserve">e trata de un paquete de funcionalidades a nivel de administración que apareció durante el mes de abril de este año y que está pensado para ayudar a administrar y gestionar WSS 3.0 &amp; MOSS. </w:t>
      </w:r>
    </w:p>
    <w:p w:rsidR="003D57EB" w:rsidRPr="003D57EB" w:rsidRDefault="003D57EB" w:rsidP="003D57EB">
      <w:pPr>
        <w:pStyle w:val="Ttulo3"/>
      </w:pPr>
      <w:bookmarkStart w:id="122" w:name="_Toc217726265"/>
      <w:r w:rsidRPr="003D57EB">
        <w:t>La instalación</w:t>
      </w:r>
      <w:bookmarkEnd w:id="122"/>
    </w:p>
    <w:p w:rsidR="003D57EB" w:rsidRPr="003D57EB" w:rsidRDefault="003D57EB" w:rsidP="003D57EB">
      <w:pPr>
        <w:spacing w:before="100" w:beforeAutospacing="1" w:after="100" w:afterAutospacing="1"/>
        <w:rPr>
          <w:rFonts w:asciiTheme="minorHAnsi" w:hAnsiTheme="minorHAnsi"/>
        </w:rPr>
      </w:pPr>
      <w:r w:rsidRPr="003D57EB">
        <w:rPr>
          <w:rFonts w:asciiTheme="minorHAnsi" w:hAnsiTheme="minorHAnsi"/>
        </w:rPr>
        <w:t>El proceso de instalación de este Toolkit es realmente sencillo puesto que se compone únicamente de dos pasos:</w:t>
      </w:r>
    </w:p>
    <w:p w:rsidR="003D57EB" w:rsidRDefault="003D57EB" w:rsidP="001D0E09">
      <w:pPr>
        <w:numPr>
          <w:ilvl w:val="0"/>
          <w:numId w:val="56"/>
        </w:numPr>
        <w:spacing w:before="100" w:beforeAutospacing="1" w:after="100" w:afterAutospacing="1"/>
        <w:rPr>
          <w:rFonts w:asciiTheme="minorHAnsi" w:hAnsiTheme="minorHAnsi"/>
        </w:rPr>
      </w:pPr>
      <w:r w:rsidRPr="003D57EB">
        <w:rPr>
          <w:rFonts w:asciiTheme="minorHAnsi" w:hAnsiTheme="minorHAnsi"/>
        </w:rPr>
        <w:t xml:space="preserve">La típica aceptación de las condiciones bajos las que se licencia. </w:t>
      </w:r>
    </w:p>
    <w:p w:rsidR="007247D4" w:rsidRPr="003D57EB" w:rsidRDefault="007247D4" w:rsidP="007247D4">
      <w:pPr>
        <w:spacing w:before="100" w:beforeAutospacing="1" w:after="100" w:afterAutospacing="1"/>
        <w:jc w:val="center"/>
        <w:rPr>
          <w:rFonts w:asciiTheme="minorHAnsi" w:hAnsiTheme="minorHAnsi"/>
        </w:rPr>
      </w:pPr>
      <w:r>
        <w:rPr>
          <w:noProof/>
        </w:rPr>
        <w:lastRenderedPageBreak/>
        <w:drawing>
          <wp:inline distT="0" distB="0" distL="0" distR="0">
            <wp:extent cx="4267200" cy="2633663"/>
            <wp:effectExtent l="19050" t="0" r="0" b="0"/>
            <wp:docPr id="119" name="Imagen 119" descr="http://geeks.ms/blogs/ciin/WindowsLiveWriter/Ext.0CentralAdministrationSharePointAdmi_14AAA/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geeks.ms/blogs/ciin/WindowsLiveWriter/Ext.0CentralAdministrationSharePointAdmi_14AAA/image_2.png"/>
                    <pic:cNvPicPr>
                      <a:picLocks noChangeAspect="1" noChangeArrowheads="1"/>
                    </pic:cNvPicPr>
                  </pic:nvPicPr>
                  <pic:blipFill>
                    <a:blip r:embed="rId634" cstate="print"/>
                    <a:srcRect/>
                    <a:stretch>
                      <a:fillRect/>
                    </a:stretch>
                  </pic:blipFill>
                  <pic:spPr bwMode="auto">
                    <a:xfrm>
                      <a:off x="0" y="0"/>
                      <a:ext cx="4267200" cy="2633663"/>
                    </a:xfrm>
                    <a:prstGeom prst="rect">
                      <a:avLst/>
                    </a:prstGeom>
                    <a:noFill/>
                    <a:ln w="9525">
                      <a:noFill/>
                      <a:miter lim="800000"/>
                      <a:headEnd/>
                      <a:tailEnd/>
                    </a:ln>
                  </pic:spPr>
                </pic:pic>
              </a:graphicData>
            </a:graphic>
          </wp:inline>
        </w:drawing>
      </w:r>
    </w:p>
    <w:p w:rsidR="003D57EB" w:rsidRDefault="003D57EB" w:rsidP="001D0E09">
      <w:pPr>
        <w:numPr>
          <w:ilvl w:val="0"/>
          <w:numId w:val="56"/>
        </w:numPr>
        <w:spacing w:before="100" w:beforeAutospacing="1" w:after="100" w:afterAutospacing="1"/>
        <w:rPr>
          <w:rFonts w:asciiTheme="minorHAnsi" w:hAnsiTheme="minorHAnsi"/>
        </w:rPr>
      </w:pPr>
      <w:r w:rsidRPr="003D57EB">
        <w:rPr>
          <w:rFonts w:asciiTheme="minorHAnsi" w:hAnsiTheme="minorHAnsi"/>
        </w:rPr>
        <w:t xml:space="preserve">Una pantalla de línea de comandos en la que podemos ver </w:t>
      </w:r>
      <w:r w:rsidR="007247D4" w:rsidRPr="003D57EB">
        <w:rPr>
          <w:rFonts w:asciiTheme="minorHAnsi" w:hAnsiTheme="minorHAnsi"/>
        </w:rPr>
        <w:t>cómo</w:t>
      </w:r>
      <w:r w:rsidRPr="003D57EB">
        <w:rPr>
          <w:rFonts w:asciiTheme="minorHAnsi" w:hAnsiTheme="minorHAnsi"/>
        </w:rPr>
        <w:t xml:space="preserve"> se van instalando los archivos de aplicación que componen el toolkit.</w:t>
      </w:r>
    </w:p>
    <w:p w:rsidR="007247D4" w:rsidRPr="003D57EB" w:rsidRDefault="007247D4" w:rsidP="007247D4">
      <w:pPr>
        <w:spacing w:before="100" w:beforeAutospacing="1" w:after="100" w:afterAutospacing="1"/>
        <w:jc w:val="center"/>
        <w:rPr>
          <w:rFonts w:asciiTheme="minorHAnsi" w:hAnsiTheme="minorHAnsi"/>
        </w:rPr>
      </w:pPr>
      <w:r>
        <w:rPr>
          <w:noProof/>
        </w:rPr>
        <w:drawing>
          <wp:inline distT="0" distB="0" distL="0" distR="0">
            <wp:extent cx="4267200" cy="2106930"/>
            <wp:effectExtent l="19050" t="0" r="0" b="0"/>
            <wp:docPr id="122" name="Imagen 122" descr="http://geeks.ms/blogs/ciin/WindowsLiveWriter/Ext.0CentralAdministrationSharePointAdmi_14AA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geeks.ms/blogs/ciin/WindowsLiveWriter/Ext.0CentralAdministrationSharePointAdmi_14AAA/image_4.png"/>
                    <pic:cNvPicPr>
                      <a:picLocks noChangeAspect="1" noChangeArrowheads="1"/>
                    </pic:cNvPicPr>
                  </pic:nvPicPr>
                  <pic:blipFill>
                    <a:blip r:embed="rId635" cstate="print"/>
                    <a:srcRect/>
                    <a:stretch>
                      <a:fillRect/>
                    </a:stretch>
                  </pic:blipFill>
                  <pic:spPr bwMode="auto">
                    <a:xfrm>
                      <a:off x="0" y="0"/>
                      <a:ext cx="4267200" cy="2106930"/>
                    </a:xfrm>
                    <a:prstGeom prst="rect">
                      <a:avLst/>
                    </a:prstGeom>
                    <a:noFill/>
                    <a:ln w="9525">
                      <a:noFill/>
                      <a:miter lim="800000"/>
                      <a:headEnd/>
                      <a:tailEnd/>
                    </a:ln>
                  </pic:spPr>
                </pic:pic>
              </a:graphicData>
            </a:graphic>
          </wp:inline>
        </w:drawing>
      </w:r>
    </w:p>
    <w:p w:rsidR="003D57EB" w:rsidRDefault="003D57EB" w:rsidP="003D57EB">
      <w:pPr>
        <w:spacing w:before="100" w:beforeAutospacing="1" w:after="100" w:afterAutospacing="1"/>
        <w:rPr>
          <w:rFonts w:asciiTheme="minorHAnsi" w:hAnsiTheme="minorHAnsi"/>
        </w:rPr>
      </w:pPr>
      <w:r w:rsidRPr="003D57EB">
        <w:rPr>
          <w:rFonts w:asciiTheme="minorHAnsi" w:hAnsiTheme="minorHAnsi"/>
        </w:rPr>
        <w:t>Si revisamos el directorio de instalación de SharePoint (WSS 3.0 o MOSS), podremos comprobar que aparece una nueva feature denominada BatchSiteManagerLinks y que es la que añade la instalación del Toolkit.</w:t>
      </w:r>
    </w:p>
    <w:p w:rsidR="007247D4" w:rsidRPr="003D57EB" w:rsidRDefault="007247D4" w:rsidP="007247D4">
      <w:pPr>
        <w:spacing w:before="100" w:beforeAutospacing="1" w:after="100" w:afterAutospacing="1"/>
        <w:jc w:val="center"/>
        <w:rPr>
          <w:rFonts w:asciiTheme="minorHAnsi" w:hAnsiTheme="minorHAnsi"/>
        </w:rPr>
      </w:pPr>
      <w:r>
        <w:rPr>
          <w:noProof/>
        </w:rPr>
        <w:drawing>
          <wp:inline distT="0" distB="0" distL="0" distR="0">
            <wp:extent cx="6089817" cy="1001625"/>
            <wp:effectExtent l="19050" t="0" r="6183" b="0"/>
            <wp:docPr id="125" name="Imagen 125" descr="http://geeks.ms/blogs/ciin/WindowsLiveWriter/Ext.0CentralAdministrationSharePointAdmi_14AAA/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geeks.ms/blogs/ciin/WindowsLiveWriter/Ext.0CentralAdministrationSharePointAdmi_14AAA/image_10.png"/>
                    <pic:cNvPicPr>
                      <a:picLocks noChangeAspect="1" noChangeArrowheads="1"/>
                    </pic:cNvPicPr>
                  </pic:nvPicPr>
                  <pic:blipFill>
                    <a:blip r:embed="rId636" cstate="print"/>
                    <a:srcRect b="40536"/>
                    <a:stretch>
                      <a:fillRect/>
                    </a:stretch>
                  </pic:blipFill>
                  <pic:spPr bwMode="auto">
                    <a:xfrm>
                      <a:off x="0" y="0"/>
                      <a:ext cx="6089817" cy="1001625"/>
                    </a:xfrm>
                    <a:prstGeom prst="rect">
                      <a:avLst/>
                    </a:prstGeom>
                    <a:noFill/>
                    <a:ln w="9525">
                      <a:noFill/>
                      <a:miter lim="800000"/>
                      <a:headEnd/>
                      <a:tailEnd/>
                    </a:ln>
                  </pic:spPr>
                </pic:pic>
              </a:graphicData>
            </a:graphic>
          </wp:inline>
        </w:drawing>
      </w:r>
    </w:p>
    <w:p w:rsidR="007247D4" w:rsidRPr="007247D4" w:rsidRDefault="007247D4" w:rsidP="007247D4">
      <w:pPr>
        <w:pStyle w:val="NormalWeb"/>
        <w:jc w:val="both"/>
        <w:rPr>
          <w:rFonts w:asciiTheme="minorHAnsi" w:hAnsiTheme="minorHAnsi"/>
        </w:rPr>
      </w:pPr>
      <w:r w:rsidRPr="007247D4">
        <w:rPr>
          <w:rFonts w:asciiTheme="minorHAnsi" w:hAnsiTheme="minorHAnsi"/>
        </w:rPr>
        <w:t xml:space="preserve">Tras instalar el Toolkit, tendremos que tanto </w:t>
      </w:r>
      <w:hyperlink r:id="rId637" w:history="1">
        <w:r w:rsidRPr="007247D4">
          <w:rPr>
            <w:rStyle w:val="Hipervnculo"/>
            <w:rFonts w:asciiTheme="minorHAnsi" w:hAnsiTheme="minorHAnsi"/>
          </w:rPr>
          <w:t>la SharePoint 3.0 Central Administration como la utilidad stsadm han sido extendidas con nuevas funcionalidades</w:t>
        </w:r>
      </w:hyperlink>
      <w:r w:rsidRPr="007247D4">
        <w:rPr>
          <w:rFonts w:asciiTheme="minorHAnsi" w:hAnsiTheme="minorHAnsi"/>
        </w:rPr>
        <w:t>:</w:t>
      </w:r>
    </w:p>
    <w:p w:rsidR="007247D4" w:rsidRDefault="007247D4" w:rsidP="001D0E09">
      <w:pPr>
        <w:numPr>
          <w:ilvl w:val="0"/>
          <w:numId w:val="57"/>
        </w:numPr>
        <w:spacing w:before="100" w:beforeAutospacing="1" w:after="100" w:afterAutospacing="1"/>
        <w:rPr>
          <w:rFonts w:asciiTheme="minorHAnsi" w:hAnsiTheme="minorHAnsi"/>
        </w:rPr>
      </w:pPr>
      <w:r w:rsidRPr="007247D4">
        <w:rPr>
          <w:rFonts w:asciiTheme="minorHAnsi" w:hAnsiTheme="minorHAnsi"/>
        </w:rPr>
        <w:t xml:space="preserve">Desde la administración central de SharePoint y en la sección Applications aparece una nueva sección de funcionalidad denominada </w:t>
      </w:r>
      <w:r w:rsidRPr="007247D4">
        <w:rPr>
          <w:rStyle w:val="nfasis"/>
          <w:rFonts w:asciiTheme="minorHAnsi" w:hAnsiTheme="minorHAnsi"/>
          <w:b w:val="0"/>
          <w:bCs/>
        </w:rPr>
        <w:t>Batch Site Manager</w:t>
      </w:r>
      <w:r w:rsidRPr="007247D4">
        <w:rPr>
          <w:rFonts w:asciiTheme="minorHAnsi" w:hAnsiTheme="minorHAnsi"/>
        </w:rPr>
        <w:t xml:space="preserve"> podremos realizar operaciones a gran escala en colecciones de sitios como </w:t>
      </w:r>
      <w:r w:rsidRPr="007247D4">
        <w:rPr>
          <w:rStyle w:val="Textoennegrita"/>
          <w:rFonts w:asciiTheme="minorHAnsi" w:hAnsiTheme="minorHAnsi"/>
        </w:rPr>
        <w:t>mover, bloquear y eliminar colecciones de sitios.</w:t>
      </w:r>
      <w:r w:rsidRPr="007247D4">
        <w:rPr>
          <w:rFonts w:asciiTheme="minorHAnsi" w:hAnsiTheme="minorHAnsi"/>
        </w:rPr>
        <w:t xml:space="preserve"> </w:t>
      </w:r>
    </w:p>
    <w:p w:rsidR="007247D4" w:rsidRPr="007247D4" w:rsidRDefault="007247D4" w:rsidP="007247D4">
      <w:pPr>
        <w:spacing w:before="100" w:beforeAutospacing="1" w:after="100" w:afterAutospacing="1"/>
        <w:jc w:val="center"/>
        <w:rPr>
          <w:rFonts w:asciiTheme="minorHAnsi" w:hAnsiTheme="minorHAnsi"/>
        </w:rPr>
      </w:pPr>
      <w:r>
        <w:rPr>
          <w:noProof/>
        </w:rPr>
        <w:lastRenderedPageBreak/>
        <w:drawing>
          <wp:inline distT="0" distB="0" distL="0" distR="0">
            <wp:extent cx="6092825" cy="3330575"/>
            <wp:effectExtent l="19050" t="0" r="3175" b="0"/>
            <wp:docPr id="128" name="Imagen 128" descr="http://geeks.ms/blogs/ciin/WindowsLiveWriter/Ext.0CentralAdministrationSharePointAdmi_14AA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geeks.ms/blogs/ciin/WindowsLiveWriter/Ext.0CentralAdministrationSharePointAdmi_14AAA/image_6.png"/>
                    <pic:cNvPicPr>
                      <a:picLocks noChangeAspect="1" noChangeArrowheads="1"/>
                    </pic:cNvPicPr>
                  </pic:nvPicPr>
                  <pic:blipFill>
                    <a:blip r:embed="rId638"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7247D4" w:rsidRPr="007247D4" w:rsidRDefault="007247D4" w:rsidP="001D0E09">
      <w:pPr>
        <w:numPr>
          <w:ilvl w:val="0"/>
          <w:numId w:val="57"/>
        </w:numPr>
        <w:spacing w:before="100" w:beforeAutospacing="1" w:after="100" w:afterAutospacing="1"/>
        <w:rPr>
          <w:rFonts w:asciiTheme="minorHAnsi" w:hAnsiTheme="minorHAnsi"/>
        </w:rPr>
      </w:pPr>
      <w:r w:rsidRPr="007247D4">
        <w:rPr>
          <w:rFonts w:asciiTheme="minorHAnsi" w:hAnsiTheme="minorHAnsi"/>
        </w:rPr>
        <w:t xml:space="preserve">En el caso de la utilidad stsadm dispondremos de una nueva opción que facilita la actualización de los correos de alertas de SharePoint ante cambios en el nombre de la url: </w:t>
      </w:r>
      <w:r w:rsidRPr="007247D4">
        <w:rPr>
          <w:rStyle w:val="Textoennegrita"/>
          <w:rFonts w:asciiTheme="minorHAnsi" w:hAnsiTheme="minorHAnsi"/>
        </w:rPr>
        <w:t>updatealert.</w:t>
      </w:r>
    </w:p>
    <w:p w:rsidR="00BA1127" w:rsidRDefault="007247D4" w:rsidP="007247D4">
      <w:pPr>
        <w:jc w:val="center"/>
        <w:rPr>
          <w:lang w:eastAsia="en-US" w:bidi="en-US"/>
        </w:rPr>
      </w:pPr>
      <w:r>
        <w:rPr>
          <w:noProof/>
        </w:rPr>
        <w:drawing>
          <wp:inline distT="0" distB="0" distL="0" distR="0">
            <wp:extent cx="4267200" cy="2113598"/>
            <wp:effectExtent l="19050" t="0" r="0" b="0"/>
            <wp:docPr id="131" name="Imagen 131" descr="http://geeks.ms/blogs/ciin/WindowsLiveWriter/Ext.0CentralAdministrationSharePointAdmi_14AAA/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geeks.ms/blogs/ciin/WindowsLiveWriter/Ext.0CentralAdministrationSharePointAdmi_14AAA/image_8.png"/>
                    <pic:cNvPicPr>
                      <a:picLocks noChangeAspect="1" noChangeArrowheads="1"/>
                    </pic:cNvPicPr>
                  </pic:nvPicPr>
                  <pic:blipFill>
                    <a:blip r:embed="rId639" cstate="print"/>
                    <a:srcRect/>
                    <a:stretch>
                      <a:fillRect/>
                    </a:stretch>
                  </pic:blipFill>
                  <pic:spPr bwMode="auto">
                    <a:xfrm>
                      <a:off x="0" y="0"/>
                      <a:ext cx="4267200" cy="2113598"/>
                    </a:xfrm>
                    <a:prstGeom prst="rect">
                      <a:avLst/>
                    </a:prstGeom>
                    <a:noFill/>
                    <a:ln w="9525">
                      <a:noFill/>
                      <a:miter lim="800000"/>
                      <a:headEnd/>
                      <a:tailEnd/>
                    </a:ln>
                  </pic:spPr>
                </pic:pic>
              </a:graphicData>
            </a:graphic>
          </wp:inline>
        </w:drawing>
      </w:r>
    </w:p>
    <w:p w:rsidR="007247D4" w:rsidRPr="00BA10AC" w:rsidRDefault="007247D4" w:rsidP="001E21A3">
      <w:pPr>
        <w:pStyle w:val="Ttulo3"/>
        <w:rPr>
          <w:lang w:val="es-ES"/>
        </w:rPr>
      </w:pPr>
      <w:bookmarkStart w:id="123" w:name="_Toc217726266"/>
      <w:r w:rsidRPr="00BA10AC">
        <w:rPr>
          <w:lang w:val="es-ES"/>
        </w:rPr>
        <w:t>Probando las opciones de la sección Batch Site Manager</w:t>
      </w:r>
      <w:bookmarkEnd w:id="123"/>
    </w:p>
    <w:p w:rsidR="007247D4" w:rsidRPr="007247D4" w:rsidRDefault="007247D4" w:rsidP="007247D4">
      <w:pPr>
        <w:spacing w:before="100" w:beforeAutospacing="1" w:after="100" w:afterAutospacing="1"/>
        <w:rPr>
          <w:rFonts w:asciiTheme="minorHAnsi" w:hAnsiTheme="minorHAnsi"/>
        </w:rPr>
      </w:pPr>
      <w:r w:rsidRPr="007247D4">
        <w:rPr>
          <w:rFonts w:asciiTheme="minorHAnsi" w:hAnsiTheme="minorHAnsi"/>
        </w:rPr>
        <w:t>Lo siguiente que vamos a hacer es probar la funcionalidad de realizar operaciones a gran escala con colecciones de sitio. Por ejemplo, vamos a ver como podemos mover colecciones de sitios. Esta operación nos permitirá mover colecciones de sitios entre bases de datos asociadas a la misma web application (esta limitación es importante). Los pasos para definir la operación Move son los siguientes:</w:t>
      </w:r>
    </w:p>
    <w:p w:rsidR="007247D4" w:rsidRDefault="007247D4" w:rsidP="001D0E09">
      <w:pPr>
        <w:numPr>
          <w:ilvl w:val="0"/>
          <w:numId w:val="58"/>
        </w:numPr>
        <w:spacing w:before="100" w:beforeAutospacing="1" w:after="100" w:afterAutospacing="1"/>
        <w:rPr>
          <w:rFonts w:asciiTheme="minorHAnsi" w:hAnsiTheme="minorHAnsi"/>
        </w:rPr>
      </w:pPr>
      <w:r w:rsidRPr="007247D4">
        <w:rPr>
          <w:rFonts w:asciiTheme="minorHAnsi" w:hAnsiTheme="minorHAnsi"/>
        </w:rPr>
        <w:t xml:space="preserve">Lo primero que tendremos que hacer en la página que se abre es especificar la web application que contiene la colección o colecciones de sitios sobre las que operaremos. </w:t>
      </w:r>
    </w:p>
    <w:p w:rsidR="007247D4" w:rsidRPr="007247D4" w:rsidRDefault="007247D4" w:rsidP="007247D4">
      <w:pPr>
        <w:spacing w:before="100" w:beforeAutospacing="1" w:after="100" w:afterAutospacing="1"/>
        <w:jc w:val="center"/>
        <w:rPr>
          <w:rFonts w:asciiTheme="minorHAnsi" w:hAnsiTheme="minorHAnsi"/>
        </w:rPr>
      </w:pPr>
      <w:r>
        <w:rPr>
          <w:noProof/>
        </w:rPr>
        <w:lastRenderedPageBreak/>
        <w:drawing>
          <wp:inline distT="0" distB="0" distL="0" distR="0">
            <wp:extent cx="6089817" cy="1983972"/>
            <wp:effectExtent l="19050" t="0" r="6183" b="0"/>
            <wp:docPr id="134" name="Imagen 134" descr="http://geeks.ms/blogs/ciin/WindowsLiveWriter/Ext.0CentralAdministrationSharePointAdmi_14AAA/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geeks.ms/blogs/ciin/WindowsLiveWriter/Ext.0CentralAdministrationSharePointAdmi_14AAA/image_12.png"/>
                    <pic:cNvPicPr>
                      <a:picLocks noChangeAspect="1" noChangeArrowheads="1"/>
                    </pic:cNvPicPr>
                  </pic:nvPicPr>
                  <pic:blipFill>
                    <a:blip r:embed="rId640" cstate="print"/>
                    <a:srcRect b="18529"/>
                    <a:stretch>
                      <a:fillRect/>
                    </a:stretch>
                  </pic:blipFill>
                  <pic:spPr bwMode="auto">
                    <a:xfrm>
                      <a:off x="0" y="0"/>
                      <a:ext cx="6089817" cy="1983972"/>
                    </a:xfrm>
                    <a:prstGeom prst="rect">
                      <a:avLst/>
                    </a:prstGeom>
                    <a:noFill/>
                    <a:ln w="9525">
                      <a:noFill/>
                      <a:miter lim="800000"/>
                      <a:headEnd/>
                      <a:tailEnd/>
                    </a:ln>
                  </pic:spPr>
                </pic:pic>
              </a:graphicData>
            </a:graphic>
          </wp:inline>
        </w:drawing>
      </w:r>
    </w:p>
    <w:p w:rsidR="007247D4" w:rsidRPr="007247D4" w:rsidRDefault="007247D4" w:rsidP="001D0E09">
      <w:pPr>
        <w:numPr>
          <w:ilvl w:val="0"/>
          <w:numId w:val="58"/>
        </w:numPr>
        <w:spacing w:before="100" w:beforeAutospacing="1" w:after="100" w:afterAutospacing="1"/>
        <w:rPr>
          <w:rFonts w:asciiTheme="minorHAnsi" w:hAnsiTheme="minorHAnsi"/>
        </w:rPr>
      </w:pPr>
      <w:r w:rsidRPr="007247D4">
        <w:rPr>
          <w:rFonts w:asciiTheme="minorHAnsi" w:hAnsiTheme="minorHAnsi"/>
        </w:rPr>
        <w:t xml:space="preserve">Para poder visualizar las colecciones de sitios de la web application necesitamos iniciar un job encargado de agregarlos. </w:t>
      </w:r>
    </w:p>
    <w:p w:rsidR="007247D4" w:rsidRDefault="007247D4" w:rsidP="001D0E09">
      <w:pPr>
        <w:numPr>
          <w:ilvl w:val="0"/>
          <w:numId w:val="58"/>
        </w:numPr>
        <w:spacing w:before="100" w:beforeAutospacing="1" w:after="100" w:afterAutospacing="1"/>
        <w:rPr>
          <w:rFonts w:asciiTheme="minorHAnsi" w:hAnsiTheme="minorHAnsi"/>
        </w:rPr>
      </w:pPr>
      <w:r w:rsidRPr="007247D4">
        <w:rPr>
          <w:rFonts w:asciiTheme="minorHAnsi" w:hAnsiTheme="minorHAnsi"/>
        </w:rPr>
        <w:t xml:space="preserve">Para comprobar el estado de ejecución del job, pulsamos sobre Refresh progress. En mi caso, se habrá agregado una única colección de sitios. Para cada colección de sitios vemos que se visualiza cuál es su BD de contenidos, el espacio que ocupa, el número de Hits, la última modificación y el Lock Status. </w:t>
      </w:r>
    </w:p>
    <w:p w:rsidR="007247D4" w:rsidRPr="007247D4" w:rsidRDefault="007247D4" w:rsidP="007247D4">
      <w:pPr>
        <w:spacing w:before="100" w:beforeAutospacing="1" w:after="100" w:afterAutospacing="1"/>
        <w:ind w:left="360"/>
        <w:jc w:val="center"/>
        <w:rPr>
          <w:rFonts w:asciiTheme="minorHAnsi" w:hAnsiTheme="minorHAnsi"/>
        </w:rPr>
      </w:pPr>
      <w:r>
        <w:rPr>
          <w:noProof/>
        </w:rPr>
        <w:drawing>
          <wp:inline distT="0" distB="0" distL="0" distR="0">
            <wp:extent cx="6089817" cy="2253722"/>
            <wp:effectExtent l="19050" t="0" r="6183" b="0"/>
            <wp:docPr id="137" name="Imagen 137" descr="http://geeks.ms/blogs/ciin/WindowsLiveWriter/Ext.0CentralAdministrationSharePointAdmi_14AAA/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geeks.ms/blogs/ciin/WindowsLiveWriter/Ext.0CentralAdministrationSharePointAdmi_14AAA/image_16.png"/>
                    <pic:cNvPicPr>
                      <a:picLocks noChangeAspect="1" noChangeArrowheads="1"/>
                    </pic:cNvPicPr>
                  </pic:nvPicPr>
                  <pic:blipFill>
                    <a:blip r:embed="rId641" cstate="print"/>
                    <a:srcRect b="32328"/>
                    <a:stretch>
                      <a:fillRect/>
                    </a:stretch>
                  </pic:blipFill>
                  <pic:spPr bwMode="auto">
                    <a:xfrm>
                      <a:off x="0" y="0"/>
                      <a:ext cx="6089817" cy="2253722"/>
                    </a:xfrm>
                    <a:prstGeom prst="rect">
                      <a:avLst/>
                    </a:prstGeom>
                    <a:noFill/>
                    <a:ln w="9525">
                      <a:noFill/>
                      <a:miter lim="800000"/>
                      <a:headEnd/>
                      <a:tailEnd/>
                    </a:ln>
                  </pic:spPr>
                </pic:pic>
              </a:graphicData>
            </a:graphic>
          </wp:inline>
        </w:drawing>
      </w:r>
    </w:p>
    <w:p w:rsidR="007247D4" w:rsidRPr="007247D4" w:rsidRDefault="007247D4" w:rsidP="001D0E09">
      <w:pPr>
        <w:numPr>
          <w:ilvl w:val="0"/>
          <w:numId w:val="58"/>
        </w:numPr>
        <w:spacing w:before="100" w:beforeAutospacing="1" w:after="100" w:afterAutospacing="1"/>
        <w:rPr>
          <w:rFonts w:asciiTheme="minorHAnsi" w:hAnsiTheme="minorHAnsi"/>
        </w:rPr>
      </w:pPr>
      <w:r w:rsidRPr="007247D4">
        <w:rPr>
          <w:rFonts w:asciiTheme="minorHAnsi" w:hAnsiTheme="minorHAnsi"/>
        </w:rPr>
        <w:t>Para probar la opción movimiento de colecciones de sitios, simplemente seleccionamos el sitio o colección de sitios a mover y pulsamos sobre el enlace de acción Move.</w:t>
      </w:r>
    </w:p>
    <w:p w:rsidR="007247D4" w:rsidRDefault="007247D4" w:rsidP="007247D4">
      <w:pPr>
        <w:rPr>
          <w:lang w:eastAsia="en-US" w:bidi="en-US"/>
        </w:rPr>
      </w:pPr>
      <w:r>
        <w:rPr>
          <w:noProof/>
        </w:rPr>
        <w:drawing>
          <wp:inline distT="0" distB="0" distL="0" distR="0">
            <wp:extent cx="6089817" cy="2205595"/>
            <wp:effectExtent l="19050" t="0" r="6183" b="0"/>
            <wp:docPr id="140" name="Imagen 140" descr="http://geeks.ms/blogs/ciin/WindowsLiveWriter/Ext.0CentralAdministrationSharePointAdmi_14AAA/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geeks.ms/blogs/ciin/WindowsLiveWriter/Ext.0CentralAdministrationSharePointAdmi_14AAA/image_14.png"/>
                    <pic:cNvPicPr>
                      <a:picLocks noChangeAspect="1" noChangeArrowheads="1"/>
                    </pic:cNvPicPr>
                  </pic:nvPicPr>
                  <pic:blipFill>
                    <a:blip r:embed="rId642" cstate="print"/>
                    <a:srcRect b="33773"/>
                    <a:stretch>
                      <a:fillRect/>
                    </a:stretch>
                  </pic:blipFill>
                  <pic:spPr bwMode="auto">
                    <a:xfrm>
                      <a:off x="0" y="0"/>
                      <a:ext cx="6089817" cy="2205595"/>
                    </a:xfrm>
                    <a:prstGeom prst="rect">
                      <a:avLst/>
                    </a:prstGeom>
                    <a:noFill/>
                    <a:ln w="9525">
                      <a:noFill/>
                      <a:miter lim="800000"/>
                      <a:headEnd/>
                      <a:tailEnd/>
                    </a:ln>
                  </pic:spPr>
                </pic:pic>
              </a:graphicData>
            </a:graphic>
          </wp:inline>
        </w:drawing>
      </w:r>
    </w:p>
    <w:p w:rsidR="007247D4" w:rsidRPr="007247D4" w:rsidRDefault="007247D4" w:rsidP="001D0E09">
      <w:pPr>
        <w:numPr>
          <w:ilvl w:val="0"/>
          <w:numId w:val="59"/>
        </w:numPr>
        <w:spacing w:before="100" w:beforeAutospacing="1" w:after="100" w:afterAutospacing="1"/>
        <w:rPr>
          <w:rFonts w:asciiTheme="minorHAnsi" w:hAnsiTheme="minorHAnsi"/>
        </w:rPr>
      </w:pPr>
      <w:r w:rsidRPr="007247D4">
        <w:rPr>
          <w:rFonts w:asciiTheme="minorHAnsi" w:hAnsiTheme="minorHAnsi"/>
        </w:rPr>
        <w:t xml:space="preserve">A continuación especificaremos las configuraciones necesarias para realizar la operación de movimiento de la colección de sitios: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lastRenderedPageBreak/>
        <w:t xml:space="preserve">El nombre y descripción del job encargado de realizar el movimiento (se trata de un Timer Job de SharePoint).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t xml:space="preserve">El nombre de la BD de contenidos a la que vamos a mover la colección de sitios.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t xml:space="preserve">El servidor de SharePoint (primero que esté libre) al que vamos a mover la colección de sitios.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t xml:space="preserve">El path físico (puede ser una carpeta compartida) dónde se guardarán de manera temporal los archivos generados al realizar la operación de movimiento (en mi caso he especificado una carpeta local de la máquina virtual de pruebas).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t xml:space="preserve">La planificación de ejecución del job: en el momento actual vs en un instante de tiempo programado. </w:t>
      </w:r>
    </w:p>
    <w:p w:rsidR="007247D4" w:rsidRPr="007247D4" w:rsidRDefault="007247D4" w:rsidP="001D0E09">
      <w:pPr>
        <w:numPr>
          <w:ilvl w:val="1"/>
          <w:numId w:val="59"/>
        </w:numPr>
        <w:spacing w:before="100" w:beforeAutospacing="1" w:after="100" w:afterAutospacing="1"/>
        <w:rPr>
          <w:rFonts w:asciiTheme="minorHAnsi" w:hAnsiTheme="minorHAnsi"/>
        </w:rPr>
      </w:pPr>
      <w:r w:rsidRPr="007247D4">
        <w:rPr>
          <w:rFonts w:asciiTheme="minorHAnsi" w:hAnsiTheme="minorHAnsi"/>
        </w:rPr>
        <w:t>Las acciones a realizar en el caso de producirse éxito o fallo en el job (envío de una notificación por e-mail).</w:t>
      </w:r>
    </w:p>
    <w:p w:rsidR="007247D4" w:rsidRDefault="007247D4" w:rsidP="001D0E09">
      <w:pPr>
        <w:numPr>
          <w:ilvl w:val="0"/>
          <w:numId w:val="59"/>
        </w:numPr>
        <w:spacing w:before="100" w:beforeAutospacing="1" w:after="100" w:afterAutospacing="1"/>
        <w:rPr>
          <w:rFonts w:asciiTheme="minorHAnsi" w:hAnsiTheme="minorHAnsi"/>
        </w:rPr>
      </w:pPr>
      <w:r w:rsidRPr="007247D4">
        <w:rPr>
          <w:rFonts w:asciiTheme="minorHAnsi" w:hAnsiTheme="minorHAnsi"/>
        </w:rPr>
        <w:t>Tras realizar todas estas configuraciones simplemente pulsamos OK para que se realice la operación Move, y se hará efectivo el movimiento de la colección de sitios de una BD de la web application a otra BD asociada.</w:t>
      </w:r>
    </w:p>
    <w:p w:rsidR="007247D4" w:rsidRDefault="007247D4" w:rsidP="007247D4">
      <w:pPr>
        <w:spacing w:before="100" w:beforeAutospacing="1" w:after="100" w:afterAutospacing="1"/>
        <w:jc w:val="center"/>
        <w:rPr>
          <w:rFonts w:asciiTheme="minorHAnsi" w:hAnsiTheme="minorHAnsi"/>
        </w:rPr>
      </w:pPr>
      <w:r>
        <w:rPr>
          <w:noProof/>
        </w:rPr>
        <w:drawing>
          <wp:inline distT="0" distB="0" distL="0" distR="0">
            <wp:extent cx="6092825" cy="3330575"/>
            <wp:effectExtent l="19050" t="0" r="3175" b="0"/>
            <wp:docPr id="143" name="Imagen 143" descr="http://geeks.ms/blogs/ciin/WindowsLiveWriter/Ext.0CentralAdministrationSharePointAdmi_14AAA/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geeks.ms/blogs/ciin/WindowsLiveWriter/Ext.0CentralAdministrationSharePointAdmi_14AAA/image_20.png"/>
                    <pic:cNvPicPr>
                      <a:picLocks noChangeAspect="1" noChangeArrowheads="1"/>
                    </pic:cNvPicPr>
                  </pic:nvPicPr>
                  <pic:blipFill>
                    <a:blip r:embed="rId643"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7247D4" w:rsidRPr="007247D4" w:rsidRDefault="007247D4" w:rsidP="007247D4">
      <w:pPr>
        <w:spacing w:before="100" w:beforeAutospacing="1" w:after="100" w:afterAutospacing="1"/>
        <w:jc w:val="left"/>
        <w:rPr>
          <w:rFonts w:asciiTheme="minorHAnsi" w:hAnsiTheme="minorHAnsi"/>
        </w:rPr>
      </w:pPr>
      <w:r w:rsidRPr="007247D4">
        <w:rPr>
          <w:rFonts w:asciiTheme="minorHAnsi" w:hAnsiTheme="minorHAnsi"/>
        </w:rPr>
        <w:t>La configuración de las operaciones Delete y Lock son similares a la operación Move:</w:t>
      </w:r>
    </w:p>
    <w:p w:rsidR="007247D4" w:rsidRDefault="007247D4" w:rsidP="001D0E09">
      <w:pPr>
        <w:numPr>
          <w:ilvl w:val="0"/>
          <w:numId w:val="60"/>
        </w:numPr>
        <w:spacing w:before="100" w:beforeAutospacing="1" w:after="100" w:afterAutospacing="1"/>
        <w:jc w:val="left"/>
        <w:rPr>
          <w:rFonts w:asciiTheme="minorHAnsi" w:hAnsiTheme="minorHAnsi"/>
        </w:rPr>
      </w:pPr>
      <w:r w:rsidRPr="007247D4">
        <w:rPr>
          <w:rFonts w:asciiTheme="minorHAnsi" w:hAnsiTheme="minorHAnsi"/>
        </w:rPr>
        <w:t xml:space="preserve">En el caso de una operación de tipo Lock, tendremos que especificar como es este anclaje del site o site collections seleccionados: Not Locked, Adding content prevented, Read-only, No access. </w:t>
      </w:r>
    </w:p>
    <w:p w:rsidR="007247D4" w:rsidRPr="007247D4" w:rsidRDefault="007247D4" w:rsidP="007247D4">
      <w:pPr>
        <w:spacing w:before="100" w:beforeAutospacing="1" w:after="100" w:afterAutospacing="1"/>
        <w:jc w:val="center"/>
        <w:rPr>
          <w:rFonts w:asciiTheme="minorHAnsi" w:hAnsiTheme="minorHAnsi"/>
        </w:rPr>
      </w:pPr>
      <w:r>
        <w:rPr>
          <w:noProof/>
        </w:rPr>
        <w:lastRenderedPageBreak/>
        <w:drawing>
          <wp:inline distT="0" distB="0" distL="0" distR="0">
            <wp:extent cx="6092825" cy="3330575"/>
            <wp:effectExtent l="19050" t="0" r="3175" b="0"/>
            <wp:docPr id="84" name="Imagen 146" descr="http://geeks.ms/blogs/ciin/WindowsLiveWriter/Ext.0CentralAdministrationSharePointAdmi_14AAA/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geeks.ms/blogs/ciin/WindowsLiveWriter/Ext.0CentralAdministrationSharePointAdmi_14AAA/image_22.png"/>
                    <pic:cNvPicPr>
                      <a:picLocks noChangeAspect="1" noChangeArrowheads="1"/>
                    </pic:cNvPicPr>
                  </pic:nvPicPr>
                  <pic:blipFill>
                    <a:blip r:embed="rId644"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7247D4" w:rsidRDefault="007247D4" w:rsidP="001D0E09">
      <w:pPr>
        <w:numPr>
          <w:ilvl w:val="0"/>
          <w:numId w:val="60"/>
        </w:numPr>
        <w:spacing w:before="100" w:beforeAutospacing="1" w:after="100" w:afterAutospacing="1"/>
        <w:jc w:val="left"/>
        <w:rPr>
          <w:rFonts w:asciiTheme="minorHAnsi" w:hAnsiTheme="minorHAnsi"/>
        </w:rPr>
      </w:pPr>
      <w:r w:rsidRPr="007247D4">
        <w:rPr>
          <w:rFonts w:asciiTheme="minorHAnsi" w:hAnsiTheme="minorHAnsi"/>
        </w:rPr>
        <w:t>En el caso de una operación Delete, podremos especificar si vamos a realizar un backup de lo site o site collections y la ubicación física del backup.</w:t>
      </w:r>
    </w:p>
    <w:p w:rsidR="007247D4" w:rsidRPr="007247D4" w:rsidRDefault="007247D4" w:rsidP="007247D4">
      <w:pPr>
        <w:spacing w:before="100" w:beforeAutospacing="1" w:after="100" w:afterAutospacing="1"/>
        <w:jc w:val="center"/>
        <w:rPr>
          <w:rFonts w:asciiTheme="minorHAnsi" w:hAnsiTheme="minorHAnsi"/>
        </w:rPr>
      </w:pPr>
      <w:r>
        <w:rPr>
          <w:noProof/>
        </w:rPr>
        <w:drawing>
          <wp:inline distT="0" distB="0" distL="0" distR="0">
            <wp:extent cx="6092825" cy="3330575"/>
            <wp:effectExtent l="19050" t="0" r="3175" b="0"/>
            <wp:docPr id="87" name="Imagen 149" descr="http://geeks.ms/blogs/ciin/WindowsLiveWriter/Ext.0CentralAdministrationSharePointAdmi_14AAA/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geeks.ms/blogs/ciin/WindowsLiveWriter/Ext.0CentralAdministrationSharePointAdmi_14AAA/image_24.png"/>
                    <pic:cNvPicPr>
                      <a:picLocks noChangeAspect="1" noChangeArrowheads="1"/>
                    </pic:cNvPicPr>
                  </pic:nvPicPr>
                  <pic:blipFill>
                    <a:blip r:embed="rId645"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7247D4" w:rsidRPr="007247D4" w:rsidRDefault="007247D4" w:rsidP="007247D4">
      <w:pPr>
        <w:spacing w:before="100" w:beforeAutospacing="1" w:after="100" w:afterAutospacing="1"/>
        <w:rPr>
          <w:rFonts w:asciiTheme="minorHAnsi" w:hAnsiTheme="minorHAnsi"/>
        </w:rPr>
      </w:pPr>
      <w:r w:rsidRPr="007247D4">
        <w:t xml:space="preserve">Finalmente comentaros que podéis obtener más información acerca de las funcionalidades del SharePoint Administration Toolkit en </w:t>
      </w:r>
      <w:hyperlink r:id="rId646" w:history="1">
        <w:r w:rsidRPr="007247D4">
          <w:rPr>
            <w:rStyle w:val="Hipervnculo"/>
          </w:rPr>
          <w:t>este whitepaper</w:t>
        </w:r>
      </w:hyperlink>
      <w:r w:rsidRPr="007247D4">
        <w:t xml:space="preserve"> sobre esta extensión de la SharePoint 3.0 Central Administration y en esta entrada del blog de </w:t>
      </w:r>
      <w:hyperlink r:id="rId647" w:history="1">
        <w:r w:rsidRPr="007247D4">
          <w:rPr>
            <w:rStyle w:val="Hipervnculo"/>
          </w:rPr>
          <w:t>Chandima Kulathilake</w:t>
        </w:r>
      </w:hyperlink>
      <w:r w:rsidRPr="007247D4">
        <w:t>.</w:t>
      </w:r>
    </w:p>
    <w:p w:rsidR="007247D4" w:rsidRDefault="00C17113" w:rsidP="00C17113">
      <w:pPr>
        <w:pStyle w:val="Ttulo2"/>
        <w:rPr>
          <w:lang w:val="es-ES"/>
        </w:rPr>
      </w:pPr>
      <w:bookmarkStart w:id="124" w:name="_Toc217726267"/>
      <w:r w:rsidRPr="00BA10AC">
        <w:rPr>
          <w:lang w:val="es-ES"/>
        </w:rPr>
        <w:t>Configuración de los Alternate Access Mappings</w:t>
      </w:r>
      <w:bookmarkEnd w:id="124"/>
    </w:p>
    <w:p w:rsidR="00E54430" w:rsidRPr="00E54430" w:rsidRDefault="00E54430" w:rsidP="00E54430">
      <w:pPr>
        <w:rPr>
          <w:lang w:eastAsia="en-US" w:bidi="en-US"/>
        </w:rPr>
      </w:pPr>
      <w:r w:rsidRPr="00E54430">
        <w:rPr>
          <w:lang w:eastAsia="en-US" w:bidi="en-US"/>
        </w:rPr>
        <w:t xml:space="preserve">A la hora de acceder a sitios de SharePoint, tenemos la posibilidad de definir rutas de acceso alternativas a la que por defecto tenemos disponible al crear una web application y un site </w:t>
      </w:r>
      <w:r w:rsidRPr="00E54430">
        <w:rPr>
          <w:lang w:eastAsia="en-US" w:bidi="en-US"/>
        </w:rPr>
        <w:lastRenderedPageBreak/>
        <w:t xml:space="preserve">collection de SharePoint (WSS 3.0 o MOSS). Esto es posible gracias a las rutas de acceso alternativo de SharePoint. En este post os voy a comentar como configurar las rutas de acceso alternativo (alternate access mappings) en una máquina que tiene instalado SharePoint, pero que no tiene un DNS definido. </w:t>
      </w:r>
    </w:p>
    <w:p w:rsidR="00E54430" w:rsidRPr="00192029" w:rsidRDefault="00E54430" w:rsidP="00E54430">
      <w:pPr>
        <w:pStyle w:val="Ttulo3"/>
        <w:rPr>
          <w:lang w:val="es-ES"/>
        </w:rPr>
      </w:pPr>
      <w:bookmarkStart w:id="125" w:name="_Toc217726268"/>
      <w:r w:rsidRPr="00192029">
        <w:rPr>
          <w:lang w:val="es-ES"/>
        </w:rPr>
        <w:t>Modificación del archivo hosts de la máquina</w:t>
      </w:r>
      <w:bookmarkEnd w:id="125"/>
    </w:p>
    <w:p w:rsidR="00E54430" w:rsidRPr="00E54430" w:rsidRDefault="00E54430" w:rsidP="00E54430">
      <w:pPr>
        <w:rPr>
          <w:lang w:eastAsia="en-US" w:bidi="en-US"/>
        </w:rPr>
      </w:pPr>
      <w:r w:rsidRPr="00E54430">
        <w:rPr>
          <w:lang w:eastAsia="en-US" w:bidi="en-US"/>
        </w:rPr>
        <w:t>Lo primero que vamos es modificar el archivo hosts de nuestra máquina para añadir la nueva ruta que queremos utilizar como alternativa a la que por defecto nos define WSS 3.0 o MOSS. Como sabéis, el archivo hosts se encuentra en la ruta C:\WINDOWS\system32\drivers\etc. Abrimos el archivo con el bloc de notas, y simplemente le añadimos una nueva ruta a utilizar para la dirección 127.0.0.1 (localhost). Por ejemplo: intranet.ciin.es.</w:t>
      </w:r>
    </w:p>
    <w:p w:rsidR="00E54430" w:rsidRPr="00E54430" w:rsidRDefault="00E54430" w:rsidP="00E54430">
      <w:pPr>
        <w:rPr>
          <w:lang w:eastAsia="en-US" w:bidi="en-US"/>
        </w:rPr>
      </w:pPr>
      <w:r>
        <w:rPr>
          <w:noProof/>
        </w:rPr>
        <w:drawing>
          <wp:inline distT="0" distB="0" distL="0" distR="0">
            <wp:extent cx="6089817" cy="2600683"/>
            <wp:effectExtent l="19050" t="0" r="6183" b="0"/>
            <wp:docPr id="324" name="Imagen 324" descr="http://geeks.ms/blogs/ciin/WindowsLiveWriter/WSS.0MOSSConfiguracindelosAlternateAcces_7EBE/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geeks.ms/blogs/ciin/WindowsLiveWriter/WSS.0MOSSConfiguracindelosAlternateAcces_7EBE/image_2.png"/>
                    <pic:cNvPicPr>
                      <a:picLocks noChangeAspect="1" noChangeArrowheads="1"/>
                    </pic:cNvPicPr>
                  </pic:nvPicPr>
                  <pic:blipFill>
                    <a:blip r:embed="rId648" cstate="print"/>
                    <a:srcRect b="38732"/>
                    <a:stretch>
                      <a:fillRect/>
                    </a:stretch>
                  </pic:blipFill>
                  <pic:spPr bwMode="auto">
                    <a:xfrm>
                      <a:off x="0" y="0"/>
                      <a:ext cx="6089817" cy="2600683"/>
                    </a:xfrm>
                    <a:prstGeom prst="rect">
                      <a:avLst/>
                    </a:prstGeom>
                    <a:noFill/>
                    <a:ln w="9525">
                      <a:noFill/>
                      <a:miter lim="800000"/>
                      <a:headEnd/>
                      <a:tailEnd/>
                    </a:ln>
                  </pic:spPr>
                </pic:pic>
              </a:graphicData>
            </a:graphic>
          </wp:inline>
        </w:drawing>
      </w:r>
    </w:p>
    <w:p w:rsidR="00E54430" w:rsidRPr="00E54430" w:rsidRDefault="00E54430" w:rsidP="00E54430">
      <w:pPr>
        <w:rPr>
          <w:lang w:eastAsia="en-US" w:bidi="en-US"/>
        </w:rPr>
      </w:pPr>
      <w:r w:rsidRPr="00E54430">
        <w:rPr>
          <w:lang w:eastAsia="en-US" w:bidi="en-US"/>
        </w:rPr>
        <w:t>Con esto ya conseguiríamos que el navegador de nuestra máquina entendiese la dirección intranet.ciin.es. Ya sólo nos falta que al poner dicha dirección en el navegador, seamos redirigidos a nuestro sitio de SharePoint.</w:t>
      </w:r>
    </w:p>
    <w:p w:rsidR="00E54430" w:rsidRPr="00E54430" w:rsidRDefault="00E54430" w:rsidP="00E54430">
      <w:pPr>
        <w:pStyle w:val="Ttulo3"/>
      </w:pPr>
      <w:bookmarkStart w:id="126" w:name="_Toc217726269"/>
      <w:r w:rsidRPr="00E54430">
        <w:t>Configurando los alternate access mappings</w:t>
      </w:r>
      <w:bookmarkEnd w:id="126"/>
    </w:p>
    <w:p w:rsidR="00E54430" w:rsidRPr="00E54430" w:rsidRDefault="00E54430" w:rsidP="00E54430">
      <w:pPr>
        <w:rPr>
          <w:lang w:eastAsia="en-US" w:bidi="en-US"/>
        </w:rPr>
      </w:pPr>
      <w:r w:rsidRPr="00E54430">
        <w:rPr>
          <w:lang w:eastAsia="en-US" w:bidi="en-US"/>
        </w:rPr>
        <w:t>Las rutas de acceso alternativo de WSS 3.0 &amp; MOSS se configuran desde la administración central de SharePoint:</w:t>
      </w:r>
    </w:p>
    <w:p w:rsidR="00E54430" w:rsidRDefault="00E54430" w:rsidP="00682A31">
      <w:pPr>
        <w:numPr>
          <w:ilvl w:val="0"/>
          <w:numId w:val="101"/>
        </w:numPr>
        <w:rPr>
          <w:lang w:eastAsia="en-US" w:bidi="en-US"/>
        </w:rPr>
      </w:pPr>
      <w:r w:rsidRPr="00E54430">
        <w:rPr>
          <w:lang w:eastAsia="en-US" w:bidi="en-US"/>
        </w:rPr>
        <w:t xml:space="preserve">A través de la pestaña </w:t>
      </w:r>
      <w:r w:rsidRPr="00E54430">
        <w:rPr>
          <w:b/>
          <w:bCs/>
          <w:i/>
          <w:iCs/>
          <w:lang w:eastAsia="en-US" w:bidi="en-US"/>
        </w:rPr>
        <w:t xml:space="preserve">Operations </w:t>
      </w:r>
      <w:r w:rsidRPr="00E54430">
        <w:rPr>
          <w:lang w:eastAsia="en-US" w:bidi="en-US"/>
        </w:rPr>
        <w:t>de la administración central de SharePoint, sección</w:t>
      </w:r>
      <w:r w:rsidRPr="00E54430">
        <w:rPr>
          <w:b/>
          <w:bCs/>
          <w:i/>
          <w:iCs/>
          <w:lang w:eastAsia="en-US" w:bidi="en-US"/>
        </w:rPr>
        <w:t xml:space="preserve"> Global Configuration</w:t>
      </w:r>
      <w:r w:rsidRPr="00E54430">
        <w:rPr>
          <w:lang w:eastAsia="en-US" w:bidi="en-US"/>
        </w:rPr>
        <w:t xml:space="preserve"> podemos acceder a la sección </w:t>
      </w:r>
      <w:r w:rsidRPr="00E54430">
        <w:rPr>
          <w:b/>
          <w:bCs/>
          <w:i/>
          <w:iCs/>
          <w:lang w:eastAsia="en-US" w:bidi="en-US"/>
        </w:rPr>
        <w:t>Alternate access mappings</w:t>
      </w:r>
      <w:r w:rsidRPr="00E54430">
        <w:rPr>
          <w:lang w:eastAsia="en-US" w:bidi="en-US"/>
        </w:rPr>
        <w:t xml:space="preserve">. </w:t>
      </w:r>
    </w:p>
    <w:p w:rsidR="00E54430" w:rsidRPr="00E54430" w:rsidRDefault="00E54430" w:rsidP="00E54430">
      <w:pPr>
        <w:rPr>
          <w:lang w:eastAsia="en-US" w:bidi="en-US"/>
        </w:rPr>
      </w:pPr>
      <w:r>
        <w:rPr>
          <w:noProof/>
        </w:rPr>
        <w:lastRenderedPageBreak/>
        <w:drawing>
          <wp:inline distT="0" distB="0" distL="0" distR="0">
            <wp:extent cx="6089817" cy="3621390"/>
            <wp:effectExtent l="19050" t="0" r="6183" b="0"/>
            <wp:docPr id="327" name="Imagen 327" descr="http://geeks.ms/blogs/ciin/WindowsLiveWriter/WSS.0MOSSConfiguracindelosAlternateAcces_7EB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geeks.ms/blogs/ciin/WindowsLiveWriter/WSS.0MOSSConfiguracindelosAlternateAcces_7EBE/image_4.png"/>
                    <pic:cNvPicPr>
                      <a:picLocks noChangeAspect="1" noChangeArrowheads="1"/>
                    </pic:cNvPicPr>
                  </pic:nvPicPr>
                  <pic:blipFill>
                    <a:blip r:embed="rId649" cstate="print"/>
                    <a:srcRect b="13109"/>
                    <a:stretch>
                      <a:fillRect/>
                    </a:stretch>
                  </pic:blipFill>
                  <pic:spPr bwMode="auto">
                    <a:xfrm>
                      <a:off x="0" y="0"/>
                      <a:ext cx="6089817" cy="3621390"/>
                    </a:xfrm>
                    <a:prstGeom prst="rect">
                      <a:avLst/>
                    </a:prstGeom>
                    <a:noFill/>
                    <a:ln w="9525">
                      <a:noFill/>
                      <a:miter lim="800000"/>
                      <a:headEnd/>
                      <a:tailEnd/>
                    </a:ln>
                  </pic:spPr>
                </pic:pic>
              </a:graphicData>
            </a:graphic>
          </wp:inline>
        </w:drawing>
      </w:r>
    </w:p>
    <w:p w:rsidR="00E54430" w:rsidRPr="00E54430" w:rsidRDefault="00E54430" w:rsidP="00682A31">
      <w:pPr>
        <w:numPr>
          <w:ilvl w:val="0"/>
          <w:numId w:val="101"/>
        </w:numPr>
        <w:rPr>
          <w:lang w:eastAsia="en-US" w:bidi="en-US"/>
        </w:rPr>
      </w:pPr>
      <w:r w:rsidRPr="00E54430">
        <w:rPr>
          <w:lang w:eastAsia="en-US" w:bidi="en-US"/>
        </w:rPr>
        <w:t>Aquí podremos ver todas las rutas de acceso alternativas que tenemos para las web applications de nuestra máquina.</w:t>
      </w:r>
    </w:p>
    <w:p w:rsidR="00C17113" w:rsidRDefault="00E54430" w:rsidP="007247D4">
      <w:pPr>
        <w:rPr>
          <w:lang w:eastAsia="en-US" w:bidi="en-US"/>
        </w:rPr>
      </w:pPr>
      <w:r>
        <w:rPr>
          <w:noProof/>
        </w:rPr>
        <w:drawing>
          <wp:inline distT="0" distB="0" distL="0" distR="0">
            <wp:extent cx="6089817" cy="2254603"/>
            <wp:effectExtent l="19050" t="0" r="6183" b="0"/>
            <wp:docPr id="330" name="Imagen 330" descr="http://geeks.ms/blogs/ciin/WindowsLiveWriter/WSS.0MOSSConfiguracindelosAlternateAcces_7EB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geeks.ms/blogs/ciin/WindowsLiveWriter/WSS.0MOSSConfiguracindelosAlternateAcces_7EBE/image_6.png"/>
                    <pic:cNvPicPr>
                      <a:picLocks noChangeAspect="1" noChangeArrowheads="1"/>
                    </pic:cNvPicPr>
                  </pic:nvPicPr>
                  <pic:blipFill>
                    <a:blip r:embed="rId650" cstate="print"/>
                    <a:srcRect b="45903"/>
                    <a:stretch>
                      <a:fillRect/>
                    </a:stretch>
                  </pic:blipFill>
                  <pic:spPr bwMode="auto">
                    <a:xfrm>
                      <a:off x="0" y="0"/>
                      <a:ext cx="6089817" cy="2254603"/>
                    </a:xfrm>
                    <a:prstGeom prst="rect">
                      <a:avLst/>
                    </a:prstGeom>
                    <a:noFill/>
                    <a:ln w="9525">
                      <a:noFill/>
                      <a:miter lim="800000"/>
                      <a:headEnd/>
                      <a:tailEnd/>
                    </a:ln>
                  </pic:spPr>
                </pic:pic>
              </a:graphicData>
            </a:graphic>
          </wp:inline>
        </w:drawing>
      </w:r>
    </w:p>
    <w:p w:rsidR="00E54430" w:rsidRPr="00E54430" w:rsidRDefault="00E54430" w:rsidP="00682A31">
      <w:pPr>
        <w:numPr>
          <w:ilvl w:val="0"/>
          <w:numId w:val="102"/>
        </w:numPr>
        <w:rPr>
          <w:lang w:eastAsia="en-US" w:bidi="en-US"/>
        </w:rPr>
      </w:pPr>
      <w:r w:rsidRPr="00E54430">
        <w:rPr>
          <w:lang w:eastAsia="en-US" w:bidi="en-US"/>
        </w:rPr>
        <w:t xml:space="preserve">Para añadir una nueva ruta de acceso alternativo para una cierta web application, simplemente pulsamos sobre </w:t>
      </w:r>
      <w:r w:rsidRPr="00E54430">
        <w:rPr>
          <w:b/>
          <w:bCs/>
          <w:i/>
          <w:iCs/>
          <w:lang w:eastAsia="en-US" w:bidi="en-US"/>
        </w:rPr>
        <w:t>Edit Public URLs</w:t>
      </w:r>
      <w:r w:rsidRPr="00E54430">
        <w:rPr>
          <w:lang w:eastAsia="en-US" w:bidi="en-US"/>
        </w:rPr>
        <w:t xml:space="preserve">. En la página </w:t>
      </w:r>
      <w:r w:rsidRPr="00E54430">
        <w:rPr>
          <w:b/>
          <w:bCs/>
          <w:i/>
          <w:iCs/>
          <w:lang w:eastAsia="en-US" w:bidi="en-US"/>
        </w:rPr>
        <w:t>Edit Public URLs Zone</w:t>
      </w:r>
      <w:r w:rsidRPr="00E54430">
        <w:rPr>
          <w:lang w:eastAsia="en-US" w:bidi="en-US"/>
        </w:rPr>
        <w:t xml:space="preserve"> seleccionamos la url de la web application deseada. </w:t>
      </w:r>
    </w:p>
    <w:p w:rsidR="00E54430" w:rsidRDefault="00E54430" w:rsidP="00682A31">
      <w:pPr>
        <w:numPr>
          <w:ilvl w:val="0"/>
          <w:numId w:val="102"/>
        </w:numPr>
        <w:rPr>
          <w:lang w:eastAsia="en-US" w:bidi="en-US"/>
        </w:rPr>
      </w:pPr>
      <w:r w:rsidRPr="00E54430">
        <w:rPr>
          <w:lang w:eastAsia="en-US" w:bidi="en-US"/>
        </w:rPr>
        <w:t xml:space="preserve">Como vemos en esta página, tenemos la posibilidad de definir otras cuatro URLs, además de la que por defecto hemos creado al definir la web application, para habilitar el acceso a nuestra web application. Cada zona está pensada para los 4 escenarios típicos de acceso a una web: Intranet, Internet, Custom y Extranet. </w:t>
      </w:r>
    </w:p>
    <w:p w:rsidR="00682A31" w:rsidRPr="00E54430" w:rsidRDefault="00682A31" w:rsidP="00682A31">
      <w:pPr>
        <w:rPr>
          <w:lang w:eastAsia="en-US" w:bidi="en-US"/>
        </w:rPr>
      </w:pPr>
      <w:r>
        <w:rPr>
          <w:noProof/>
        </w:rPr>
        <w:lastRenderedPageBreak/>
        <w:drawing>
          <wp:inline distT="0" distB="0" distL="0" distR="0">
            <wp:extent cx="6089817" cy="3082375"/>
            <wp:effectExtent l="19050" t="0" r="6183" b="0"/>
            <wp:docPr id="333" name="Imagen 333" descr="http://geeks.ms/blogs/ciin/WindowsLiveWriter/WSS.0MOSSConfiguracindelosAlternateAcces_7EBE/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geeks.ms/blogs/ciin/WindowsLiveWriter/WSS.0MOSSConfiguracindelosAlternateAcces_7EBE/image_8.png"/>
                    <pic:cNvPicPr>
                      <a:picLocks noChangeAspect="1" noChangeArrowheads="1"/>
                    </pic:cNvPicPr>
                  </pic:nvPicPr>
                  <pic:blipFill>
                    <a:blip r:embed="rId651" cstate="print"/>
                    <a:srcRect b="26042"/>
                    <a:stretch>
                      <a:fillRect/>
                    </a:stretch>
                  </pic:blipFill>
                  <pic:spPr bwMode="auto">
                    <a:xfrm>
                      <a:off x="0" y="0"/>
                      <a:ext cx="6089817" cy="3082375"/>
                    </a:xfrm>
                    <a:prstGeom prst="rect">
                      <a:avLst/>
                    </a:prstGeom>
                    <a:noFill/>
                    <a:ln w="9525">
                      <a:noFill/>
                      <a:miter lim="800000"/>
                      <a:headEnd/>
                      <a:tailEnd/>
                    </a:ln>
                  </pic:spPr>
                </pic:pic>
              </a:graphicData>
            </a:graphic>
          </wp:inline>
        </w:drawing>
      </w:r>
    </w:p>
    <w:p w:rsidR="00E54430" w:rsidRPr="00682A31" w:rsidRDefault="00E54430" w:rsidP="00682A31">
      <w:pPr>
        <w:numPr>
          <w:ilvl w:val="0"/>
          <w:numId w:val="102"/>
        </w:numPr>
        <w:rPr>
          <w:lang w:eastAsia="en-US" w:bidi="en-US"/>
        </w:rPr>
      </w:pPr>
      <w:r w:rsidRPr="00E54430">
        <w:rPr>
          <w:lang w:eastAsia="en-US" w:bidi="en-US"/>
        </w:rPr>
        <w:t xml:space="preserve">Configuramos la zona Intranet con ruta que añadimos en el archivo hosts de nuestra máquina. </w:t>
      </w:r>
      <w:r w:rsidRPr="00682A31">
        <w:rPr>
          <w:lang w:eastAsia="en-US" w:bidi="en-US"/>
        </w:rPr>
        <w:t>Guardamos la nueva configuración.</w:t>
      </w:r>
    </w:p>
    <w:p w:rsidR="00E54430" w:rsidRDefault="00682A31" w:rsidP="007247D4">
      <w:pPr>
        <w:rPr>
          <w:lang w:eastAsia="en-US" w:bidi="en-US"/>
        </w:rPr>
      </w:pPr>
      <w:r>
        <w:rPr>
          <w:noProof/>
        </w:rPr>
        <w:drawing>
          <wp:inline distT="0" distB="0" distL="0" distR="0">
            <wp:extent cx="6089817" cy="3082376"/>
            <wp:effectExtent l="19050" t="0" r="6183" b="0"/>
            <wp:docPr id="336" name="Imagen 336" descr="http://geeks.ms/blogs/ciin/WindowsLiveWriter/WSS.0MOSSConfiguracindelosAlternateAcces_7EBE/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geeks.ms/blogs/ciin/WindowsLiveWriter/WSS.0MOSSConfiguracindelosAlternateAcces_7EBE/image_12.png"/>
                    <pic:cNvPicPr>
                      <a:picLocks noChangeAspect="1" noChangeArrowheads="1"/>
                    </pic:cNvPicPr>
                  </pic:nvPicPr>
                  <pic:blipFill>
                    <a:blip r:embed="rId652" cstate="print"/>
                    <a:srcRect b="26042"/>
                    <a:stretch>
                      <a:fillRect/>
                    </a:stretch>
                  </pic:blipFill>
                  <pic:spPr bwMode="auto">
                    <a:xfrm>
                      <a:off x="0" y="0"/>
                      <a:ext cx="6089817" cy="3082376"/>
                    </a:xfrm>
                    <a:prstGeom prst="rect">
                      <a:avLst/>
                    </a:prstGeom>
                    <a:noFill/>
                    <a:ln w="9525">
                      <a:noFill/>
                      <a:miter lim="800000"/>
                      <a:headEnd/>
                      <a:tailEnd/>
                    </a:ln>
                  </pic:spPr>
                </pic:pic>
              </a:graphicData>
            </a:graphic>
          </wp:inline>
        </w:drawing>
      </w:r>
    </w:p>
    <w:p w:rsidR="00682A31" w:rsidRPr="00682A31" w:rsidRDefault="00682A31" w:rsidP="00682A31">
      <w:pPr>
        <w:rPr>
          <w:lang w:eastAsia="en-US" w:bidi="en-US"/>
        </w:rPr>
      </w:pPr>
      <w:r w:rsidRPr="00682A31">
        <w:rPr>
          <w:lang w:eastAsia="en-US" w:bidi="en-US"/>
        </w:rPr>
        <w:t xml:space="preserve">Sin más, abrimos nuestro navegador y ponemos </w:t>
      </w:r>
      <w:hyperlink r:id="rId653" w:history="1">
        <w:r w:rsidRPr="00682A31">
          <w:rPr>
            <w:rStyle w:val="Hipervnculo"/>
            <w:lang w:eastAsia="en-US" w:bidi="en-US"/>
          </w:rPr>
          <w:t>http://intranet.ciin.es</w:t>
        </w:r>
      </w:hyperlink>
      <w:r w:rsidRPr="00682A31">
        <w:rPr>
          <w:lang w:eastAsia="en-US" w:bidi="en-US"/>
        </w:rPr>
        <w:t xml:space="preserve"> para comprobar que la nueva ruta está plenamente operatiba:</w:t>
      </w:r>
    </w:p>
    <w:p w:rsidR="00682A31" w:rsidRDefault="00682A31" w:rsidP="007247D4">
      <w:pPr>
        <w:rPr>
          <w:lang w:eastAsia="en-US" w:bidi="en-US"/>
        </w:rPr>
      </w:pPr>
      <w:r>
        <w:rPr>
          <w:noProof/>
        </w:rPr>
        <w:lastRenderedPageBreak/>
        <w:drawing>
          <wp:inline distT="0" distB="0" distL="0" distR="0">
            <wp:extent cx="6089817" cy="4170030"/>
            <wp:effectExtent l="19050" t="0" r="6183" b="0"/>
            <wp:docPr id="339" name="Imagen 339" descr="http://geeks.ms/blogs/ciin/WindowsLiveWriter/WSS.0MOSSConfiguracindelosAlternateAcces_7EBE/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geeks.ms/blogs/ciin/WindowsLiveWriter/WSS.0MOSSConfiguracindelosAlternateAcces_7EBE/image_14.png"/>
                    <pic:cNvPicPr>
                      <a:picLocks noChangeAspect="1" noChangeArrowheads="1"/>
                    </pic:cNvPicPr>
                  </pic:nvPicPr>
                  <pic:blipFill>
                    <a:blip r:embed="rId654" cstate="print"/>
                    <a:srcRect b="-55"/>
                    <a:stretch>
                      <a:fillRect/>
                    </a:stretch>
                  </pic:blipFill>
                  <pic:spPr bwMode="auto">
                    <a:xfrm>
                      <a:off x="0" y="0"/>
                      <a:ext cx="6089817" cy="4170030"/>
                    </a:xfrm>
                    <a:prstGeom prst="rect">
                      <a:avLst/>
                    </a:prstGeom>
                    <a:noFill/>
                    <a:ln w="9525">
                      <a:noFill/>
                      <a:miter lim="800000"/>
                      <a:headEnd/>
                      <a:tailEnd/>
                    </a:ln>
                  </pic:spPr>
                </pic:pic>
              </a:graphicData>
            </a:graphic>
          </wp:inline>
        </w:drawing>
      </w:r>
    </w:p>
    <w:p w:rsidR="00682A31" w:rsidRDefault="00682A31" w:rsidP="007247D4">
      <w:pPr>
        <w:rPr>
          <w:lang w:eastAsia="en-US" w:bidi="en-US"/>
        </w:rPr>
      </w:pPr>
      <w:r>
        <w:rPr>
          <w:noProof/>
        </w:rPr>
        <w:drawing>
          <wp:inline distT="0" distB="0" distL="0" distR="0">
            <wp:extent cx="6089817" cy="2456733"/>
            <wp:effectExtent l="19050" t="0" r="6183" b="0"/>
            <wp:docPr id="342" name="Imagen 342" descr="http://geeks.ms/blogs/ciin/WindowsLiveWriter/WSS.0MOSSConfiguracindelosAlternateAcces_7EBE/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geeks.ms/blogs/ciin/WindowsLiveWriter/WSS.0MOSSConfiguracindelosAlternateAcces_7EBE/image_16.png"/>
                    <pic:cNvPicPr>
                      <a:picLocks noChangeAspect="1" noChangeArrowheads="1"/>
                    </pic:cNvPicPr>
                  </pic:nvPicPr>
                  <pic:blipFill>
                    <a:blip r:embed="rId655" cstate="print"/>
                    <a:srcRect b="41054"/>
                    <a:stretch>
                      <a:fillRect/>
                    </a:stretch>
                  </pic:blipFill>
                  <pic:spPr bwMode="auto">
                    <a:xfrm>
                      <a:off x="0" y="0"/>
                      <a:ext cx="6089817" cy="2456733"/>
                    </a:xfrm>
                    <a:prstGeom prst="rect">
                      <a:avLst/>
                    </a:prstGeom>
                    <a:noFill/>
                    <a:ln w="9525">
                      <a:noFill/>
                      <a:miter lim="800000"/>
                      <a:headEnd/>
                      <a:tailEnd/>
                    </a:ln>
                  </pic:spPr>
                </pic:pic>
              </a:graphicData>
            </a:graphic>
          </wp:inline>
        </w:drawing>
      </w:r>
    </w:p>
    <w:p w:rsidR="007A3159" w:rsidRPr="00192029" w:rsidRDefault="007A3159" w:rsidP="007A3159">
      <w:pPr>
        <w:pStyle w:val="Ttulo3"/>
        <w:rPr>
          <w:lang w:val="es-ES"/>
        </w:rPr>
      </w:pPr>
      <w:bookmarkStart w:id="127" w:name="_Toc217726270"/>
      <w:r w:rsidRPr="00192029">
        <w:rPr>
          <w:lang w:val="es-ES"/>
        </w:rPr>
        <w:t>Configuración de los Alternate Acces Mappings cuando tenemos DNS’s</w:t>
      </w:r>
      <w:bookmarkEnd w:id="127"/>
    </w:p>
    <w:p w:rsidR="007A3159" w:rsidRPr="007A3159" w:rsidRDefault="007A3159" w:rsidP="007A3159">
      <w:pPr>
        <w:rPr>
          <w:lang w:eastAsia="en-US" w:bidi="en-US"/>
        </w:rPr>
      </w:pPr>
      <w:r>
        <w:rPr>
          <w:lang w:eastAsia="en-US" w:bidi="en-US"/>
        </w:rPr>
        <w:t>En esta sección vamos a ver como</w:t>
      </w:r>
      <w:r w:rsidRPr="007A3159">
        <w:rPr>
          <w:lang w:eastAsia="en-US" w:bidi="en-US"/>
        </w:rPr>
        <w:t xml:space="preserve"> configurar las rutas de acceso alternativo (alternate access mappings) en una máquina que tiene instalado SharePoint y que si tiene un DNS definido. </w:t>
      </w:r>
    </w:p>
    <w:p w:rsidR="007A3159" w:rsidRPr="007A3159" w:rsidRDefault="007A3159" w:rsidP="007A3159">
      <w:pPr>
        <w:rPr>
          <w:lang w:eastAsia="en-US" w:bidi="en-US"/>
        </w:rPr>
      </w:pPr>
      <w:r w:rsidRPr="007A3159">
        <w:rPr>
          <w:b/>
          <w:bCs/>
          <w:i/>
          <w:iCs/>
          <w:lang w:eastAsia="en-US" w:bidi="en-US"/>
        </w:rPr>
        <w:t>Añadiendo un nuevo host a nuestro DNS</w:t>
      </w:r>
      <w:r w:rsidRPr="007A3159">
        <w:rPr>
          <w:lang w:eastAsia="en-US" w:bidi="en-US"/>
        </w:rPr>
        <w:t xml:space="preserve"> </w:t>
      </w:r>
    </w:p>
    <w:p w:rsidR="007A3159" w:rsidRPr="007A3159" w:rsidRDefault="007A3159" w:rsidP="007A3159">
      <w:pPr>
        <w:rPr>
          <w:lang w:eastAsia="en-US" w:bidi="en-US"/>
        </w:rPr>
      </w:pPr>
      <w:r w:rsidRPr="007A3159">
        <w:rPr>
          <w:lang w:eastAsia="en-US" w:bidi="en-US"/>
        </w:rPr>
        <w:t xml:space="preserve">Lo primero que vamos es añadir un nuevo host a nuestro DNS, lo que nos permitirá definir una ruta de acceso alternativo a nuestros sitios de SharePoint y en base al dominio que tengamos establecido (y para el que tendremos definidas las correspondientes relaciones de confianza, si bien podríamos crear nuestras propias zonas mediante la consola de gestión de DNS): </w:t>
      </w:r>
    </w:p>
    <w:p w:rsidR="007A3159" w:rsidRDefault="007A3159" w:rsidP="007A3159">
      <w:pPr>
        <w:numPr>
          <w:ilvl w:val="0"/>
          <w:numId w:val="103"/>
        </w:numPr>
        <w:rPr>
          <w:lang w:eastAsia="en-US" w:bidi="en-US"/>
        </w:rPr>
      </w:pPr>
      <w:r w:rsidRPr="007A3159">
        <w:rPr>
          <w:lang w:eastAsia="en-US" w:bidi="en-US"/>
        </w:rPr>
        <w:t xml:space="preserve">Abrimos la consola de gestión de DNS (dnsmgmt): </w:t>
      </w:r>
    </w:p>
    <w:p w:rsidR="007A3159" w:rsidRPr="007A3159" w:rsidRDefault="007A3159" w:rsidP="007A3159">
      <w:pPr>
        <w:rPr>
          <w:lang w:eastAsia="en-US" w:bidi="en-US"/>
        </w:rPr>
      </w:pPr>
      <w:r>
        <w:rPr>
          <w:noProof/>
        </w:rPr>
        <w:lastRenderedPageBreak/>
        <w:drawing>
          <wp:inline distT="0" distB="0" distL="0" distR="0">
            <wp:extent cx="6092825" cy="4051935"/>
            <wp:effectExtent l="19050" t="0" r="3175" b="0"/>
            <wp:docPr id="345" name="Imagen 345" descr="http://geeks.ms/blogs/ciin/WindowsLiveWriter/WSS.0MOSSConfiguracindelosAlternateAcces_10776/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geeks.ms/blogs/ciin/WindowsLiveWriter/WSS.0MOSSConfiguracindelosAlternateAcces_10776/image_2.png"/>
                    <pic:cNvPicPr>
                      <a:picLocks noChangeAspect="1" noChangeArrowheads="1"/>
                    </pic:cNvPicPr>
                  </pic:nvPicPr>
                  <pic:blipFill>
                    <a:blip r:embed="rId656"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7A3159" w:rsidRDefault="007A3159" w:rsidP="007A3159">
      <w:pPr>
        <w:numPr>
          <w:ilvl w:val="0"/>
          <w:numId w:val="103"/>
        </w:numPr>
        <w:rPr>
          <w:lang w:eastAsia="en-US" w:bidi="en-US"/>
        </w:rPr>
      </w:pPr>
      <w:r w:rsidRPr="007A3159">
        <w:rPr>
          <w:lang w:eastAsia="en-US" w:bidi="en-US"/>
        </w:rPr>
        <w:t xml:space="preserve">Expandimos la sección Forward Lookup Zones, y seleccionamos la que se corresponde con el dominio que tengamos establecido (en mi caso LITWAREINC.COM). </w:t>
      </w:r>
    </w:p>
    <w:p w:rsidR="007A3159" w:rsidRPr="007A3159" w:rsidRDefault="007A3159" w:rsidP="007A3159">
      <w:pPr>
        <w:jc w:val="center"/>
        <w:rPr>
          <w:lang w:eastAsia="en-US" w:bidi="en-US"/>
        </w:rPr>
      </w:pPr>
      <w:r>
        <w:rPr>
          <w:noProof/>
        </w:rPr>
        <w:drawing>
          <wp:inline distT="0" distB="0" distL="0" distR="0">
            <wp:extent cx="6089817" cy="1917713"/>
            <wp:effectExtent l="19050" t="0" r="6183" b="0"/>
            <wp:docPr id="348" name="Imagen 348" descr="http://geeks.ms/blogs/ciin/WindowsLiveWriter/WSS.0MOSSConfiguracindelosAlternateAcces_1077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geeks.ms/blogs/ciin/WindowsLiveWriter/WSS.0MOSSConfiguracindelosAlternateAcces_10776/image_8.png"/>
                    <pic:cNvPicPr>
                      <a:picLocks noChangeAspect="1" noChangeArrowheads="1"/>
                    </pic:cNvPicPr>
                  </pic:nvPicPr>
                  <pic:blipFill>
                    <a:blip r:embed="rId657" cstate="print"/>
                    <a:srcRect b="54616"/>
                    <a:stretch>
                      <a:fillRect/>
                    </a:stretch>
                  </pic:blipFill>
                  <pic:spPr bwMode="auto">
                    <a:xfrm>
                      <a:off x="0" y="0"/>
                      <a:ext cx="6089817" cy="1917713"/>
                    </a:xfrm>
                    <a:prstGeom prst="rect">
                      <a:avLst/>
                    </a:prstGeom>
                    <a:noFill/>
                    <a:ln w="9525">
                      <a:noFill/>
                      <a:miter lim="800000"/>
                      <a:headEnd/>
                      <a:tailEnd/>
                    </a:ln>
                  </pic:spPr>
                </pic:pic>
              </a:graphicData>
            </a:graphic>
          </wp:inline>
        </w:drawing>
      </w:r>
    </w:p>
    <w:p w:rsidR="007A3159" w:rsidRPr="007A3159" w:rsidRDefault="007A3159" w:rsidP="007A3159">
      <w:pPr>
        <w:numPr>
          <w:ilvl w:val="0"/>
          <w:numId w:val="103"/>
        </w:numPr>
        <w:rPr>
          <w:lang w:eastAsia="en-US" w:bidi="en-US"/>
        </w:rPr>
      </w:pPr>
      <w:r w:rsidRPr="007A3159">
        <w:rPr>
          <w:lang w:eastAsia="en-US" w:bidi="en-US"/>
        </w:rPr>
        <w:t>Hacemos clic con el botón derecho y marcamos la opción New Host (A).</w:t>
      </w:r>
    </w:p>
    <w:p w:rsidR="00682A31" w:rsidRDefault="007A3159" w:rsidP="007247D4">
      <w:pPr>
        <w:rPr>
          <w:lang w:eastAsia="en-US" w:bidi="en-US"/>
        </w:rPr>
      </w:pPr>
      <w:r>
        <w:rPr>
          <w:noProof/>
        </w:rPr>
        <w:lastRenderedPageBreak/>
        <w:drawing>
          <wp:inline distT="0" distB="0" distL="0" distR="0">
            <wp:extent cx="6092825" cy="4225290"/>
            <wp:effectExtent l="19050" t="0" r="3175" b="0"/>
            <wp:docPr id="351" name="Imagen 351" descr="http://geeks.ms/blogs/ciin/WindowsLiveWriter/WSS.0MOSSConfiguracindelosAlternateAcces_1077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geeks.ms/blogs/ciin/WindowsLiveWriter/WSS.0MOSSConfiguracindelosAlternateAcces_10776/image_6.png"/>
                    <pic:cNvPicPr>
                      <a:picLocks noChangeAspect="1" noChangeArrowheads="1"/>
                    </pic:cNvPicPr>
                  </pic:nvPicPr>
                  <pic:blipFill>
                    <a:blip r:embed="rId658" cstate="print"/>
                    <a:srcRect/>
                    <a:stretch>
                      <a:fillRect/>
                    </a:stretch>
                  </pic:blipFill>
                  <pic:spPr bwMode="auto">
                    <a:xfrm>
                      <a:off x="0" y="0"/>
                      <a:ext cx="6092825" cy="4225290"/>
                    </a:xfrm>
                    <a:prstGeom prst="rect">
                      <a:avLst/>
                    </a:prstGeom>
                    <a:noFill/>
                    <a:ln w="9525">
                      <a:noFill/>
                      <a:miter lim="800000"/>
                      <a:headEnd/>
                      <a:tailEnd/>
                    </a:ln>
                  </pic:spPr>
                </pic:pic>
              </a:graphicData>
            </a:graphic>
          </wp:inline>
        </w:drawing>
      </w:r>
    </w:p>
    <w:p w:rsidR="007A3159" w:rsidRDefault="007A3159" w:rsidP="007A3159">
      <w:pPr>
        <w:numPr>
          <w:ilvl w:val="0"/>
          <w:numId w:val="104"/>
        </w:numPr>
        <w:rPr>
          <w:lang w:eastAsia="en-US" w:bidi="en-US"/>
        </w:rPr>
      </w:pPr>
      <w:r w:rsidRPr="007A3159">
        <w:rPr>
          <w:lang w:eastAsia="en-US" w:bidi="en-US"/>
        </w:rPr>
        <w:t xml:space="preserve">Especificamos el nuevo Host Name (en este caso intranet) que vincularemos al dominio y la dirección IP de la máquina (en este caso localhost, es decir, 127.0.0.1). </w:t>
      </w:r>
    </w:p>
    <w:p w:rsidR="007A3159" w:rsidRPr="007A3159" w:rsidRDefault="007A3159" w:rsidP="007A3159">
      <w:pPr>
        <w:ind w:left="360"/>
        <w:jc w:val="center"/>
        <w:rPr>
          <w:lang w:eastAsia="en-US" w:bidi="en-US"/>
        </w:rPr>
      </w:pPr>
      <w:r>
        <w:rPr>
          <w:noProof/>
        </w:rPr>
        <w:drawing>
          <wp:inline distT="0" distB="0" distL="0" distR="0">
            <wp:extent cx="2313623" cy="2146935"/>
            <wp:effectExtent l="19050" t="0" r="0" b="0"/>
            <wp:docPr id="354" name="Imagen 354" descr="http://geeks.ms/blogs/ciin/WindowsLiveWriter/WSS.0MOSSConfiguracindelosAlternateAcces_10776/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geeks.ms/blogs/ciin/WindowsLiveWriter/WSS.0MOSSConfiguracindelosAlternateAcces_10776/image_10.png"/>
                    <pic:cNvPicPr>
                      <a:picLocks noChangeAspect="1" noChangeArrowheads="1"/>
                    </pic:cNvPicPr>
                  </pic:nvPicPr>
                  <pic:blipFill>
                    <a:blip r:embed="rId659" cstate="print"/>
                    <a:srcRect/>
                    <a:stretch>
                      <a:fillRect/>
                    </a:stretch>
                  </pic:blipFill>
                  <pic:spPr bwMode="auto">
                    <a:xfrm>
                      <a:off x="0" y="0"/>
                      <a:ext cx="2313623" cy="2146935"/>
                    </a:xfrm>
                    <a:prstGeom prst="rect">
                      <a:avLst/>
                    </a:prstGeom>
                    <a:noFill/>
                    <a:ln w="9525">
                      <a:noFill/>
                      <a:miter lim="800000"/>
                      <a:headEnd/>
                      <a:tailEnd/>
                    </a:ln>
                  </pic:spPr>
                </pic:pic>
              </a:graphicData>
            </a:graphic>
          </wp:inline>
        </w:drawing>
      </w:r>
    </w:p>
    <w:p w:rsidR="007A3159" w:rsidRDefault="007A3159" w:rsidP="007A3159">
      <w:pPr>
        <w:numPr>
          <w:ilvl w:val="0"/>
          <w:numId w:val="104"/>
        </w:numPr>
        <w:rPr>
          <w:lang w:eastAsia="en-US" w:bidi="en-US"/>
        </w:rPr>
      </w:pPr>
      <w:r w:rsidRPr="007A3159">
        <w:rPr>
          <w:lang w:eastAsia="en-US" w:bidi="en-US"/>
        </w:rPr>
        <w:t>Repetimos el proceso para añadir un Host Name denominado Extranet.</w:t>
      </w:r>
    </w:p>
    <w:p w:rsidR="007A3159" w:rsidRDefault="007A3159" w:rsidP="007A3159">
      <w:pPr>
        <w:jc w:val="center"/>
        <w:rPr>
          <w:lang w:eastAsia="en-US" w:bidi="en-US"/>
        </w:rPr>
      </w:pPr>
      <w:r>
        <w:rPr>
          <w:noProof/>
        </w:rPr>
        <w:lastRenderedPageBreak/>
        <w:drawing>
          <wp:inline distT="0" distB="0" distL="0" distR="0">
            <wp:extent cx="2313623" cy="2146935"/>
            <wp:effectExtent l="19050" t="0" r="0" b="0"/>
            <wp:docPr id="357" name="Imagen 357" descr="http://geeks.ms/blogs/ciin/WindowsLiveWriter/WSS.0MOSSConfiguracindelosAlternateAcces_10776/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geeks.ms/blogs/ciin/WindowsLiveWriter/WSS.0MOSSConfiguracindelosAlternateAcces_10776/image_18.png"/>
                    <pic:cNvPicPr>
                      <a:picLocks noChangeAspect="1" noChangeArrowheads="1"/>
                    </pic:cNvPicPr>
                  </pic:nvPicPr>
                  <pic:blipFill>
                    <a:blip r:embed="rId660" cstate="print"/>
                    <a:srcRect/>
                    <a:stretch>
                      <a:fillRect/>
                    </a:stretch>
                  </pic:blipFill>
                  <pic:spPr bwMode="auto">
                    <a:xfrm>
                      <a:off x="0" y="0"/>
                      <a:ext cx="2313623" cy="2146935"/>
                    </a:xfrm>
                    <a:prstGeom prst="rect">
                      <a:avLst/>
                    </a:prstGeom>
                    <a:noFill/>
                    <a:ln w="9525">
                      <a:noFill/>
                      <a:miter lim="800000"/>
                      <a:headEnd/>
                      <a:tailEnd/>
                    </a:ln>
                  </pic:spPr>
                </pic:pic>
              </a:graphicData>
            </a:graphic>
          </wp:inline>
        </w:drawing>
      </w:r>
    </w:p>
    <w:p w:rsidR="007A3159" w:rsidRDefault="007A3159" w:rsidP="007A3159">
      <w:pPr>
        <w:numPr>
          <w:ilvl w:val="0"/>
          <w:numId w:val="104"/>
        </w:numPr>
        <w:rPr>
          <w:lang w:eastAsia="en-US" w:bidi="en-US"/>
        </w:rPr>
      </w:pPr>
      <w:r>
        <w:rPr>
          <w:lang w:eastAsia="en-US" w:bidi="en-US"/>
        </w:rPr>
        <w:t>Comprobamos que los nuevos hosts se han añadido:</w:t>
      </w:r>
    </w:p>
    <w:p w:rsidR="007A3159" w:rsidRDefault="007A3159" w:rsidP="007A3159">
      <w:pPr>
        <w:jc w:val="center"/>
        <w:rPr>
          <w:lang w:eastAsia="en-US" w:bidi="en-US"/>
        </w:rPr>
      </w:pPr>
      <w:r>
        <w:rPr>
          <w:noProof/>
        </w:rPr>
        <w:drawing>
          <wp:inline distT="0" distB="0" distL="0" distR="0">
            <wp:extent cx="6089817" cy="2119420"/>
            <wp:effectExtent l="19050" t="0" r="6183" b="0"/>
            <wp:docPr id="360" name="Imagen 360" descr="http://geeks.ms/blogs/ciin/WindowsLiveWriter/WSS.0MOSSConfiguracindelosAlternateAcces_10776/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geeks.ms/blogs/ciin/WindowsLiveWriter/WSS.0MOSSConfiguracindelosAlternateAcces_10776/image_16.png"/>
                    <pic:cNvPicPr>
                      <a:picLocks noChangeAspect="1" noChangeArrowheads="1"/>
                    </pic:cNvPicPr>
                  </pic:nvPicPr>
                  <pic:blipFill>
                    <a:blip r:embed="rId661" cstate="print"/>
                    <a:srcRect b="50069"/>
                    <a:stretch>
                      <a:fillRect/>
                    </a:stretch>
                  </pic:blipFill>
                  <pic:spPr bwMode="auto">
                    <a:xfrm>
                      <a:off x="0" y="0"/>
                      <a:ext cx="6089817" cy="2119420"/>
                    </a:xfrm>
                    <a:prstGeom prst="rect">
                      <a:avLst/>
                    </a:prstGeom>
                    <a:noFill/>
                    <a:ln w="9525">
                      <a:noFill/>
                      <a:miter lim="800000"/>
                      <a:headEnd/>
                      <a:tailEnd/>
                    </a:ln>
                  </pic:spPr>
                </pic:pic>
              </a:graphicData>
            </a:graphic>
          </wp:inline>
        </w:drawing>
      </w:r>
    </w:p>
    <w:p w:rsidR="007A3159" w:rsidRPr="007A3159" w:rsidRDefault="007A3159" w:rsidP="007A3159">
      <w:pPr>
        <w:rPr>
          <w:lang w:eastAsia="en-US" w:bidi="en-US"/>
        </w:rPr>
      </w:pPr>
      <w:r w:rsidRPr="007A3159">
        <w:rPr>
          <w:lang w:eastAsia="en-US" w:bidi="en-US"/>
        </w:rPr>
        <w:t xml:space="preserve">Con esto ya conseguiríamos que el navegador de nuestra máquina entendiese las direcciones intranet.litwareinc.com y extranet.litwareinc.com. Ya sólo nos falta que al poner dicha direcciones en el navegador, seamos redirigidos a nuestro sitio de SharePoint. </w:t>
      </w:r>
    </w:p>
    <w:p w:rsidR="007A3159" w:rsidRPr="007A3159" w:rsidRDefault="007A3159" w:rsidP="007A3159">
      <w:pPr>
        <w:pStyle w:val="Ttulo4"/>
      </w:pPr>
      <w:r w:rsidRPr="007A3159">
        <w:t xml:space="preserve">Configurando los alternate access mappings </w:t>
      </w:r>
    </w:p>
    <w:p w:rsidR="007A3159" w:rsidRPr="007A3159" w:rsidRDefault="007A3159" w:rsidP="007A3159">
      <w:pPr>
        <w:rPr>
          <w:lang w:eastAsia="en-US" w:bidi="en-US"/>
        </w:rPr>
      </w:pPr>
      <w:r w:rsidRPr="007A3159">
        <w:rPr>
          <w:lang w:eastAsia="en-US" w:bidi="en-US"/>
        </w:rPr>
        <w:t xml:space="preserve">Como ya explicamos en el post anterior, las rutas de acceso alternativo de WSS 3.0 &amp; MOSS se configuran desde la administración central de SharePoint: </w:t>
      </w:r>
    </w:p>
    <w:p w:rsidR="007A3159" w:rsidRDefault="007A3159" w:rsidP="007A3159">
      <w:pPr>
        <w:numPr>
          <w:ilvl w:val="0"/>
          <w:numId w:val="105"/>
        </w:numPr>
        <w:rPr>
          <w:lang w:eastAsia="en-US" w:bidi="en-US"/>
        </w:rPr>
      </w:pPr>
      <w:r w:rsidRPr="007A3159">
        <w:rPr>
          <w:lang w:eastAsia="en-US" w:bidi="en-US"/>
        </w:rPr>
        <w:t xml:space="preserve">A través de la pestaña </w:t>
      </w:r>
      <w:r w:rsidRPr="007A3159">
        <w:rPr>
          <w:b/>
          <w:bCs/>
          <w:i/>
          <w:iCs/>
          <w:lang w:eastAsia="en-US" w:bidi="en-US"/>
        </w:rPr>
        <w:t xml:space="preserve">Operations </w:t>
      </w:r>
      <w:r w:rsidRPr="007A3159">
        <w:rPr>
          <w:lang w:eastAsia="en-US" w:bidi="en-US"/>
        </w:rPr>
        <w:t>de la administración central de SharePoint, sección</w:t>
      </w:r>
      <w:r w:rsidRPr="007A3159">
        <w:rPr>
          <w:b/>
          <w:bCs/>
          <w:i/>
          <w:iCs/>
          <w:lang w:eastAsia="en-US" w:bidi="en-US"/>
        </w:rPr>
        <w:t xml:space="preserve"> Global Configuration</w:t>
      </w:r>
      <w:r w:rsidRPr="007A3159">
        <w:rPr>
          <w:lang w:eastAsia="en-US" w:bidi="en-US"/>
        </w:rPr>
        <w:t xml:space="preserve"> podemos acceder a la sección </w:t>
      </w:r>
      <w:r w:rsidRPr="007A3159">
        <w:rPr>
          <w:b/>
          <w:bCs/>
          <w:i/>
          <w:iCs/>
          <w:lang w:eastAsia="en-US" w:bidi="en-US"/>
        </w:rPr>
        <w:t>Alternate access mappings</w:t>
      </w:r>
      <w:r w:rsidRPr="007A3159">
        <w:rPr>
          <w:lang w:eastAsia="en-US" w:bidi="en-US"/>
        </w:rPr>
        <w:t xml:space="preserve">. </w:t>
      </w:r>
    </w:p>
    <w:p w:rsidR="007A3159" w:rsidRPr="007A3159" w:rsidRDefault="007A3159" w:rsidP="007A3159">
      <w:pPr>
        <w:rPr>
          <w:lang w:eastAsia="en-US" w:bidi="en-US"/>
        </w:rPr>
      </w:pPr>
      <w:r>
        <w:rPr>
          <w:noProof/>
        </w:rPr>
        <w:lastRenderedPageBreak/>
        <w:drawing>
          <wp:inline distT="0" distB="0" distL="0" distR="0">
            <wp:extent cx="6089817" cy="3659891"/>
            <wp:effectExtent l="19050" t="0" r="6183" b="0"/>
            <wp:docPr id="363" name="Imagen 363" descr="http://geeks.ms/blogs/ciin/WindowsLiveWriter/WSS.0MOSSConfiguracindelosAlternateAcces_7EB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geeks.ms/blogs/ciin/WindowsLiveWriter/WSS.0MOSSConfiguracindelosAlternateAcces_7EBE/image_4.png"/>
                    <pic:cNvPicPr>
                      <a:picLocks noChangeAspect="1" noChangeArrowheads="1"/>
                    </pic:cNvPicPr>
                  </pic:nvPicPr>
                  <pic:blipFill>
                    <a:blip r:embed="rId649" cstate="print"/>
                    <a:srcRect b="12185"/>
                    <a:stretch>
                      <a:fillRect/>
                    </a:stretch>
                  </pic:blipFill>
                  <pic:spPr bwMode="auto">
                    <a:xfrm>
                      <a:off x="0" y="0"/>
                      <a:ext cx="6089817" cy="3659891"/>
                    </a:xfrm>
                    <a:prstGeom prst="rect">
                      <a:avLst/>
                    </a:prstGeom>
                    <a:noFill/>
                    <a:ln w="9525">
                      <a:noFill/>
                      <a:miter lim="800000"/>
                      <a:headEnd/>
                      <a:tailEnd/>
                    </a:ln>
                  </pic:spPr>
                </pic:pic>
              </a:graphicData>
            </a:graphic>
          </wp:inline>
        </w:drawing>
      </w:r>
    </w:p>
    <w:p w:rsidR="007A3159" w:rsidRPr="007A3159" w:rsidRDefault="007A3159" w:rsidP="007A3159">
      <w:pPr>
        <w:numPr>
          <w:ilvl w:val="0"/>
          <w:numId w:val="105"/>
        </w:numPr>
        <w:rPr>
          <w:lang w:eastAsia="en-US" w:bidi="en-US"/>
        </w:rPr>
      </w:pPr>
      <w:r w:rsidRPr="007A3159">
        <w:rPr>
          <w:lang w:eastAsia="en-US" w:bidi="en-US"/>
        </w:rPr>
        <w:t>Aquí podremos ver todas las rutas de acceso alternativas que tenemos para las web applications de nuestra máquina.</w:t>
      </w:r>
    </w:p>
    <w:p w:rsidR="007A3159" w:rsidRPr="007A3159" w:rsidRDefault="007A3159" w:rsidP="007A3159">
      <w:pPr>
        <w:rPr>
          <w:lang w:eastAsia="en-US" w:bidi="en-US"/>
        </w:rPr>
      </w:pPr>
      <w:r>
        <w:rPr>
          <w:noProof/>
        </w:rPr>
        <w:drawing>
          <wp:inline distT="0" distB="0" distL="0" distR="0">
            <wp:extent cx="6089817" cy="2273853"/>
            <wp:effectExtent l="19050" t="0" r="6183" b="0"/>
            <wp:docPr id="366" name="Imagen 366" descr="http://geeks.ms/blogs/ciin/WindowsLiveWriter/WSS.0MOSSConfiguracindelosAlternateAcces_7EB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geeks.ms/blogs/ciin/WindowsLiveWriter/WSS.0MOSSConfiguracindelosAlternateAcces_7EBE/image_6.png"/>
                    <pic:cNvPicPr>
                      <a:picLocks noChangeAspect="1" noChangeArrowheads="1"/>
                    </pic:cNvPicPr>
                  </pic:nvPicPr>
                  <pic:blipFill>
                    <a:blip r:embed="rId650" cstate="print"/>
                    <a:srcRect b="45442"/>
                    <a:stretch>
                      <a:fillRect/>
                    </a:stretch>
                  </pic:blipFill>
                  <pic:spPr bwMode="auto">
                    <a:xfrm>
                      <a:off x="0" y="0"/>
                      <a:ext cx="6089817" cy="2273853"/>
                    </a:xfrm>
                    <a:prstGeom prst="rect">
                      <a:avLst/>
                    </a:prstGeom>
                    <a:noFill/>
                    <a:ln w="9525">
                      <a:noFill/>
                      <a:miter lim="800000"/>
                      <a:headEnd/>
                      <a:tailEnd/>
                    </a:ln>
                  </pic:spPr>
                </pic:pic>
              </a:graphicData>
            </a:graphic>
          </wp:inline>
        </w:drawing>
      </w:r>
    </w:p>
    <w:p w:rsidR="007A3159" w:rsidRPr="007A3159" w:rsidRDefault="007A3159" w:rsidP="007A3159">
      <w:pPr>
        <w:numPr>
          <w:ilvl w:val="0"/>
          <w:numId w:val="106"/>
        </w:numPr>
        <w:rPr>
          <w:lang w:eastAsia="en-US" w:bidi="en-US"/>
        </w:rPr>
      </w:pPr>
      <w:r w:rsidRPr="007A3159">
        <w:rPr>
          <w:lang w:eastAsia="en-US" w:bidi="en-US"/>
        </w:rPr>
        <w:t xml:space="preserve">Para añadir una nueva ruta de acceso alternativo para una cierta web application, simplemente pulsamos sobre </w:t>
      </w:r>
      <w:r w:rsidRPr="007A3159">
        <w:rPr>
          <w:b/>
          <w:bCs/>
          <w:i/>
          <w:iCs/>
          <w:lang w:eastAsia="en-US" w:bidi="en-US"/>
        </w:rPr>
        <w:t>Edit Public URLs</w:t>
      </w:r>
      <w:r w:rsidRPr="007A3159">
        <w:rPr>
          <w:lang w:eastAsia="en-US" w:bidi="en-US"/>
        </w:rPr>
        <w:t xml:space="preserve">. En la página </w:t>
      </w:r>
      <w:r w:rsidRPr="007A3159">
        <w:rPr>
          <w:b/>
          <w:bCs/>
          <w:i/>
          <w:iCs/>
          <w:lang w:eastAsia="en-US" w:bidi="en-US"/>
        </w:rPr>
        <w:t>Edit Public URLs Zone</w:t>
      </w:r>
      <w:r w:rsidRPr="007A3159">
        <w:rPr>
          <w:lang w:eastAsia="en-US" w:bidi="en-US"/>
        </w:rPr>
        <w:t xml:space="preserve"> seleccionamos la url de la web application deseada. </w:t>
      </w:r>
    </w:p>
    <w:p w:rsidR="007A3159" w:rsidRDefault="007A3159" w:rsidP="007A3159">
      <w:pPr>
        <w:numPr>
          <w:ilvl w:val="0"/>
          <w:numId w:val="106"/>
        </w:numPr>
        <w:rPr>
          <w:lang w:eastAsia="en-US" w:bidi="en-US"/>
        </w:rPr>
      </w:pPr>
      <w:r w:rsidRPr="007A3159">
        <w:rPr>
          <w:lang w:eastAsia="en-US" w:bidi="en-US"/>
        </w:rPr>
        <w:t xml:space="preserve">Como vemos en esta página, tenemos la posibilidad de definir otras cuatro URLs, además de la que por defecto hemos creado al definir la web application, para habilitar el acceso a nuestra web application. Cada zona está pensada para los 4 escenarios típicos de acceso a una web: Intranet, Internet, Custom y Extranet. </w:t>
      </w:r>
    </w:p>
    <w:p w:rsidR="007A3159" w:rsidRPr="007A3159" w:rsidRDefault="007A3159" w:rsidP="007A3159">
      <w:pPr>
        <w:jc w:val="center"/>
        <w:rPr>
          <w:lang w:eastAsia="en-US" w:bidi="en-US"/>
        </w:rPr>
      </w:pPr>
      <w:r>
        <w:rPr>
          <w:noProof/>
        </w:rPr>
        <w:lastRenderedPageBreak/>
        <w:drawing>
          <wp:inline distT="0" distB="0" distL="0" distR="0">
            <wp:extent cx="6089817" cy="3602149"/>
            <wp:effectExtent l="19050" t="0" r="6183" b="0"/>
            <wp:docPr id="369" name="Imagen 369" descr="http://geeks.ms/blogs/ciin/WindowsLiveWriter/WSS.0MOSSConfiguracindelosAlternateAcces_10776/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geeks.ms/blogs/ciin/WindowsLiveWriter/WSS.0MOSSConfiguracindelosAlternateAcces_10776/image_22.png"/>
                    <pic:cNvPicPr>
                      <a:picLocks noChangeAspect="1" noChangeArrowheads="1"/>
                    </pic:cNvPicPr>
                  </pic:nvPicPr>
                  <pic:blipFill>
                    <a:blip r:embed="rId662" cstate="print"/>
                    <a:srcRect b="11107"/>
                    <a:stretch>
                      <a:fillRect/>
                    </a:stretch>
                  </pic:blipFill>
                  <pic:spPr bwMode="auto">
                    <a:xfrm>
                      <a:off x="0" y="0"/>
                      <a:ext cx="6089817" cy="3602149"/>
                    </a:xfrm>
                    <a:prstGeom prst="rect">
                      <a:avLst/>
                    </a:prstGeom>
                    <a:noFill/>
                    <a:ln w="9525">
                      <a:noFill/>
                      <a:miter lim="800000"/>
                      <a:headEnd/>
                      <a:tailEnd/>
                    </a:ln>
                  </pic:spPr>
                </pic:pic>
              </a:graphicData>
            </a:graphic>
          </wp:inline>
        </w:drawing>
      </w:r>
    </w:p>
    <w:p w:rsidR="007A3159" w:rsidRPr="007A3159" w:rsidRDefault="007A3159" w:rsidP="007A3159">
      <w:pPr>
        <w:numPr>
          <w:ilvl w:val="0"/>
          <w:numId w:val="106"/>
        </w:numPr>
        <w:rPr>
          <w:lang w:eastAsia="en-US" w:bidi="en-US"/>
        </w:rPr>
      </w:pPr>
      <w:r w:rsidRPr="007A3159">
        <w:rPr>
          <w:lang w:eastAsia="en-US" w:bidi="en-US"/>
        </w:rPr>
        <w:t xml:space="preserve">Configuramos la zona Intranet con ruta que añadimos en el host creado para la Intranet en la configuración del DNS. </w:t>
      </w:r>
    </w:p>
    <w:p w:rsidR="007A3159" w:rsidRDefault="007A3159" w:rsidP="007A3159">
      <w:pPr>
        <w:numPr>
          <w:ilvl w:val="0"/>
          <w:numId w:val="106"/>
        </w:numPr>
        <w:rPr>
          <w:lang w:eastAsia="en-US" w:bidi="en-US"/>
        </w:rPr>
      </w:pPr>
      <w:r w:rsidRPr="007A3159">
        <w:rPr>
          <w:lang w:eastAsia="en-US" w:bidi="en-US"/>
        </w:rPr>
        <w:t xml:space="preserve">Repetimos el proceso para la zona Extranet. </w:t>
      </w:r>
    </w:p>
    <w:p w:rsidR="007A3159" w:rsidRPr="007A3159" w:rsidRDefault="007A3159" w:rsidP="007A3159">
      <w:pPr>
        <w:jc w:val="center"/>
        <w:rPr>
          <w:lang w:eastAsia="en-US" w:bidi="en-US"/>
        </w:rPr>
      </w:pPr>
      <w:r>
        <w:rPr>
          <w:noProof/>
        </w:rPr>
        <w:drawing>
          <wp:inline distT="0" distB="0" distL="0" distR="0">
            <wp:extent cx="6089817" cy="3611775"/>
            <wp:effectExtent l="19050" t="0" r="6183" b="0"/>
            <wp:docPr id="372" name="Imagen 372" descr="http://geeks.ms/blogs/ciin/WindowsLiveWriter/WSS.0MOSSConfiguracindelosAlternateAcces_10776/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geeks.ms/blogs/ciin/WindowsLiveWriter/WSS.0MOSSConfiguracindelosAlternateAcces_10776/image_14.png"/>
                    <pic:cNvPicPr>
                      <a:picLocks noChangeAspect="1" noChangeArrowheads="1"/>
                    </pic:cNvPicPr>
                  </pic:nvPicPr>
                  <pic:blipFill>
                    <a:blip r:embed="rId663" cstate="print"/>
                    <a:srcRect b="10870"/>
                    <a:stretch>
                      <a:fillRect/>
                    </a:stretch>
                  </pic:blipFill>
                  <pic:spPr bwMode="auto">
                    <a:xfrm>
                      <a:off x="0" y="0"/>
                      <a:ext cx="6089817" cy="3611775"/>
                    </a:xfrm>
                    <a:prstGeom prst="rect">
                      <a:avLst/>
                    </a:prstGeom>
                    <a:noFill/>
                    <a:ln w="9525">
                      <a:noFill/>
                      <a:miter lim="800000"/>
                      <a:headEnd/>
                      <a:tailEnd/>
                    </a:ln>
                  </pic:spPr>
                </pic:pic>
              </a:graphicData>
            </a:graphic>
          </wp:inline>
        </w:drawing>
      </w:r>
    </w:p>
    <w:p w:rsidR="007A3159" w:rsidRDefault="007A3159" w:rsidP="007A3159">
      <w:pPr>
        <w:numPr>
          <w:ilvl w:val="0"/>
          <w:numId w:val="106"/>
        </w:numPr>
        <w:rPr>
          <w:lang w:eastAsia="en-US" w:bidi="en-US"/>
        </w:rPr>
      </w:pPr>
      <w:r w:rsidRPr="007A3159">
        <w:rPr>
          <w:lang w:eastAsia="en-US" w:bidi="en-US"/>
        </w:rPr>
        <w:t>Guardamos la nueva configuración.</w:t>
      </w:r>
    </w:p>
    <w:p w:rsidR="007A3159" w:rsidRDefault="007A3159" w:rsidP="007A3159">
      <w:r w:rsidRPr="007A3159">
        <w:lastRenderedPageBreak/>
        <w:t xml:space="preserve">Sin más, abrimos nuestro navegador y ponemos </w:t>
      </w:r>
      <w:hyperlink r:id="rId664" w:history="1">
        <w:r w:rsidRPr="007A3159">
          <w:rPr>
            <w:rStyle w:val="Hipervnculo"/>
          </w:rPr>
          <w:t>http://intranet.litwareinc.com:90</w:t>
        </w:r>
      </w:hyperlink>
      <w:r w:rsidRPr="007A3159">
        <w:t xml:space="preserve"> o </w:t>
      </w:r>
      <w:hyperlink r:id="rId665" w:history="1">
        <w:r w:rsidRPr="007A3159">
          <w:rPr>
            <w:rStyle w:val="Hipervnculo"/>
          </w:rPr>
          <w:t>http://extranet.litwareinc.com:90</w:t>
        </w:r>
      </w:hyperlink>
      <w:r w:rsidRPr="007A3159">
        <w:t>, podremos comprobar que las nuevas ruta están plenamente operativas:</w:t>
      </w:r>
    </w:p>
    <w:p w:rsidR="007A3159" w:rsidRDefault="007A3159" w:rsidP="007A3159">
      <w:pPr>
        <w:rPr>
          <w:lang w:eastAsia="en-US" w:bidi="en-US"/>
        </w:rPr>
      </w:pPr>
      <w:r>
        <w:rPr>
          <w:noProof/>
        </w:rPr>
        <w:drawing>
          <wp:inline distT="0" distB="0" distL="0" distR="0">
            <wp:extent cx="6092825" cy="4051935"/>
            <wp:effectExtent l="19050" t="0" r="3175" b="0"/>
            <wp:docPr id="375" name="Imagen 375" descr="http://geeks.ms/blogs/ciin/WindowsLiveWriter/WSS.0MOSSConfiguracindelosAlternateAcces_10776/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geeks.ms/blogs/ciin/WindowsLiveWriter/WSS.0MOSSConfiguracindelosAlternateAcces_10776/image_24.png"/>
                    <pic:cNvPicPr>
                      <a:picLocks noChangeAspect="1" noChangeArrowheads="1"/>
                    </pic:cNvPicPr>
                  </pic:nvPicPr>
                  <pic:blipFill>
                    <a:blip r:embed="rId666"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7A3159" w:rsidRDefault="007A3159" w:rsidP="007A3159">
      <w:pPr>
        <w:rPr>
          <w:lang w:eastAsia="en-US" w:bidi="en-US"/>
        </w:rPr>
      </w:pPr>
      <w:r>
        <w:rPr>
          <w:noProof/>
        </w:rPr>
        <w:drawing>
          <wp:inline distT="0" distB="0" distL="0" distR="0">
            <wp:extent cx="6092825" cy="4051935"/>
            <wp:effectExtent l="19050" t="0" r="3175" b="0"/>
            <wp:docPr id="378" name="Imagen 378" descr="http://geeks.ms/blogs/ciin/WindowsLiveWriter/WSS.0MOSSConfiguracindelosAlternateAcces_10776/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geeks.ms/blogs/ciin/WindowsLiveWriter/WSS.0MOSSConfiguracindelosAlternateAcces_10776/image_26.png"/>
                    <pic:cNvPicPr>
                      <a:picLocks noChangeAspect="1" noChangeArrowheads="1"/>
                    </pic:cNvPicPr>
                  </pic:nvPicPr>
                  <pic:blipFill>
                    <a:blip r:embed="rId667"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7A3159" w:rsidRPr="007A3159" w:rsidRDefault="007A3159" w:rsidP="007A3159">
      <w:pPr>
        <w:rPr>
          <w:lang w:eastAsia="en-US" w:bidi="en-US"/>
        </w:rPr>
      </w:pPr>
      <w:r>
        <w:rPr>
          <w:noProof/>
        </w:rPr>
        <w:lastRenderedPageBreak/>
        <w:drawing>
          <wp:inline distT="0" distB="0" distL="0" distR="0">
            <wp:extent cx="6092825" cy="3869055"/>
            <wp:effectExtent l="19050" t="0" r="3175" b="0"/>
            <wp:docPr id="381" name="Imagen 381" descr="http://geeks.ms/blogs/ciin/WindowsLiveWriter/WSS.0MOSSConfiguracindelosAlternateAcces_10776/image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geeks.ms/blogs/ciin/WindowsLiveWriter/WSS.0MOSSConfiguracindelosAlternateAcces_10776/image_28.png"/>
                    <pic:cNvPicPr>
                      <a:picLocks noChangeAspect="1" noChangeArrowheads="1"/>
                    </pic:cNvPicPr>
                  </pic:nvPicPr>
                  <pic:blipFill>
                    <a:blip r:embed="rId668" cstate="print"/>
                    <a:srcRect/>
                    <a:stretch>
                      <a:fillRect/>
                    </a:stretch>
                  </pic:blipFill>
                  <pic:spPr bwMode="auto">
                    <a:xfrm>
                      <a:off x="0" y="0"/>
                      <a:ext cx="6092825" cy="3869055"/>
                    </a:xfrm>
                    <a:prstGeom prst="rect">
                      <a:avLst/>
                    </a:prstGeom>
                    <a:noFill/>
                    <a:ln w="9525">
                      <a:noFill/>
                      <a:miter lim="800000"/>
                      <a:headEnd/>
                      <a:tailEnd/>
                    </a:ln>
                  </pic:spPr>
                </pic:pic>
              </a:graphicData>
            </a:graphic>
          </wp:inline>
        </w:drawing>
      </w:r>
    </w:p>
    <w:p w:rsidR="007A3159" w:rsidRDefault="007824C6" w:rsidP="007824C6">
      <w:pPr>
        <w:pStyle w:val="Ttulo2"/>
      </w:pPr>
      <w:bookmarkStart w:id="128" w:name="_Toc217726271"/>
      <w:r>
        <w:t>Listado de IFilters para SharePoint</w:t>
      </w:r>
      <w:bookmarkEnd w:id="128"/>
    </w:p>
    <w:p w:rsidR="007824C6" w:rsidRPr="007824C6" w:rsidRDefault="007824C6" w:rsidP="007824C6">
      <w:pPr>
        <w:rPr>
          <w:lang w:eastAsia="en-US" w:bidi="en-US"/>
        </w:rPr>
      </w:pPr>
      <w:r w:rsidRPr="007824C6">
        <w:rPr>
          <w:lang w:eastAsia="en-US" w:bidi="en-US"/>
        </w:rPr>
        <w:t xml:space="preserve">En los últimos post que he publicado he hablado sobre como instalar y configurar los IFilter en SharePoint para poder indexar y buscar contenido de ficheros </w:t>
      </w:r>
      <w:hyperlink r:id="rId669" w:tgtFrame="_blank" w:history="1">
        <w:r w:rsidRPr="007824C6">
          <w:rPr>
            <w:rStyle w:val="Hipervnculo"/>
            <w:lang w:eastAsia="en-US" w:bidi="en-US"/>
          </w:rPr>
          <w:t>PDF</w:t>
        </w:r>
      </w:hyperlink>
      <w:r w:rsidRPr="007824C6">
        <w:rPr>
          <w:lang w:eastAsia="en-US" w:bidi="en-US"/>
        </w:rPr>
        <w:t xml:space="preserve"> y </w:t>
      </w:r>
      <w:hyperlink r:id="rId670" w:tgtFrame="_blank" w:history="1">
        <w:r w:rsidRPr="007824C6">
          <w:rPr>
            <w:rStyle w:val="Hipervnculo"/>
            <w:lang w:eastAsia="en-US" w:bidi="en-US"/>
          </w:rPr>
          <w:t>OneNote</w:t>
        </w:r>
      </w:hyperlink>
      <w:r w:rsidRPr="007824C6">
        <w:rPr>
          <w:lang w:eastAsia="en-US" w:bidi="en-US"/>
        </w:rPr>
        <w:t xml:space="preserve">, por eso ahora os detallo una serie de links donde podéis descargaros más tipos de IFilters para indexar más tipos de contenido (Para ver una lista completa de ficheros que se pueden indexar pulsa este </w:t>
      </w:r>
      <w:hyperlink r:id="rId671" w:anchor="PICTURES" w:tgtFrame="_blank" w:history="1">
        <w:r w:rsidRPr="007824C6">
          <w:rPr>
            <w:rStyle w:val="Hipervnculo"/>
            <w:lang w:eastAsia="en-US" w:bidi="en-US"/>
          </w:rPr>
          <w:t>link</w:t>
        </w:r>
      </w:hyperlink>
      <w:r w:rsidRPr="007824C6">
        <w:rPr>
          <w:lang w:eastAsia="en-US" w:bidi="en-US"/>
        </w:rPr>
        <w:t xml:space="preserve">): </w:t>
      </w:r>
    </w:p>
    <w:p w:rsidR="007824C6" w:rsidRPr="007824C6" w:rsidRDefault="007824C6" w:rsidP="007824C6">
      <w:pPr>
        <w:rPr>
          <w:lang w:eastAsia="en-US" w:bidi="en-US"/>
        </w:rPr>
      </w:pPr>
      <w:r>
        <w:rPr>
          <w:b/>
          <w:bCs/>
          <w:i/>
          <w:iCs/>
          <w:lang w:eastAsia="en-US" w:bidi="en-US"/>
        </w:rPr>
        <w:t xml:space="preserve">Listado de </w:t>
      </w:r>
      <w:r w:rsidRPr="007824C6">
        <w:rPr>
          <w:b/>
          <w:bCs/>
          <w:i/>
          <w:iCs/>
          <w:lang w:eastAsia="en-US" w:bidi="en-US"/>
        </w:rPr>
        <w:t>IFilters:</w:t>
      </w:r>
      <w:r w:rsidRPr="007824C6">
        <w:rPr>
          <w:lang w:eastAsia="en-US" w:bidi="en-US"/>
        </w:rPr>
        <w:t xml:space="preserve"> </w:t>
      </w:r>
    </w:p>
    <w:p w:rsidR="007824C6" w:rsidRPr="007824C6" w:rsidRDefault="007C4D93" w:rsidP="007824C6">
      <w:pPr>
        <w:numPr>
          <w:ilvl w:val="0"/>
          <w:numId w:val="203"/>
        </w:numPr>
        <w:rPr>
          <w:lang w:eastAsia="en-US" w:bidi="en-US"/>
        </w:rPr>
      </w:pPr>
      <w:hyperlink r:id="rId672" w:history="1">
        <w:r w:rsidR="007824C6" w:rsidRPr="007824C6">
          <w:rPr>
            <w:rStyle w:val="Hipervnculo"/>
            <w:lang w:eastAsia="en-US" w:bidi="en-US"/>
          </w:rPr>
          <w:t>Archivos comprimidos (CAB, ZIP, RAR)</w:t>
        </w:r>
      </w:hyperlink>
      <w:r w:rsidR="007824C6" w:rsidRPr="007824C6">
        <w:rPr>
          <w:lang w:eastAsia="en-US" w:bidi="en-US"/>
        </w:rPr>
        <w:t xml:space="preserve">.          </w:t>
      </w:r>
    </w:p>
    <w:p w:rsidR="007824C6" w:rsidRPr="007824C6" w:rsidRDefault="007C4D93" w:rsidP="007824C6">
      <w:pPr>
        <w:numPr>
          <w:ilvl w:val="0"/>
          <w:numId w:val="203"/>
        </w:numPr>
        <w:rPr>
          <w:lang w:eastAsia="en-US" w:bidi="en-US"/>
        </w:rPr>
      </w:pPr>
      <w:hyperlink r:id="rId673" w:history="1">
        <w:r w:rsidR="007824C6" w:rsidRPr="007824C6">
          <w:rPr>
            <w:rStyle w:val="Hipervnculo"/>
            <w:lang w:eastAsia="en-US" w:bidi="en-US"/>
          </w:rPr>
          <w:t>CHM Compiled HTML files</w:t>
        </w:r>
      </w:hyperlink>
      <w:r w:rsidR="007824C6">
        <w:rPr>
          <w:lang w:val="en-US" w:eastAsia="en-US" w:bidi="en-US"/>
        </w:rPr>
        <w:t>.</w:t>
      </w:r>
      <w:r w:rsidR="007824C6" w:rsidRPr="007824C6">
        <w:rPr>
          <w:lang w:eastAsia="en-US" w:bidi="en-US"/>
        </w:rPr>
        <w:t xml:space="preserve"> </w:t>
      </w:r>
    </w:p>
    <w:p w:rsidR="007824C6" w:rsidRPr="007824C6" w:rsidRDefault="007C4D93" w:rsidP="007824C6">
      <w:pPr>
        <w:numPr>
          <w:ilvl w:val="0"/>
          <w:numId w:val="203"/>
        </w:numPr>
        <w:rPr>
          <w:lang w:eastAsia="en-US" w:bidi="en-US"/>
        </w:rPr>
      </w:pPr>
      <w:hyperlink r:id="rId674" w:history="1">
        <w:r w:rsidR="007824C6" w:rsidRPr="007824C6">
          <w:rPr>
            <w:rStyle w:val="Hipervnculo"/>
            <w:lang w:eastAsia="en-US" w:bidi="en-US"/>
          </w:rPr>
          <w:t>CSF Content Sealed Format</w:t>
        </w:r>
      </w:hyperlink>
      <w:r w:rsidR="007824C6">
        <w:rPr>
          <w:lang w:val="en-US" w:eastAsia="en-US" w:bidi="en-US"/>
        </w:rPr>
        <w:t>.</w:t>
      </w:r>
      <w:r w:rsidR="007824C6" w:rsidRPr="007824C6">
        <w:rPr>
          <w:lang w:eastAsia="en-US" w:bidi="en-US"/>
        </w:rPr>
        <w:t xml:space="preserve"> </w:t>
      </w:r>
    </w:p>
    <w:p w:rsidR="007824C6" w:rsidRPr="007824C6" w:rsidRDefault="007C4D93" w:rsidP="007824C6">
      <w:pPr>
        <w:numPr>
          <w:ilvl w:val="0"/>
          <w:numId w:val="203"/>
        </w:numPr>
        <w:rPr>
          <w:lang w:eastAsia="en-US" w:bidi="en-US"/>
        </w:rPr>
      </w:pPr>
      <w:hyperlink r:id="rId675" w:history="1">
        <w:r w:rsidR="007824C6" w:rsidRPr="007824C6">
          <w:rPr>
            <w:rStyle w:val="Hipervnculo"/>
            <w:lang w:eastAsia="en-US" w:bidi="en-US"/>
          </w:rPr>
          <w:t>Correos electronicos (.msg, lotus notes,...)</w:t>
        </w:r>
      </w:hyperlink>
      <w:r w:rsidR="007824C6">
        <w:rPr>
          <w:lang w:val="en-US" w:eastAsia="en-US" w:bidi="en-US"/>
        </w:rPr>
        <w:t xml:space="preserve">. </w:t>
      </w:r>
      <w:r w:rsidR="007824C6" w:rsidRPr="007824C6">
        <w:rPr>
          <w:lang w:eastAsia="en-US" w:bidi="en-US"/>
        </w:rPr>
        <w:t xml:space="preserve"> </w:t>
      </w:r>
    </w:p>
    <w:p w:rsidR="007824C6" w:rsidRPr="007824C6" w:rsidRDefault="007C4D93" w:rsidP="007824C6">
      <w:pPr>
        <w:numPr>
          <w:ilvl w:val="0"/>
          <w:numId w:val="203"/>
        </w:numPr>
        <w:rPr>
          <w:lang w:eastAsia="en-US" w:bidi="en-US"/>
        </w:rPr>
      </w:pPr>
      <w:hyperlink r:id="rId676" w:history="1">
        <w:r w:rsidR="007824C6" w:rsidRPr="007824C6">
          <w:rPr>
            <w:rStyle w:val="Hipervnculo"/>
            <w:lang w:eastAsia="en-US" w:bidi="en-US"/>
          </w:rPr>
          <w:t>HLP Help Files</w:t>
        </w:r>
      </w:hyperlink>
      <w:r w:rsidR="007824C6">
        <w:rPr>
          <w:lang w:val="en-US" w:eastAsia="en-US" w:bidi="en-US"/>
        </w:rPr>
        <w:t>.</w:t>
      </w:r>
      <w:r w:rsidR="007824C6" w:rsidRPr="007824C6">
        <w:rPr>
          <w:lang w:eastAsia="en-US" w:bidi="en-US"/>
        </w:rPr>
        <w:t xml:space="preserve"> </w:t>
      </w:r>
    </w:p>
    <w:p w:rsidR="007824C6" w:rsidRPr="007824C6" w:rsidRDefault="007C4D93" w:rsidP="007824C6">
      <w:pPr>
        <w:numPr>
          <w:ilvl w:val="0"/>
          <w:numId w:val="203"/>
        </w:numPr>
        <w:rPr>
          <w:lang w:eastAsia="en-US" w:bidi="en-US"/>
        </w:rPr>
      </w:pPr>
      <w:hyperlink r:id="rId677" w:history="1">
        <w:r w:rsidR="007824C6" w:rsidRPr="007824C6">
          <w:rPr>
            <w:rStyle w:val="Hipervnculo"/>
            <w:lang w:eastAsia="en-US" w:bidi="en-US"/>
          </w:rPr>
          <w:t>Imagenes (JPEG)</w:t>
        </w:r>
      </w:hyperlink>
      <w:r w:rsidR="007824C6">
        <w:rPr>
          <w:lang w:eastAsia="en-US" w:bidi="en-US"/>
        </w:rPr>
        <w:t>.</w:t>
      </w:r>
    </w:p>
    <w:p w:rsidR="007824C6" w:rsidRPr="005D56D0" w:rsidRDefault="007C4D93" w:rsidP="007824C6">
      <w:pPr>
        <w:numPr>
          <w:ilvl w:val="0"/>
          <w:numId w:val="203"/>
        </w:numPr>
        <w:rPr>
          <w:lang w:val="en-US" w:eastAsia="en-US" w:bidi="en-US"/>
        </w:rPr>
      </w:pPr>
      <w:hyperlink r:id="rId678" w:history="1">
        <w:r w:rsidR="007824C6" w:rsidRPr="005D56D0">
          <w:rPr>
            <w:rStyle w:val="Hipervnculo"/>
            <w:lang w:val="en-US" w:eastAsia="en-US" w:bidi="en-US"/>
          </w:rPr>
          <w:t>MHT MIME Encapsulation of Aggregate HTML Documents</w:t>
        </w:r>
      </w:hyperlink>
      <w:r w:rsidR="007824C6">
        <w:rPr>
          <w:lang w:val="en-US" w:eastAsia="en-US" w:bidi="en-US"/>
        </w:rPr>
        <w:t>.</w:t>
      </w:r>
      <w:r w:rsidR="007824C6" w:rsidRPr="005D56D0">
        <w:rPr>
          <w:lang w:val="en-US" w:eastAsia="en-US" w:bidi="en-US"/>
        </w:rPr>
        <w:t xml:space="preserve"> </w:t>
      </w:r>
    </w:p>
    <w:p w:rsidR="007824C6" w:rsidRPr="007824C6" w:rsidRDefault="007C4D93" w:rsidP="007824C6">
      <w:pPr>
        <w:numPr>
          <w:ilvl w:val="0"/>
          <w:numId w:val="203"/>
        </w:numPr>
        <w:rPr>
          <w:lang w:eastAsia="en-US" w:bidi="en-US"/>
        </w:rPr>
      </w:pPr>
      <w:hyperlink r:id="rId679" w:history="1">
        <w:r w:rsidR="007824C6" w:rsidRPr="007824C6">
          <w:rPr>
            <w:rStyle w:val="Hipervnculo"/>
            <w:lang w:eastAsia="en-US" w:bidi="en-US"/>
          </w:rPr>
          <w:t>Palm Desktop</w:t>
        </w:r>
      </w:hyperlink>
      <w:r w:rsidR="007824C6">
        <w:rPr>
          <w:lang w:val="en-US" w:eastAsia="en-US" w:bidi="en-US"/>
        </w:rPr>
        <w:t xml:space="preserve">. </w:t>
      </w:r>
      <w:r w:rsidR="007824C6" w:rsidRPr="007824C6">
        <w:rPr>
          <w:lang w:eastAsia="en-US" w:bidi="en-US"/>
        </w:rPr>
        <w:t xml:space="preserve"> </w:t>
      </w:r>
    </w:p>
    <w:p w:rsidR="007824C6" w:rsidRPr="007824C6" w:rsidRDefault="007C4D93" w:rsidP="007824C6">
      <w:pPr>
        <w:numPr>
          <w:ilvl w:val="0"/>
          <w:numId w:val="203"/>
        </w:numPr>
        <w:rPr>
          <w:lang w:eastAsia="en-US" w:bidi="en-US"/>
        </w:rPr>
      </w:pPr>
      <w:hyperlink r:id="rId680" w:history="1">
        <w:r w:rsidR="007824C6" w:rsidRPr="007824C6">
          <w:rPr>
            <w:rStyle w:val="Hipervnculo"/>
            <w:lang w:eastAsia="en-US" w:bidi="en-US"/>
          </w:rPr>
          <w:t>PDF (32 y 64 bits)</w:t>
        </w:r>
      </w:hyperlink>
      <w:r w:rsidR="007824C6">
        <w:rPr>
          <w:lang w:eastAsia="en-US" w:bidi="en-US"/>
        </w:rPr>
        <w:t>.</w:t>
      </w:r>
    </w:p>
    <w:p w:rsidR="007824C6" w:rsidRPr="007824C6" w:rsidRDefault="007C4D93" w:rsidP="007824C6">
      <w:pPr>
        <w:numPr>
          <w:ilvl w:val="0"/>
          <w:numId w:val="203"/>
        </w:numPr>
        <w:rPr>
          <w:lang w:eastAsia="en-US" w:bidi="en-US"/>
        </w:rPr>
      </w:pPr>
      <w:hyperlink r:id="rId681" w:history="1">
        <w:r w:rsidR="007824C6" w:rsidRPr="007824C6">
          <w:rPr>
            <w:rStyle w:val="Hipervnculo"/>
            <w:lang w:eastAsia="en-US" w:bidi="en-US"/>
          </w:rPr>
          <w:t>RTF</w:t>
        </w:r>
      </w:hyperlink>
      <w:r w:rsidR="007824C6">
        <w:rPr>
          <w:lang w:val="en-US" w:eastAsia="en-US" w:bidi="en-US"/>
        </w:rPr>
        <w:t xml:space="preserve">. </w:t>
      </w:r>
      <w:r w:rsidR="007824C6" w:rsidRPr="007824C6">
        <w:rPr>
          <w:lang w:eastAsia="en-US" w:bidi="en-US"/>
        </w:rPr>
        <w:t xml:space="preserve"> </w:t>
      </w:r>
    </w:p>
    <w:p w:rsidR="007824C6" w:rsidRPr="005D56D0" w:rsidRDefault="007C4D93" w:rsidP="007824C6">
      <w:pPr>
        <w:numPr>
          <w:ilvl w:val="0"/>
          <w:numId w:val="203"/>
        </w:numPr>
        <w:rPr>
          <w:lang w:val="en-US" w:eastAsia="en-US" w:bidi="en-US"/>
        </w:rPr>
      </w:pPr>
      <w:hyperlink r:id="rId682" w:history="1">
        <w:r w:rsidR="007824C6" w:rsidRPr="005D56D0">
          <w:rPr>
            <w:rStyle w:val="Hipervnculo"/>
            <w:lang w:val="en-US" w:eastAsia="en-US" w:bidi="en-US"/>
          </w:rPr>
          <w:t>Office Suites (WordPerfect, StarOffice, OpenOffice)</w:t>
        </w:r>
      </w:hyperlink>
      <w:r w:rsidR="007824C6">
        <w:rPr>
          <w:lang w:val="en-US" w:eastAsia="en-US" w:bidi="en-US"/>
        </w:rPr>
        <w:t>.</w:t>
      </w:r>
      <w:r w:rsidR="007824C6" w:rsidRPr="005D56D0">
        <w:rPr>
          <w:lang w:val="en-US" w:eastAsia="en-US" w:bidi="en-US"/>
        </w:rPr>
        <w:t xml:space="preserve"> </w:t>
      </w:r>
    </w:p>
    <w:p w:rsidR="007824C6" w:rsidRPr="007824C6" w:rsidRDefault="007C4D93" w:rsidP="007824C6">
      <w:pPr>
        <w:numPr>
          <w:ilvl w:val="0"/>
          <w:numId w:val="203"/>
        </w:numPr>
        <w:rPr>
          <w:lang w:eastAsia="en-US" w:bidi="en-US"/>
        </w:rPr>
      </w:pPr>
      <w:hyperlink r:id="rId683" w:history="1">
        <w:r w:rsidR="007824C6" w:rsidRPr="007824C6">
          <w:rPr>
            <w:rStyle w:val="Hipervnculo"/>
            <w:lang w:eastAsia="en-US" w:bidi="en-US"/>
          </w:rPr>
          <w:t>Visio</w:t>
        </w:r>
      </w:hyperlink>
      <w:r w:rsidR="007824C6" w:rsidRPr="007824C6">
        <w:rPr>
          <w:lang w:eastAsia="en-US" w:bidi="en-US"/>
        </w:rPr>
        <w:t xml:space="preserve">. </w:t>
      </w:r>
    </w:p>
    <w:p w:rsidR="007824C6" w:rsidRPr="007824C6" w:rsidRDefault="007C4D93" w:rsidP="007824C6">
      <w:pPr>
        <w:numPr>
          <w:ilvl w:val="0"/>
          <w:numId w:val="203"/>
        </w:numPr>
        <w:rPr>
          <w:lang w:eastAsia="en-US" w:bidi="en-US"/>
        </w:rPr>
      </w:pPr>
      <w:hyperlink r:id="rId684" w:history="1">
        <w:r w:rsidR="007824C6" w:rsidRPr="007824C6">
          <w:rPr>
            <w:rStyle w:val="Hipervnculo"/>
            <w:lang w:eastAsia="en-US" w:bidi="en-US"/>
          </w:rPr>
          <w:t>Ficheros de Autocad DWG</w:t>
        </w:r>
      </w:hyperlink>
      <w:r w:rsidR="007824C6">
        <w:rPr>
          <w:lang w:val="en-US" w:eastAsia="en-US" w:bidi="en-US"/>
        </w:rPr>
        <w:t>.</w:t>
      </w:r>
      <w:r w:rsidR="007824C6" w:rsidRPr="007824C6">
        <w:rPr>
          <w:lang w:eastAsia="en-US" w:bidi="en-US"/>
        </w:rPr>
        <w:t xml:space="preserve"> </w:t>
      </w:r>
    </w:p>
    <w:p w:rsidR="007824C6" w:rsidRPr="007824C6" w:rsidRDefault="007C4D93" w:rsidP="007824C6">
      <w:pPr>
        <w:numPr>
          <w:ilvl w:val="0"/>
          <w:numId w:val="203"/>
        </w:numPr>
        <w:rPr>
          <w:lang w:eastAsia="en-US" w:bidi="en-US"/>
        </w:rPr>
      </w:pPr>
      <w:hyperlink r:id="rId685" w:history="1">
        <w:r w:rsidR="007824C6" w:rsidRPr="007824C6">
          <w:rPr>
            <w:rStyle w:val="Hipervnculo"/>
            <w:lang w:eastAsia="en-US" w:bidi="en-US"/>
          </w:rPr>
          <w:t>Audio Video (WMA, WMV, MP3)</w:t>
        </w:r>
      </w:hyperlink>
      <w:r w:rsidR="007824C6">
        <w:rPr>
          <w:lang w:val="en-US" w:eastAsia="en-US" w:bidi="en-US"/>
        </w:rPr>
        <w:t>.</w:t>
      </w:r>
    </w:p>
    <w:p w:rsidR="007824C6" w:rsidRPr="007824C6" w:rsidRDefault="007824C6" w:rsidP="007824C6">
      <w:pPr>
        <w:rPr>
          <w:lang w:eastAsia="en-US" w:bidi="en-US"/>
        </w:rPr>
      </w:pPr>
      <w:r w:rsidRPr="007824C6">
        <w:rPr>
          <w:b/>
          <w:bCs/>
          <w:i/>
          <w:iCs/>
          <w:lang w:eastAsia="en-US" w:bidi="en-US"/>
        </w:rPr>
        <w:t>Utilidades:</w:t>
      </w:r>
    </w:p>
    <w:p w:rsidR="007824C6" w:rsidRPr="007824C6" w:rsidRDefault="007C4D93" w:rsidP="007824C6">
      <w:pPr>
        <w:numPr>
          <w:ilvl w:val="0"/>
          <w:numId w:val="204"/>
        </w:numPr>
        <w:rPr>
          <w:lang w:eastAsia="en-US" w:bidi="en-US"/>
        </w:rPr>
      </w:pPr>
      <w:hyperlink r:id="rId686" w:tgtFrame="_blank" w:history="1">
        <w:r w:rsidR="007824C6" w:rsidRPr="007824C6">
          <w:rPr>
            <w:rStyle w:val="Hipervnculo"/>
            <w:lang w:eastAsia="en-US" w:bidi="en-US"/>
          </w:rPr>
          <w:t>IFilter Explorer</w:t>
        </w:r>
      </w:hyperlink>
      <w:r w:rsidR="007824C6" w:rsidRPr="007824C6">
        <w:rPr>
          <w:lang w:eastAsia="en-US" w:bidi="en-US"/>
        </w:rPr>
        <w:t>: Utilidad para ver cuántos IFilters están</w:t>
      </w:r>
      <w:r w:rsidR="007824C6">
        <w:rPr>
          <w:lang w:eastAsia="en-US" w:bidi="en-US"/>
        </w:rPr>
        <w:t xml:space="preserve"> instalados el</w:t>
      </w:r>
      <w:r w:rsidR="007824C6" w:rsidRPr="007824C6">
        <w:rPr>
          <w:lang w:eastAsia="en-US" w:bidi="en-US"/>
        </w:rPr>
        <w:t xml:space="preserve"> servidor</w:t>
      </w:r>
      <w:r w:rsidR="007824C6">
        <w:rPr>
          <w:lang w:eastAsia="en-US" w:bidi="en-US"/>
        </w:rPr>
        <w:t>.</w:t>
      </w:r>
      <w:r w:rsidR="007824C6" w:rsidRPr="007824C6">
        <w:rPr>
          <w:lang w:eastAsia="en-US" w:bidi="en-US"/>
        </w:rPr>
        <w:t> </w:t>
      </w:r>
    </w:p>
    <w:p w:rsidR="007824C6" w:rsidRPr="007824C6" w:rsidRDefault="007824C6" w:rsidP="007824C6">
      <w:pPr>
        <w:rPr>
          <w:lang w:eastAsia="en-US" w:bidi="en-US"/>
        </w:rPr>
      </w:pPr>
      <w:r w:rsidRPr="007824C6">
        <w:rPr>
          <w:b/>
          <w:bCs/>
          <w:i/>
          <w:iCs/>
          <w:lang w:eastAsia="en-US" w:bidi="en-US"/>
        </w:rPr>
        <w:t>Referencias:</w:t>
      </w:r>
      <w:r w:rsidRPr="007824C6">
        <w:rPr>
          <w:lang w:eastAsia="en-US" w:bidi="en-US"/>
        </w:rPr>
        <w:t xml:space="preserve"> </w:t>
      </w:r>
    </w:p>
    <w:p w:rsidR="007824C6" w:rsidRPr="007824C6" w:rsidRDefault="007824C6" w:rsidP="007824C6">
      <w:pPr>
        <w:numPr>
          <w:ilvl w:val="0"/>
          <w:numId w:val="205"/>
        </w:numPr>
        <w:rPr>
          <w:lang w:val="en-US" w:eastAsia="en-US" w:bidi="en-US"/>
        </w:rPr>
      </w:pPr>
      <w:r w:rsidRPr="007824C6">
        <w:rPr>
          <w:lang w:val="en-US" w:eastAsia="en-US" w:bidi="en-US"/>
        </w:rPr>
        <w:t xml:space="preserve">IFilter.Org: </w:t>
      </w:r>
      <w:hyperlink r:id="rId687" w:history="1">
        <w:r w:rsidRPr="007824C6">
          <w:rPr>
            <w:rStyle w:val="Hipervnculo"/>
            <w:lang w:val="en-US" w:eastAsia="en-US" w:bidi="en-US"/>
          </w:rPr>
          <w:t>www.ifilter.org</w:t>
        </w:r>
      </w:hyperlink>
      <w:r>
        <w:rPr>
          <w:lang w:val="en-US" w:eastAsia="en-US" w:bidi="en-US"/>
        </w:rPr>
        <w:t>.</w:t>
      </w:r>
      <w:r w:rsidRPr="007824C6">
        <w:rPr>
          <w:lang w:val="en-US" w:eastAsia="en-US" w:bidi="en-US"/>
        </w:rPr>
        <w:t xml:space="preserve"> </w:t>
      </w:r>
    </w:p>
    <w:p w:rsidR="007824C6" w:rsidRPr="005D56D0" w:rsidRDefault="007824C6" w:rsidP="007824C6">
      <w:pPr>
        <w:numPr>
          <w:ilvl w:val="0"/>
          <w:numId w:val="205"/>
        </w:numPr>
        <w:rPr>
          <w:lang w:val="en-US" w:eastAsia="en-US" w:bidi="en-US"/>
        </w:rPr>
      </w:pPr>
      <w:r w:rsidRPr="007824C6">
        <w:rPr>
          <w:lang w:val="en-US" w:eastAsia="en-US" w:bidi="en-US"/>
        </w:rPr>
        <w:t xml:space="preserve">AimingTech Company : </w:t>
      </w:r>
      <w:hyperlink r:id="rId688" w:history="1">
        <w:r w:rsidRPr="005D56D0">
          <w:rPr>
            <w:rStyle w:val="Hipervnculo"/>
            <w:lang w:val="en-US" w:eastAsia="en-US" w:bidi="en-US"/>
          </w:rPr>
          <w:t>www.aimingtech.com</w:t>
        </w:r>
      </w:hyperlink>
      <w:r>
        <w:rPr>
          <w:lang w:val="en-US" w:eastAsia="en-US" w:bidi="en-US"/>
        </w:rPr>
        <w:t>.</w:t>
      </w:r>
      <w:r w:rsidRPr="005D56D0">
        <w:rPr>
          <w:lang w:val="en-US" w:eastAsia="en-US" w:bidi="en-US"/>
        </w:rPr>
        <w:t xml:space="preserve"> </w:t>
      </w:r>
    </w:p>
    <w:p w:rsidR="007824C6" w:rsidRPr="005D56D0" w:rsidRDefault="007824C6" w:rsidP="007824C6">
      <w:pPr>
        <w:numPr>
          <w:ilvl w:val="0"/>
          <w:numId w:val="205"/>
        </w:numPr>
        <w:rPr>
          <w:lang w:val="en-US" w:eastAsia="en-US" w:bidi="en-US"/>
        </w:rPr>
      </w:pPr>
      <w:r w:rsidRPr="005D56D0">
        <w:rPr>
          <w:lang w:val="en-US" w:eastAsia="en-US" w:bidi="en-US"/>
        </w:rPr>
        <w:t xml:space="preserve">IFilter Shop: </w:t>
      </w:r>
      <w:hyperlink r:id="rId689" w:tooltip="http://www.ifiltershop.com/" w:history="1">
        <w:r w:rsidRPr="005D56D0">
          <w:rPr>
            <w:rStyle w:val="Hipervnculo"/>
            <w:lang w:val="en-US" w:eastAsia="en-US" w:bidi="en-US"/>
          </w:rPr>
          <w:t>www.ifiltershop.com</w:t>
        </w:r>
      </w:hyperlink>
      <w:r>
        <w:rPr>
          <w:lang w:val="en-US" w:eastAsia="en-US" w:bidi="en-US"/>
        </w:rPr>
        <w:t>.</w:t>
      </w:r>
      <w:r w:rsidRPr="005D56D0">
        <w:rPr>
          <w:lang w:val="en-US" w:eastAsia="en-US" w:bidi="en-US"/>
        </w:rPr>
        <w:t xml:space="preserve"> </w:t>
      </w:r>
    </w:p>
    <w:p w:rsidR="007824C6" w:rsidRPr="007824C6" w:rsidRDefault="007824C6" w:rsidP="007824C6">
      <w:pPr>
        <w:numPr>
          <w:ilvl w:val="0"/>
          <w:numId w:val="205"/>
        </w:numPr>
        <w:rPr>
          <w:lang w:eastAsia="en-US" w:bidi="en-US"/>
        </w:rPr>
      </w:pPr>
      <w:r w:rsidRPr="007824C6">
        <w:rPr>
          <w:lang w:eastAsia="en-US" w:bidi="en-US"/>
        </w:rPr>
        <w:t xml:space="preserve">Citeknet: </w:t>
      </w:r>
      <w:hyperlink r:id="rId690" w:tooltip="http://www.citeknet.com" w:history="1">
        <w:r w:rsidRPr="007824C6">
          <w:rPr>
            <w:rStyle w:val="Hipervnculo"/>
            <w:lang w:eastAsia="en-US" w:bidi="en-US"/>
          </w:rPr>
          <w:t>www.citeknet.com</w:t>
        </w:r>
      </w:hyperlink>
      <w:r>
        <w:rPr>
          <w:lang w:val="en-US" w:eastAsia="en-US" w:bidi="en-US"/>
        </w:rPr>
        <w:t>.</w:t>
      </w:r>
    </w:p>
    <w:p w:rsidR="007824C6" w:rsidRPr="004D67C3" w:rsidRDefault="007824C6" w:rsidP="007824C6">
      <w:pPr>
        <w:pStyle w:val="Ttulo2"/>
        <w:rPr>
          <w:lang w:val="es-ES"/>
        </w:rPr>
      </w:pPr>
      <w:bookmarkStart w:id="129" w:name="_Toc217726272"/>
      <w:r w:rsidRPr="004D67C3">
        <w:rPr>
          <w:lang w:val="es-ES"/>
        </w:rPr>
        <w:t>Indexando y buscando archivos OneNote en SharePoint</w:t>
      </w:r>
      <w:bookmarkEnd w:id="129"/>
    </w:p>
    <w:p w:rsidR="007824C6" w:rsidRPr="007824C6" w:rsidRDefault="007824C6" w:rsidP="007824C6">
      <w:pPr>
        <w:rPr>
          <w:lang w:eastAsia="en-US" w:bidi="en-US"/>
        </w:rPr>
      </w:pPr>
      <w:r w:rsidRPr="007824C6">
        <w:rPr>
          <w:lang w:eastAsia="en-US" w:bidi="en-US"/>
        </w:rPr>
        <w:t xml:space="preserve">En un </w:t>
      </w:r>
      <w:hyperlink r:id="rId691" w:tgtFrame="_blank" w:history="1">
        <w:r w:rsidRPr="007824C6">
          <w:rPr>
            <w:rStyle w:val="Hipervnculo"/>
            <w:lang w:eastAsia="en-US" w:bidi="en-US"/>
          </w:rPr>
          <w:t>post</w:t>
        </w:r>
      </w:hyperlink>
      <w:r w:rsidRPr="007824C6">
        <w:rPr>
          <w:lang w:eastAsia="en-US" w:bidi="en-US"/>
        </w:rPr>
        <w:t xml:space="preserve"> anterior vimos el beneficio de utilizar los IFilter en las búsquedas de SharePoint, ya que nos permiten indexar tipos de ficheros que por defecto no lo hace, como son los PDF, ficheros de audio y video, imágenes, ficheros comprimidos, etc. y explicamos los pasos necesarios para instalar y configurar el IFilter de Adobe para indexar los ficheros PDF. </w:t>
      </w:r>
    </w:p>
    <w:p w:rsidR="007824C6" w:rsidRPr="007824C6" w:rsidRDefault="007824C6" w:rsidP="007824C6">
      <w:pPr>
        <w:rPr>
          <w:lang w:eastAsia="en-US" w:bidi="en-US"/>
        </w:rPr>
      </w:pPr>
      <w:r w:rsidRPr="007824C6">
        <w:rPr>
          <w:lang w:eastAsia="en-US" w:bidi="en-US"/>
        </w:rPr>
        <w:t xml:space="preserve">Ahora vamos a ver que pasos hay que seguir para indexar el contenido de los ficheros de OneNote y permitir que nos aparezca en los resultados de las búsquedas tanto de Windows SharePoint Services como de MOSS </w:t>
      </w:r>
    </w:p>
    <w:p w:rsidR="007824C6" w:rsidRPr="007824C6" w:rsidRDefault="007824C6" w:rsidP="007824C6">
      <w:pPr>
        <w:pStyle w:val="Ttulo3"/>
      </w:pPr>
      <w:bookmarkStart w:id="130" w:name="_Toc217726273"/>
      <w:r w:rsidRPr="007824C6">
        <w:t>Configuración d</w:t>
      </w:r>
      <w:r>
        <w:t>e Windows SharePoint Services 3.</w:t>
      </w:r>
      <w:r w:rsidRPr="007824C6">
        <w:t>0</w:t>
      </w:r>
      <w:bookmarkEnd w:id="130"/>
      <w:r w:rsidRPr="007824C6">
        <w:t xml:space="preserve"> </w:t>
      </w:r>
    </w:p>
    <w:p w:rsidR="007824C6" w:rsidRDefault="007824C6" w:rsidP="007824C6">
      <w:pPr>
        <w:rPr>
          <w:lang w:eastAsia="en-US" w:bidi="en-US"/>
        </w:rPr>
      </w:pPr>
      <w:r>
        <w:rPr>
          <w:lang w:eastAsia="en-US" w:bidi="en-US"/>
        </w:rPr>
        <w:t>Los pasos de configuración son:</w:t>
      </w:r>
    </w:p>
    <w:p w:rsidR="007824C6" w:rsidRDefault="007824C6" w:rsidP="002C741B">
      <w:pPr>
        <w:pStyle w:val="Prrafodelista"/>
        <w:numPr>
          <w:ilvl w:val="0"/>
          <w:numId w:val="207"/>
        </w:numPr>
        <w:rPr>
          <w:lang w:eastAsia="en-US" w:bidi="en-US"/>
        </w:rPr>
      </w:pPr>
      <w:r w:rsidRPr="007824C6">
        <w:rPr>
          <w:lang w:eastAsia="en-US" w:bidi="en-US"/>
        </w:rPr>
        <w:t xml:space="preserve">Instalar el cliente de OneNote 2007 en el servidor </w:t>
      </w:r>
    </w:p>
    <w:p w:rsidR="007824C6" w:rsidRDefault="007824C6" w:rsidP="002C741B">
      <w:pPr>
        <w:pStyle w:val="Prrafodelista"/>
        <w:numPr>
          <w:ilvl w:val="0"/>
          <w:numId w:val="207"/>
        </w:numPr>
        <w:rPr>
          <w:lang w:eastAsia="en-US" w:bidi="en-US"/>
        </w:rPr>
      </w:pPr>
      <w:r w:rsidRPr="007824C6">
        <w:rPr>
          <w:lang w:eastAsia="en-US" w:bidi="en-US"/>
        </w:rPr>
        <w:t xml:space="preserve">Ejecutamos el comando regedit.exe y buscamos en el registro la siguiente línea que nos dice cuantas extensiones de búsqueda tenemos instaladas en el servidor: </w:t>
      </w:r>
    </w:p>
    <w:tbl>
      <w:tblPr>
        <w:tblStyle w:val="Tablaconcuadrcula"/>
        <w:tblW w:w="0" w:type="auto"/>
        <w:shd w:val="clear" w:color="auto" w:fill="BFBFBF" w:themeFill="background1" w:themeFillShade="BF"/>
        <w:tblLook w:val="04A0"/>
      </w:tblPr>
      <w:tblGrid>
        <w:gridCol w:w="9892"/>
      </w:tblGrid>
      <w:tr w:rsidR="007824C6" w:rsidRPr="009A71CA" w:rsidTr="007824C6">
        <w:tc>
          <w:tcPr>
            <w:tcW w:w="9892" w:type="dxa"/>
            <w:shd w:val="clear" w:color="auto" w:fill="BFBFBF" w:themeFill="background1" w:themeFillShade="BF"/>
          </w:tcPr>
          <w:p w:rsidR="007824C6" w:rsidRPr="005D56D0" w:rsidRDefault="007824C6" w:rsidP="007824C6">
            <w:pPr>
              <w:pStyle w:val="Prrafodelista"/>
              <w:ind w:left="0"/>
              <w:rPr>
                <w:sz w:val="16"/>
                <w:szCs w:val="16"/>
                <w:lang w:val="en-US" w:eastAsia="en-US" w:bidi="en-US"/>
              </w:rPr>
            </w:pPr>
            <w:r w:rsidRPr="005D56D0">
              <w:rPr>
                <w:sz w:val="16"/>
                <w:szCs w:val="16"/>
                <w:lang w:val="en-US" w:eastAsia="en-US" w:bidi="en-US"/>
              </w:rPr>
              <w:t xml:space="preserve">HKEY_LOCAL_MACHINE\SOFTWARE\Microsoft\Shared Tools\Web Server Extensions\12.0\Search\Applications\961ddf2b-49a8-4a2f-ac9f-a5a14a0096f8\Gather\Search\Extensions\ExtensionList </w:t>
            </w:r>
          </w:p>
        </w:tc>
      </w:tr>
    </w:tbl>
    <w:p w:rsidR="007824C6" w:rsidRDefault="007824C6" w:rsidP="002C741B">
      <w:pPr>
        <w:pStyle w:val="Prrafodelista"/>
        <w:numPr>
          <w:ilvl w:val="0"/>
          <w:numId w:val="207"/>
        </w:numPr>
        <w:rPr>
          <w:lang w:eastAsia="en-US" w:bidi="en-US"/>
        </w:rPr>
      </w:pPr>
      <w:r w:rsidRPr="007824C6">
        <w:rPr>
          <w:lang w:eastAsia="en-US" w:bidi="en-US"/>
        </w:rPr>
        <w:t xml:space="preserve">Observamos cual es la ultima extensiones y si por ejemplo existen 37, añadimos la siguiente, 38, con el valor ‘OneNote’. </w:t>
      </w:r>
    </w:p>
    <w:p w:rsidR="007824C6" w:rsidRDefault="007824C6" w:rsidP="002C741B">
      <w:pPr>
        <w:pStyle w:val="Prrafodelista"/>
        <w:numPr>
          <w:ilvl w:val="0"/>
          <w:numId w:val="207"/>
        </w:numPr>
        <w:rPr>
          <w:lang w:eastAsia="en-US" w:bidi="en-US"/>
        </w:rPr>
      </w:pPr>
      <w:r w:rsidRPr="007824C6">
        <w:rPr>
          <w:lang w:eastAsia="en-US" w:bidi="en-US"/>
        </w:rPr>
        <w:t xml:space="preserve">Una vez añadido este valor vamos a registrar el Ifilter de OneNote siguiendo los siguientes pasos: </w:t>
      </w:r>
    </w:p>
    <w:p w:rsidR="007824C6" w:rsidRPr="007824C6" w:rsidRDefault="007824C6" w:rsidP="002C741B">
      <w:pPr>
        <w:pStyle w:val="Prrafodelista"/>
        <w:numPr>
          <w:ilvl w:val="1"/>
          <w:numId w:val="207"/>
        </w:numPr>
        <w:rPr>
          <w:lang w:eastAsia="en-US" w:bidi="en-US"/>
        </w:rPr>
      </w:pPr>
      <w:r w:rsidRPr="007824C6">
        <w:rPr>
          <w:lang w:eastAsia="en-US" w:bidi="en-US"/>
        </w:rPr>
        <w:t xml:space="preserve">Creamos un fichero con el bloc de notas denominado ifilterOneNote.reg y copiamos el siguiente texto: </w:t>
      </w:r>
    </w:p>
    <w:tbl>
      <w:tblPr>
        <w:tblW w:w="0" w:type="auto"/>
        <w:shd w:val="clear" w:color="auto" w:fill="D9D9D9"/>
        <w:tblCellMar>
          <w:left w:w="0" w:type="dxa"/>
          <w:right w:w="0" w:type="dxa"/>
        </w:tblCellMar>
        <w:tblLook w:val="04A0"/>
      </w:tblPr>
      <w:tblGrid>
        <w:gridCol w:w="8644"/>
      </w:tblGrid>
      <w:tr w:rsidR="007824C6" w:rsidRPr="009A71CA" w:rsidTr="007824C6">
        <w:tc>
          <w:tcPr>
            <w:tcW w:w="8644" w:type="dxa"/>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vAlign w:val="center"/>
            <w:hideMark/>
          </w:tcPr>
          <w:p w:rsidR="007824C6" w:rsidRPr="007824C6" w:rsidRDefault="007824C6" w:rsidP="007824C6">
            <w:pPr>
              <w:pStyle w:val="Prrafodelista"/>
              <w:ind w:left="0"/>
              <w:rPr>
                <w:sz w:val="16"/>
                <w:szCs w:val="16"/>
                <w:lang w:val="en-US" w:eastAsia="en-US" w:bidi="en-US"/>
              </w:rPr>
            </w:pPr>
            <w:r w:rsidRPr="007824C6">
              <w:rPr>
                <w:sz w:val="16"/>
                <w:szCs w:val="16"/>
                <w:lang w:val="en-US" w:eastAsia="en-US" w:bidi="en-US"/>
              </w:rPr>
              <w:t xml:space="preserve">Windows Registry Editor Version 5.00 </w:t>
            </w:r>
          </w:p>
          <w:p w:rsidR="007824C6" w:rsidRPr="007824C6" w:rsidRDefault="007824C6" w:rsidP="007824C6">
            <w:pPr>
              <w:pStyle w:val="Prrafodelista"/>
              <w:ind w:left="0"/>
              <w:rPr>
                <w:sz w:val="16"/>
                <w:szCs w:val="16"/>
                <w:lang w:val="en-US" w:eastAsia="en-US" w:bidi="en-US"/>
              </w:rPr>
            </w:pPr>
            <w:r w:rsidRPr="007824C6">
              <w:rPr>
                <w:sz w:val="16"/>
                <w:szCs w:val="16"/>
                <w:lang w:val="en-US" w:eastAsia="en-US" w:bidi="en-US"/>
              </w:rPr>
              <w:t>[HKEY_LOCAL_MACHINE\SOFTWARE\Microsoft\Shared Tools\Web Server Extensions\12.0\Search\Setup\ContentIndexCommon\Filters\Extension\.one]</w:t>
            </w:r>
            <w:r w:rsidRPr="007824C6">
              <w:rPr>
                <w:sz w:val="16"/>
                <w:szCs w:val="16"/>
                <w:lang w:val="en-US" w:eastAsia="en-US" w:bidi="en-US"/>
              </w:rPr>
              <w:br/>
              <w:t xml:space="preserve">@="{B8D12492-CE0F-40AD-83EA-099A03D493F1}" </w:t>
            </w:r>
          </w:p>
          <w:p w:rsidR="007824C6" w:rsidRPr="007824C6" w:rsidRDefault="007824C6" w:rsidP="007824C6">
            <w:pPr>
              <w:pStyle w:val="Prrafodelista"/>
              <w:ind w:left="0"/>
              <w:rPr>
                <w:sz w:val="16"/>
                <w:szCs w:val="16"/>
                <w:lang w:val="en-US" w:eastAsia="en-US" w:bidi="en-US"/>
              </w:rPr>
            </w:pPr>
            <w:r w:rsidRPr="007824C6">
              <w:rPr>
                <w:sz w:val="16"/>
                <w:szCs w:val="16"/>
                <w:lang w:val="en-US" w:eastAsia="en-US" w:bidi="en-US"/>
              </w:rPr>
              <w:lastRenderedPageBreak/>
              <w:t>[HKEY_LOCAL_MACHINE\SOFTWARE\Microsoft\Shared Tools\Web Server Extensions\12.0\Search\Setup\Filters\.one]</w:t>
            </w:r>
            <w:r w:rsidRPr="007824C6">
              <w:rPr>
                <w:sz w:val="16"/>
                <w:szCs w:val="16"/>
                <w:lang w:val="en-US" w:eastAsia="en-US" w:bidi="en-US"/>
              </w:rPr>
              <w:br/>
              <w:t>"Extension"="one"</w:t>
            </w:r>
            <w:r w:rsidRPr="007824C6">
              <w:rPr>
                <w:sz w:val="16"/>
                <w:szCs w:val="16"/>
                <w:lang w:val="en-US" w:eastAsia="en-US" w:bidi="en-US"/>
              </w:rPr>
              <w:br/>
              <w:t>"FileTypeBucket"=dword:00000001</w:t>
            </w:r>
            <w:r w:rsidRPr="007824C6">
              <w:rPr>
                <w:sz w:val="16"/>
                <w:szCs w:val="16"/>
                <w:lang w:val="en-US" w:eastAsia="en-US" w:bidi="en-US"/>
              </w:rPr>
              <w:br/>
              <w:t xml:space="preserve">"MimeTypes"="application/msonenote" </w:t>
            </w:r>
          </w:p>
          <w:p w:rsidR="004D67C3" w:rsidRPr="007824C6" w:rsidRDefault="007824C6" w:rsidP="007824C6">
            <w:pPr>
              <w:pStyle w:val="Prrafodelista"/>
              <w:ind w:left="0"/>
              <w:rPr>
                <w:sz w:val="16"/>
                <w:szCs w:val="16"/>
                <w:lang w:val="en-US" w:eastAsia="en-US" w:bidi="en-US"/>
              </w:rPr>
            </w:pPr>
            <w:r w:rsidRPr="007824C6">
              <w:rPr>
                <w:sz w:val="16"/>
                <w:szCs w:val="16"/>
                <w:lang w:val="en-US" w:eastAsia="en-US" w:bidi="en-US"/>
              </w:rPr>
              <w:t>[HKEY_LOCAL_MACHINE\SOFTWARE\Microsoft\Shared Tools\Web Server Extensions\12.0\Search\Applications\961ddf2b-49a8-4a2f-ac9f-a5a14a0096f8\Gather\Search\Extensions\ExtensionList]</w:t>
            </w:r>
            <w:r w:rsidRPr="007824C6">
              <w:rPr>
                <w:sz w:val="16"/>
                <w:szCs w:val="16"/>
                <w:lang w:val="en-US" w:eastAsia="en-US" w:bidi="en-US"/>
              </w:rPr>
              <w:br/>
              <w:t>"38"="one"</w:t>
            </w:r>
          </w:p>
        </w:tc>
      </w:tr>
    </w:tbl>
    <w:p w:rsidR="007824C6" w:rsidRDefault="007824C6" w:rsidP="007824C6">
      <w:pPr>
        <w:ind w:left="708"/>
        <w:rPr>
          <w:lang w:eastAsia="en-US" w:bidi="en-US"/>
        </w:rPr>
      </w:pPr>
      <w:r w:rsidRPr="007824C6">
        <w:rPr>
          <w:b/>
          <w:i/>
          <w:u w:val="single"/>
          <w:lang w:eastAsia="en-US" w:bidi="en-US"/>
        </w:rPr>
        <w:lastRenderedPageBreak/>
        <w:t>Nota:</w:t>
      </w:r>
      <w:r w:rsidRPr="007824C6">
        <w:rPr>
          <w:lang w:eastAsia="en-US" w:bidi="en-US"/>
        </w:rPr>
        <w:t xml:space="preserve"> El último valor de este fichero debe coincidir con la extensión OneNote creada en el paso anterior</w:t>
      </w:r>
      <w:r>
        <w:rPr>
          <w:lang w:eastAsia="en-US" w:bidi="en-US"/>
        </w:rPr>
        <w:t>.</w:t>
      </w:r>
    </w:p>
    <w:p w:rsidR="007824C6" w:rsidRDefault="007824C6" w:rsidP="002C741B">
      <w:pPr>
        <w:pStyle w:val="Prrafodelista"/>
        <w:numPr>
          <w:ilvl w:val="1"/>
          <w:numId w:val="208"/>
        </w:numPr>
        <w:ind w:left="1418"/>
        <w:rPr>
          <w:lang w:eastAsia="en-US" w:bidi="en-US"/>
        </w:rPr>
      </w:pPr>
      <w:r w:rsidRPr="007824C6">
        <w:rPr>
          <w:lang w:eastAsia="en-US" w:bidi="en-US"/>
        </w:rPr>
        <w:t>Una vez guardado el fichero le ejecutamos para registrar la extensión de OneNote</w:t>
      </w:r>
      <w:r>
        <w:rPr>
          <w:lang w:eastAsia="en-US" w:bidi="en-US"/>
        </w:rPr>
        <w:t>.</w:t>
      </w:r>
    </w:p>
    <w:p w:rsidR="007824C6" w:rsidRPr="007824C6" w:rsidRDefault="007824C6" w:rsidP="007824C6">
      <w:pPr>
        <w:pStyle w:val="Prrafodelista"/>
        <w:ind w:left="1418"/>
        <w:rPr>
          <w:lang w:eastAsia="en-US" w:bidi="en-US"/>
        </w:rPr>
      </w:pPr>
      <w:r w:rsidRPr="007824C6">
        <w:rPr>
          <w:lang w:eastAsia="en-US" w:bidi="en-US"/>
        </w:rPr>
        <w:t xml:space="preserve"> </w:t>
      </w:r>
    </w:p>
    <w:p w:rsidR="007824C6" w:rsidRPr="007824C6" w:rsidRDefault="007824C6" w:rsidP="002C741B">
      <w:pPr>
        <w:pStyle w:val="Prrafodelista"/>
        <w:numPr>
          <w:ilvl w:val="0"/>
          <w:numId w:val="208"/>
        </w:numPr>
        <w:ind w:left="709"/>
        <w:rPr>
          <w:lang w:eastAsia="en-US" w:bidi="en-US"/>
        </w:rPr>
      </w:pPr>
      <w:r w:rsidRPr="007824C6">
        <w:rPr>
          <w:lang w:eastAsia="en-US" w:bidi="en-US"/>
        </w:rPr>
        <w:t xml:space="preserve">Por último, reiniciamos el servidor y ejecutamos desde el directorio bin de la instalación de SharePoint el siguiente comando para forzar una indexación completa del contenido de nuestro sitio </w:t>
      </w:r>
      <w:r>
        <w:rPr>
          <w:lang w:eastAsia="en-US" w:bidi="en-US"/>
        </w:rPr>
        <w:t xml:space="preserve">: </w:t>
      </w:r>
      <w:r w:rsidRPr="007824C6">
        <w:rPr>
          <w:lang w:eastAsia="en-US" w:bidi="en-US"/>
        </w:rPr>
        <w:t xml:space="preserve">stsadm -o spsearch -action fullcrawlstart </w:t>
      </w:r>
    </w:p>
    <w:p w:rsidR="007824C6" w:rsidRPr="007824C6" w:rsidRDefault="007824C6" w:rsidP="007824C6">
      <w:pPr>
        <w:pStyle w:val="Ttulo3"/>
      </w:pPr>
      <w:bookmarkStart w:id="131" w:name="_Toc217726274"/>
      <w:r w:rsidRPr="007824C6">
        <w:t>Configuración de Microsoft Office SharePoint Server 2007</w:t>
      </w:r>
      <w:bookmarkEnd w:id="131"/>
      <w:r w:rsidRPr="007824C6">
        <w:t xml:space="preserve"> </w:t>
      </w:r>
    </w:p>
    <w:p w:rsidR="007824C6" w:rsidRDefault="007824C6" w:rsidP="007824C6">
      <w:pPr>
        <w:rPr>
          <w:lang w:eastAsia="en-US" w:bidi="en-US"/>
        </w:rPr>
      </w:pPr>
      <w:r>
        <w:rPr>
          <w:lang w:eastAsia="en-US" w:bidi="en-US"/>
        </w:rPr>
        <w:t>En este caso los pasos de configuración son los siguientes:</w:t>
      </w:r>
    </w:p>
    <w:p w:rsidR="007824C6" w:rsidRDefault="007824C6" w:rsidP="002C741B">
      <w:pPr>
        <w:pStyle w:val="Prrafodelista"/>
        <w:numPr>
          <w:ilvl w:val="0"/>
          <w:numId w:val="209"/>
        </w:numPr>
        <w:rPr>
          <w:lang w:eastAsia="en-US" w:bidi="en-US"/>
        </w:rPr>
      </w:pPr>
      <w:r w:rsidRPr="007824C6">
        <w:rPr>
          <w:lang w:eastAsia="en-US" w:bidi="en-US"/>
        </w:rPr>
        <w:t>Instalamos el cliente de OneNote 2007 en el servidor</w:t>
      </w:r>
      <w:r>
        <w:rPr>
          <w:lang w:eastAsia="en-US" w:bidi="en-US"/>
        </w:rPr>
        <w:t>.</w:t>
      </w:r>
    </w:p>
    <w:p w:rsidR="007824C6" w:rsidRDefault="007824C6" w:rsidP="002C741B">
      <w:pPr>
        <w:pStyle w:val="Prrafodelista"/>
        <w:numPr>
          <w:ilvl w:val="0"/>
          <w:numId w:val="209"/>
        </w:numPr>
        <w:rPr>
          <w:lang w:eastAsia="en-US" w:bidi="en-US"/>
        </w:rPr>
      </w:pPr>
      <w:r w:rsidRPr="007824C6">
        <w:rPr>
          <w:lang w:eastAsia="en-US" w:bidi="en-US"/>
        </w:rPr>
        <w:t xml:space="preserve">Agregamos el tipo de archivo que queremos indexar en los tipos de archivos del servicio de búsqueda realizando los siguientes pasos: </w:t>
      </w:r>
    </w:p>
    <w:p w:rsidR="007824C6" w:rsidRDefault="007824C6" w:rsidP="002C741B">
      <w:pPr>
        <w:pStyle w:val="Prrafodelista"/>
        <w:numPr>
          <w:ilvl w:val="1"/>
          <w:numId w:val="209"/>
        </w:numPr>
        <w:rPr>
          <w:lang w:eastAsia="en-US" w:bidi="en-US"/>
        </w:rPr>
      </w:pPr>
      <w:r w:rsidRPr="007824C6">
        <w:rPr>
          <w:lang w:eastAsia="en-US" w:bidi="en-US"/>
        </w:rPr>
        <w:t>Abrimos la administración central de SharePoint y accedemos a la administración de los servicios compartidos</w:t>
      </w:r>
      <w:r>
        <w:rPr>
          <w:lang w:eastAsia="en-US" w:bidi="en-US"/>
        </w:rPr>
        <w:t>.</w:t>
      </w:r>
    </w:p>
    <w:p w:rsidR="007824C6" w:rsidRDefault="007824C6" w:rsidP="002C741B">
      <w:pPr>
        <w:pStyle w:val="Prrafodelista"/>
        <w:numPr>
          <w:ilvl w:val="1"/>
          <w:numId w:val="209"/>
        </w:numPr>
        <w:rPr>
          <w:lang w:eastAsia="en-US" w:bidi="en-US"/>
        </w:rPr>
      </w:pPr>
      <w:r w:rsidRPr="007824C6">
        <w:rPr>
          <w:lang w:eastAsia="en-US" w:bidi="en-US"/>
        </w:rPr>
        <w:t>Debajo del menú ‘Buscar’, pulsamos sobre la opción ‘Configuración de búsqueda’ y aquí hacemos</w:t>
      </w:r>
      <w:r>
        <w:rPr>
          <w:lang w:eastAsia="en-US" w:bidi="en-US"/>
        </w:rPr>
        <w:t xml:space="preserve"> clic sobre ‘Tipos de archivos’.</w:t>
      </w:r>
    </w:p>
    <w:p w:rsidR="007824C6" w:rsidRPr="007824C6" w:rsidRDefault="007824C6" w:rsidP="002C741B">
      <w:pPr>
        <w:pStyle w:val="Prrafodelista"/>
        <w:numPr>
          <w:ilvl w:val="1"/>
          <w:numId w:val="209"/>
        </w:numPr>
        <w:rPr>
          <w:lang w:eastAsia="en-US" w:bidi="en-US"/>
        </w:rPr>
      </w:pPr>
      <w:r w:rsidRPr="007824C6">
        <w:rPr>
          <w:lang w:eastAsia="en-US" w:bidi="en-US"/>
        </w:rPr>
        <w:t>Añadimos la extensión de los ficheros de OneNote, ‘one’</w:t>
      </w:r>
    </w:p>
    <w:p w:rsidR="007824C6" w:rsidRDefault="007824C6" w:rsidP="002C741B">
      <w:pPr>
        <w:pStyle w:val="Prrafodelista"/>
        <w:numPr>
          <w:ilvl w:val="0"/>
          <w:numId w:val="206"/>
        </w:numPr>
        <w:rPr>
          <w:lang w:eastAsia="en-US" w:bidi="en-US"/>
        </w:rPr>
      </w:pPr>
      <w:r w:rsidRPr="007824C6">
        <w:rPr>
          <w:lang w:eastAsia="en-US" w:bidi="en-US"/>
        </w:rPr>
        <w:t xml:space="preserve">Una vez añadido el tipo de dato a indexar, vamos a registrar el Ifilter de OneNote </w:t>
      </w:r>
      <w:r>
        <w:rPr>
          <w:lang w:eastAsia="en-US" w:bidi="en-US"/>
        </w:rPr>
        <w:t>siguiendo los siguientes pasos:</w:t>
      </w:r>
    </w:p>
    <w:p w:rsidR="007824C6" w:rsidRPr="007824C6" w:rsidRDefault="007824C6" w:rsidP="002C741B">
      <w:pPr>
        <w:pStyle w:val="Prrafodelista"/>
        <w:numPr>
          <w:ilvl w:val="1"/>
          <w:numId w:val="206"/>
        </w:numPr>
        <w:rPr>
          <w:lang w:eastAsia="en-US" w:bidi="en-US"/>
        </w:rPr>
      </w:pPr>
      <w:r w:rsidRPr="007824C6">
        <w:rPr>
          <w:lang w:eastAsia="en-US" w:bidi="en-US"/>
        </w:rPr>
        <w:t xml:space="preserve">Creamos un fichero con el bloc de notas denominado ifilterOneNote.reg y copiamos el siguiente texto: </w:t>
      </w:r>
    </w:p>
    <w:tbl>
      <w:tblPr>
        <w:tblW w:w="0" w:type="auto"/>
        <w:tblCellMar>
          <w:left w:w="0" w:type="dxa"/>
          <w:right w:w="0" w:type="dxa"/>
        </w:tblCellMar>
        <w:tblLook w:val="04A0"/>
      </w:tblPr>
      <w:tblGrid>
        <w:gridCol w:w="8644"/>
      </w:tblGrid>
      <w:tr w:rsidR="007824C6" w:rsidRPr="009A71CA" w:rsidTr="007824C6">
        <w:tc>
          <w:tcPr>
            <w:tcW w:w="8644" w:type="dxa"/>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vAlign w:val="center"/>
            <w:hideMark/>
          </w:tcPr>
          <w:p w:rsidR="007824C6" w:rsidRPr="007824C6" w:rsidRDefault="007824C6" w:rsidP="007824C6">
            <w:pPr>
              <w:pStyle w:val="Prrafodelista"/>
              <w:ind w:left="0"/>
              <w:rPr>
                <w:sz w:val="16"/>
                <w:szCs w:val="16"/>
                <w:lang w:val="en-US" w:eastAsia="en-US" w:bidi="en-US"/>
              </w:rPr>
            </w:pPr>
            <w:r w:rsidRPr="007824C6">
              <w:rPr>
                <w:sz w:val="16"/>
                <w:szCs w:val="16"/>
                <w:lang w:val="en-US" w:eastAsia="en-US" w:bidi="en-US"/>
              </w:rPr>
              <w:t xml:space="preserve">Windows Registry Editor Version 5.00 </w:t>
            </w:r>
          </w:p>
          <w:p w:rsidR="007824C6" w:rsidRPr="007824C6" w:rsidRDefault="007824C6" w:rsidP="007824C6">
            <w:pPr>
              <w:pStyle w:val="Prrafodelista"/>
              <w:ind w:left="0"/>
              <w:rPr>
                <w:sz w:val="16"/>
                <w:szCs w:val="16"/>
                <w:lang w:val="en-US" w:eastAsia="en-US" w:bidi="en-US"/>
              </w:rPr>
            </w:pPr>
            <w:r w:rsidRPr="007824C6">
              <w:rPr>
                <w:sz w:val="16"/>
                <w:szCs w:val="16"/>
                <w:lang w:val="en-US" w:eastAsia="en-US" w:bidi="en-US"/>
              </w:rPr>
              <w:t>[HKEY_LOCAL_MACHINE\SOFTWARE\Microsoft\Office Server\12.0\Search\Setup\Filters\.one]</w:t>
            </w:r>
            <w:r w:rsidRPr="007824C6">
              <w:rPr>
                <w:sz w:val="16"/>
                <w:szCs w:val="16"/>
                <w:lang w:val="en-US" w:eastAsia="en-US" w:bidi="en-US"/>
              </w:rPr>
              <w:br/>
              <w:t>"Extension"="one"</w:t>
            </w:r>
            <w:r w:rsidRPr="007824C6">
              <w:rPr>
                <w:sz w:val="16"/>
                <w:szCs w:val="16"/>
                <w:lang w:val="en-US" w:eastAsia="en-US" w:bidi="en-US"/>
              </w:rPr>
              <w:br/>
              <w:t>"FileTypeBucket"=dword:00000001</w:t>
            </w:r>
            <w:r w:rsidRPr="007824C6">
              <w:rPr>
                <w:sz w:val="16"/>
                <w:szCs w:val="16"/>
                <w:lang w:val="en-US" w:eastAsia="en-US" w:bidi="en-US"/>
              </w:rPr>
              <w:br/>
              <w:t xml:space="preserve">"MimeTypes"="application/msonenote" </w:t>
            </w:r>
          </w:p>
          <w:p w:rsidR="004D67C3" w:rsidRPr="007824C6" w:rsidRDefault="007824C6" w:rsidP="007824C6">
            <w:pPr>
              <w:pStyle w:val="Prrafodelista"/>
              <w:ind w:left="0"/>
              <w:rPr>
                <w:sz w:val="16"/>
                <w:szCs w:val="16"/>
                <w:lang w:val="en-US" w:eastAsia="en-US" w:bidi="en-US"/>
              </w:rPr>
            </w:pPr>
            <w:r w:rsidRPr="007824C6">
              <w:rPr>
                <w:sz w:val="16"/>
                <w:szCs w:val="16"/>
                <w:lang w:val="en-US" w:eastAsia="en-US" w:bidi="en-US"/>
              </w:rPr>
              <w:t>[HKEY_LOCAL_MACHINE\SOFTWARE\Microsoft\Office Server\12.0\Search\Setup\ContentIndexCommon\Filters\Extension\.one]</w:t>
            </w:r>
            <w:r w:rsidRPr="007824C6">
              <w:rPr>
                <w:sz w:val="16"/>
                <w:szCs w:val="16"/>
                <w:lang w:val="en-US" w:eastAsia="en-US" w:bidi="en-US"/>
              </w:rPr>
              <w:br/>
              <w:t xml:space="preserve">@="{B8D12492-CE0F-40AD-83EA-099A03D493F1}" </w:t>
            </w:r>
          </w:p>
        </w:tc>
      </w:tr>
    </w:tbl>
    <w:p w:rsidR="007824C6" w:rsidRPr="007824C6" w:rsidRDefault="007824C6" w:rsidP="002C741B">
      <w:pPr>
        <w:pStyle w:val="Prrafodelista"/>
        <w:numPr>
          <w:ilvl w:val="0"/>
          <w:numId w:val="210"/>
        </w:numPr>
        <w:ind w:left="1418"/>
        <w:rPr>
          <w:lang w:eastAsia="en-US" w:bidi="en-US"/>
        </w:rPr>
      </w:pPr>
      <w:r w:rsidRPr="007824C6">
        <w:rPr>
          <w:lang w:eastAsia="en-US" w:bidi="en-US"/>
        </w:rPr>
        <w:t>Guardamos y ejecutamos el fichero</w:t>
      </w:r>
    </w:p>
    <w:p w:rsidR="007824C6" w:rsidRPr="007824C6" w:rsidRDefault="007824C6" w:rsidP="002C741B">
      <w:pPr>
        <w:pStyle w:val="Prrafodelista"/>
        <w:numPr>
          <w:ilvl w:val="0"/>
          <w:numId w:val="206"/>
        </w:numPr>
        <w:rPr>
          <w:lang w:eastAsia="en-US" w:bidi="en-US"/>
        </w:rPr>
      </w:pPr>
      <w:r w:rsidRPr="007824C6">
        <w:rPr>
          <w:lang w:eastAsia="en-US" w:bidi="en-US"/>
        </w:rPr>
        <w:t>Por último, reiniciamos el servidor y forzamos desde la administración de los servicios compartidos a que se realice una indexación completa.</w:t>
      </w:r>
    </w:p>
    <w:p w:rsidR="007824C6" w:rsidRDefault="007824C6" w:rsidP="00F778E5">
      <w:pPr>
        <w:pStyle w:val="Ttulo3"/>
      </w:pPr>
      <w:bookmarkStart w:id="132" w:name="_Toc217726275"/>
      <w:r>
        <w:t>Indexar y buscar archivos PDF en SharePoint</w:t>
      </w:r>
      <w:bookmarkEnd w:id="132"/>
    </w:p>
    <w:p w:rsidR="00F778E5" w:rsidRPr="00F778E5" w:rsidRDefault="00F778E5" w:rsidP="00F778E5">
      <w:pPr>
        <w:rPr>
          <w:lang w:eastAsia="en-US" w:bidi="en-US"/>
        </w:rPr>
      </w:pPr>
      <w:r w:rsidRPr="00F778E5">
        <w:rPr>
          <w:lang w:eastAsia="en-US" w:bidi="en-US"/>
        </w:rPr>
        <w:t xml:space="preserve">Por defecto, en las búsquedas de SharePoint se indexa ‘casi’ todo el contenido de los sitios que tengamos, ya sea la información de las propias listas, los documentos de Word que tengamos en las librerías de documentos, etc… pero existen muchos más tipos de ficheros que por defecto el motor de indexación de SharePoint no es capaz abrirlos e indexar su contenido, y necesitamos poner en el servidor una aplicación para que lo haga. Esta aplicación es la que denominamos </w:t>
      </w:r>
      <w:r w:rsidRPr="00F778E5">
        <w:rPr>
          <w:b/>
          <w:bCs/>
          <w:lang w:eastAsia="en-US" w:bidi="en-US"/>
        </w:rPr>
        <w:t>IFilter</w:t>
      </w:r>
      <w:r w:rsidRPr="00F778E5">
        <w:rPr>
          <w:lang w:eastAsia="en-US" w:bidi="en-US"/>
        </w:rPr>
        <w:t xml:space="preserve">, y es la encargada de abrir e indexar estos ficheros. </w:t>
      </w:r>
    </w:p>
    <w:p w:rsidR="00F778E5" w:rsidRPr="00F778E5" w:rsidRDefault="00F778E5" w:rsidP="00F778E5">
      <w:pPr>
        <w:rPr>
          <w:lang w:eastAsia="en-US" w:bidi="en-US"/>
        </w:rPr>
      </w:pPr>
      <w:r w:rsidRPr="00F778E5">
        <w:rPr>
          <w:lang w:eastAsia="en-US" w:bidi="en-US"/>
        </w:rPr>
        <w:lastRenderedPageBreak/>
        <w:t xml:space="preserve">En este post vamos a explicar como indexar el contenido de los ficheros PDF utilizando el IFilter que nos proporciona Adobe tanto en la versión de WSS como de MOSS, pero no hay que olvidar que existen otros tipos de ficheros, como son los ficheros de OneNote, ficheros de autocad, .zip, mp3, imágenes, etc… que para poder indexarles tendremos que instalarnos su propio IFilter. </w:t>
      </w:r>
    </w:p>
    <w:p w:rsidR="00F778E5" w:rsidRPr="00F778E5" w:rsidRDefault="00F778E5" w:rsidP="004D67C3">
      <w:pPr>
        <w:pStyle w:val="Ttulo3"/>
      </w:pPr>
      <w:bookmarkStart w:id="133" w:name="_Toc217726276"/>
      <w:r w:rsidRPr="00F778E5">
        <w:t>Configuración de Windows SharePoint Services 3.0</w:t>
      </w:r>
      <w:bookmarkEnd w:id="133"/>
      <w:r w:rsidRPr="00F778E5">
        <w:t xml:space="preserve"> </w:t>
      </w:r>
    </w:p>
    <w:p w:rsidR="00F778E5" w:rsidRPr="00F778E5" w:rsidRDefault="00F778E5" w:rsidP="00F778E5">
      <w:pPr>
        <w:rPr>
          <w:lang w:eastAsia="en-US" w:bidi="en-US"/>
        </w:rPr>
      </w:pPr>
      <w:r w:rsidRPr="00F778E5">
        <w:rPr>
          <w:lang w:eastAsia="en-US" w:bidi="en-US"/>
        </w:rPr>
        <w:t xml:space="preserve">Vamos a empezar a ver los pasos necesarios para que WSS sea capaz de indexar este contenido. Para ello debemos seguir </w:t>
      </w:r>
      <w:r w:rsidR="004D67C3" w:rsidRPr="00F778E5">
        <w:rPr>
          <w:lang w:eastAsia="en-US" w:bidi="en-US"/>
        </w:rPr>
        <w:t>los siguientes pasos</w:t>
      </w:r>
      <w:r w:rsidRPr="00F778E5">
        <w:rPr>
          <w:lang w:eastAsia="en-US" w:bidi="en-US"/>
        </w:rPr>
        <w:t xml:space="preserve">: </w:t>
      </w:r>
    </w:p>
    <w:p w:rsidR="004D67C3" w:rsidRDefault="00F778E5" w:rsidP="002C741B">
      <w:pPr>
        <w:pStyle w:val="Prrafodelista"/>
        <w:numPr>
          <w:ilvl w:val="0"/>
          <w:numId w:val="210"/>
        </w:numPr>
        <w:ind w:left="709" w:hanging="283"/>
        <w:rPr>
          <w:lang w:eastAsia="en-US" w:bidi="en-US"/>
        </w:rPr>
      </w:pPr>
      <w:r w:rsidRPr="00F778E5">
        <w:rPr>
          <w:lang w:eastAsia="en-US" w:bidi="en-US"/>
        </w:rPr>
        <w:t xml:space="preserve">Nos tenemos que descargar el IFilter para ficheros PDF desde la página de Adobe, utilizando este </w:t>
      </w:r>
      <w:hyperlink r:id="rId692" w:history="1">
        <w:r w:rsidRPr="00F778E5">
          <w:rPr>
            <w:rStyle w:val="Hipervnculo"/>
            <w:lang w:eastAsia="en-US" w:bidi="en-US"/>
          </w:rPr>
          <w:t>link</w:t>
        </w:r>
      </w:hyperlink>
      <w:r w:rsidRPr="00F778E5">
        <w:rPr>
          <w:lang w:eastAsia="en-US" w:bidi="en-US"/>
        </w:rPr>
        <w:t xml:space="preserve"> e instalarlo en el servidor donde tengamos corriendo el servicio de búsqueda</w:t>
      </w:r>
      <w:r w:rsidR="004D67C3">
        <w:rPr>
          <w:lang w:eastAsia="en-US" w:bidi="en-US"/>
        </w:rPr>
        <w:t>.</w:t>
      </w:r>
    </w:p>
    <w:p w:rsidR="00F778E5" w:rsidRDefault="00F778E5" w:rsidP="002C741B">
      <w:pPr>
        <w:pStyle w:val="Prrafodelista"/>
        <w:numPr>
          <w:ilvl w:val="0"/>
          <w:numId w:val="210"/>
        </w:numPr>
        <w:ind w:left="709" w:hanging="283"/>
        <w:rPr>
          <w:lang w:eastAsia="en-US" w:bidi="en-US"/>
        </w:rPr>
      </w:pPr>
      <w:r w:rsidRPr="00F778E5">
        <w:rPr>
          <w:lang w:eastAsia="en-US" w:bidi="en-US"/>
        </w:rPr>
        <w:t xml:space="preserve">Ejecutamos el comando regedit.exe y buscamos en el registro la siguiente línea que nos dice cuantas extensiones de búsqueda tenemos instaladas en el servidor: </w:t>
      </w:r>
    </w:p>
    <w:tbl>
      <w:tblPr>
        <w:tblStyle w:val="Tablaconcuadrcula"/>
        <w:tblW w:w="0" w:type="auto"/>
        <w:shd w:val="clear" w:color="auto" w:fill="BFBFBF" w:themeFill="background1" w:themeFillShade="BF"/>
        <w:tblLook w:val="04A0"/>
      </w:tblPr>
      <w:tblGrid>
        <w:gridCol w:w="9892"/>
      </w:tblGrid>
      <w:tr w:rsidR="004D67C3" w:rsidRPr="009A71CA" w:rsidTr="004D67C3">
        <w:tc>
          <w:tcPr>
            <w:tcW w:w="9892" w:type="dxa"/>
            <w:shd w:val="clear" w:color="auto" w:fill="BFBFBF" w:themeFill="background1" w:themeFillShade="BF"/>
          </w:tcPr>
          <w:p w:rsidR="004D67C3" w:rsidRPr="005D56D0" w:rsidRDefault="004D67C3" w:rsidP="004D67C3">
            <w:pPr>
              <w:pStyle w:val="Prrafodelista"/>
              <w:ind w:left="0"/>
              <w:rPr>
                <w:sz w:val="16"/>
                <w:szCs w:val="16"/>
                <w:lang w:val="en-US" w:eastAsia="en-US" w:bidi="en-US"/>
              </w:rPr>
            </w:pPr>
            <w:r w:rsidRPr="005D56D0">
              <w:rPr>
                <w:sz w:val="16"/>
                <w:szCs w:val="16"/>
                <w:lang w:val="en-US" w:eastAsia="en-US" w:bidi="en-US"/>
              </w:rPr>
              <w:t xml:space="preserve">HKEY_LOCAL_MACHINE\SOFTWARE\Microsoft\Shared Tools\Web Server Extensions\12.0\Search\Applications\ 961ddf2b-49a8-4a2f-ac9f-a5a14a0096f8\Gather\ Search\ Extensions\ ExtensionList </w:t>
            </w:r>
          </w:p>
        </w:tc>
      </w:tr>
    </w:tbl>
    <w:p w:rsidR="004D67C3" w:rsidRDefault="004D67C3" w:rsidP="002C741B">
      <w:pPr>
        <w:pStyle w:val="Prrafodelista"/>
        <w:numPr>
          <w:ilvl w:val="0"/>
          <w:numId w:val="212"/>
        </w:numPr>
        <w:rPr>
          <w:lang w:eastAsia="en-US" w:bidi="en-US"/>
        </w:rPr>
      </w:pPr>
      <w:r w:rsidRPr="00F778E5">
        <w:rPr>
          <w:lang w:eastAsia="en-US" w:bidi="en-US"/>
        </w:rPr>
        <w:t xml:space="preserve">Observamos cual es la ultima extensiones y si por ejemplo existen 37, añadimos la siguiente, 38, con el valor ‘pdf’. </w:t>
      </w:r>
    </w:p>
    <w:p w:rsidR="004D67C3" w:rsidRDefault="004D67C3" w:rsidP="002C741B">
      <w:pPr>
        <w:pStyle w:val="Prrafodelista"/>
        <w:numPr>
          <w:ilvl w:val="0"/>
          <w:numId w:val="212"/>
        </w:numPr>
        <w:rPr>
          <w:lang w:eastAsia="en-US" w:bidi="en-US"/>
        </w:rPr>
      </w:pPr>
      <w:r w:rsidRPr="00F778E5">
        <w:rPr>
          <w:lang w:eastAsia="en-US" w:bidi="en-US"/>
        </w:rPr>
        <w:t xml:space="preserve">Reiniciamos el IIS ejecutando el comando iisreset y forzamos a que el servidor realice una indexación completa de todo el contenido de nuestro sitio ejecutando los siguientes comandos: </w:t>
      </w:r>
    </w:p>
    <w:p w:rsidR="004D67C3" w:rsidRPr="004D67C3" w:rsidRDefault="004D67C3" w:rsidP="002C741B">
      <w:pPr>
        <w:pStyle w:val="Prrafodelista"/>
        <w:numPr>
          <w:ilvl w:val="1"/>
          <w:numId w:val="212"/>
        </w:numPr>
        <w:rPr>
          <w:lang w:val="en-US" w:eastAsia="en-US" w:bidi="en-US"/>
        </w:rPr>
      </w:pPr>
      <w:r w:rsidRPr="004D67C3">
        <w:rPr>
          <w:lang w:eastAsia="en-US" w:bidi="en-US"/>
        </w:rPr>
        <w:t>net stop spsearch</w:t>
      </w:r>
      <w:r>
        <w:rPr>
          <w:lang w:eastAsia="en-US" w:bidi="en-US"/>
        </w:rPr>
        <w:t>.</w:t>
      </w:r>
      <w:r w:rsidRPr="004D67C3">
        <w:rPr>
          <w:lang w:eastAsia="en-US" w:bidi="en-US"/>
        </w:rPr>
        <w:t xml:space="preserve"> </w:t>
      </w:r>
    </w:p>
    <w:p w:rsidR="004D67C3" w:rsidRPr="004D67C3" w:rsidRDefault="004D67C3" w:rsidP="002C741B">
      <w:pPr>
        <w:pStyle w:val="Prrafodelista"/>
        <w:numPr>
          <w:ilvl w:val="1"/>
          <w:numId w:val="212"/>
        </w:numPr>
        <w:rPr>
          <w:lang w:val="en-US" w:eastAsia="en-US" w:bidi="en-US"/>
        </w:rPr>
      </w:pPr>
      <w:r w:rsidRPr="004D67C3">
        <w:rPr>
          <w:lang w:eastAsia="en-US" w:bidi="en-US"/>
        </w:rPr>
        <w:t>net start spsearch</w:t>
      </w:r>
      <w:r>
        <w:rPr>
          <w:lang w:eastAsia="en-US" w:bidi="en-US"/>
        </w:rPr>
        <w:t>.</w:t>
      </w:r>
      <w:r w:rsidRPr="004D67C3">
        <w:rPr>
          <w:lang w:eastAsia="en-US" w:bidi="en-US"/>
        </w:rPr>
        <w:t xml:space="preserve"> </w:t>
      </w:r>
    </w:p>
    <w:p w:rsidR="004D67C3" w:rsidRPr="004D67C3" w:rsidRDefault="004D67C3" w:rsidP="002C741B">
      <w:pPr>
        <w:pStyle w:val="Prrafodelista"/>
        <w:numPr>
          <w:ilvl w:val="1"/>
          <w:numId w:val="212"/>
        </w:numPr>
        <w:rPr>
          <w:lang w:val="en-US" w:eastAsia="en-US" w:bidi="en-US"/>
        </w:rPr>
      </w:pPr>
      <w:r w:rsidRPr="004D67C3">
        <w:rPr>
          <w:lang w:val="en-US" w:eastAsia="en-US" w:bidi="en-US"/>
        </w:rPr>
        <w:t xml:space="preserve">stsadm -o spsearch -action fullcrawlstop. </w:t>
      </w:r>
    </w:p>
    <w:p w:rsidR="004D67C3" w:rsidRPr="004D67C3" w:rsidRDefault="004D67C3" w:rsidP="002C741B">
      <w:pPr>
        <w:pStyle w:val="Prrafodelista"/>
        <w:numPr>
          <w:ilvl w:val="1"/>
          <w:numId w:val="212"/>
        </w:numPr>
        <w:rPr>
          <w:lang w:eastAsia="en-US" w:bidi="en-US"/>
        </w:rPr>
      </w:pPr>
      <w:r w:rsidRPr="004D67C3">
        <w:rPr>
          <w:lang w:eastAsia="en-US" w:bidi="en-US"/>
        </w:rPr>
        <w:t>stsadm -o spsearch -action fullcrawlstop</w:t>
      </w:r>
    </w:p>
    <w:p w:rsidR="004D67C3" w:rsidRDefault="004D67C3" w:rsidP="002C741B">
      <w:pPr>
        <w:pStyle w:val="Prrafodelista"/>
        <w:numPr>
          <w:ilvl w:val="0"/>
          <w:numId w:val="211"/>
        </w:numPr>
        <w:rPr>
          <w:lang w:eastAsia="en-US" w:bidi="en-US"/>
        </w:rPr>
      </w:pPr>
      <w:r w:rsidRPr="004D67C3">
        <w:rPr>
          <w:lang w:eastAsia="en-US" w:bidi="en-US"/>
        </w:rPr>
        <w:t>Una vez que ya tenemo</w:t>
      </w:r>
      <w:r w:rsidRPr="00F778E5">
        <w:rPr>
          <w:lang w:eastAsia="en-US" w:bidi="en-US"/>
        </w:rPr>
        <w:t>s indexado el contenido, vamos a asignar a los ficheros PDF su icono, para que cuando aparezcan en los resultados de las búsquedas les sepamos distinguir rápidamente:</w:t>
      </w:r>
    </w:p>
    <w:p w:rsidR="004D67C3" w:rsidRDefault="004D67C3" w:rsidP="002C741B">
      <w:pPr>
        <w:pStyle w:val="Prrafodelista"/>
        <w:numPr>
          <w:ilvl w:val="1"/>
          <w:numId w:val="211"/>
        </w:numPr>
        <w:rPr>
          <w:lang w:eastAsia="en-US" w:bidi="en-US"/>
        </w:rPr>
      </w:pPr>
      <w:r w:rsidRPr="00F778E5">
        <w:rPr>
          <w:lang w:eastAsia="en-US" w:bidi="en-US"/>
        </w:rPr>
        <w:t xml:space="preserve">Nos descargamos el icono del fichero de los PDF desde este </w:t>
      </w:r>
      <w:hyperlink r:id="rId693" w:history="1">
        <w:r w:rsidRPr="00F778E5">
          <w:rPr>
            <w:rStyle w:val="Hipervnculo"/>
            <w:lang w:eastAsia="en-US" w:bidi="en-US"/>
          </w:rPr>
          <w:t>link</w:t>
        </w:r>
      </w:hyperlink>
      <w:r w:rsidRPr="00F778E5">
        <w:rPr>
          <w:lang w:eastAsia="en-US" w:bidi="en-US"/>
        </w:rPr>
        <w:t xml:space="preserve"> y lo copiamos en "C:\Program Files\Common Files\Microsoft Shared\Web Server Extensions\12\Template\Images" </w:t>
      </w:r>
    </w:p>
    <w:p w:rsidR="004D67C3" w:rsidRPr="00F778E5" w:rsidRDefault="004D67C3" w:rsidP="002C741B">
      <w:pPr>
        <w:pStyle w:val="Prrafodelista"/>
        <w:numPr>
          <w:ilvl w:val="1"/>
          <w:numId w:val="211"/>
        </w:numPr>
        <w:rPr>
          <w:lang w:eastAsia="en-US" w:bidi="en-US"/>
        </w:rPr>
      </w:pPr>
      <w:r w:rsidRPr="00F778E5">
        <w:rPr>
          <w:lang w:eastAsia="en-US" w:bidi="en-US"/>
        </w:rPr>
        <w:t xml:space="preserve">Después modificamos el fichero 'docicon.xml' que está en: 'C:\Program Files\Common Files\Microsoft Shared\Web server extensions\12\Template\Xml\' y añadimos la siguiente referencia: </w:t>
      </w:r>
    </w:p>
    <w:p w:rsidR="004D67C3" w:rsidRPr="005D56D0" w:rsidRDefault="004D67C3" w:rsidP="004D67C3">
      <w:pPr>
        <w:ind w:left="1440" w:firstLine="684"/>
        <w:rPr>
          <w:lang w:val="en-US" w:eastAsia="en-US" w:bidi="en-US"/>
        </w:rPr>
      </w:pPr>
      <w:r w:rsidRPr="005D56D0">
        <w:rPr>
          <w:lang w:val="en-US" w:eastAsia="en-US" w:bidi="en-US"/>
        </w:rPr>
        <w:t>&lt;Mapping Key="pdf" Value="icpdf.gif"/&gt;</w:t>
      </w:r>
    </w:p>
    <w:p w:rsidR="00F778E5" w:rsidRPr="004D67C3" w:rsidRDefault="00F778E5" w:rsidP="004D67C3">
      <w:pPr>
        <w:pStyle w:val="Ttulo3"/>
      </w:pPr>
      <w:bookmarkStart w:id="134" w:name="_Toc217726277"/>
      <w:r w:rsidRPr="004D67C3">
        <w:t>Configuración de Microsoft Office SharePoint Server 2007</w:t>
      </w:r>
      <w:bookmarkEnd w:id="134"/>
      <w:r w:rsidRPr="004D67C3">
        <w:t xml:space="preserve"> </w:t>
      </w:r>
    </w:p>
    <w:p w:rsidR="00F778E5" w:rsidRPr="00F778E5" w:rsidRDefault="00F778E5" w:rsidP="00F778E5">
      <w:pPr>
        <w:rPr>
          <w:lang w:eastAsia="en-US" w:bidi="en-US"/>
        </w:rPr>
      </w:pPr>
      <w:r w:rsidRPr="00F778E5">
        <w:rPr>
          <w:lang w:eastAsia="en-US" w:bidi="en-US"/>
        </w:rPr>
        <w:t xml:space="preserve">Los pasos para configurar el Ifilter de PDF en MOSS vamos a ver que </w:t>
      </w:r>
      <w:r w:rsidR="004D67C3">
        <w:rPr>
          <w:lang w:eastAsia="en-US" w:bidi="en-US"/>
        </w:rPr>
        <w:t>son muy parecidos a los de WSS 3.0.</w:t>
      </w:r>
    </w:p>
    <w:p w:rsidR="004D67C3" w:rsidRDefault="00F778E5" w:rsidP="002C741B">
      <w:pPr>
        <w:pStyle w:val="Prrafodelista"/>
        <w:numPr>
          <w:ilvl w:val="0"/>
          <w:numId w:val="213"/>
        </w:numPr>
        <w:ind w:left="709" w:hanging="283"/>
        <w:rPr>
          <w:lang w:eastAsia="en-US" w:bidi="en-US"/>
        </w:rPr>
      </w:pPr>
      <w:r w:rsidRPr="00F778E5">
        <w:rPr>
          <w:lang w:eastAsia="en-US" w:bidi="en-US"/>
        </w:rPr>
        <w:t>Nos decargamos e instalamos el IFilter de Adobe en el servidor donde tengamos el servicio de búsqueda. (</w:t>
      </w:r>
      <w:hyperlink r:id="rId694" w:history="1">
        <w:r w:rsidRPr="00F778E5">
          <w:rPr>
            <w:rStyle w:val="Hipervnculo"/>
            <w:lang w:eastAsia="en-US" w:bidi="en-US"/>
          </w:rPr>
          <w:t>link</w:t>
        </w:r>
      </w:hyperlink>
      <w:r w:rsidRPr="00F778E5">
        <w:rPr>
          <w:lang w:eastAsia="en-US" w:bidi="en-US"/>
        </w:rPr>
        <w:t>)</w:t>
      </w:r>
      <w:r w:rsidR="004D67C3">
        <w:rPr>
          <w:lang w:eastAsia="en-US" w:bidi="en-US"/>
        </w:rPr>
        <w:t xml:space="preserve">. </w:t>
      </w:r>
    </w:p>
    <w:p w:rsidR="004D67C3" w:rsidRDefault="00F778E5" w:rsidP="002C741B">
      <w:pPr>
        <w:pStyle w:val="Prrafodelista"/>
        <w:numPr>
          <w:ilvl w:val="0"/>
          <w:numId w:val="213"/>
        </w:numPr>
        <w:ind w:left="709" w:hanging="283"/>
        <w:rPr>
          <w:lang w:eastAsia="en-US" w:bidi="en-US"/>
        </w:rPr>
      </w:pPr>
      <w:r w:rsidRPr="00F778E5">
        <w:rPr>
          <w:lang w:eastAsia="en-US" w:bidi="en-US"/>
        </w:rPr>
        <w:t>Agregamos el tipo de archivo ‘pdf’ en los tipos de archivos del servicio de búsqueda realizando los siguientes pasos:</w:t>
      </w:r>
    </w:p>
    <w:p w:rsidR="004D67C3" w:rsidRDefault="00F778E5" w:rsidP="002C741B">
      <w:pPr>
        <w:pStyle w:val="Prrafodelista"/>
        <w:numPr>
          <w:ilvl w:val="1"/>
          <w:numId w:val="213"/>
        </w:numPr>
        <w:rPr>
          <w:lang w:eastAsia="en-US" w:bidi="en-US"/>
        </w:rPr>
      </w:pPr>
      <w:r w:rsidRPr="00F778E5">
        <w:rPr>
          <w:lang w:eastAsia="en-US" w:bidi="en-US"/>
        </w:rPr>
        <w:t>Abrimos la administración central de SharePoint y accedemos a la administración de los servicios compartidos</w:t>
      </w:r>
      <w:r w:rsidR="004D67C3">
        <w:rPr>
          <w:lang w:eastAsia="en-US" w:bidi="en-US"/>
        </w:rPr>
        <w:t>.</w:t>
      </w:r>
    </w:p>
    <w:p w:rsidR="004D67C3" w:rsidRDefault="00F778E5" w:rsidP="002C741B">
      <w:pPr>
        <w:pStyle w:val="Prrafodelista"/>
        <w:numPr>
          <w:ilvl w:val="1"/>
          <w:numId w:val="213"/>
        </w:numPr>
        <w:rPr>
          <w:lang w:eastAsia="en-US" w:bidi="en-US"/>
        </w:rPr>
      </w:pPr>
      <w:r w:rsidRPr="00F778E5">
        <w:rPr>
          <w:lang w:eastAsia="en-US" w:bidi="en-US"/>
        </w:rPr>
        <w:t>Debajo del menú ‘Buscar’, pulsamos sobre la opción ‘Configuración de búsqueda’ y aquí hacemos</w:t>
      </w:r>
      <w:r w:rsidR="004D67C3">
        <w:rPr>
          <w:lang w:eastAsia="en-US" w:bidi="en-US"/>
        </w:rPr>
        <w:t xml:space="preserve"> clic sobre ‘Tipos de archivos’.</w:t>
      </w:r>
    </w:p>
    <w:p w:rsidR="00F778E5" w:rsidRPr="00F778E5" w:rsidRDefault="00F778E5" w:rsidP="002C741B">
      <w:pPr>
        <w:pStyle w:val="Prrafodelista"/>
        <w:numPr>
          <w:ilvl w:val="1"/>
          <w:numId w:val="213"/>
        </w:numPr>
        <w:rPr>
          <w:lang w:eastAsia="en-US" w:bidi="en-US"/>
        </w:rPr>
      </w:pPr>
      <w:r w:rsidRPr="00F778E5">
        <w:rPr>
          <w:lang w:eastAsia="en-US" w:bidi="en-US"/>
        </w:rPr>
        <w:lastRenderedPageBreak/>
        <w:t>Añadimos la extensión de los ficheros PDF, ‘pdf’</w:t>
      </w:r>
    </w:p>
    <w:p w:rsidR="004D67C3" w:rsidRDefault="00F778E5" w:rsidP="002C741B">
      <w:pPr>
        <w:pStyle w:val="Prrafodelista"/>
        <w:numPr>
          <w:ilvl w:val="0"/>
          <w:numId w:val="213"/>
        </w:numPr>
        <w:ind w:left="709" w:hanging="283"/>
        <w:rPr>
          <w:lang w:eastAsia="en-US" w:bidi="en-US"/>
        </w:rPr>
      </w:pPr>
      <w:r w:rsidRPr="00F778E5">
        <w:rPr>
          <w:lang w:eastAsia="en-US" w:bidi="en-US"/>
        </w:rPr>
        <w:t xml:space="preserve">Reiniciamos el servidor y forzamos desde la administración de los servicios compartidos a que se realice una indexacion completa de todo el contenido, para que ya aparezcan esta información de los ficheros PDF en los resultados de las búsquedas </w:t>
      </w:r>
      <w:r w:rsidR="004D67C3">
        <w:rPr>
          <w:lang w:eastAsia="en-US" w:bidi="en-US"/>
        </w:rPr>
        <w:t>.</w:t>
      </w:r>
    </w:p>
    <w:p w:rsidR="00F778E5" w:rsidRPr="00F778E5" w:rsidRDefault="00F778E5" w:rsidP="002C741B">
      <w:pPr>
        <w:pStyle w:val="Prrafodelista"/>
        <w:numPr>
          <w:ilvl w:val="0"/>
          <w:numId w:val="213"/>
        </w:numPr>
        <w:ind w:left="709" w:hanging="283"/>
        <w:rPr>
          <w:lang w:eastAsia="en-US" w:bidi="en-US"/>
        </w:rPr>
      </w:pPr>
      <w:r w:rsidRPr="00F778E5">
        <w:rPr>
          <w:lang w:eastAsia="en-US" w:bidi="en-US"/>
        </w:rPr>
        <w:t xml:space="preserve">Tan solo nos queda ahora asignar el icono correspondiente a estos ficheros pdf realizando los mismos pasos en que el apartado anterior. </w:t>
      </w:r>
    </w:p>
    <w:p w:rsidR="00F778E5" w:rsidRPr="00F778E5" w:rsidRDefault="00F778E5" w:rsidP="00F778E5">
      <w:pPr>
        <w:rPr>
          <w:lang w:eastAsia="en-US" w:bidi="en-US"/>
        </w:rPr>
      </w:pPr>
      <w:r w:rsidRPr="00F778E5">
        <w:rPr>
          <w:lang w:eastAsia="en-US" w:bidi="en-US"/>
        </w:rPr>
        <w:t xml:space="preserve">Una vez acabado todos estos pasos, si realizamos una búsqueda vemos que ya nos aparecen los ficheros pdf en el resultado de las búsquedas, con su correspondiente icono. </w:t>
      </w:r>
    </w:p>
    <w:p w:rsidR="00F778E5" w:rsidRDefault="004D67C3" w:rsidP="004D67C3">
      <w:pPr>
        <w:jc w:val="center"/>
        <w:rPr>
          <w:lang w:eastAsia="en-US" w:bidi="en-US"/>
        </w:rPr>
      </w:pPr>
      <w:r>
        <w:rPr>
          <w:noProof/>
        </w:rPr>
        <w:drawing>
          <wp:inline distT="0" distB="0" distL="0" distR="0">
            <wp:extent cx="6092825" cy="2637155"/>
            <wp:effectExtent l="19050" t="0" r="3175" b="0"/>
            <wp:docPr id="279" name="Imagen 27" descr="http://www.ciin.es/imagenes/UtilizarIFilterenShar.IndexarficherosPDF_9991/clip_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iin.es/imagenes/UtilizarIFilterenShar.IndexarficherosPDF_9991/clip_image003.jpg"/>
                    <pic:cNvPicPr>
                      <a:picLocks noChangeAspect="1" noChangeArrowheads="1"/>
                    </pic:cNvPicPr>
                  </pic:nvPicPr>
                  <pic:blipFill>
                    <a:blip r:embed="rId695" cstate="print"/>
                    <a:srcRect/>
                    <a:stretch>
                      <a:fillRect/>
                    </a:stretch>
                  </pic:blipFill>
                  <pic:spPr bwMode="auto">
                    <a:xfrm>
                      <a:off x="0" y="0"/>
                      <a:ext cx="6092825" cy="2637155"/>
                    </a:xfrm>
                    <a:prstGeom prst="rect">
                      <a:avLst/>
                    </a:prstGeom>
                    <a:noFill/>
                    <a:ln w="9525">
                      <a:noFill/>
                      <a:miter lim="800000"/>
                      <a:headEnd/>
                      <a:tailEnd/>
                    </a:ln>
                  </pic:spPr>
                </pic:pic>
              </a:graphicData>
            </a:graphic>
          </wp:inline>
        </w:drawing>
      </w:r>
    </w:p>
    <w:p w:rsidR="004D67C3" w:rsidRDefault="004D67C3" w:rsidP="004D67C3">
      <w:r w:rsidRPr="004D67C3">
        <w:rPr>
          <w:b/>
          <w:i/>
          <w:u w:val="single"/>
        </w:rPr>
        <w:t>Nota:</w:t>
      </w:r>
      <w:r w:rsidRPr="004D67C3">
        <w:t xml:space="preserve"> Esta versión de IFilter para ficheros PDF está disponible tanto para la version de 32 bits como para 64 bits.</w:t>
      </w:r>
    </w:p>
    <w:p w:rsidR="00201883" w:rsidRPr="00201883" w:rsidRDefault="00201883" w:rsidP="00201883">
      <w:pPr>
        <w:pStyle w:val="Ttulo2"/>
        <w:rPr>
          <w:lang w:val="es-ES"/>
        </w:rPr>
      </w:pPr>
      <w:bookmarkStart w:id="135" w:name="_Toc217726278"/>
      <w:r w:rsidRPr="00201883">
        <w:rPr>
          <w:lang w:val="es-ES"/>
        </w:rPr>
        <w:t>Configurar la autenticación de SharePoint para utilizar varios directorios actives</w:t>
      </w:r>
      <w:bookmarkEnd w:id="135"/>
    </w:p>
    <w:p w:rsidR="00201883" w:rsidRPr="00201883" w:rsidRDefault="00201883" w:rsidP="00201883">
      <w:pPr>
        <w:pStyle w:val="NormalWeb"/>
        <w:ind w:left="0"/>
        <w:jc w:val="both"/>
        <w:rPr>
          <w:rFonts w:ascii="Calibri" w:hAnsi="Calibri"/>
          <w:lang w:eastAsia="en-US" w:bidi="en-US"/>
        </w:rPr>
      </w:pPr>
      <w:r w:rsidRPr="00201883">
        <w:rPr>
          <w:rFonts w:ascii="Calibri" w:hAnsi="Calibri"/>
          <w:lang w:eastAsia="en-US" w:bidi="en-US"/>
        </w:rPr>
        <w:t xml:space="preserve">Hace tiempo publicamos un </w:t>
      </w:r>
      <w:hyperlink r:id="rId696" w:history="1">
        <w:r>
          <w:rPr>
            <w:rFonts w:ascii="Calibri" w:hAnsi="Calibri"/>
            <w:lang w:eastAsia="en-US" w:bidi="en-US"/>
          </w:rPr>
          <w:t>artículo</w:t>
        </w:r>
      </w:hyperlink>
      <w:r w:rsidRPr="00201883">
        <w:rPr>
          <w:rFonts w:ascii="Calibri" w:hAnsi="Calibri"/>
          <w:lang w:eastAsia="en-US" w:bidi="en-US"/>
        </w:rPr>
        <w:t xml:space="preserve"> en el que se explicaban los pasos que hay que realizar para poder configurar en un mismo sitio SharePoint diferentes formas de autentificación, utilizando autentificación Windows para la zona intranet, con cuentas locales o de directorio activo y para la zona internet la autentificación basada en formularios, con cuentas de usuarios que estaban almacenadas en una base de datos utilizando los membership provider que nos proporciona ASP. Net 2.0. </w:t>
      </w:r>
      <w:r>
        <w:rPr>
          <w:rFonts w:ascii="Calibri" w:hAnsi="Calibri"/>
          <w:lang w:eastAsia="en-US" w:bidi="en-US"/>
        </w:rPr>
        <w:t xml:space="preserve"> </w:t>
      </w:r>
      <w:r w:rsidRPr="00201883">
        <w:rPr>
          <w:rFonts w:ascii="Calibri" w:hAnsi="Calibri"/>
          <w:lang w:eastAsia="en-US" w:bidi="en-US"/>
        </w:rPr>
        <w:t xml:space="preserve">Ahora vamos a explicar cómo podemos realizar este mismo proceso de acceder a un sitio de SharePoint utilizando diferentes formas de autentificación, pero en vez de utilizar cuentas de usuarios almacenadas en una base de datos, vamos a crearnos un membership provider para poder utilizar cuentas de usuarios de un segundo directorio activo diferente al que se está utilizando el propio servidor de SharePoint. </w:t>
      </w:r>
    </w:p>
    <w:p w:rsidR="00201883" w:rsidRPr="00201883" w:rsidRDefault="00201883" w:rsidP="00201883">
      <w:pPr>
        <w:pStyle w:val="NormalWeb"/>
        <w:ind w:left="0"/>
        <w:rPr>
          <w:rFonts w:ascii="Calibri" w:hAnsi="Calibri"/>
          <w:lang w:eastAsia="en-US" w:bidi="en-US"/>
        </w:rPr>
      </w:pPr>
      <w:r w:rsidRPr="00201883">
        <w:rPr>
          <w:rFonts w:ascii="Calibri" w:hAnsi="Calibri"/>
          <w:lang w:eastAsia="en-US" w:bidi="en-US"/>
        </w:rPr>
        <w:t xml:space="preserve">Para realizar esta configuración de habilitar la autentificación de usuarios contra varios AD hay que realizar los siguientes pasos: </w:t>
      </w:r>
    </w:p>
    <w:p w:rsidR="00201883" w:rsidRDefault="00201883" w:rsidP="002C741B">
      <w:pPr>
        <w:pStyle w:val="NormalWeb"/>
        <w:numPr>
          <w:ilvl w:val="0"/>
          <w:numId w:val="214"/>
        </w:numPr>
        <w:rPr>
          <w:rFonts w:ascii="Calibri" w:hAnsi="Calibri"/>
          <w:lang w:eastAsia="en-US" w:bidi="en-US"/>
        </w:rPr>
      </w:pPr>
      <w:r w:rsidRPr="00201883">
        <w:rPr>
          <w:rFonts w:ascii="Calibri" w:hAnsi="Calibri"/>
          <w:lang w:eastAsia="en-US" w:bidi="en-US"/>
        </w:rPr>
        <w:t>Extender la aplicación web que queremos que tenga esta auten</w:t>
      </w:r>
      <w:r>
        <w:rPr>
          <w:rFonts w:ascii="Calibri" w:hAnsi="Calibri"/>
          <w:lang w:eastAsia="en-US" w:bidi="en-US"/>
        </w:rPr>
        <w:t>tificación contra un segundo AD.</w:t>
      </w:r>
    </w:p>
    <w:p w:rsidR="00201883" w:rsidRPr="00201883" w:rsidRDefault="00201883" w:rsidP="002C741B">
      <w:pPr>
        <w:pStyle w:val="NormalWeb"/>
        <w:numPr>
          <w:ilvl w:val="0"/>
          <w:numId w:val="214"/>
        </w:numPr>
        <w:rPr>
          <w:rFonts w:ascii="Calibri" w:hAnsi="Calibri"/>
          <w:lang w:eastAsia="en-US" w:bidi="en-US"/>
        </w:rPr>
      </w:pPr>
      <w:r w:rsidRPr="00201883">
        <w:rPr>
          <w:rFonts w:ascii="Calibri" w:hAnsi="Calibri"/>
          <w:lang w:eastAsia="en-US" w:bidi="en-US"/>
        </w:rPr>
        <w:lastRenderedPageBreak/>
        <w:t xml:space="preserve">Realizar los siguientes cambios en el </w:t>
      </w:r>
      <w:r w:rsidRPr="00201883">
        <w:rPr>
          <w:b/>
          <w:i/>
          <w:iCs/>
          <w:lang w:eastAsia="en-US" w:bidi="en-US"/>
        </w:rPr>
        <w:t>web.config</w:t>
      </w:r>
      <w:r w:rsidRPr="00201883">
        <w:rPr>
          <w:rFonts w:ascii="Calibri" w:hAnsi="Calibri"/>
          <w:lang w:eastAsia="en-US" w:bidi="en-US"/>
        </w:rPr>
        <w:t xml:space="preserve"> tanto de la administración central como de la propia aplicación web que hemos extendido. Este fichero normalmente se encuentra en c:\Inetpub\wwwroot\wss\VirtualDirectories\[puerto], pero para conocerlo realmente se puede consultar las propiedades del sitio de SharePoint en el IIS y consultar la ficha de Home Directory</w:t>
      </w:r>
      <w:r w:rsidRPr="00201883">
        <w:t xml:space="preserve">. </w:t>
      </w:r>
    </w:p>
    <w:p w:rsidR="00201883" w:rsidRPr="00201883" w:rsidRDefault="00C13F96" w:rsidP="00C13F96">
      <w:pPr>
        <w:pStyle w:val="NormalWeb"/>
        <w:ind w:left="0"/>
        <w:jc w:val="center"/>
        <w:rPr>
          <w:rFonts w:ascii="Calibri" w:hAnsi="Calibri"/>
          <w:lang w:eastAsia="en-US" w:bidi="en-US"/>
        </w:rPr>
      </w:pPr>
      <w:r>
        <w:rPr>
          <w:noProof/>
        </w:rPr>
        <w:drawing>
          <wp:inline distT="0" distB="0" distL="0" distR="0">
            <wp:extent cx="3287078" cy="3200400"/>
            <wp:effectExtent l="19050" t="0" r="8572" b="0"/>
            <wp:docPr id="285" name="Imagen 45" descr="http://www.ciin.es/imagenes/AccediendoaSharePointutilizandovariosdir_BAF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ciin.es/imagenes/AccediendoaSharePointutilizandovariosdir_BAF2/image.png"/>
                    <pic:cNvPicPr>
                      <a:picLocks noChangeAspect="1" noChangeArrowheads="1"/>
                    </pic:cNvPicPr>
                  </pic:nvPicPr>
                  <pic:blipFill>
                    <a:blip r:embed="rId697" cstate="print"/>
                    <a:srcRect/>
                    <a:stretch>
                      <a:fillRect/>
                    </a:stretch>
                  </pic:blipFill>
                  <pic:spPr bwMode="auto">
                    <a:xfrm>
                      <a:off x="0" y="0"/>
                      <a:ext cx="3287078" cy="3200400"/>
                    </a:xfrm>
                    <a:prstGeom prst="rect">
                      <a:avLst/>
                    </a:prstGeom>
                    <a:noFill/>
                    <a:ln w="9525">
                      <a:noFill/>
                      <a:miter lim="800000"/>
                      <a:headEnd/>
                      <a:tailEnd/>
                    </a:ln>
                  </pic:spPr>
                </pic:pic>
              </a:graphicData>
            </a:graphic>
          </wp:inline>
        </w:drawing>
      </w:r>
    </w:p>
    <w:p w:rsidR="00201883" w:rsidRDefault="00201883" w:rsidP="002C741B">
      <w:pPr>
        <w:pStyle w:val="NormalWeb"/>
        <w:numPr>
          <w:ilvl w:val="0"/>
          <w:numId w:val="214"/>
        </w:numPr>
      </w:pPr>
      <w:r w:rsidRPr="00201883">
        <w:t xml:space="preserve">Insertamos las siguientes líneas de código en los ficheros: </w:t>
      </w:r>
    </w:p>
    <w:p w:rsidR="00201883" w:rsidRPr="00201883" w:rsidRDefault="00201883" w:rsidP="002C741B">
      <w:pPr>
        <w:pStyle w:val="NormalWeb"/>
        <w:numPr>
          <w:ilvl w:val="1"/>
          <w:numId w:val="214"/>
        </w:numPr>
      </w:pPr>
      <w:r w:rsidRPr="00201883">
        <w:t xml:space="preserve">Después de la sección </w:t>
      </w:r>
      <w:r w:rsidRPr="00201883">
        <w:rPr>
          <w:i/>
          <w:iCs/>
        </w:rPr>
        <w:t>configSections</w:t>
      </w:r>
      <w:r w:rsidRPr="00201883">
        <w:t xml:space="preserve"> ponemos la cadena de conexión con el segundo AD. </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679"/>
      </w:tblGrid>
      <w:tr w:rsidR="00201883" w:rsidRPr="009A71CA" w:rsidTr="00201883">
        <w:trPr>
          <w:tblCellSpacing w:w="0" w:type="dxa"/>
        </w:trPr>
        <w:tc>
          <w:tcPr>
            <w:tcW w:w="9679" w:type="dxa"/>
            <w:shd w:val="clear" w:color="auto" w:fill="BFBFBF" w:themeFill="background1" w:themeFillShade="BF"/>
            <w:vAlign w:val="center"/>
            <w:hideMark/>
          </w:tcPr>
          <w:p w:rsidR="00201883" w:rsidRPr="00201883" w:rsidRDefault="00201883" w:rsidP="00201883">
            <w:pPr>
              <w:pStyle w:val="Prrafodelista"/>
              <w:ind w:left="0"/>
              <w:jc w:val="left"/>
              <w:rPr>
                <w:sz w:val="16"/>
                <w:szCs w:val="16"/>
                <w:lang w:val="en-US"/>
              </w:rPr>
            </w:pPr>
            <w:r w:rsidRPr="00201883">
              <w:rPr>
                <w:sz w:val="16"/>
                <w:szCs w:val="16"/>
                <w:lang w:val="en-US"/>
              </w:rPr>
              <w:t>&lt;connectionStrings&gt;</w:t>
            </w:r>
            <w:r w:rsidRPr="00201883">
              <w:rPr>
                <w:sz w:val="16"/>
                <w:szCs w:val="16"/>
                <w:lang w:val="en-US"/>
              </w:rPr>
              <w:br/>
              <w:t> &lt;add connectionString="LDAP://server/CN=Users,DC=ciin,DC=local" name="ADConnString"/&gt;</w:t>
            </w:r>
            <w:r w:rsidRPr="00201883">
              <w:rPr>
                <w:sz w:val="16"/>
                <w:szCs w:val="16"/>
                <w:lang w:val="en-US"/>
              </w:rPr>
              <w:br/>
              <w:t>&lt;/connectionStrings&gt;</w:t>
            </w:r>
          </w:p>
        </w:tc>
      </w:tr>
    </w:tbl>
    <w:p w:rsidR="00201883" w:rsidRPr="00201883" w:rsidRDefault="00201883" w:rsidP="002C741B">
      <w:pPr>
        <w:pStyle w:val="Prrafodelista"/>
        <w:numPr>
          <w:ilvl w:val="1"/>
          <w:numId w:val="214"/>
        </w:numPr>
        <w:spacing w:before="100" w:beforeAutospacing="1" w:after="100" w:afterAutospacing="1"/>
        <w:jc w:val="left"/>
      </w:pPr>
      <w:r w:rsidRPr="00201883">
        <w:t xml:space="preserve">Y dentro de la sección </w:t>
      </w:r>
      <w:r w:rsidRPr="00201883">
        <w:rPr>
          <w:i/>
          <w:iCs/>
        </w:rPr>
        <w:t>system.web</w:t>
      </w:r>
      <w:r w:rsidRPr="00201883">
        <w:t xml:space="preserve"> establecemos el proveedor de autentificación que luego utilizaremos en SharePoint.</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679"/>
      </w:tblGrid>
      <w:tr w:rsidR="00201883" w:rsidRPr="00201883" w:rsidTr="00201883">
        <w:trPr>
          <w:tblCellSpacing w:w="0" w:type="dxa"/>
        </w:trPr>
        <w:tc>
          <w:tcPr>
            <w:tcW w:w="9679" w:type="dxa"/>
            <w:shd w:val="clear" w:color="auto" w:fill="BFBFBF" w:themeFill="background1" w:themeFillShade="BF"/>
            <w:vAlign w:val="center"/>
            <w:hideMark/>
          </w:tcPr>
          <w:p w:rsidR="00201883" w:rsidRPr="00201883" w:rsidRDefault="00201883" w:rsidP="00201883">
            <w:pPr>
              <w:pStyle w:val="Prrafodelista"/>
              <w:ind w:left="0"/>
              <w:jc w:val="left"/>
              <w:rPr>
                <w:sz w:val="16"/>
                <w:szCs w:val="16"/>
                <w:lang w:val="en-US"/>
              </w:rPr>
            </w:pPr>
            <w:r w:rsidRPr="00201883">
              <w:rPr>
                <w:sz w:val="16"/>
                <w:szCs w:val="16"/>
                <w:lang w:val="en-US"/>
              </w:rPr>
              <w:t>&lt;membership defaultProvider="ADProvider"&gt;</w:t>
            </w:r>
            <w:r w:rsidRPr="00201883">
              <w:rPr>
                <w:sz w:val="16"/>
                <w:szCs w:val="16"/>
                <w:lang w:val="en-US"/>
              </w:rPr>
              <w:br/>
              <w:t>   &lt;providers&gt;</w:t>
            </w:r>
            <w:r w:rsidRPr="00201883">
              <w:rPr>
                <w:sz w:val="16"/>
                <w:szCs w:val="16"/>
                <w:lang w:val="en-US"/>
              </w:rPr>
              <w:br/>
              <w:t>      &lt;add name="ADProvider"</w:t>
            </w:r>
            <w:r w:rsidRPr="00201883">
              <w:rPr>
                <w:sz w:val="16"/>
                <w:szCs w:val="16"/>
                <w:lang w:val="en-US"/>
              </w:rPr>
              <w:br/>
              <w:t xml:space="preserve">         type="System.Web.Security.ActiveDirectoryMembershipProvider, </w:t>
            </w:r>
            <w:r w:rsidRPr="00201883">
              <w:rPr>
                <w:sz w:val="16"/>
                <w:szCs w:val="16"/>
                <w:lang w:val="en-US"/>
              </w:rPr>
              <w:br/>
              <w:t xml:space="preserve">         System.Web, Version=2.0.0.0, Culture=neutral, </w:t>
            </w:r>
            <w:r w:rsidRPr="00201883">
              <w:rPr>
                <w:sz w:val="16"/>
                <w:szCs w:val="16"/>
                <w:lang w:val="en-US"/>
              </w:rPr>
              <w:br/>
              <w:t>         PublicKeyToken=b03f5f7f11d50a3a"</w:t>
            </w:r>
            <w:r w:rsidRPr="00201883">
              <w:rPr>
                <w:sz w:val="16"/>
                <w:szCs w:val="16"/>
                <w:lang w:val="en-US"/>
              </w:rPr>
              <w:br/>
              <w:t>         connectionStringName="ADConnString"</w:t>
            </w:r>
            <w:r w:rsidRPr="00201883">
              <w:rPr>
                <w:sz w:val="16"/>
                <w:szCs w:val="16"/>
                <w:lang w:val="en-US"/>
              </w:rPr>
              <w:br/>
              <w:t>         connectionUsername="ciin.local\Administrator"</w:t>
            </w:r>
            <w:r w:rsidRPr="00201883">
              <w:rPr>
                <w:sz w:val="16"/>
                <w:szCs w:val="16"/>
                <w:lang w:val="en-US"/>
              </w:rPr>
              <w:br/>
              <w:t>         connectionPassword="password"</w:t>
            </w:r>
            <w:r w:rsidRPr="00201883">
              <w:rPr>
                <w:sz w:val="16"/>
                <w:szCs w:val="16"/>
                <w:lang w:val="en-US"/>
              </w:rPr>
              <w:br/>
              <w:t>         attributeMapUsername="SAMAccountName"/&gt;</w:t>
            </w:r>
          </w:p>
          <w:p w:rsidR="00201883" w:rsidRPr="00201883" w:rsidRDefault="00201883" w:rsidP="00201883">
            <w:pPr>
              <w:pStyle w:val="Prrafodelista"/>
              <w:ind w:left="0"/>
              <w:jc w:val="left"/>
              <w:rPr>
                <w:sz w:val="16"/>
                <w:szCs w:val="16"/>
              </w:rPr>
            </w:pPr>
            <w:r w:rsidRPr="00201883">
              <w:rPr>
                <w:sz w:val="16"/>
                <w:szCs w:val="16"/>
              </w:rPr>
              <w:t>&lt;/providers&gt;</w:t>
            </w:r>
            <w:r w:rsidRPr="00201883">
              <w:rPr>
                <w:sz w:val="16"/>
                <w:szCs w:val="16"/>
              </w:rPr>
              <w:br/>
              <w:t>&lt;/membership&gt;</w:t>
            </w:r>
          </w:p>
        </w:tc>
      </w:tr>
    </w:tbl>
    <w:p w:rsidR="00201883" w:rsidRPr="00201883" w:rsidRDefault="00201883" w:rsidP="00201883">
      <w:pPr>
        <w:pStyle w:val="NormalWeb"/>
        <w:jc w:val="both"/>
        <w:rPr>
          <w:rFonts w:ascii="Calibri" w:hAnsi="Calibri"/>
          <w:lang w:eastAsia="en-US" w:bidi="en-US"/>
        </w:rPr>
      </w:pPr>
      <w:r w:rsidRPr="00201883">
        <w:rPr>
          <w:rFonts w:ascii="Calibri" w:hAnsi="Calibri"/>
          <w:b/>
          <w:i/>
          <w:u w:val="single"/>
          <w:lang w:eastAsia="en-US" w:bidi="en-US"/>
        </w:rPr>
        <w:t>Nota:</w:t>
      </w:r>
      <w:r w:rsidRPr="00201883">
        <w:rPr>
          <w:rFonts w:ascii="Calibri" w:hAnsi="Calibri"/>
          <w:lang w:eastAsia="en-US" w:bidi="en-US"/>
        </w:rPr>
        <w:t xml:space="preserve"> Observar que la contraseña que se establece en el web.config del usuario con los permisos necesarios para acceder al segundo AD y validar al usuario va a estar en texto plano. En los siguientes links se explica cómo se puede encriptar esta información:</w:t>
      </w:r>
    </w:p>
    <w:p w:rsidR="00201883" w:rsidRDefault="007C4D93" w:rsidP="002C741B">
      <w:pPr>
        <w:pStyle w:val="NormalWeb"/>
        <w:numPr>
          <w:ilvl w:val="0"/>
          <w:numId w:val="216"/>
        </w:numPr>
        <w:rPr>
          <w:rFonts w:ascii="Calibri" w:hAnsi="Calibri"/>
          <w:lang w:val="en-US" w:eastAsia="en-US" w:bidi="en-US"/>
        </w:rPr>
      </w:pPr>
      <w:hyperlink r:id="rId698" w:history="1">
        <w:r w:rsidR="00201883" w:rsidRPr="00201883">
          <w:rPr>
            <w:rFonts w:ascii="Calibri" w:hAnsi="Calibri"/>
            <w:lang w:val="en-US" w:eastAsia="en-US" w:bidi="en-US"/>
          </w:rPr>
          <w:t>How To: Encrypt Configuration Sections in ASP.NET 2.0 Using DPAPI</w:t>
        </w:r>
      </w:hyperlink>
      <w:r w:rsidR="00201883">
        <w:rPr>
          <w:rFonts w:ascii="Calibri" w:hAnsi="Calibri"/>
          <w:lang w:val="en-US" w:eastAsia="en-US" w:bidi="en-US"/>
        </w:rPr>
        <w:t>.</w:t>
      </w:r>
    </w:p>
    <w:p w:rsidR="00201883" w:rsidRPr="00201883" w:rsidRDefault="007C4D93" w:rsidP="002C741B">
      <w:pPr>
        <w:pStyle w:val="NormalWeb"/>
        <w:numPr>
          <w:ilvl w:val="0"/>
          <w:numId w:val="216"/>
        </w:numPr>
        <w:rPr>
          <w:rFonts w:ascii="Calibri" w:hAnsi="Calibri"/>
          <w:lang w:val="en-US" w:eastAsia="en-US" w:bidi="en-US"/>
        </w:rPr>
      </w:pPr>
      <w:hyperlink r:id="rId699" w:history="1">
        <w:r w:rsidR="00201883" w:rsidRPr="00201883">
          <w:rPr>
            <w:rFonts w:ascii="Calibri" w:hAnsi="Calibri"/>
            <w:lang w:val="en-US" w:eastAsia="en-US" w:bidi="en-US"/>
          </w:rPr>
          <w:t>How To: Encrypt Configuration Sections in ASP.NET 2.0 Using RSA</w:t>
        </w:r>
      </w:hyperlink>
      <w:r w:rsidR="00201883" w:rsidRPr="00201883">
        <w:rPr>
          <w:rFonts w:ascii="Calibri" w:hAnsi="Calibri"/>
          <w:lang w:val="en-US" w:eastAsia="en-US" w:bidi="en-US"/>
        </w:rPr>
        <w:t>.</w:t>
      </w:r>
    </w:p>
    <w:p w:rsidR="00201883" w:rsidRPr="00201883" w:rsidRDefault="00201883" w:rsidP="002C741B">
      <w:pPr>
        <w:pStyle w:val="NormalWeb"/>
        <w:numPr>
          <w:ilvl w:val="0"/>
          <w:numId w:val="215"/>
        </w:numPr>
        <w:jc w:val="both"/>
        <w:rPr>
          <w:rFonts w:ascii="Calibri" w:hAnsi="Calibri"/>
          <w:lang w:eastAsia="en-US" w:bidi="en-US"/>
        </w:rPr>
      </w:pPr>
      <w:r w:rsidRPr="00201883">
        <w:rPr>
          <w:rFonts w:ascii="Calibri" w:hAnsi="Calibri"/>
          <w:lang w:eastAsia="en-US" w:bidi="en-US"/>
        </w:rPr>
        <w:lastRenderedPageBreak/>
        <w:t xml:space="preserve">Cuando hayamos realizado estas modificaciones en los ficheros web.config tanto de la adminstración central como del sitio extendido, solo nos </w:t>
      </w:r>
      <w:r w:rsidR="00C13F96" w:rsidRPr="00201883">
        <w:rPr>
          <w:rFonts w:ascii="Calibri" w:hAnsi="Calibri"/>
          <w:lang w:eastAsia="en-US" w:bidi="en-US"/>
        </w:rPr>
        <w:t>queda</w:t>
      </w:r>
      <w:r w:rsidRPr="00201883">
        <w:rPr>
          <w:rFonts w:ascii="Calibri" w:hAnsi="Calibri"/>
          <w:lang w:eastAsia="en-US" w:bidi="en-US"/>
        </w:rPr>
        <w:t xml:space="preserve"> modificar el proveedor de autentificación de esta aplicación web desde la administración central y añadir a un usuario perteneciente a este segundo AD como administrador del sitio. Para ello vamos a realizar los siguientes pasos: </w:t>
      </w:r>
    </w:p>
    <w:p w:rsidR="00201883" w:rsidRDefault="00201883" w:rsidP="002C741B">
      <w:pPr>
        <w:numPr>
          <w:ilvl w:val="1"/>
          <w:numId w:val="215"/>
        </w:numPr>
        <w:spacing w:before="100" w:beforeAutospacing="1" w:after="100" w:afterAutospacing="1"/>
        <w:rPr>
          <w:lang w:eastAsia="en-US" w:bidi="en-US"/>
        </w:rPr>
      </w:pPr>
      <w:r w:rsidRPr="00201883">
        <w:rPr>
          <w:lang w:eastAsia="en-US" w:bidi="en-US"/>
        </w:rPr>
        <w:t>Entrar en la Administración central de SharePoint y pulsar sobre la opción de 'Proveedores de autentificación' dentro del menú 'Seguridad de aplicaciones'</w:t>
      </w:r>
      <w:r w:rsidR="00C13F96">
        <w:rPr>
          <w:lang w:eastAsia="en-US" w:bidi="en-US"/>
        </w:rPr>
        <w:t>.</w:t>
      </w:r>
    </w:p>
    <w:p w:rsidR="00C13F96" w:rsidRDefault="00C13F96" w:rsidP="00C13F96">
      <w:pPr>
        <w:spacing w:before="100" w:beforeAutospacing="1" w:after="100" w:afterAutospacing="1"/>
        <w:jc w:val="center"/>
        <w:rPr>
          <w:lang w:eastAsia="en-US" w:bidi="en-US"/>
        </w:rPr>
      </w:pPr>
      <w:r>
        <w:rPr>
          <w:noProof/>
        </w:rPr>
        <w:drawing>
          <wp:inline distT="0" distB="0" distL="0" distR="0">
            <wp:extent cx="4267200" cy="1506855"/>
            <wp:effectExtent l="19050" t="0" r="0" b="0"/>
            <wp:docPr id="286" name="Imagen 48" descr="http://www.ciin.es/imagenes/AccediendoaSharePointutilizandovariosdir_BAF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iin.es/imagenes/AccediendoaSharePointutilizandovariosdir_BAF2/image_3.png"/>
                    <pic:cNvPicPr>
                      <a:picLocks noChangeAspect="1" noChangeArrowheads="1"/>
                    </pic:cNvPicPr>
                  </pic:nvPicPr>
                  <pic:blipFill>
                    <a:blip r:embed="rId700" cstate="print"/>
                    <a:srcRect/>
                    <a:stretch>
                      <a:fillRect/>
                    </a:stretch>
                  </pic:blipFill>
                  <pic:spPr bwMode="auto">
                    <a:xfrm>
                      <a:off x="0" y="0"/>
                      <a:ext cx="4267200" cy="1506855"/>
                    </a:xfrm>
                    <a:prstGeom prst="rect">
                      <a:avLst/>
                    </a:prstGeom>
                    <a:noFill/>
                    <a:ln w="9525">
                      <a:noFill/>
                      <a:miter lim="800000"/>
                      <a:headEnd/>
                      <a:tailEnd/>
                    </a:ln>
                  </pic:spPr>
                </pic:pic>
              </a:graphicData>
            </a:graphic>
          </wp:inline>
        </w:drawing>
      </w:r>
    </w:p>
    <w:p w:rsidR="00C13F96" w:rsidRDefault="00C13F96" w:rsidP="002C741B">
      <w:pPr>
        <w:numPr>
          <w:ilvl w:val="1"/>
          <w:numId w:val="215"/>
        </w:numPr>
        <w:spacing w:before="100" w:beforeAutospacing="1" w:after="100" w:afterAutospacing="1"/>
        <w:rPr>
          <w:lang w:eastAsia="en-US" w:bidi="en-US"/>
        </w:rPr>
      </w:pPr>
      <w:r w:rsidRPr="00C13F96">
        <w:t>Seleccionamos la zona de la aplicación web que hemos extendido y en la que queremos que tenga la autentificacion basada en formularios contra el segundo AD</w:t>
      </w:r>
      <w:r>
        <w:t>.</w:t>
      </w:r>
    </w:p>
    <w:p w:rsidR="00C13F96" w:rsidRDefault="00C13F96" w:rsidP="00C13F96">
      <w:pPr>
        <w:spacing w:before="100" w:beforeAutospacing="1" w:after="100" w:afterAutospacing="1"/>
        <w:jc w:val="center"/>
        <w:rPr>
          <w:lang w:eastAsia="en-US" w:bidi="en-US"/>
        </w:rPr>
      </w:pPr>
      <w:r>
        <w:rPr>
          <w:noProof/>
        </w:rPr>
        <w:drawing>
          <wp:inline distT="0" distB="0" distL="0" distR="0">
            <wp:extent cx="4267200" cy="926782"/>
            <wp:effectExtent l="19050" t="0" r="0" b="0"/>
            <wp:docPr id="287" name="Imagen 51" descr="http://www.ciin.es/imagenes/AccediendoaSharePointutilizandovariosdir_BAF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iin.es/imagenes/AccediendoaSharePointutilizandovariosdir_BAF2/image_4.png"/>
                    <pic:cNvPicPr>
                      <a:picLocks noChangeAspect="1" noChangeArrowheads="1"/>
                    </pic:cNvPicPr>
                  </pic:nvPicPr>
                  <pic:blipFill>
                    <a:blip r:embed="rId701" cstate="print"/>
                    <a:srcRect/>
                    <a:stretch>
                      <a:fillRect/>
                    </a:stretch>
                  </pic:blipFill>
                  <pic:spPr bwMode="auto">
                    <a:xfrm>
                      <a:off x="0" y="0"/>
                      <a:ext cx="4267200" cy="926782"/>
                    </a:xfrm>
                    <a:prstGeom prst="rect">
                      <a:avLst/>
                    </a:prstGeom>
                    <a:noFill/>
                    <a:ln w="9525">
                      <a:noFill/>
                      <a:miter lim="800000"/>
                      <a:headEnd/>
                      <a:tailEnd/>
                    </a:ln>
                  </pic:spPr>
                </pic:pic>
              </a:graphicData>
            </a:graphic>
          </wp:inline>
        </w:drawing>
      </w:r>
    </w:p>
    <w:p w:rsidR="00C13F96" w:rsidRPr="00C13F96" w:rsidRDefault="00C13F96" w:rsidP="002C741B">
      <w:pPr>
        <w:numPr>
          <w:ilvl w:val="1"/>
          <w:numId w:val="215"/>
        </w:numPr>
        <w:spacing w:before="100" w:beforeAutospacing="1" w:after="100" w:afterAutospacing="1"/>
        <w:rPr>
          <w:rStyle w:val="Textoennegrita"/>
          <w:b w:val="0"/>
          <w:bCs w:val="0"/>
          <w:lang w:eastAsia="en-US" w:bidi="en-US"/>
        </w:rPr>
      </w:pPr>
      <w:r w:rsidRPr="00C13F96">
        <w:t>Modificamos los parámetros del tipo de autentificación estableciendolo el uso de formularios y luego ponemos el proveedor creado en el web.config ‘</w:t>
      </w:r>
      <w:r w:rsidRPr="00C13F96">
        <w:rPr>
          <w:rStyle w:val="Textoennegrita"/>
        </w:rPr>
        <w:t>ADProvider’</w:t>
      </w:r>
      <w:r>
        <w:rPr>
          <w:rStyle w:val="Textoennegrita"/>
        </w:rPr>
        <w:t>.</w:t>
      </w:r>
    </w:p>
    <w:p w:rsidR="00C13F96" w:rsidRPr="00C13F96" w:rsidRDefault="00C13F96" w:rsidP="00C13F96">
      <w:pPr>
        <w:spacing w:before="100" w:beforeAutospacing="1" w:after="100" w:afterAutospacing="1"/>
        <w:jc w:val="center"/>
        <w:rPr>
          <w:rStyle w:val="Textoennegrita"/>
          <w:b w:val="0"/>
          <w:bCs w:val="0"/>
          <w:lang w:eastAsia="en-US" w:bidi="en-US"/>
        </w:rPr>
      </w:pPr>
      <w:r>
        <w:rPr>
          <w:noProof/>
        </w:rPr>
        <w:lastRenderedPageBreak/>
        <w:drawing>
          <wp:inline distT="0" distB="0" distL="0" distR="0">
            <wp:extent cx="5370830" cy="4572000"/>
            <wp:effectExtent l="19050" t="0" r="1270" b="0"/>
            <wp:docPr id="423" name="Imagen 54" descr="http://www.ciin.es/imagenes/AccediendoaSharePointutilizandovariosdir_BAF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ciin.es/imagenes/AccediendoaSharePointutilizandovariosdir_BAF2/image_5.png"/>
                    <pic:cNvPicPr>
                      <a:picLocks noChangeAspect="1" noChangeArrowheads="1"/>
                    </pic:cNvPicPr>
                  </pic:nvPicPr>
                  <pic:blipFill>
                    <a:blip r:embed="rId702" cstate="print"/>
                    <a:srcRect/>
                    <a:stretch>
                      <a:fillRect/>
                    </a:stretch>
                  </pic:blipFill>
                  <pic:spPr bwMode="auto">
                    <a:xfrm>
                      <a:off x="0" y="0"/>
                      <a:ext cx="5370830" cy="4572000"/>
                    </a:xfrm>
                    <a:prstGeom prst="rect">
                      <a:avLst/>
                    </a:prstGeom>
                    <a:noFill/>
                    <a:ln w="9525">
                      <a:noFill/>
                      <a:miter lim="800000"/>
                      <a:headEnd/>
                      <a:tailEnd/>
                    </a:ln>
                  </pic:spPr>
                </pic:pic>
              </a:graphicData>
            </a:graphic>
          </wp:inline>
        </w:drawing>
      </w:r>
    </w:p>
    <w:p w:rsidR="00C13F96" w:rsidRPr="00C13F96" w:rsidRDefault="00C13F96" w:rsidP="002C741B">
      <w:pPr>
        <w:numPr>
          <w:ilvl w:val="0"/>
          <w:numId w:val="217"/>
        </w:numPr>
        <w:tabs>
          <w:tab w:val="clear" w:pos="1776"/>
          <w:tab w:val="left" w:pos="1134"/>
          <w:tab w:val="num" w:pos="1560"/>
        </w:tabs>
        <w:spacing w:before="100" w:beforeAutospacing="1" w:after="100" w:afterAutospacing="1"/>
        <w:ind w:left="1560" w:hanging="426"/>
        <w:jc w:val="left"/>
      </w:pPr>
      <w:r w:rsidRPr="00C13F96">
        <w:t>Por último nos queda añadir un usuario administrador perteneciente al segundo AD en la colección del sitio perteneciente a la aplicacion web extendida desde la opción de ‘Administradores de la colección de sitios’ del menú ‘Administración de sitios de SharePoint’.</w:t>
      </w:r>
    </w:p>
    <w:p w:rsidR="00201883" w:rsidRPr="00201883" w:rsidRDefault="00C13F96" w:rsidP="00C13F96">
      <w:pPr>
        <w:pStyle w:val="NormalWeb"/>
        <w:ind w:left="0"/>
        <w:jc w:val="center"/>
        <w:rPr>
          <w:rFonts w:ascii="Calibri" w:hAnsi="Calibri"/>
          <w:lang w:eastAsia="en-US" w:bidi="en-US"/>
        </w:rPr>
      </w:pPr>
      <w:r>
        <w:rPr>
          <w:noProof/>
        </w:rPr>
        <w:drawing>
          <wp:inline distT="0" distB="0" distL="0" distR="0">
            <wp:extent cx="4267200" cy="1633538"/>
            <wp:effectExtent l="19050" t="0" r="0" b="0"/>
            <wp:docPr id="425" name="Imagen 57" descr="http://www.ciin.es/imagenes/AccediendoaSharePointutilizandovariosdir_BAF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iin.es/imagenes/AccediendoaSharePointutilizandovariosdir_BAF2/image_6.png"/>
                    <pic:cNvPicPr>
                      <a:picLocks noChangeAspect="1" noChangeArrowheads="1"/>
                    </pic:cNvPicPr>
                  </pic:nvPicPr>
                  <pic:blipFill>
                    <a:blip r:embed="rId703" cstate="print"/>
                    <a:srcRect/>
                    <a:stretch>
                      <a:fillRect/>
                    </a:stretch>
                  </pic:blipFill>
                  <pic:spPr bwMode="auto">
                    <a:xfrm>
                      <a:off x="0" y="0"/>
                      <a:ext cx="4267200" cy="1633538"/>
                    </a:xfrm>
                    <a:prstGeom prst="rect">
                      <a:avLst/>
                    </a:prstGeom>
                    <a:noFill/>
                    <a:ln w="9525">
                      <a:noFill/>
                      <a:miter lim="800000"/>
                      <a:headEnd/>
                      <a:tailEnd/>
                    </a:ln>
                  </pic:spPr>
                </pic:pic>
              </a:graphicData>
            </a:graphic>
          </wp:inline>
        </w:drawing>
      </w:r>
    </w:p>
    <w:p w:rsidR="00201883" w:rsidRPr="00201883" w:rsidRDefault="00201883" w:rsidP="00201883">
      <w:pPr>
        <w:rPr>
          <w:lang w:eastAsia="en-US" w:bidi="en-US"/>
        </w:rPr>
      </w:pPr>
    </w:p>
    <w:p w:rsidR="00201883" w:rsidRPr="00845D1D" w:rsidRDefault="005A4D79" w:rsidP="005A4D79">
      <w:pPr>
        <w:pStyle w:val="Ttulo2"/>
        <w:rPr>
          <w:lang w:val="es-ES"/>
        </w:rPr>
      </w:pPr>
      <w:bookmarkStart w:id="136" w:name="_Toc217726279"/>
      <w:r w:rsidRPr="00845D1D">
        <w:rPr>
          <w:lang w:val="es-ES"/>
        </w:rPr>
        <w:t>Aplicar filtros LDAP en los User Profiles de MOSS</w:t>
      </w:r>
      <w:bookmarkEnd w:id="136"/>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Por defecto, siempre que se instala MOSS 2007 se configura para que la importación de los perfiles de usuarios sean todos las cuentas que están dadas de alta en el directorio activo en el que se ha realizado la instalación, siendo esto un problema porque normalmente existen más cuentas que la de los propios usuarios, como pueden ser cuentas de sistemas, cuentas que se utilizan para </w:t>
      </w:r>
      <w:r w:rsidRPr="005A4D79">
        <w:rPr>
          <w:rFonts w:asciiTheme="minorHAnsi" w:hAnsiTheme="minorHAnsi"/>
        </w:rPr>
        <w:lastRenderedPageBreak/>
        <w:t xml:space="preserve">arrancar servicios, cuentas sin privilegios para realizar ejecutar alguna tarea, etc, etc.… y que no tienen porque aparecer ni ser publicadas en SharePoint. </w:t>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Para poder resolver este problema podemos especificar filtros LDAP en la conexión de importación de los usuarios y así poder decir que usuarios queremos realmente importar a MOSS. </w:t>
      </w:r>
    </w:p>
    <w:p w:rsid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Para especificar estos filtros, lo primero que tenemos que hacer es ir a la administración de los </w:t>
      </w:r>
      <w:r w:rsidRPr="005A4D79">
        <w:rPr>
          <w:rFonts w:asciiTheme="minorHAnsi" w:hAnsiTheme="minorHAnsi"/>
          <w:b/>
          <w:i/>
        </w:rPr>
        <w:t>Shared Services Provider</w:t>
      </w:r>
      <w:r w:rsidRPr="005A4D79">
        <w:rPr>
          <w:rFonts w:asciiTheme="minorHAnsi" w:hAnsiTheme="minorHAnsi"/>
        </w:rPr>
        <w:t xml:space="preserve"> y pulsar sobre </w:t>
      </w:r>
      <w:r w:rsidRPr="005A4D79">
        <w:rPr>
          <w:rFonts w:asciiTheme="minorHAnsi" w:hAnsiTheme="minorHAnsi"/>
          <w:b/>
          <w:i/>
        </w:rPr>
        <w:t>User profiles and properties</w:t>
      </w:r>
      <w:r>
        <w:rPr>
          <w:rFonts w:asciiTheme="minorHAnsi" w:hAnsiTheme="minorHAnsi"/>
        </w:rPr>
        <w:t>.</w:t>
      </w:r>
    </w:p>
    <w:p w:rsidR="005A4D79" w:rsidRDefault="005A4D79" w:rsidP="005A4D79">
      <w:pPr>
        <w:spacing w:before="100" w:beforeAutospacing="1" w:after="100" w:afterAutospacing="1"/>
        <w:rPr>
          <w:rFonts w:asciiTheme="minorHAnsi" w:hAnsiTheme="minorHAnsi"/>
        </w:rPr>
      </w:pPr>
      <w:r>
        <w:rPr>
          <w:noProof/>
          <w:color w:val="0000FF"/>
        </w:rPr>
        <w:drawing>
          <wp:inline distT="0" distB="0" distL="0" distR="0">
            <wp:extent cx="6192520" cy="3071208"/>
            <wp:effectExtent l="19050" t="0" r="0" b="0"/>
            <wp:docPr id="437" name="Imagen 81" descr="Captura1">
              <a:hlinkClick xmlns:a="http://schemas.openxmlformats.org/drawingml/2006/main" r:id="rId7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a1">
                      <a:hlinkClick r:id="rId704"/>
                    </pic:cNvPr>
                    <pic:cNvPicPr>
                      <a:picLocks noChangeAspect="1" noChangeArrowheads="1"/>
                    </pic:cNvPicPr>
                  </pic:nvPicPr>
                  <pic:blipFill>
                    <a:blip r:embed="rId705" cstate="print"/>
                    <a:srcRect/>
                    <a:stretch>
                      <a:fillRect/>
                    </a:stretch>
                  </pic:blipFill>
                  <pic:spPr bwMode="auto">
                    <a:xfrm>
                      <a:off x="0" y="0"/>
                      <a:ext cx="6192520" cy="3071208"/>
                    </a:xfrm>
                    <a:prstGeom prst="rect">
                      <a:avLst/>
                    </a:prstGeom>
                    <a:noFill/>
                    <a:ln w="9525">
                      <a:noFill/>
                      <a:miter lim="800000"/>
                      <a:headEnd/>
                      <a:tailEnd/>
                    </a:ln>
                  </pic:spPr>
                </pic:pic>
              </a:graphicData>
            </a:graphic>
          </wp:inline>
        </w:drawing>
      </w:r>
    </w:p>
    <w:p w:rsidR="005A4D79" w:rsidRDefault="005A4D79" w:rsidP="005A4D79">
      <w:pPr>
        <w:spacing w:before="100" w:beforeAutospacing="1" w:after="100" w:afterAutospacing="1"/>
      </w:pPr>
      <w:r w:rsidRPr="005A4D79">
        <w:t xml:space="preserve">Una vez aquí, tenemos que ir a ver las conexiones de importación pulsando sobre </w:t>
      </w:r>
      <w:r w:rsidRPr="005A4D79">
        <w:rPr>
          <w:b/>
          <w:bCs/>
          <w:i/>
          <w:iCs/>
        </w:rPr>
        <w:t>‘View import connections’</w:t>
      </w:r>
      <w:r w:rsidRPr="005A4D79">
        <w:t xml:space="preserve"> y editar la conexión de nuestro directorio activo</w:t>
      </w:r>
      <w:r>
        <w:t>.</w:t>
      </w:r>
    </w:p>
    <w:p w:rsidR="005A4D79" w:rsidRDefault="005A4D79" w:rsidP="005A4D79">
      <w:pPr>
        <w:spacing w:before="100" w:beforeAutospacing="1" w:after="100" w:afterAutospacing="1"/>
        <w:rPr>
          <w:rFonts w:asciiTheme="minorHAnsi" w:hAnsiTheme="minorHAnsi"/>
        </w:rPr>
      </w:pPr>
      <w:r>
        <w:rPr>
          <w:noProof/>
          <w:color w:val="0000FF"/>
        </w:rPr>
        <w:drawing>
          <wp:inline distT="0" distB="0" distL="0" distR="0">
            <wp:extent cx="6192520" cy="3580507"/>
            <wp:effectExtent l="19050" t="0" r="0" b="0"/>
            <wp:docPr id="438" name="Imagen 84" descr="Captura2">
              <a:hlinkClick xmlns:a="http://schemas.openxmlformats.org/drawingml/2006/main" r:id="rId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aptura2">
                      <a:hlinkClick r:id="rId706"/>
                    </pic:cNvPr>
                    <pic:cNvPicPr>
                      <a:picLocks noChangeAspect="1" noChangeArrowheads="1"/>
                    </pic:cNvPicPr>
                  </pic:nvPicPr>
                  <pic:blipFill>
                    <a:blip r:embed="rId707" cstate="print"/>
                    <a:srcRect/>
                    <a:stretch>
                      <a:fillRect/>
                    </a:stretch>
                  </pic:blipFill>
                  <pic:spPr bwMode="auto">
                    <a:xfrm>
                      <a:off x="0" y="0"/>
                      <a:ext cx="6192520" cy="3580507"/>
                    </a:xfrm>
                    <a:prstGeom prst="rect">
                      <a:avLst/>
                    </a:prstGeom>
                    <a:noFill/>
                    <a:ln w="9525">
                      <a:noFill/>
                      <a:miter lim="800000"/>
                      <a:headEnd/>
                      <a:tailEnd/>
                    </a:ln>
                  </pic:spPr>
                </pic:pic>
              </a:graphicData>
            </a:graphic>
          </wp:inline>
        </w:drawing>
      </w:r>
    </w:p>
    <w:p w:rsidR="005A4D79" w:rsidRDefault="005A4D79" w:rsidP="005A4D79">
      <w:pPr>
        <w:spacing w:before="100" w:beforeAutospacing="1" w:after="100" w:afterAutospacing="1"/>
        <w:rPr>
          <w:rFonts w:asciiTheme="minorHAnsi" w:hAnsiTheme="minorHAnsi"/>
        </w:rPr>
      </w:pPr>
      <w:r>
        <w:rPr>
          <w:noProof/>
          <w:color w:val="0000FF"/>
        </w:rPr>
        <w:lastRenderedPageBreak/>
        <w:drawing>
          <wp:inline distT="0" distB="0" distL="0" distR="0">
            <wp:extent cx="6192520" cy="1727761"/>
            <wp:effectExtent l="19050" t="0" r="0" b="0"/>
            <wp:docPr id="440" name="Imagen 87" descr="Captura3">
              <a:hlinkClick xmlns:a="http://schemas.openxmlformats.org/drawingml/2006/main" r:id="rId7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aptura3">
                      <a:hlinkClick r:id="rId708"/>
                    </pic:cNvPr>
                    <pic:cNvPicPr>
                      <a:picLocks noChangeAspect="1" noChangeArrowheads="1"/>
                    </pic:cNvPicPr>
                  </pic:nvPicPr>
                  <pic:blipFill>
                    <a:blip r:embed="rId709" cstate="print"/>
                    <a:srcRect/>
                    <a:stretch>
                      <a:fillRect/>
                    </a:stretch>
                  </pic:blipFill>
                  <pic:spPr bwMode="auto">
                    <a:xfrm>
                      <a:off x="0" y="0"/>
                      <a:ext cx="6192520" cy="1727761"/>
                    </a:xfrm>
                    <a:prstGeom prst="rect">
                      <a:avLst/>
                    </a:prstGeom>
                    <a:noFill/>
                    <a:ln w="9525">
                      <a:noFill/>
                      <a:miter lim="800000"/>
                      <a:headEnd/>
                      <a:tailEnd/>
                    </a:ln>
                  </pic:spPr>
                </pic:pic>
              </a:graphicData>
            </a:graphic>
          </wp:inline>
        </w:drawing>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Cuando estamos editando la conexión, vemos que en la opción de </w:t>
      </w:r>
      <w:r w:rsidRPr="005A4D79">
        <w:rPr>
          <w:rFonts w:asciiTheme="minorHAnsi" w:hAnsiTheme="minorHAnsi"/>
          <w:b/>
          <w:bCs/>
          <w:i/>
          <w:iCs/>
        </w:rPr>
        <w:t>User Filter</w:t>
      </w:r>
      <w:r w:rsidRPr="005A4D79">
        <w:rPr>
          <w:rFonts w:asciiTheme="minorHAnsi" w:hAnsiTheme="minorHAnsi"/>
        </w:rPr>
        <w:t xml:space="preserve"> se está utilizando el siguiente filtro, </w:t>
      </w:r>
      <w:r w:rsidRPr="005A4D79">
        <w:rPr>
          <w:rFonts w:asciiTheme="minorHAnsi" w:hAnsiTheme="minorHAnsi"/>
          <w:b/>
          <w:bCs/>
          <w:i/>
          <w:iCs/>
        </w:rPr>
        <w:t>(&amp;(objectCategory=Person)(objectClass=User)),</w:t>
      </w:r>
      <w:r w:rsidRPr="005A4D79">
        <w:rPr>
          <w:rFonts w:asciiTheme="minorHAnsi" w:hAnsiTheme="minorHAnsi"/>
        </w:rPr>
        <w:t xml:space="preserve"> que es el responsable que nos aparezcan todos los usuarios de nuestro dominio. </w:t>
      </w:r>
    </w:p>
    <w:p w:rsidR="005A4D79" w:rsidRDefault="005A4D79" w:rsidP="005A4D79">
      <w:pPr>
        <w:spacing w:before="100" w:beforeAutospacing="1" w:after="100" w:afterAutospacing="1"/>
        <w:rPr>
          <w:rFonts w:asciiTheme="minorHAnsi" w:hAnsiTheme="minorHAnsi"/>
        </w:rPr>
      </w:pPr>
      <w:r>
        <w:rPr>
          <w:noProof/>
          <w:color w:val="0000FF"/>
        </w:rPr>
        <w:drawing>
          <wp:inline distT="0" distB="0" distL="0" distR="0">
            <wp:extent cx="6192520" cy="4690502"/>
            <wp:effectExtent l="19050" t="0" r="0" b="0"/>
            <wp:docPr id="441" name="Imagen 90" descr="Captura4">
              <a:hlinkClick xmlns:a="http://schemas.openxmlformats.org/drawingml/2006/main" r:id="rId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ptura4">
                      <a:hlinkClick r:id="rId710"/>
                    </pic:cNvPr>
                    <pic:cNvPicPr>
                      <a:picLocks noChangeAspect="1" noChangeArrowheads="1"/>
                    </pic:cNvPicPr>
                  </pic:nvPicPr>
                  <pic:blipFill>
                    <a:blip r:embed="rId711" cstate="print"/>
                    <a:srcRect/>
                    <a:stretch>
                      <a:fillRect/>
                    </a:stretch>
                  </pic:blipFill>
                  <pic:spPr bwMode="auto">
                    <a:xfrm>
                      <a:off x="0" y="0"/>
                      <a:ext cx="6192520" cy="4690502"/>
                    </a:xfrm>
                    <a:prstGeom prst="rect">
                      <a:avLst/>
                    </a:prstGeom>
                    <a:noFill/>
                    <a:ln w="9525">
                      <a:noFill/>
                      <a:miter lim="800000"/>
                      <a:headEnd/>
                      <a:tailEnd/>
                    </a:ln>
                  </pic:spPr>
                </pic:pic>
              </a:graphicData>
            </a:graphic>
          </wp:inline>
        </w:drawing>
      </w:r>
    </w:p>
    <w:p w:rsidR="005A4D79" w:rsidRDefault="005A4D79" w:rsidP="005A4D79">
      <w:pPr>
        <w:spacing w:before="100" w:beforeAutospacing="1" w:after="100" w:afterAutospacing="1"/>
      </w:pPr>
      <w:r w:rsidRPr="005A4D79">
        <w:t>Modificando este filtro podemos hacer que se importen solamente los usuarios de nuestro directorio activo que queramos, aplicando por ejemplo los siguientes filtros:</w:t>
      </w:r>
    </w:p>
    <w:tbl>
      <w:tblPr>
        <w:tblStyle w:val="Sombreadomedio1-nfasis2"/>
        <w:tblW w:w="0" w:type="auto"/>
        <w:tblLook w:val="04A0"/>
      </w:tblPr>
      <w:tblGrid>
        <w:gridCol w:w="7966"/>
        <w:gridCol w:w="2002"/>
      </w:tblGrid>
      <w:tr w:rsidR="005A4D79" w:rsidRPr="005A4D79" w:rsidTr="005A4D79">
        <w:trPr>
          <w:cnfStyle w:val="100000000000"/>
        </w:trPr>
        <w:tc>
          <w:tcPr>
            <w:cnfStyle w:val="001000000000"/>
            <w:tcW w:w="0" w:type="auto"/>
            <w:hideMark/>
          </w:tcPr>
          <w:p w:rsidR="005A4D79" w:rsidRPr="005A4D79" w:rsidRDefault="005A4D79" w:rsidP="005A4D79">
            <w:pPr>
              <w:spacing w:after="0"/>
              <w:jc w:val="left"/>
              <w:rPr>
                <w:rFonts w:ascii="Times New Roman" w:hAnsi="Times New Roman"/>
              </w:rPr>
            </w:pPr>
            <w:r w:rsidRPr="005A4D79">
              <w:rPr>
                <w:rFonts w:ascii="Times New Roman" w:hAnsi="Times New Roman"/>
              </w:rPr>
              <w:t>Filtro</w:t>
            </w:r>
          </w:p>
        </w:tc>
        <w:tc>
          <w:tcPr>
            <w:tcW w:w="0" w:type="auto"/>
            <w:hideMark/>
          </w:tcPr>
          <w:p w:rsidR="005A4D79" w:rsidRPr="005A4D79" w:rsidRDefault="005A4D79" w:rsidP="005A4D79">
            <w:pPr>
              <w:spacing w:after="0"/>
              <w:jc w:val="left"/>
              <w:cnfStyle w:val="100000000000"/>
              <w:rPr>
                <w:rFonts w:ascii="Times New Roman" w:hAnsi="Times New Roman"/>
              </w:rPr>
            </w:pPr>
            <w:r w:rsidRPr="005A4D79">
              <w:rPr>
                <w:rFonts w:ascii="Times New Roman" w:hAnsi="Times New Roman"/>
              </w:rPr>
              <w:t>Descripción</w:t>
            </w:r>
          </w:p>
        </w:tc>
      </w:tr>
      <w:tr w:rsidR="005A4D79" w:rsidRPr="005A4D79" w:rsidTr="005A4D79">
        <w:trPr>
          <w:cnfStyle w:val="000000100000"/>
        </w:trPr>
        <w:tc>
          <w:tcPr>
            <w:cnfStyle w:val="001000000000"/>
            <w:tcW w:w="0" w:type="auto"/>
            <w:hideMark/>
          </w:tcPr>
          <w:p w:rsidR="005A4D79" w:rsidRPr="005A4D79" w:rsidRDefault="005A4D79" w:rsidP="005A4D79">
            <w:pPr>
              <w:spacing w:after="0"/>
              <w:jc w:val="left"/>
              <w:rPr>
                <w:rFonts w:ascii="Times New Roman" w:hAnsi="Times New Roman"/>
                <w:lang w:val="en-US"/>
              </w:rPr>
            </w:pPr>
            <w:r w:rsidRPr="005A4D79">
              <w:rPr>
                <w:rFonts w:ascii="Times New Roman" w:hAnsi="Times New Roman"/>
                <w:lang w:val="en-US"/>
              </w:rPr>
              <w:t>(&amp;(objectCategory=Person)(objectClass=User) (mail=*litwareinc.com)(!userAccountControl:1.2.840.113556.1.4.803:=2))</w:t>
            </w:r>
          </w:p>
        </w:tc>
        <w:tc>
          <w:tcPr>
            <w:tcW w:w="0" w:type="auto"/>
            <w:hideMark/>
          </w:tcPr>
          <w:p w:rsidR="005A4D79" w:rsidRPr="005A4D79" w:rsidRDefault="005A4D79" w:rsidP="005A4D79">
            <w:pPr>
              <w:spacing w:after="0"/>
              <w:jc w:val="left"/>
              <w:cnfStyle w:val="000000100000"/>
              <w:rPr>
                <w:rFonts w:ascii="Times New Roman" w:hAnsi="Times New Roman"/>
              </w:rPr>
            </w:pPr>
            <w:r w:rsidRPr="005A4D79">
              <w:rPr>
                <w:rFonts w:ascii="Times New Roman" w:hAnsi="Times New Roman"/>
              </w:rPr>
              <w:t xml:space="preserve">Importa todos los usuarios del AD que tengan como dirección de correo </w:t>
            </w:r>
            <w:r w:rsidRPr="005A4D79">
              <w:rPr>
                <w:rFonts w:ascii="Times New Roman" w:hAnsi="Times New Roman"/>
              </w:rPr>
              <w:lastRenderedPageBreak/>
              <w:t>*litware.com y que estén las cuentas activas</w:t>
            </w:r>
          </w:p>
        </w:tc>
      </w:tr>
      <w:tr w:rsidR="005A4D79" w:rsidRPr="005A4D79" w:rsidTr="005A4D79">
        <w:trPr>
          <w:cnfStyle w:val="000000010000"/>
        </w:trPr>
        <w:tc>
          <w:tcPr>
            <w:cnfStyle w:val="001000000000"/>
            <w:tcW w:w="0" w:type="auto"/>
            <w:hideMark/>
          </w:tcPr>
          <w:p w:rsidR="005A4D79" w:rsidRPr="005A4D79" w:rsidRDefault="005A4D79" w:rsidP="005A4D79">
            <w:pPr>
              <w:spacing w:after="0"/>
              <w:jc w:val="left"/>
              <w:rPr>
                <w:rFonts w:ascii="Times New Roman" w:hAnsi="Times New Roman"/>
                <w:lang w:val="en-US"/>
              </w:rPr>
            </w:pPr>
            <w:r w:rsidRPr="005A4D79">
              <w:rPr>
                <w:rFonts w:ascii="Times New Roman" w:hAnsi="Times New Roman"/>
                <w:lang w:val="en-US"/>
              </w:rPr>
              <w:lastRenderedPageBreak/>
              <w:t>(&amp;(objectCategory=Person)(objectClass=User) (sn=simpson))</w:t>
            </w:r>
          </w:p>
        </w:tc>
        <w:tc>
          <w:tcPr>
            <w:tcW w:w="0" w:type="auto"/>
            <w:hideMark/>
          </w:tcPr>
          <w:p w:rsidR="005A4D79" w:rsidRPr="005A4D79" w:rsidRDefault="005A4D79" w:rsidP="005A4D79">
            <w:pPr>
              <w:spacing w:after="0"/>
              <w:jc w:val="left"/>
              <w:cnfStyle w:val="000000010000"/>
              <w:rPr>
                <w:rFonts w:ascii="Times New Roman" w:hAnsi="Times New Roman"/>
              </w:rPr>
            </w:pPr>
            <w:r w:rsidRPr="005A4D79">
              <w:rPr>
                <w:rFonts w:ascii="Times New Roman" w:hAnsi="Times New Roman"/>
              </w:rPr>
              <w:t>Importa todos los usuarios cuyo apellido sea ‘simpson’</w:t>
            </w:r>
          </w:p>
        </w:tc>
      </w:tr>
      <w:tr w:rsidR="005A4D79" w:rsidRPr="005A4D79" w:rsidTr="005A4D79">
        <w:trPr>
          <w:cnfStyle w:val="000000100000"/>
        </w:trPr>
        <w:tc>
          <w:tcPr>
            <w:cnfStyle w:val="001000000000"/>
            <w:tcW w:w="0" w:type="auto"/>
            <w:hideMark/>
          </w:tcPr>
          <w:p w:rsidR="005A4D79" w:rsidRPr="005A4D79" w:rsidRDefault="005A4D79" w:rsidP="005A4D79">
            <w:pPr>
              <w:spacing w:after="0"/>
              <w:jc w:val="left"/>
              <w:rPr>
                <w:rFonts w:ascii="Times New Roman" w:hAnsi="Times New Roman"/>
              </w:rPr>
            </w:pPr>
            <w:r w:rsidRPr="005A4D79">
              <w:rPr>
                <w:rFonts w:ascii="Times New Roman" w:hAnsi="Times New Roman"/>
              </w:rPr>
              <w:t>(&amp;(objectCategory=person)(objectClass=user)(!mail=*@ciin.es))</w:t>
            </w:r>
          </w:p>
        </w:tc>
        <w:tc>
          <w:tcPr>
            <w:tcW w:w="0" w:type="auto"/>
            <w:hideMark/>
          </w:tcPr>
          <w:p w:rsidR="005A4D79" w:rsidRPr="005A4D79" w:rsidRDefault="005A4D79" w:rsidP="005A4D79">
            <w:pPr>
              <w:spacing w:after="0"/>
              <w:jc w:val="left"/>
              <w:cnfStyle w:val="000000100000"/>
              <w:rPr>
                <w:rFonts w:ascii="Times New Roman" w:hAnsi="Times New Roman"/>
              </w:rPr>
            </w:pPr>
            <w:r w:rsidRPr="005A4D79">
              <w:rPr>
                <w:rFonts w:ascii="Times New Roman" w:hAnsi="Times New Roman"/>
              </w:rPr>
              <w:t>Importa todos los usuarios menos los que tienen dirección de correo @ciin.es</w:t>
            </w:r>
          </w:p>
        </w:tc>
      </w:tr>
    </w:tbl>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Una vez que ya hemos especificado el filtro que queremos aplicar, si forzamos a que realice una importación total de los usuarios podemos observar como disminuyen el numero de perfiles de usuario ya que no importa aquellos que no nos interesan. Por ejemplo en nuestra instalación, con la configuración original teníamos 121 perfiles. </w:t>
      </w:r>
    </w:p>
    <w:p w:rsidR="005A4D79" w:rsidRDefault="005A4D79" w:rsidP="005A4D79">
      <w:pPr>
        <w:spacing w:before="100" w:beforeAutospacing="1" w:after="100" w:afterAutospacing="1"/>
        <w:rPr>
          <w:rFonts w:asciiTheme="minorHAnsi" w:hAnsiTheme="minorHAnsi"/>
        </w:rPr>
      </w:pPr>
      <w:r>
        <w:rPr>
          <w:noProof/>
          <w:color w:val="0000FF"/>
        </w:rPr>
        <w:drawing>
          <wp:inline distT="0" distB="0" distL="0" distR="0">
            <wp:extent cx="6192520" cy="3431042"/>
            <wp:effectExtent l="19050" t="0" r="0" b="0"/>
            <wp:docPr id="443" name="Imagen 93" descr="Captura7">
              <a:hlinkClick xmlns:a="http://schemas.openxmlformats.org/drawingml/2006/main" r:id="rId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aptura7">
                      <a:hlinkClick r:id="rId712"/>
                    </pic:cNvPr>
                    <pic:cNvPicPr>
                      <a:picLocks noChangeAspect="1" noChangeArrowheads="1"/>
                    </pic:cNvPicPr>
                  </pic:nvPicPr>
                  <pic:blipFill>
                    <a:blip r:embed="rId713" cstate="print"/>
                    <a:srcRect/>
                    <a:stretch>
                      <a:fillRect/>
                    </a:stretch>
                  </pic:blipFill>
                  <pic:spPr bwMode="auto">
                    <a:xfrm>
                      <a:off x="0" y="0"/>
                      <a:ext cx="6192520" cy="3431042"/>
                    </a:xfrm>
                    <a:prstGeom prst="rect">
                      <a:avLst/>
                    </a:prstGeom>
                    <a:noFill/>
                    <a:ln w="9525">
                      <a:noFill/>
                      <a:miter lim="800000"/>
                      <a:headEnd/>
                      <a:tailEnd/>
                    </a:ln>
                  </pic:spPr>
                </pic:pic>
              </a:graphicData>
            </a:graphic>
          </wp:inline>
        </w:drawing>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Y aplicando el filtro: </w:t>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(&amp;(objectCategory=Person)(objectClass=User) (mail=*litwareinc.com)(!userAccountControl:1.2.840.113556.1.4.803:=2)) </w:t>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tan solo aparecen 115, ya que no se importan las cuentas que no están activas y que no tienen dirección de correo *litwareinc.com. </w:t>
      </w:r>
    </w:p>
    <w:p w:rsidR="005A4D79" w:rsidRPr="005A4D79" w:rsidRDefault="005A4D79" w:rsidP="005A4D79">
      <w:pPr>
        <w:spacing w:before="100" w:beforeAutospacing="1" w:after="100" w:afterAutospacing="1"/>
        <w:rPr>
          <w:rFonts w:asciiTheme="minorHAnsi" w:hAnsiTheme="minorHAnsi"/>
        </w:rPr>
      </w:pPr>
      <w:r w:rsidRPr="005A4D79">
        <w:rPr>
          <w:rFonts w:asciiTheme="minorHAnsi" w:hAnsiTheme="minorHAnsi"/>
          <w:noProof/>
        </w:rPr>
        <w:lastRenderedPageBreak/>
        <w:drawing>
          <wp:inline distT="0" distB="0" distL="0" distR="0">
            <wp:extent cx="6236970" cy="2588895"/>
            <wp:effectExtent l="19050" t="0" r="0" b="0"/>
            <wp:docPr id="446" name="Imagen 101" descr="Captura6">
              <a:hlinkClick xmlns:a="http://schemas.openxmlformats.org/drawingml/2006/main" r:id="rId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aptura6">
                      <a:hlinkClick r:id="rId714"/>
                    </pic:cNvPr>
                    <pic:cNvPicPr>
                      <a:picLocks noChangeAspect="1" noChangeArrowheads="1"/>
                    </pic:cNvPicPr>
                  </pic:nvPicPr>
                  <pic:blipFill>
                    <a:blip r:embed="rId715" cstate="print"/>
                    <a:srcRect/>
                    <a:stretch>
                      <a:fillRect/>
                    </a:stretch>
                  </pic:blipFill>
                  <pic:spPr bwMode="auto">
                    <a:xfrm>
                      <a:off x="0" y="0"/>
                      <a:ext cx="6236970" cy="2588895"/>
                    </a:xfrm>
                    <a:prstGeom prst="rect">
                      <a:avLst/>
                    </a:prstGeom>
                    <a:noFill/>
                    <a:ln w="9525">
                      <a:noFill/>
                      <a:miter lim="800000"/>
                      <a:headEnd/>
                      <a:tailEnd/>
                    </a:ln>
                  </pic:spPr>
                </pic:pic>
              </a:graphicData>
            </a:graphic>
          </wp:inline>
        </w:drawing>
      </w:r>
    </w:p>
    <w:p w:rsidR="005A4D79" w:rsidRDefault="005A4D79" w:rsidP="005A4D79">
      <w:pPr>
        <w:spacing w:before="100" w:beforeAutospacing="1" w:after="100" w:afterAutospacing="1"/>
        <w:rPr>
          <w:rFonts w:asciiTheme="minorHAnsi" w:hAnsiTheme="minorHAnsi"/>
        </w:rPr>
      </w:pPr>
      <w:r w:rsidRPr="005A4D79">
        <w:rPr>
          <w:rFonts w:asciiTheme="minorHAnsi" w:hAnsiTheme="minorHAnsi"/>
        </w:rPr>
        <w:t xml:space="preserve">Para poder ver más configuraciones de filtros LDAP pulse sobre este </w:t>
      </w:r>
      <w:hyperlink r:id="rId716" w:history="1">
        <w:r w:rsidRPr="005A4D79">
          <w:rPr>
            <w:rStyle w:val="Hipervnculo"/>
            <w:rFonts w:asciiTheme="minorHAnsi" w:hAnsiTheme="minorHAnsi"/>
          </w:rPr>
          <w:t>link</w:t>
        </w:r>
      </w:hyperlink>
      <w:r w:rsidRPr="005A4D79">
        <w:rPr>
          <w:rFonts w:asciiTheme="minorHAnsi" w:hAnsiTheme="minorHAnsi"/>
        </w:rPr>
        <w:t xml:space="preserve">. </w:t>
      </w:r>
    </w:p>
    <w:p w:rsidR="006A4F63" w:rsidRPr="00B80322" w:rsidRDefault="006A4F63" w:rsidP="006A4F63">
      <w:pPr>
        <w:pStyle w:val="Ttulo2"/>
        <w:rPr>
          <w:lang w:val="es-ES"/>
        </w:rPr>
      </w:pPr>
      <w:bookmarkStart w:id="137" w:name="_Toc217726280"/>
      <w:r w:rsidRPr="00B80322">
        <w:rPr>
          <w:lang w:val="es-ES"/>
        </w:rPr>
        <w:t>Configuración de SharePoint con varios modelos de autenticación</w:t>
      </w:r>
      <w:bookmarkEnd w:id="137"/>
    </w:p>
    <w:p w:rsidR="006A4F63" w:rsidRPr="006A4F63" w:rsidRDefault="006A4F63" w:rsidP="006A4F63">
      <w:pPr>
        <w:spacing w:before="100" w:beforeAutospacing="1" w:after="100" w:afterAutospacing="1"/>
        <w:rPr>
          <w:rFonts w:ascii="Times New Roman" w:hAnsi="Times New Roman"/>
        </w:rPr>
      </w:pPr>
      <w:r w:rsidRPr="006A4F63">
        <w:t xml:space="preserve">Vamos a explicar los pasos que hay que seguir para configurar dentro de en un mismo sitio SharePoint diferentes formas de autentificación, ya que es una situación típica en escenarios de intranet/internet, que necesitan autentificación Windows (mediante directorio activo o cuentas locales) para su zona intranet y para internet, habilitar el acceso anónimo y la autentificación basada en formularios, que la conseguimos gracias a los Membership Provider que nos proporciona ASP.Net 2.0. </w:t>
      </w:r>
    </w:p>
    <w:p w:rsidR="006A4F63" w:rsidRPr="006A4F63" w:rsidRDefault="006A4F63" w:rsidP="006A4F63">
      <w:pPr>
        <w:spacing w:before="100" w:beforeAutospacing="1" w:after="100" w:afterAutospacing="1"/>
        <w:rPr>
          <w:rFonts w:ascii="Times New Roman" w:hAnsi="Times New Roman"/>
        </w:rPr>
      </w:pPr>
      <w:r w:rsidRPr="006A4F63">
        <w:t xml:space="preserve">Para poder configurar todo nuestro escenario, vamos a realizar los siguientes pasos: </w:t>
      </w:r>
    </w:p>
    <w:p w:rsidR="006A4F63" w:rsidRPr="006A4F63" w:rsidRDefault="006A4F63" w:rsidP="00513495">
      <w:pPr>
        <w:numPr>
          <w:ilvl w:val="0"/>
          <w:numId w:val="260"/>
        </w:numPr>
        <w:spacing w:after="200"/>
        <w:rPr>
          <w:rFonts w:ascii="Times New Roman" w:hAnsi="Times New Roman"/>
        </w:rPr>
      </w:pPr>
      <w:r w:rsidRPr="006A4F63">
        <w:t xml:space="preserve">Creación de dos Web Applications, una para cada modelo de autentificación </w:t>
      </w:r>
    </w:p>
    <w:p w:rsidR="006A4F63" w:rsidRPr="006A4F63" w:rsidRDefault="006A4F63" w:rsidP="00513495">
      <w:pPr>
        <w:numPr>
          <w:ilvl w:val="0"/>
          <w:numId w:val="260"/>
        </w:numPr>
        <w:spacing w:after="200"/>
        <w:rPr>
          <w:rFonts w:ascii="Times New Roman" w:hAnsi="Times New Roman"/>
        </w:rPr>
      </w:pPr>
      <w:r w:rsidRPr="006A4F63">
        <w:t xml:space="preserve">Generación de una base de datos en un servidor SQL para almacenar las cuentas de usuarios y roles. </w:t>
      </w:r>
    </w:p>
    <w:p w:rsidR="006A4F63" w:rsidRPr="006A4F63" w:rsidRDefault="006A4F63" w:rsidP="00513495">
      <w:pPr>
        <w:numPr>
          <w:ilvl w:val="0"/>
          <w:numId w:val="260"/>
        </w:numPr>
        <w:spacing w:after="200"/>
        <w:rPr>
          <w:rFonts w:ascii="Times New Roman" w:hAnsi="Times New Roman"/>
        </w:rPr>
      </w:pPr>
      <w:r w:rsidRPr="006A4F63">
        <w:t xml:space="preserve">Cambiar el modo de autentificación de la Web Application correspondiente a la zona internet para que disponga de acceso anónimo y poder validarse con los usuarios creados en la base de datos. </w:t>
      </w:r>
    </w:p>
    <w:p w:rsidR="006A4F63" w:rsidRPr="006A4F63" w:rsidRDefault="006A4F63" w:rsidP="006A4F63">
      <w:pPr>
        <w:spacing w:before="100" w:beforeAutospacing="1" w:after="100" w:afterAutospacing="1"/>
        <w:rPr>
          <w:rFonts w:ascii="Times New Roman" w:hAnsi="Times New Roman"/>
        </w:rPr>
      </w:pPr>
      <w:r w:rsidRPr="006A4F63">
        <w:rPr>
          <w:b/>
          <w:bCs/>
        </w:rPr>
        <w:t xml:space="preserve">Creación del sitio intranet </w:t>
      </w:r>
      <w:r w:rsidRPr="006A4F63">
        <w:rPr>
          <w:rFonts w:ascii="Wingdings" w:hAnsi="Wingdings"/>
          <w:b/>
          <w:bCs/>
        </w:rPr>
        <w:t></w:t>
      </w:r>
      <w:r w:rsidRPr="006A4F63">
        <w:rPr>
          <w:b/>
          <w:bCs/>
        </w:rPr>
        <w:t xml:space="preserve"> http://wssgob.com </w:t>
      </w:r>
    </w:p>
    <w:p w:rsidR="006A4F63" w:rsidRPr="006A4F63" w:rsidRDefault="006A4F63" w:rsidP="006A4F63">
      <w:pPr>
        <w:spacing w:before="100" w:beforeAutospacing="1" w:after="100" w:afterAutospacing="1"/>
        <w:rPr>
          <w:rFonts w:ascii="Times New Roman" w:hAnsi="Times New Roman"/>
        </w:rPr>
      </w:pPr>
      <w:r w:rsidRPr="006A4F63">
        <w:t xml:space="preserve">Una vez que hayamos terminado de instalar y configurar Windows SharePoint Services v3 (ó la versión de MOSS) en nuestro entorno de servidores, vamos a crear una nueva Web Application con su correspondiente colección de sitios. Para ello desde el sitio de la Administración Central de SharePoint, seleccionamos en la ficha de </w:t>
      </w:r>
      <w:r w:rsidRPr="006A4F63">
        <w:rPr>
          <w:b/>
          <w:bCs/>
        </w:rPr>
        <w:t>Application Management</w:t>
      </w:r>
      <w:r w:rsidRPr="006A4F63">
        <w:t xml:space="preserve"> la opción de </w:t>
      </w:r>
      <w:r w:rsidRPr="006A4F63">
        <w:rPr>
          <w:b/>
          <w:bCs/>
        </w:rPr>
        <w:t>Create or Extend Web Application,</w:t>
      </w:r>
      <w:r w:rsidRPr="006A4F63">
        <w:t xml:space="preserve"> pulsamos sobre </w:t>
      </w:r>
      <w:r w:rsidRPr="006A4F63">
        <w:rPr>
          <w:b/>
          <w:bCs/>
        </w:rPr>
        <w:t>Create a New Web Application</w:t>
      </w:r>
      <w:r w:rsidRPr="006A4F63">
        <w:t xml:space="preserve"> y rellenamos el formulario con los siguientes parámetros: </w:t>
      </w:r>
    </w:p>
    <w:p w:rsidR="006A4F63" w:rsidRPr="00B80322" w:rsidRDefault="006A4F63" w:rsidP="006A4F63">
      <w:pPr>
        <w:spacing w:after="200"/>
        <w:ind w:left="1280" w:hanging="360"/>
        <w:rPr>
          <w:rFonts w:ascii="Times New Roman" w:hAnsi="Times New Roman"/>
        </w:rPr>
      </w:pPr>
      <w:r w:rsidRPr="006A4F63">
        <w:rPr>
          <w:rFonts w:ascii="Symbol" w:hAnsi="Symbol"/>
          <w:sz w:val="20"/>
          <w:szCs w:val="20"/>
        </w:rPr>
        <w:t></w:t>
      </w:r>
      <w:r w:rsidRPr="00B80322">
        <w:rPr>
          <w:rFonts w:ascii="Times New Roman" w:hAnsi="Times New Roman"/>
          <w:sz w:val="14"/>
          <w:szCs w:val="14"/>
        </w:rPr>
        <w:t xml:space="preserve">         </w:t>
      </w:r>
      <w:r w:rsidRPr="00B80322">
        <w:t xml:space="preserve">Descripción: </w:t>
      </w:r>
      <w:r w:rsidRPr="00B80322">
        <w:rPr>
          <w:b/>
          <w:bCs/>
        </w:rPr>
        <w:t>wssgob.com</w:t>
      </w:r>
      <w:r w:rsidRPr="00B80322">
        <w:t xml:space="preserve"> </w:t>
      </w:r>
    </w:p>
    <w:p w:rsidR="006A4F63" w:rsidRPr="006A4F63" w:rsidRDefault="006A4F63" w:rsidP="006A4F63">
      <w:pPr>
        <w:spacing w:after="200"/>
        <w:ind w:left="1280" w:hanging="360"/>
        <w:rPr>
          <w:rFonts w:ascii="Times New Roman" w:hAnsi="Times New Roman"/>
        </w:rPr>
      </w:pPr>
      <w:r w:rsidRPr="006A4F63">
        <w:rPr>
          <w:rFonts w:ascii="Symbol" w:hAnsi="Symbol"/>
          <w:sz w:val="20"/>
          <w:szCs w:val="20"/>
        </w:rPr>
        <w:t></w:t>
      </w:r>
      <w:r w:rsidRPr="006A4F63">
        <w:rPr>
          <w:rFonts w:ascii="Times New Roman" w:hAnsi="Times New Roman"/>
          <w:sz w:val="14"/>
          <w:szCs w:val="14"/>
        </w:rPr>
        <w:t xml:space="preserve">         </w:t>
      </w:r>
      <w:r w:rsidRPr="006A4F63">
        <w:t xml:space="preserve">Puerto: </w:t>
      </w:r>
      <w:r w:rsidRPr="006A4F63">
        <w:rPr>
          <w:b/>
          <w:bCs/>
        </w:rPr>
        <w:t>80</w:t>
      </w:r>
      <w:r w:rsidRPr="006A4F63">
        <w:t xml:space="preserve"> </w:t>
      </w:r>
    </w:p>
    <w:p w:rsidR="006A4F63" w:rsidRPr="006A4F63" w:rsidRDefault="006A4F63" w:rsidP="006A4F63">
      <w:pPr>
        <w:spacing w:after="200"/>
        <w:ind w:left="1280" w:hanging="360"/>
        <w:rPr>
          <w:rFonts w:ascii="Times New Roman" w:hAnsi="Times New Roman"/>
        </w:rPr>
      </w:pPr>
      <w:r w:rsidRPr="006A4F63">
        <w:rPr>
          <w:rFonts w:ascii="Symbol" w:hAnsi="Symbol"/>
          <w:sz w:val="20"/>
          <w:szCs w:val="20"/>
        </w:rPr>
        <w:lastRenderedPageBreak/>
        <w:t></w:t>
      </w:r>
      <w:r w:rsidRPr="006A4F63">
        <w:rPr>
          <w:rFonts w:ascii="Times New Roman" w:hAnsi="Times New Roman"/>
          <w:sz w:val="14"/>
          <w:szCs w:val="14"/>
        </w:rPr>
        <w:t xml:space="preserve">         </w:t>
      </w:r>
      <w:r w:rsidRPr="006A4F63">
        <w:t xml:space="preserve">Authentication Provider: </w:t>
      </w:r>
      <w:r w:rsidRPr="006A4F63">
        <w:rPr>
          <w:b/>
          <w:bCs/>
        </w:rPr>
        <w:t xml:space="preserve">NTLM </w:t>
      </w:r>
    </w:p>
    <w:p w:rsidR="006A4F63" w:rsidRPr="006A4F63" w:rsidRDefault="006A4F63" w:rsidP="006A4F63">
      <w:pPr>
        <w:spacing w:after="200"/>
        <w:ind w:left="1280" w:hanging="360"/>
        <w:rPr>
          <w:rFonts w:ascii="Times New Roman" w:hAnsi="Times New Roman"/>
        </w:rPr>
      </w:pPr>
      <w:r w:rsidRPr="006A4F63">
        <w:rPr>
          <w:rFonts w:ascii="Symbol" w:hAnsi="Symbol"/>
          <w:sz w:val="20"/>
          <w:szCs w:val="20"/>
        </w:rPr>
        <w:t></w:t>
      </w:r>
      <w:r w:rsidRPr="006A4F63">
        <w:rPr>
          <w:rFonts w:ascii="Times New Roman" w:hAnsi="Times New Roman"/>
          <w:sz w:val="14"/>
          <w:szCs w:val="14"/>
        </w:rPr>
        <w:t xml:space="preserve">         </w:t>
      </w:r>
      <w:r w:rsidRPr="006A4F63">
        <w:t xml:space="preserve">Acceso Anónimo: </w:t>
      </w:r>
      <w:r w:rsidRPr="006A4F63">
        <w:rPr>
          <w:b/>
          <w:bCs/>
        </w:rPr>
        <w:t>No</w:t>
      </w:r>
      <w:r w:rsidRPr="006A4F63">
        <w:t xml:space="preserve"> </w:t>
      </w:r>
    </w:p>
    <w:p w:rsidR="006A4F63" w:rsidRPr="006A4F63" w:rsidRDefault="006A4F63" w:rsidP="006A4F63">
      <w:pPr>
        <w:spacing w:after="200"/>
        <w:ind w:left="1280" w:hanging="360"/>
        <w:rPr>
          <w:rFonts w:ascii="Times New Roman" w:hAnsi="Times New Roman"/>
        </w:rPr>
      </w:pPr>
      <w:r w:rsidRPr="006A4F63">
        <w:rPr>
          <w:rFonts w:ascii="Symbol" w:hAnsi="Symbol"/>
          <w:sz w:val="20"/>
          <w:szCs w:val="20"/>
        </w:rPr>
        <w:t></w:t>
      </w:r>
      <w:r w:rsidRPr="006A4F63">
        <w:rPr>
          <w:rFonts w:ascii="Times New Roman" w:hAnsi="Times New Roman"/>
          <w:sz w:val="14"/>
          <w:szCs w:val="14"/>
        </w:rPr>
        <w:t xml:space="preserve">         </w:t>
      </w:r>
      <w:r w:rsidRPr="006A4F63">
        <w:t xml:space="preserve">Por último los correspondiente parámetros de acceso al servidor SQL para alojar la base de datos de contenido del sitio </w:t>
      </w:r>
    </w:p>
    <w:p w:rsidR="006A4F63" w:rsidRPr="006A4F63" w:rsidRDefault="006A4F63" w:rsidP="006A4F63">
      <w:pPr>
        <w:spacing w:before="100" w:beforeAutospacing="1" w:after="100" w:afterAutospacing="1"/>
        <w:rPr>
          <w:rFonts w:ascii="Times New Roman" w:hAnsi="Times New Roman"/>
        </w:rPr>
      </w:pPr>
      <w:r w:rsidRPr="006A4F63">
        <w:t xml:space="preserve">Después de crear la Web application, crearemos una colección de sitios asociada a esta Web application, entrando en la ficha de </w:t>
      </w:r>
      <w:r w:rsidRPr="006A4F63">
        <w:rPr>
          <w:b/>
          <w:bCs/>
        </w:rPr>
        <w:t xml:space="preserve">Application Management </w:t>
      </w:r>
      <w:r w:rsidRPr="006A4F63">
        <w:t xml:space="preserve">pulsamos la opción </w:t>
      </w:r>
      <w:r w:rsidRPr="006A4F63">
        <w:rPr>
          <w:b/>
          <w:bCs/>
        </w:rPr>
        <w:t>Create Site Collection</w:t>
      </w:r>
      <w:r w:rsidRPr="006A4F63">
        <w:t xml:space="preserve"> y después la configuramos con los siguientes datos: </w:t>
      </w:r>
    </w:p>
    <w:p w:rsidR="006A4F63" w:rsidRPr="00520CF0" w:rsidRDefault="006A4F63" w:rsidP="006A4F63">
      <w:pPr>
        <w:spacing w:after="200"/>
        <w:ind w:left="1060" w:hanging="360"/>
        <w:rPr>
          <w:rFonts w:ascii="Times New Roman" w:hAnsi="Times New Roman"/>
          <w:lang w:val="en-US"/>
        </w:rPr>
      </w:pPr>
      <w:r w:rsidRPr="006A4F63">
        <w:rPr>
          <w:rFonts w:ascii="Symbol" w:hAnsi="Symbol"/>
          <w:sz w:val="20"/>
          <w:szCs w:val="20"/>
        </w:rPr>
        <w:t></w:t>
      </w:r>
      <w:r w:rsidRPr="00520CF0">
        <w:rPr>
          <w:rFonts w:ascii="Times New Roman" w:hAnsi="Times New Roman"/>
          <w:sz w:val="14"/>
          <w:szCs w:val="14"/>
          <w:lang w:val="en-US"/>
        </w:rPr>
        <w:t xml:space="preserve">         </w:t>
      </w:r>
      <w:r w:rsidRPr="00520CF0">
        <w:rPr>
          <w:lang w:val="en-US"/>
        </w:rPr>
        <w:t xml:space="preserve">Web Application: </w:t>
      </w:r>
      <w:r w:rsidRPr="00520CF0">
        <w:rPr>
          <w:b/>
          <w:bCs/>
          <w:lang w:val="en-US"/>
        </w:rPr>
        <w:t>http://wssgob.com</w:t>
      </w:r>
      <w:r w:rsidRPr="00520CF0">
        <w:rPr>
          <w:lang w:val="en-US"/>
        </w:rPr>
        <w:t xml:space="preserve"> </w:t>
      </w:r>
    </w:p>
    <w:p w:rsidR="006A4F63" w:rsidRPr="00520CF0" w:rsidRDefault="006A4F63" w:rsidP="006A4F63">
      <w:pPr>
        <w:spacing w:after="200"/>
        <w:ind w:left="1060" w:hanging="360"/>
        <w:rPr>
          <w:rFonts w:ascii="Times New Roman" w:hAnsi="Times New Roman"/>
          <w:lang w:val="en-US"/>
        </w:rPr>
      </w:pPr>
      <w:r w:rsidRPr="006A4F63">
        <w:rPr>
          <w:rFonts w:ascii="Symbol" w:hAnsi="Symbol"/>
          <w:sz w:val="20"/>
          <w:szCs w:val="20"/>
        </w:rPr>
        <w:t></w:t>
      </w:r>
      <w:r w:rsidRPr="00520CF0">
        <w:rPr>
          <w:rFonts w:ascii="Times New Roman" w:hAnsi="Times New Roman"/>
          <w:sz w:val="14"/>
          <w:szCs w:val="14"/>
          <w:lang w:val="en-US"/>
        </w:rPr>
        <w:t xml:space="preserve">         </w:t>
      </w:r>
      <w:r w:rsidRPr="00520CF0">
        <w:rPr>
          <w:lang w:val="en-US"/>
        </w:rPr>
        <w:t xml:space="preserve">Título: </w:t>
      </w:r>
      <w:r w:rsidRPr="00520CF0">
        <w:rPr>
          <w:b/>
          <w:bCs/>
          <w:lang w:val="en-US"/>
        </w:rPr>
        <w:t>CIIN</w:t>
      </w:r>
      <w:r w:rsidRPr="00520CF0">
        <w:rPr>
          <w:lang w:val="en-US"/>
        </w:rPr>
        <w:t xml:space="preserve"> </w:t>
      </w:r>
    </w:p>
    <w:p w:rsidR="006A4F63" w:rsidRPr="006A4F63" w:rsidRDefault="006A4F63" w:rsidP="006A4F63">
      <w:pPr>
        <w:spacing w:after="200"/>
        <w:ind w:left="1060" w:hanging="360"/>
        <w:rPr>
          <w:rFonts w:ascii="Times New Roman" w:hAnsi="Times New Roman"/>
        </w:rPr>
      </w:pPr>
      <w:r w:rsidRPr="006A4F63">
        <w:rPr>
          <w:rFonts w:ascii="Symbol" w:hAnsi="Symbol"/>
          <w:sz w:val="20"/>
          <w:szCs w:val="20"/>
        </w:rPr>
        <w:t></w:t>
      </w:r>
      <w:r w:rsidRPr="006A4F63">
        <w:rPr>
          <w:rFonts w:ascii="Times New Roman" w:hAnsi="Times New Roman"/>
          <w:sz w:val="14"/>
          <w:szCs w:val="14"/>
        </w:rPr>
        <w:t xml:space="preserve">         </w:t>
      </w:r>
      <w:r w:rsidRPr="006A4F63">
        <w:t xml:space="preserve">Plantilla: </w:t>
      </w:r>
      <w:r w:rsidRPr="006A4F63">
        <w:rPr>
          <w:b/>
          <w:bCs/>
        </w:rPr>
        <w:t>Team Site</w:t>
      </w:r>
      <w:r w:rsidRPr="006A4F63">
        <w:t xml:space="preserve"> </w:t>
      </w:r>
    </w:p>
    <w:p w:rsidR="006A4F63" w:rsidRPr="006A4F63" w:rsidRDefault="006A4F63" w:rsidP="006A4F63">
      <w:pPr>
        <w:jc w:val="center"/>
        <w:rPr>
          <w:lang w:val="en-US" w:eastAsia="en-US" w:bidi="en-US"/>
        </w:rPr>
      </w:pPr>
      <w:r>
        <w:rPr>
          <w:noProof/>
          <w:color w:val="0000FF"/>
        </w:rPr>
        <w:drawing>
          <wp:inline distT="0" distB="0" distL="0" distR="0">
            <wp:extent cx="3513455" cy="3320415"/>
            <wp:effectExtent l="19050" t="0" r="0" b="0"/>
            <wp:docPr id="498" name="Imagen 25" descr="http://geeks.ms/photos/ciin/images/11160/369x349.aspx">
              <a:hlinkClick xmlns:a="http://schemas.openxmlformats.org/drawingml/2006/main" r:id="rId71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photos/ciin/images/11160/369x349.aspx">
                      <a:hlinkClick r:id="rId717" tgtFrame="_blank"/>
                    </pic:cNvPr>
                    <pic:cNvPicPr>
                      <a:picLocks noChangeAspect="1" noChangeArrowheads="1"/>
                    </pic:cNvPicPr>
                  </pic:nvPicPr>
                  <pic:blipFill>
                    <a:blip r:embed="rId718" cstate="print"/>
                    <a:srcRect/>
                    <a:stretch>
                      <a:fillRect/>
                    </a:stretch>
                  </pic:blipFill>
                  <pic:spPr bwMode="auto">
                    <a:xfrm>
                      <a:off x="0" y="0"/>
                      <a:ext cx="3513455" cy="3320415"/>
                    </a:xfrm>
                    <a:prstGeom prst="rect">
                      <a:avLst/>
                    </a:prstGeom>
                    <a:noFill/>
                    <a:ln w="9525">
                      <a:noFill/>
                      <a:miter lim="800000"/>
                      <a:headEnd/>
                      <a:tailEnd/>
                    </a:ln>
                  </pic:spPr>
                </pic:pic>
              </a:graphicData>
            </a:graphic>
          </wp:inline>
        </w:drawing>
      </w:r>
    </w:p>
    <w:p w:rsidR="006A4F63" w:rsidRPr="006A4F63" w:rsidRDefault="006A4F63" w:rsidP="006A4F63">
      <w:pPr>
        <w:pStyle w:val="NormalWeb"/>
      </w:pPr>
      <w:r w:rsidRPr="006A4F63">
        <w:rPr>
          <w:rFonts w:ascii="Calibri" w:hAnsi="Calibri"/>
        </w:rPr>
        <w:t>Hasta ahora lo que hemos realizado es una web application con su correspondiente colección de sitios, http://wssgob, configurada mediante autentificación Windows y cuentas de directorio activo, que es la que SharePoint utiliza por defecto.      </w:t>
      </w:r>
    </w:p>
    <w:p w:rsidR="006A4F63" w:rsidRPr="00B80322" w:rsidRDefault="006A4F63" w:rsidP="006A4F63">
      <w:pPr>
        <w:pStyle w:val="Ttulo3"/>
        <w:rPr>
          <w:lang w:val="es-ES"/>
        </w:rPr>
      </w:pPr>
      <w:bookmarkStart w:id="138" w:name="_Toc217726281"/>
      <w:r w:rsidRPr="00B80322">
        <w:rPr>
          <w:lang w:val="es-ES"/>
        </w:rPr>
        <w:t xml:space="preserve">Creación del sitio internet </w:t>
      </w:r>
      <w:r>
        <w:rPr>
          <w:rFonts w:ascii="Wingdings" w:hAnsi="Wingdings"/>
        </w:rPr>
        <w:t></w:t>
      </w:r>
      <w:r w:rsidRPr="00B80322">
        <w:rPr>
          <w:lang w:val="es-ES"/>
        </w:rPr>
        <w:t xml:space="preserve"> http://internet.wssgob.com</w:t>
      </w:r>
      <w:bookmarkEnd w:id="138"/>
      <w:r w:rsidRPr="00B80322">
        <w:rPr>
          <w:lang w:val="es-ES"/>
        </w:rPr>
        <w:t xml:space="preserve"> </w:t>
      </w:r>
    </w:p>
    <w:p w:rsidR="006A4F63" w:rsidRPr="006A4F63" w:rsidRDefault="006A4F63" w:rsidP="006A4F63">
      <w:pPr>
        <w:pStyle w:val="NormalWeb"/>
        <w:ind w:left="0"/>
        <w:jc w:val="both"/>
      </w:pPr>
      <w:r w:rsidRPr="006A4F63">
        <w:rPr>
          <w:rFonts w:ascii="Calibri" w:hAnsi="Calibri"/>
        </w:rPr>
        <w:t xml:space="preserve">Después de comprobar que nuestro sitio intranet funciona correctamente, vamos a extender la web application a otro sitio web del IIS, que será el que configuremos con acceso anónimo y la autentificación basada en formularios. </w:t>
      </w:r>
    </w:p>
    <w:p w:rsidR="006A4F63" w:rsidRPr="006A4F63" w:rsidRDefault="006A4F63" w:rsidP="006A4F63">
      <w:pPr>
        <w:pStyle w:val="NormalWeb"/>
        <w:ind w:left="0"/>
        <w:jc w:val="both"/>
      </w:pPr>
      <w:r w:rsidRPr="006A4F63">
        <w:rPr>
          <w:rFonts w:ascii="Calibri" w:hAnsi="Calibri"/>
        </w:rPr>
        <w:t xml:space="preserve">Para extender la Web Application de la intranet a un nuevo sitio web del IIS, tenemos que ir a la Administración Central de SharePoint, seleccionar en la ficha de </w:t>
      </w:r>
      <w:r w:rsidRPr="006A4F63">
        <w:rPr>
          <w:rFonts w:ascii="Calibri" w:hAnsi="Calibri"/>
          <w:b/>
          <w:bCs/>
        </w:rPr>
        <w:t>Application Management</w:t>
      </w:r>
      <w:r w:rsidRPr="006A4F63">
        <w:rPr>
          <w:rFonts w:ascii="Calibri" w:hAnsi="Calibri"/>
        </w:rPr>
        <w:t xml:space="preserve"> la opción de </w:t>
      </w:r>
      <w:r w:rsidRPr="006A4F63">
        <w:rPr>
          <w:rFonts w:ascii="Calibri" w:hAnsi="Calibri"/>
          <w:b/>
          <w:bCs/>
        </w:rPr>
        <w:t>Create or Extend Web Application,</w:t>
      </w:r>
      <w:r w:rsidRPr="006A4F63">
        <w:rPr>
          <w:rFonts w:ascii="Calibri" w:hAnsi="Calibri"/>
        </w:rPr>
        <w:t xml:space="preserve"> pulsamos sobre </w:t>
      </w:r>
      <w:r w:rsidRPr="006A4F63">
        <w:rPr>
          <w:rFonts w:ascii="Calibri" w:hAnsi="Calibri"/>
          <w:b/>
          <w:bCs/>
        </w:rPr>
        <w:t>Extend an Existing Web Application</w:t>
      </w:r>
      <w:r w:rsidRPr="006A4F63">
        <w:rPr>
          <w:rFonts w:ascii="Calibri" w:hAnsi="Calibri"/>
        </w:rPr>
        <w:t xml:space="preserve">. Al rellenar estos datos tenemos que prestar atención a la web application que estemos seleccionando, ya que tiene que ser la correspondiente a la de la zona intranet que hemos creado en el apartado anterior. </w:t>
      </w:r>
    </w:p>
    <w:p w:rsidR="006A4F63" w:rsidRPr="00520CF0" w:rsidRDefault="006A4F63" w:rsidP="006A4F63">
      <w:pPr>
        <w:spacing w:after="200"/>
        <w:ind w:left="1280" w:hanging="360"/>
        <w:rPr>
          <w:lang w:val="en-US"/>
        </w:rPr>
      </w:pPr>
      <w:r>
        <w:rPr>
          <w:rFonts w:ascii="Symbol" w:hAnsi="Symbol"/>
          <w:sz w:val="20"/>
          <w:szCs w:val="20"/>
        </w:rPr>
        <w:lastRenderedPageBreak/>
        <w:t></w:t>
      </w:r>
      <w:r w:rsidRPr="00520CF0">
        <w:rPr>
          <w:sz w:val="14"/>
          <w:szCs w:val="14"/>
          <w:lang w:val="en-US"/>
        </w:rPr>
        <w:t xml:space="preserve">         </w:t>
      </w:r>
      <w:r w:rsidRPr="00520CF0">
        <w:rPr>
          <w:lang w:val="en-US"/>
        </w:rPr>
        <w:t xml:space="preserve">Web Application: </w:t>
      </w:r>
      <w:r w:rsidRPr="00520CF0">
        <w:rPr>
          <w:b/>
          <w:bCs/>
          <w:lang w:val="en-US"/>
        </w:rPr>
        <w:t>http://wssgob.com</w:t>
      </w:r>
      <w:r w:rsidRPr="00520CF0">
        <w:rPr>
          <w:lang w:val="en-US"/>
        </w:rPr>
        <w:t xml:space="preserve"> </w:t>
      </w:r>
    </w:p>
    <w:p w:rsidR="006A4F63" w:rsidRPr="00520CF0" w:rsidRDefault="006A4F63" w:rsidP="006A4F63">
      <w:pPr>
        <w:spacing w:after="200"/>
        <w:ind w:left="1280" w:hanging="360"/>
        <w:rPr>
          <w:lang w:val="en-US"/>
        </w:rPr>
      </w:pPr>
      <w:r>
        <w:rPr>
          <w:rFonts w:ascii="Symbol" w:hAnsi="Symbol"/>
          <w:sz w:val="20"/>
          <w:szCs w:val="20"/>
        </w:rPr>
        <w:t></w:t>
      </w:r>
      <w:r w:rsidRPr="00520CF0">
        <w:rPr>
          <w:sz w:val="14"/>
          <w:szCs w:val="14"/>
          <w:lang w:val="en-US"/>
        </w:rPr>
        <w:t xml:space="preserve">         </w:t>
      </w:r>
      <w:r w:rsidRPr="00520CF0">
        <w:rPr>
          <w:lang w:val="en-US"/>
        </w:rPr>
        <w:t xml:space="preserve">Puerto: </w:t>
      </w:r>
      <w:r w:rsidRPr="00520CF0">
        <w:rPr>
          <w:b/>
          <w:bCs/>
          <w:lang w:val="en-US"/>
        </w:rPr>
        <w:t>80</w:t>
      </w:r>
      <w:r w:rsidRPr="00520CF0">
        <w:rPr>
          <w:lang w:val="en-US"/>
        </w:rPr>
        <w:t xml:space="preserve"> </w:t>
      </w:r>
    </w:p>
    <w:p w:rsidR="006A4F63" w:rsidRPr="00520CF0" w:rsidRDefault="006A4F63" w:rsidP="006A4F63">
      <w:pPr>
        <w:spacing w:after="200"/>
        <w:ind w:left="1280" w:hanging="360"/>
        <w:rPr>
          <w:lang w:val="en-US"/>
        </w:rPr>
      </w:pPr>
      <w:r>
        <w:rPr>
          <w:rFonts w:ascii="Symbol" w:hAnsi="Symbol"/>
          <w:sz w:val="20"/>
          <w:szCs w:val="20"/>
        </w:rPr>
        <w:t></w:t>
      </w:r>
      <w:r w:rsidRPr="00520CF0">
        <w:rPr>
          <w:sz w:val="14"/>
          <w:szCs w:val="14"/>
          <w:lang w:val="en-US"/>
        </w:rPr>
        <w:t xml:space="preserve">         </w:t>
      </w:r>
      <w:r w:rsidRPr="00520CF0">
        <w:rPr>
          <w:lang w:val="en-US"/>
        </w:rPr>
        <w:t xml:space="preserve">Host Header: </w:t>
      </w:r>
      <w:r w:rsidRPr="00520CF0">
        <w:rPr>
          <w:b/>
          <w:bCs/>
          <w:lang w:val="en-US"/>
        </w:rPr>
        <w:t xml:space="preserve">internet.wssgob.com </w:t>
      </w:r>
    </w:p>
    <w:p w:rsidR="006A4F63" w:rsidRPr="00520CF0" w:rsidRDefault="006A4F63" w:rsidP="006A4F63">
      <w:pPr>
        <w:spacing w:after="200"/>
        <w:ind w:left="1280" w:hanging="360"/>
        <w:rPr>
          <w:lang w:val="en-US"/>
        </w:rPr>
      </w:pPr>
      <w:r>
        <w:rPr>
          <w:rFonts w:ascii="Symbol" w:hAnsi="Symbol"/>
          <w:sz w:val="20"/>
          <w:szCs w:val="20"/>
        </w:rPr>
        <w:t></w:t>
      </w:r>
      <w:r w:rsidRPr="00520CF0">
        <w:rPr>
          <w:sz w:val="14"/>
          <w:szCs w:val="14"/>
          <w:lang w:val="en-US"/>
        </w:rPr>
        <w:t xml:space="preserve">         </w:t>
      </w:r>
      <w:r w:rsidRPr="00520CF0">
        <w:rPr>
          <w:lang w:val="en-US"/>
        </w:rPr>
        <w:t xml:space="preserve">Authentication Provider: </w:t>
      </w:r>
      <w:r w:rsidRPr="00520CF0">
        <w:rPr>
          <w:b/>
          <w:bCs/>
          <w:lang w:val="en-US"/>
        </w:rPr>
        <w:t xml:space="preserve">NTLM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t xml:space="preserve">Acceso Anónimo: </w:t>
      </w:r>
      <w:r w:rsidRPr="006A4F63">
        <w:rPr>
          <w:b/>
          <w:bCs/>
        </w:rPr>
        <w:t>No</w:t>
      </w:r>
      <w:r w:rsidRPr="006A4F63">
        <w:t xml:space="preserve">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t xml:space="preserve">Zona: </w:t>
      </w:r>
      <w:r w:rsidRPr="006A4F63">
        <w:rPr>
          <w:b/>
          <w:bCs/>
        </w:rPr>
        <w:t>Internet</w:t>
      </w:r>
      <w:r w:rsidRPr="006A4F63">
        <w:t xml:space="preserve"> </w:t>
      </w:r>
    </w:p>
    <w:p w:rsidR="006A4F63" w:rsidRPr="006A4F63" w:rsidRDefault="006A4F63" w:rsidP="006A4F63">
      <w:pPr>
        <w:pStyle w:val="NormalWeb"/>
        <w:jc w:val="center"/>
      </w:pPr>
      <w:r>
        <w:rPr>
          <w:rFonts w:ascii="Calibri" w:hAnsi="Calibri"/>
          <w:noProof/>
          <w:color w:val="0000FF"/>
        </w:rPr>
        <w:drawing>
          <wp:inline distT="0" distB="0" distL="0" distR="0">
            <wp:extent cx="4485640" cy="4572000"/>
            <wp:effectExtent l="19050" t="0" r="0" b="0"/>
            <wp:docPr id="507" name="Imagen 28" descr="http://geeks.ms/photos/ciin/images/11161/471x480.aspx">
              <a:hlinkClick xmlns:a="http://schemas.openxmlformats.org/drawingml/2006/main" r:id="rId71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photos/ciin/images/11161/471x480.aspx">
                      <a:hlinkClick r:id="rId719" tgtFrame="_blank"/>
                    </pic:cNvPr>
                    <pic:cNvPicPr>
                      <a:picLocks noChangeAspect="1" noChangeArrowheads="1"/>
                    </pic:cNvPicPr>
                  </pic:nvPicPr>
                  <pic:blipFill>
                    <a:blip r:embed="rId720" cstate="print"/>
                    <a:srcRect/>
                    <a:stretch>
                      <a:fillRect/>
                    </a:stretch>
                  </pic:blipFill>
                  <pic:spPr bwMode="auto">
                    <a:xfrm>
                      <a:off x="0" y="0"/>
                      <a:ext cx="4485640" cy="4572000"/>
                    </a:xfrm>
                    <a:prstGeom prst="rect">
                      <a:avLst/>
                    </a:prstGeom>
                    <a:noFill/>
                    <a:ln w="9525">
                      <a:noFill/>
                      <a:miter lim="800000"/>
                      <a:headEnd/>
                      <a:tailEnd/>
                    </a:ln>
                  </pic:spPr>
                </pic:pic>
              </a:graphicData>
            </a:graphic>
          </wp:inline>
        </w:drawing>
      </w:r>
    </w:p>
    <w:p w:rsidR="006A4F63" w:rsidRPr="00B80322" w:rsidRDefault="006A4F63" w:rsidP="006A4F63">
      <w:pPr>
        <w:pStyle w:val="Ttulo3"/>
        <w:rPr>
          <w:lang w:val="es-ES"/>
        </w:rPr>
      </w:pPr>
      <w:bookmarkStart w:id="139" w:name="_Toc217726282"/>
      <w:r w:rsidRPr="00B80322">
        <w:rPr>
          <w:lang w:val="es-ES"/>
        </w:rPr>
        <w:t>Creación de la base de datos para almacenar los usuarios</w:t>
      </w:r>
      <w:bookmarkEnd w:id="139"/>
      <w:r w:rsidRPr="00B80322">
        <w:rPr>
          <w:lang w:val="es-ES"/>
        </w:rPr>
        <w:t xml:space="preserve"> </w:t>
      </w:r>
    </w:p>
    <w:p w:rsidR="006A4F63" w:rsidRPr="006A4F63" w:rsidRDefault="006A4F63" w:rsidP="006A4F63">
      <w:pPr>
        <w:pStyle w:val="NormalWeb"/>
        <w:ind w:left="0"/>
        <w:jc w:val="both"/>
      </w:pPr>
      <w:r w:rsidRPr="006A4F63">
        <w:rPr>
          <w:rFonts w:ascii="Calibri" w:hAnsi="Calibri"/>
        </w:rPr>
        <w:t xml:space="preserve">El siguiente paso para la configuración de nuestro escenario con dos formas de autentificación, siendo una de ellas la basada en formularios, es la creación de la base de datos que aloje la información de los usuarios y roles que generemos. Microsoft proporciona un comando </w:t>
      </w:r>
      <w:r w:rsidRPr="006A4F63">
        <w:rPr>
          <w:rFonts w:ascii="Calibri" w:hAnsi="Calibri"/>
          <w:i/>
          <w:iCs/>
        </w:rPr>
        <w:t>aspnet_regsql.exe</w:t>
      </w:r>
      <w:r w:rsidRPr="006A4F63">
        <w:rPr>
          <w:rFonts w:ascii="Calibri" w:hAnsi="Calibri"/>
        </w:rPr>
        <w:t xml:space="preserve"> que está disponible con la instalación del .Net framework 2.0, que realiza todo el trabajo de creación de las tablas necesarias en un servidor SQL. En este paso podríamos crearnos una base de datos personalizada, en un servidor de bases de datos diferentes, etc… El procedimiento para crearla lo podemos ver en este </w:t>
      </w:r>
      <w:hyperlink r:id="rId721" w:history="1">
        <w:r w:rsidRPr="006A4F63">
          <w:rPr>
            <w:rStyle w:val="Hipervnculo"/>
            <w:rFonts w:ascii="Calibri" w:hAnsi="Calibri"/>
          </w:rPr>
          <w:t>Link</w:t>
        </w:r>
      </w:hyperlink>
      <w:r w:rsidRPr="006A4F63">
        <w:rPr>
          <w:rFonts w:ascii="Calibri" w:hAnsi="Calibri"/>
        </w:rPr>
        <w:t xml:space="preserve">. </w:t>
      </w:r>
    </w:p>
    <w:p w:rsidR="006A4F63" w:rsidRPr="006A4F63" w:rsidRDefault="006A4F63" w:rsidP="006A4F63">
      <w:pPr>
        <w:pStyle w:val="NormalWeb"/>
      </w:pPr>
      <w:r w:rsidRPr="006A4F63">
        <w:rPr>
          <w:rFonts w:ascii="Calibri" w:hAnsi="Calibri"/>
        </w:rPr>
        <w:t xml:space="preserve">Para crear la base de datos con este comando seguimos los siguientes pasos: </w:t>
      </w:r>
    </w:p>
    <w:p w:rsidR="006A4F63" w:rsidRPr="006A4F63" w:rsidRDefault="006A4F63" w:rsidP="00513495">
      <w:pPr>
        <w:numPr>
          <w:ilvl w:val="0"/>
          <w:numId w:val="261"/>
        </w:numPr>
        <w:spacing w:after="200"/>
        <w:jc w:val="left"/>
      </w:pPr>
      <w:r w:rsidRPr="006A4F63">
        <w:t xml:space="preserve">Abrir una consola de símbolo de sistema y acceder a la carpeta de %windir%\Microsoft.NET\Framework\v2.0.5027 </w:t>
      </w:r>
    </w:p>
    <w:p w:rsidR="006A4F63" w:rsidRPr="006A4F63" w:rsidRDefault="006A4F63" w:rsidP="00513495">
      <w:pPr>
        <w:numPr>
          <w:ilvl w:val="0"/>
          <w:numId w:val="261"/>
        </w:numPr>
        <w:spacing w:after="200"/>
        <w:jc w:val="left"/>
      </w:pPr>
      <w:r w:rsidRPr="006A4F63">
        <w:rPr>
          <w:color w:val="000000"/>
        </w:rPr>
        <w:lastRenderedPageBreak/>
        <w:t xml:space="preserve">Ejecutar el siguiente comando </w:t>
      </w:r>
      <w:r w:rsidRPr="006A4F63">
        <w:t xml:space="preserve">aspnet_regsql –A all –E </w:t>
      </w:r>
    </w:p>
    <w:p w:rsidR="006A4F63" w:rsidRPr="006A4F63" w:rsidRDefault="006A4F63" w:rsidP="006A4F63">
      <w:pPr>
        <w:pStyle w:val="NormalWeb"/>
        <w:ind w:left="720"/>
      </w:pPr>
      <w:r w:rsidRPr="006A4F63">
        <w:rPr>
          <w:rFonts w:ascii="Calibri" w:hAnsi="Calibri"/>
          <w:color w:val="000000"/>
        </w:rPr>
        <w:t xml:space="preserve">Descripción de los parámetros: </w:t>
      </w:r>
    </w:p>
    <w:p w:rsidR="006A4F63" w:rsidRPr="006A4F63" w:rsidRDefault="006A4F63" w:rsidP="006A4F63">
      <w:pPr>
        <w:pStyle w:val="NormalWeb"/>
        <w:ind w:left="720"/>
      </w:pPr>
      <w:r w:rsidRPr="006A4F63">
        <w:rPr>
          <w:rFonts w:ascii="Calibri" w:hAnsi="Calibri"/>
          <w:color w:val="000000"/>
        </w:rPr>
        <w:t xml:space="preserve">-A all: Especifica que queremos instalar la feature de usuarios y roles </w:t>
      </w:r>
    </w:p>
    <w:p w:rsidR="006A4F63" w:rsidRPr="006A4F63" w:rsidRDefault="006A4F63" w:rsidP="006A4F63">
      <w:pPr>
        <w:pStyle w:val="NormalWeb"/>
        <w:ind w:left="720"/>
      </w:pPr>
      <w:r w:rsidRPr="006A4F63">
        <w:rPr>
          <w:rFonts w:ascii="Calibri" w:hAnsi="Calibri"/>
          <w:color w:val="000000"/>
        </w:rPr>
        <w:t xml:space="preserve">-E: Indica que usaremos autentificación Windows para conectar al SQL Server </w:t>
      </w:r>
    </w:p>
    <w:p w:rsidR="006A4F63" w:rsidRPr="006A4F63" w:rsidRDefault="006A4F63" w:rsidP="006A4F63">
      <w:pPr>
        <w:pStyle w:val="NormalWeb"/>
        <w:ind w:left="720"/>
      </w:pPr>
      <w:r w:rsidRPr="006A4F63">
        <w:rPr>
          <w:rFonts w:ascii="Calibri" w:hAnsi="Calibri"/>
          <w:color w:val="000000"/>
        </w:rPr>
        <w:t xml:space="preserve">Para ver el resto de parámetros que se pueden utilizar ejecutar </w:t>
      </w:r>
      <w:r w:rsidRPr="006A4F63">
        <w:rPr>
          <w:rFonts w:ascii="Calibri" w:hAnsi="Calibri"/>
        </w:rPr>
        <w:t xml:space="preserve">aspnet_regsql /? </w:t>
      </w:r>
    </w:p>
    <w:p w:rsidR="006A4F63" w:rsidRDefault="006A4F63" w:rsidP="006A4F63">
      <w:pPr>
        <w:pStyle w:val="NormalWeb"/>
        <w:ind w:left="720"/>
        <w:jc w:val="center"/>
      </w:pPr>
      <w:r>
        <w:rPr>
          <w:rFonts w:ascii="Calibri" w:hAnsi="Calibri"/>
          <w:noProof/>
          <w:color w:val="0000FF"/>
        </w:rPr>
        <w:drawing>
          <wp:inline distT="0" distB="0" distL="0" distR="0">
            <wp:extent cx="3455670" cy="1790065"/>
            <wp:effectExtent l="19050" t="0" r="0" b="0"/>
            <wp:docPr id="506" name="Imagen 29" descr="http://geeks.ms/photos/ciin/images/11162/363x188.aspx">
              <a:hlinkClick xmlns:a="http://schemas.openxmlformats.org/drawingml/2006/main" r:id="rId72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geeks.ms/photos/ciin/images/11162/363x188.aspx">
                      <a:hlinkClick r:id="rId722" tgtFrame="_blank"/>
                    </pic:cNvPr>
                    <pic:cNvPicPr>
                      <a:picLocks noChangeAspect="1" noChangeArrowheads="1"/>
                    </pic:cNvPicPr>
                  </pic:nvPicPr>
                  <pic:blipFill>
                    <a:blip r:embed="rId723" cstate="print"/>
                    <a:srcRect/>
                    <a:stretch>
                      <a:fillRect/>
                    </a:stretch>
                  </pic:blipFill>
                  <pic:spPr bwMode="auto">
                    <a:xfrm>
                      <a:off x="0" y="0"/>
                      <a:ext cx="3455670" cy="1790065"/>
                    </a:xfrm>
                    <a:prstGeom prst="rect">
                      <a:avLst/>
                    </a:prstGeom>
                    <a:noFill/>
                    <a:ln w="9525">
                      <a:noFill/>
                      <a:miter lim="800000"/>
                      <a:headEnd/>
                      <a:tailEnd/>
                    </a:ln>
                  </pic:spPr>
                </pic:pic>
              </a:graphicData>
            </a:graphic>
          </wp:inline>
        </w:drawing>
      </w:r>
    </w:p>
    <w:p w:rsidR="006A4F63" w:rsidRPr="006A4F63" w:rsidRDefault="006A4F63" w:rsidP="006A4F63">
      <w:pPr>
        <w:spacing w:after="200"/>
        <w:ind w:left="720"/>
      </w:pPr>
      <w:r w:rsidRPr="006A4F63">
        <w:rPr>
          <w:color w:val="000000"/>
        </w:rPr>
        <w:t xml:space="preserve">Este comando nos creará la base de datos </w:t>
      </w:r>
      <w:r w:rsidRPr="006A4F63">
        <w:rPr>
          <w:b/>
          <w:bCs/>
          <w:color w:val="000000"/>
        </w:rPr>
        <w:t>aspnetdb</w:t>
      </w:r>
      <w:r w:rsidRPr="006A4F63">
        <w:rPr>
          <w:color w:val="000000"/>
        </w:rPr>
        <w:t xml:space="preserve"> en el servidor SQL local en donde lo ejecutemos.</w:t>
      </w:r>
      <w:r w:rsidRPr="006A4F63">
        <w:t xml:space="preserve"> </w:t>
      </w:r>
    </w:p>
    <w:p w:rsidR="006A4F63" w:rsidRPr="006A4F63" w:rsidRDefault="006A4F63" w:rsidP="006A4F63">
      <w:pPr>
        <w:pStyle w:val="NormalWeb"/>
        <w:jc w:val="both"/>
      </w:pPr>
      <w:r w:rsidRPr="006A4F63">
        <w:rPr>
          <w:rFonts w:ascii="Calibri" w:hAnsi="Calibri"/>
          <w:color w:val="000000"/>
        </w:rPr>
        <w:t xml:space="preserve">Una vez que tengamos creada la base de datos tendremos que crear los primeros usuarios y roles, para ello existen varios métodos. El primero sería terminar de configurar nuestro sitio SharePoint para con los dos modelos de autentificación y después crear una página aspx dentro de la administración central con SharePoint Designer y agregando un control de ASP.Net para crear usuarios en base de datos, </w:t>
      </w:r>
    </w:p>
    <w:tbl>
      <w:tblPr>
        <w:tblW w:w="0" w:type="auto"/>
        <w:tblCellMar>
          <w:left w:w="0" w:type="dxa"/>
          <w:right w:w="0" w:type="dxa"/>
        </w:tblCellMar>
        <w:tblLook w:val="04A0"/>
      </w:tblPr>
      <w:tblGrid>
        <w:gridCol w:w="2781"/>
        <w:gridCol w:w="6626"/>
      </w:tblGrid>
      <w:tr w:rsidR="006A4F63" w:rsidTr="006A4F63">
        <w:tc>
          <w:tcPr>
            <w:tcW w:w="0" w:type="auto"/>
            <w:shd w:val="clear" w:color="auto" w:fill="auto"/>
            <w:tcMar>
              <w:top w:w="12" w:type="dxa"/>
              <w:left w:w="35" w:type="dxa"/>
              <w:bottom w:w="12" w:type="dxa"/>
              <w:right w:w="35" w:type="dxa"/>
            </w:tcMar>
            <w:vAlign w:val="center"/>
            <w:hideMark/>
          </w:tcPr>
          <w:p w:rsidR="006A4F63" w:rsidRDefault="006A4F63">
            <w:pPr>
              <w:pStyle w:val="NormalWeb"/>
              <w:jc w:val="center"/>
            </w:pPr>
            <w:r>
              <w:rPr>
                <w:noProof/>
                <w:color w:val="0000FF"/>
              </w:rPr>
              <w:drawing>
                <wp:inline distT="0" distB="0" distL="0" distR="0">
                  <wp:extent cx="1539875" cy="1183640"/>
                  <wp:effectExtent l="19050" t="0" r="3175" b="0"/>
                  <wp:docPr id="505" name="Imagen 30" descr="http://geeks.ms/photos/ciin/images/11163/162x124.aspx">
                    <a:hlinkClick xmlns:a="http://schemas.openxmlformats.org/drawingml/2006/main" r:id="rId72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eeks.ms/photos/ciin/images/11163/162x124.aspx">
                            <a:hlinkClick r:id="rId724" tgtFrame="_blank"/>
                          </pic:cNvPr>
                          <pic:cNvPicPr>
                            <a:picLocks noChangeAspect="1" noChangeArrowheads="1"/>
                          </pic:cNvPicPr>
                        </pic:nvPicPr>
                        <pic:blipFill>
                          <a:blip r:embed="rId725" cstate="print"/>
                          <a:srcRect/>
                          <a:stretch>
                            <a:fillRect/>
                          </a:stretch>
                        </pic:blipFill>
                        <pic:spPr bwMode="auto">
                          <a:xfrm>
                            <a:off x="0" y="0"/>
                            <a:ext cx="1539875" cy="1183640"/>
                          </a:xfrm>
                          <a:prstGeom prst="rect">
                            <a:avLst/>
                          </a:prstGeom>
                          <a:noFill/>
                          <a:ln w="9525">
                            <a:noFill/>
                            <a:miter lim="800000"/>
                            <a:headEnd/>
                            <a:tailEnd/>
                          </a:ln>
                        </pic:spPr>
                      </pic:pic>
                    </a:graphicData>
                  </a:graphic>
                </wp:inline>
              </w:drawing>
            </w:r>
          </w:p>
        </w:tc>
        <w:tc>
          <w:tcPr>
            <w:tcW w:w="0" w:type="auto"/>
            <w:shd w:val="clear" w:color="auto" w:fill="auto"/>
            <w:tcMar>
              <w:top w:w="12" w:type="dxa"/>
              <w:left w:w="35" w:type="dxa"/>
              <w:bottom w:w="12" w:type="dxa"/>
              <w:right w:w="35" w:type="dxa"/>
            </w:tcMar>
            <w:vAlign w:val="center"/>
            <w:hideMark/>
          </w:tcPr>
          <w:p w:rsidR="006A4F63" w:rsidRDefault="006A4F63">
            <w:pPr>
              <w:pStyle w:val="NormalWeb"/>
              <w:jc w:val="center"/>
            </w:pPr>
            <w:r>
              <w:rPr>
                <w:noProof/>
                <w:color w:val="0000FF"/>
              </w:rPr>
              <w:drawing>
                <wp:inline distT="0" distB="0" distL="0" distR="0">
                  <wp:extent cx="3984625" cy="2242820"/>
                  <wp:effectExtent l="19050" t="0" r="0" b="0"/>
                  <wp:docPr id="504" name="Imagen 31" descr="http://geeks.ms/photos/ciin/images/11164/418x236.aspx">
                    <a:hlinkClick xmlns:a="http://schemas.openxmlformats.org/drawingml/2006/main" r:id="rId72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photos/ciin/images/11164/418x236.aspx">
                            <a:hlinkClick r:id="rId726" tgtFrame="_blank"/>
                          </pic:cNvPr>
                          <pic:cNvPicPr>
                            <a:picLocks noChangeAspect="1" noChangeArrowheads="1"/>
                          </pic:cNvPicPr>
                        </pic:nvPicPr>
                        <pic:blipFill>
                          <a:blip r:embed="rId727" cstate="print"/>
                          <a:srcRect/>
                          <a:stretch>
                            <a:fillRect/>
                          </a:stretch>
                        </pic:blipFill>
                        <pic:spPr bwMode="auto">
                          <a:xfrm>
                            <a:off x="0" y="0"/>
                            <a:ext cx="3984625" cy="2242820"/>
                          </a:xfrm>
                          <a:prstGeom prst="rect">
                            <a:avLst/>
                          </a:prstGeom>
                          <a:noFill/>
                          <a:ln w="9525">
                            <a:noFill/>
                            <a:miter lim="800000"/>
                            <a:headEnd/>
                            <a:tailEnd/>
                          </a:ln>
                        </pic:spPr>
                      </pic:pic>
                    </a:graphicData>
                  </a:graphic>
                </wp:inline>
              </w:drawing>
            </w:r>
          </w:p>
        </w:tc>
      </w:tr>
    </w:tbl>
    <w:p w:rsidR="006A4F63" w:rsidRPr="006A4F63" w:rsidRDefault="006A4F63" w:rsidP="006A4F63">
      <w:pPr>
        <w:pStyle w:val="NormalWeb"/>
        <w:jc w:val="both"/>
      </w:pPr>
      <w:r w:rsidRPr="006A4F63">
        <w:rPr>
          <w:rFonts w:ascii="Calibri" w:hAnsi="Calibri"/>
          <w:color w:val="000000"/>
        </w:rPr>
        <w:t xml:space="preserve">El otro método es realizarlo desde Visual Studio, creando un nuevo sitio web y configurar el web.config para que acceda a la base de datos del servidor SQL y así, desde la opción de </w:t>
      </w:r>
      <w:r w:rsidRPr="006A4F63">
        <w:rPr>
          <w:rFonts w:ascii="Calibri" w:hAnsi="Calibri"/>
          <w:b/>
          <w:bCs/>
          <w:color w:val="000000"/>
        </w:rPr>
        <w:t>ASP.Net Configuration</w:t>
      </w:r>
      <w:r w:rsidRPr="006A4F63">
        <w:rPr>
          <w:rFonts w:ascii="Calibri" w:hAnsi="Calibri"/>
          <w:color w:val="000000"/>
        </w:rPr>
        <w:t xml:space="preserve"> del menú de Visual Studio acceder al sitio web de la administración de ASP.Net y poder crear los usuarios y roles. </w:t>
      </w:r>
    </w:p>
    <w:p w:rsidR="006A4F63" w:rsidRPr="006A4F63" w:rsidRDefault="006A4F63" w:rsidP="006A4F63">
      <w:pPr>
        <w:pStyle w:val="NormalWeb"/>
      </w:pPr>
      <w:r w:rsidRPr="006A4F63">
        <w:rPr>
          <w:rFonts w:ascii="Calibri" w:hAnsi="Calibri"/>
          <w:b/>
          <w:bCs/>
          <w:color w:val="000000"/>
        </w:rPr>
        <w:lastRenderedPageBreak/>
        <w:t> </w:t>
      </w:r>
      <w:r>
        <w:rPr>
          <w:rFonts w:ascii="Calibri" w:hAnsi="Calibri"/>
          <w:b/>
          <w:bCs/>
          <w:noProof/>
          <w:color w:val="0000FF"/>
        </w:rPr>
        <w:drawing>
          <wp:inline distT="0" distB="0" distL="0" distR="0">
            <wp:extent cx="2752725" cy="2185035"/>
            <wp:effectExtent l="19050" t="0" r="9525" b="0"/>
            <wp:docPr id="503" name="Imagen 32" descr="http://geeks.ms/photos/ciin/images/11165/289x229.aspx">
              <a:hlinkClick xmlns:a="http://schemas.openxmlformats.org/drawingml/2006/main" r:id="rId72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geeks.ms/photos/ciin/images/11165/289x229.aspx">
                      <a:hlinkClick r:id="rId728" tgtFrame="_blank"/>
                    </pic:cNvPr>
                    <pic:cNvPicPr>
                      <a:picLocks noChangeAspect="1" noChangeArrowheads="1"/>
                    </pic:cNvPicPr>
                  </pic:nvPicPr>
                  <pic:blipFill>
                    <a:blip r:embed="rId729" cstate="print"/>
                    <a:srcRect/>
                    <a:stretch>
                      <a:fillRect/>
                    </a:stretch>
                  </pic:blipFill>
                  <pic:spPr bwMode="auto">
                    <a:xfrm>
                      <a:off x="0" y="0"/>
                      <a:ext cx="2752725" cy="2185035"/>
                    </a:xfrm>
                    <a:prstGeom prst="rect">
                      <a:avLst/>
                    </a:prstGeom>
                    <a:noFill/>
                    <a:ln w="9525">
                      <a:noFill/>
                      <a:miter lim="800000"/>
                      <a:headEnd/>
                      <a:tailEnd/>
                    </a:ln>
                  </pic:spPr>
                </pic:pic>
              </a:graphicData>
            </a:graphic>
          </wp:inline>
        </w:drawing>
      </w:r>
      <w:r w:rsidRPr="006A4F63">
        <w:rPr>
          <w:rFonts w:ascii="Calibri" w:hAnsi="Calibri"/>
          <w:b/>
          <w:bCs/>
          <w:color w:val="000000"/>
        </w:rPr>
        <w:t> </w:t>
      </w:r>
      <w:r>
        <w:rPr>
          <w:rFonts w:ascii="Calibri" w:hAnsi="Calibri"/>
          <w:b/>
          <w:bCs/>
          <w:noProof/>
          <w:color w:val="0000FF"/>
        </w:rPr>
        <w:drawing>
          <wp:inline distT="0" distB="0" distL="0" distR="0">
            <wp:extent cx="2377440" cy="1925320"/>
            <wp:effectExtent l="19050" t="0" r="3810" b="0"/>
            <wp:docPr id="502" name="Imagen 33" descr="http://geeks.ms/photos/ciin/images/11166/249x202.aspx">
              <a:hlinkClick xmlns:a="http://schemas.openxmlformats.org/drawingml/2006/main" r:id="rId73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geeks.ms/photos/ciin/images/11166/249x202.aspx">
                      <a:hlinkClick r:id="rId730" tgtFrame="_blank"/>
                    </pic:cNvPr>
                    <pic:cNvPicPr>
                      <a:picLocks noChangeAspect="1" noChangeArrowheads="1"/>
                    </pic:cNvPicPr>
                  </pic:nvPicPr>
                  <pic:blipFill>
                    <a:blip r:embed="rId731" cstate="print"/>
                    <a:srcRect/>
                    <a:stretch>
                      <a:fillRect/>
                    </a:stretch>
                  </pic:blipFill>
                  <pic:spPr bwMode="auto">
                    <a:xfrm>
                      <a:off x="0" y="0"/>
                      <a:ext cx="2377440" cy="1925320"/>
                    </a:xfrm>
                    <a:prstGeom prst="rect">
                      <a:avLst/>
                    </a:prstGeom>
                    <a:noFill/>
                    <a:ln w="9525">
                      <a:noFill/>
                      <a:miter lim="800000"/>
                      <a:headEnd/>
                      <a:tailEnd/>
                    </a:ln>
                  </pic:spPr>
                </pic:pic>
              </a:graphicData>
            </a:graphic>
          </wp:inline>
        </w:drawing>
      </w:r>
    </w:p>
    <w:p w:rsidR="006A4F63" w:rsidRPr="00812DB2" w:rsidRDefault="006A4F63" w:rsidP="006A4F63">
      <w:pPr>
        <w:pStyle w:val="Ttulo3"/>
        <w:rPr>
          <w:lang w:val="es-ES"/>
        </w:rPr>
      </w:pPr>
      <w:bookmarkStart w:id="140" w:name="_Toc217726283"/>
      <w:r w:rsidRPr="00812DB2">
        <w:rPr>
          <w:lang w:val="es-ES"/>
        </w:rPr>
        <w:t>Habilitar la autentificación basada en formularios a Web Applications de la zona internet</w:t>
      </w:r>
      <w:bookmarkEnd w:id="140"/>
      <w:r w:rsidRPr="00812DB2">
        <w:rPr>
          <w:lang w:val="es-ES"/>
        </w:rPr>
        <w:t xml:space="preserve"> </w:t>
      </w:r>
    </w:p>
    <w:p w:rsidR="006A4F63" w:rsidRPr="006A4F63" w:rsidRDefault="006A4F63" w:rsidP="006A4F63">
      <w:pPr>
        <w:pStyle w:val="NormalWeb"/>
        <w:ind w:left="0"/>
        <w:jc w:val="both"/>
      </w:pPr>
      <w:r w:rsidRPr="006A4F63">
        <w:rPr>
          <w:rFonts w:ascii="Calibri" w:hAnsi="Calibri"/>
          <w:color w:val="000000"/>
        </w:rPr>
        <w:t xml:space="preserve">Una vez que ya tenemos creadas las dos web applications y la base de datos que va a almacenar a los usuarios y roles, necesitamos modificar el fichero de configuración </w:t>
      </w:r>
      <w:r w:rsidRPr="006A4F63">
        <w:rPr>
          <w:rFonts w:ascii="Calibri" w:hAnsi="Calibri"/>
          <w:b/>
          <w:bCs/>
          <w:color w:val="000000"/>
        </w:rPr>
        <w:t>web.config</w:t>
      </w:r>
      <w:r w:rsidRPr="006A4F63">
        <w:rPr>
          <w:rFonts w:ascii="Calibri" w:hAnsi="Calibri"/>
          <w:color w:val="000000"/>
        </w:rPr>
        <w:t xml:space="preserve"> del sitio de la zona internet y el de la administración central de SharePoint para que pueda acceder a la base de datos y poder utilizar la autentificación basada en formularios. </w:t>
      </w:r>
    </w:p>
    <w:p w:rsidR="006A4F63" w:rsidRPr="006A4F63" w:rsidRDefault="006A4F63" w:rsidP="006A4F63">
      <w:pPr>
        <w:pStyle w:val="NormalWeb"/>
        <w:ind w:left="0"/>
        <w:jc w:val="both"/>
      </w:pPr>
      <w:r w:rsidRPr="006A4F63">
        <w:rPr>
          <w:rFonts w:ascii="Calibri" w:hAnsi="Calibri"/>
          <w:color w:val="000000"/>
        </w:rPr>
        <w:t xml:space="preserve">Editamos el web.config de la web application que queremos que tenga este método de autentificación de la siguiente manera: </w:t>
      </w:r>
    </w:p>
    <w:p w:rsidR="006A4F63" w:rsidRPr="006A4F63" w:rsidRDefault="006A4F63" w:rsidP="00513495">
      <w:pPr>
        <w:numPr>
          <w:ilvl w:val="0"/>
          <w:numId w:val="262"/>
        </w:numPr>
        <w:spacing w:after="200"/>
        <w:jc w:val="left"/>
      </w:pPr>
      <w:r w:rsidRPr="006A4F63">
        <w:t xml:space="preserve">Crearemos una copia de seguridad del fichero de configuración, web.config </w:t>
      </w:r>
    </w:p>
    <w:p w:rsidR="006A4F63" w:rsidRPr="006A4F63" w:rsidRDefault="006A4F63" w:rsidP="00513495">
      <w:pPr>
        <w:numPr>
          <w:ilvl w:val="0"/>
          <w:numId w:val="262"/>
        </w:numPr>
        <w:spacing w:after="200"/>
      </w:pPr>
      <w:r w:rsidRPr="006A4F63">
        <w:t xml:space="preserve">Abrimos el fichero y debajo de la etiqueta de &lt;/SharePoint&gt; añadimos la cadena de conexión de la base de datos: </w:t>
      </w:r>
    </w:p>
    <w:tbl>
      <w:tblPr>
        <w:tblW w:w="0" w:type="auto"/>
        <w:shd w:val="clear" w:color="auto" w:fill="D9D9D9" w:themeFill="background1" w:themeFillShade="D9"/>
        <w:tblCellMar>
          <w:left w:w="0" w:type="dxa"/>
          <w:right w:w="0" w:type="dxa"/>
        </w:tblCellMar>
        <w:tblLook w:val="04A0"/>
      </w:tblPr>
      <w:tblGrid>
        <w:gridCol w:w="8752"/>
      </w:tblGrid>
      <w:tr w:rsidR="006A4F63" w:rsidRPr="006A4F63" w:rsidTr="006A4F63">
        <w:trPr>
          <w:trHeight w:val="415"/>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2" w:type="dxa"/>
              <w:left w:w="23" w:type="dxa"/>
              <w:bottom w:w="12" w:type="dxa"/>
              <w:right w:w="23" w:type="dxa"/>
            </w:tcMar>
            <w:vAlign w:val="center"/>
            <w:hideMark/>
          </w:tcPr>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&lt;connectionStrings&gt;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&lt;add name="AspNetSqlProvider" connectionString="server=NombreSqlServer; database=aspnetdb; Trusted_Connection=True" /&gt; </w:t>
            </w:r>
          </w:p>
          <w:p w:rsidR="006A4F63" w:rsidRPr="006A4F63" w:rsidRDefault="006A4F63">
            <w:pPr>
              <w:pStyle w:val="NormalWeb"/>
              <w:rPr>
                <w:sz w:val="16"/>
                <w:szCs w:val="16"/>
              </w:rPr>
            </w:pPr>
            <w:r w:rsidRPr="006A4F63">
              <w:rPr>
                <w:rFonts w:ascii="Calibri" w:hAnsi="Calibri"/>
                <w:color w:val="000000"/>
                <w:sz w:val="16"/>
                <w:szCs w:val="16"/>
              </w:rPr>
              <w:t>&lt;/connectionStrings&gt;</w:t>
            </w:r>
          </w:p>
        </w:tc>
      </w:tr>
    </w:tbl>
    <w:p w:rsidR="006A4F63" w:rsidRPr="006A4F63" w:rsidRDefault="006A4F63" w:rsidP="00513495">
      <w:pPr>
        <w:numPr>
          <w:ilvl w:val="0"/>
          <w:numId w:val="263"/>
        </w:numPr>
        <w:spacing w:after="200"/>
        <w:jc w:val="left"/>
      </w:pPr>
      <w:r w:rsidRPr="006A4F63">
        <w:rPr>
          <w:color w:val="000000"/>
        </w:rPr>
        <w:t xml:space="preserve">Después, dentro de la etiqueta &lt;system.web&gt;, ponemos el código para configurar la creación de los usuario y roles: </w:t>
      </w:r>
    </w:p>
    <w:tbl>
      <w:tblPr>
        <w:tblW w:w="0" w:type="auto"/>
        <w:shd w:val="clear" w:color="auto" w:fill="D9D9D9" w:themeFill="background1" w:themeFillShade="D9"/>
        <w:tblCellMar>
          <w:left w:w="0" w:type="dxa"/>
          <w:right w:w="0" w:type="dxa"/>
        </w:tblCellMar>
        <w:tblLook w:val="04A0"/>
      </w:tblPr>
      <w:tblGrid>
        <w:gridCol w:w="9798"/>
      </w:tblGrid>
      <w:tr w:rsidR="006A4F63" w:rsidRPr="006A4F63" w:rsidTr="006A4F63">
        <w:trPr>
          <w:trHeight w:val="415"/>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2" w:type="dxa"/>
              <w:left w:w="23" w:type="dxa"/>
              <w:bottom w:w="12" w:type="dxa"/>
              <w:right w:w="23" w:type="dxa"/>
            </w:tcMar>
            <w:vAlign w:val="center"/>
            <w:hideMark/>
          </w:tcPr>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&lt;membership defaultProvider="AspNetSqlMembershipProvider"&gt;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&lt;providers&gt;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&lt;remove name="AspNetSqlMembershipProvider" /&gt;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    &lt;add connectionStringName="AspNetSqlProvider"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passwordAttemptWindow="10"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enablePasswordRetrieval="false"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enablePasswordReset="true"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requiresQuestionAndAnswer="true"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applicationName="/" </w:t>
            </w:r>
          </w:p>
          <w:p w:rsidR="006A4F63" w:rsidRPr="006A4F63" w:rsidRDefault="006A4F63">
            <w:pPr>
              <w:pStyle w:val="NormalWeb"/>
              <w:ind w:left="720"/>
              <w:rPr>
                <w:sz w:val="16"/>
                <w:szCs w:val="16"/>
              </w:rPr>
            </w:pPr>
            <w:r w:rsidRPr="006A4F63">
              <w:rPr>
                <w:rFonts w:ascii="Calibri" w:hAnsi="Calibri"/>
                <w:color w:val="000000"/>
                <w:sz w:val="16"/>
                <w:szCs w:val="16"/>
              </w:rPr>
              <w:t xml:space="preserve">requiresUniqueEmail="false" </w:t>
            </w:r>
          </w:p>
          <w:p w:rsidR="006A4F63" w:rsidRPr="006A4F63" w:rsidRDefault="006A4F63">
            <w:pPr>
              <w:pStyle w:val="NormalWeb"/>
              <w:ind w:left="720"/>
              <w:rPr>
                <w:sz w:val="16"/>
                <w:szCs w:val="16"/>
              </w:rPr>
            </w:pPr>
            <w:r w:rsidRPr="006A4F63">
              <w:rPr>
                <w:rFonts w:ascii="Calibri" w:hAnsi="Calibri"/>
                <w:color w:val="000000"/>
                <w:sz w:val="16"/>
                <w:szCs w:val="16"/>
              </w:rPr>
              <w:t xml:space="preserve">passwordFormat="Hashed" </w:t>
            </w:r>
          </w:p>
          <w:p w:rsidR="006A4F63" w:rsidRPr="006A4F63" w:rsidRDefault="006A4F63">
            <w:pPr>
              <w:pStyle w:val="NormalWeb"/>
              <w:ind w:left="720"/>
              <w:rPr>
                <w:sz w:val="16"/>
                <w:szCs w:val="16"/>
              </w:rPr>
            </w:pPr>
            <w:r w:rsidRPr="006A4F63">
              <w:rPr>
                <w:rFonts w:ascii="Calibri" w:hAnsi="Calibri"/>
                <w:color w:val="000000"/>
                <w:sz w:val="16"/>
                <w:szCs w:val="16"/>
              </w:rPr>
              <w:lastRenderedPageBreak/>
              <w:t xml:space="preserve">description="Almacena los usuarios y roles en la base de datos de SQL Server"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name="AspNetSqlMembershipProvider" </w:t>
            </w:r>
          </w:p>
          <w:p w:rsidR="006A4F63" w:rsidRPr="006A4F63" w:rsidRDefault="006A4F63">
            <w:pPr>
              <w:pStyle w:val="NormalWeb"/>
              <w:ind w:left="1440"/>
              <w:rPr>
                <w:sz w:val="16"/>
                <w:szCs w:val="16"/>
                <w:lang w:val="en-US"/>
              </w:rPr>
            </w:pPr>
            <w:r w:rsidRPr="006A4F63">
              <w:rPr>
                <w:rFonts w:ascii="Calibri" w:hAnsi="Calibri"/>
                <w:color w:val="000000"/>
                <w:sz w:val="16"/>
                <w:szCs w:val="16"/>
                <w:lang w:val="en-US"/>
              </w:rPr>
              <w:t xml:space="preserve">Type="System.Web.Security.SqlMembershipProvider, System.Web, Version=2.0.3600.0, Culture=neutral, PublicKeyToken=b03f5f7f11d50a3a" /&gt;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&lt;/providers&gt;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&lt;/membership&gt; </w:t>
            </w:r>
            <w:r w:rsidRPr="006A4F63">
              <w:rPr>
                <w:rFonts w:ascii="Calibri" w:hAnsi="Calibri"/>
                <w:sz w:val="16"/>
                <w:szCs w:val="16"/>
                <w:lang w:val="en-US"/>
              </w:rPr>
              <w: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&lt;roleManager enabled="true" defaultProvider="AspNetSqlRoleProvider"&gt;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&lt;providers&gt; </w:t>
            </w:r>
          </w:p>
          <w:p w:rsidR="006A4F63" w:rsidRPr="006A4F63" w:rsidRDefault="006A4F63">
            <w:pPr>
              <w:pStyle w:val="NormalWeb"/>
              <w:rPr>
                <w:sz w:val="16"/>
                <w:szCs w:val="16"/>
                <w:lang w:val="en-US"/>
              </w:rPr>
            </w:pPr>
            <w:r w:rsidRPr="006A4F63">
              <w:rPr>
                <w:rFonts w:ascii="Calibri" w:hAnsi="Calibri"/>
                <w:color w:val="000000"/>
                <w:sz w:val="16"/>
                <w:szCs w:val="16"/>
                <w:lang w:val="en-US"/>
              </w:rPr>
              <w:t xml:space="preserve">&lt;remove name="AspNetSqlRoleProvider" /&gt;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&lt;add connectionStringName="AspNetSqlProvider" </w:t>
            </w:r>
          </w:p>
          <w:p w:rsidR="006A4F63" w:rsidRPr="006A4F63" w:rsidRDefault="006A4F63">
            <w:pPr>
              <w:pStyle w:val="NormalWeb"/>
              <w:ind w:left="720"/>
              <w:rPr>
                <w:sz w:val="16"/>
                <w:szCs w:val="16"/>
              </w:rPr>
            </w:pPr>
            <w:r w:rsidRPr="006A4F63">
              <w:rPr>
                <w:rFonts w:ascii="Calibri" w:hAnsi="Calibri"/>
                <w:color w:val="000000"/>
                <w:sz w:val="16"/>
                <w:szCs w:val="16"/>
              </w:rPr>
              <w:t xml:space="preserve">applicationName="/" </w:t>
            </w:r>
          </w:p>
          <w:p w:rsidR="006A4F63" w:rsidRPr="006A4F63" w:rsidRDefault="006A4F63">
            <w:pPr>
              <w:pStyle w:val="NormalWeb"/>
              <w:ind w:left="720"/>
              <w:rPr>
                <w:sz w:val="16"/>
                <w:szCs w:val="16"/>
              </w:rPr>
            </w:pPr>
            <w:r w:rsidRPr="006A4F63">
              <w:rPr>
                <w:rFonts w:ascii="Calibri" w:hAnsi="Calibri"/>
                <w:color w:val="000000"/>
                <w:sz w:val="16"/>
                <w:szCs w:val="16"/>
              </w:rPr>
              <w:t xml:space="preserve">description=" Almacena los usuarios y roles en la base de datos de SQL Server" </w:t>
            </w:r>
          </w:p>
          <w:p w:rsidR="006A4F63" w:rsidRPr="006A4F63" w:rsidRDefault="006A4F63">
            <w:pPr>
              <w:pStyle w:val="NormalWeb"/>
              <w:ind w:left="720"/>
              <w:rPr>
                <w:sz w:val="16"/>
                <w:szCs w:val="16"/>
                <w:lang w:val="en-US"/>
              </w:rPr>
            </w:pPr>
            <w:r w:rsidRPr="006A4F63">
              <w:rPr>
                <w:rFonts w:ascii="Calibri" w:hAnsi="Calibri"/>
                <w:color w:val="000000"/>
                <w:sz w:val="16"/>
                <w:szCs w:val="16"/>
                <w:lang w:val="en-US"/>
              </w:rPr>
              <w:t xml:space="preserve">name="AspNetSqlRoleProvider" </w:t>
            </w:r>
          </w:p>
          <w:p w:rsidR="006A4F63" w:rsidRPr="006A4F63" w:rsidRDefault="006A4F63">
            <w:pPr>
              <w:pStyle w:val="NormalWeb"/>
              <w:ind w:left="1440"/>
              <w:rPr>
                <w:sz w:val="16"/>
                <w:szCs w:val="16"/>
                <w:lang w:val="en-US"/>
              </w:rPr>
            </w:pPr>
            <w:r w:rsidRPr="006A4F63">
              <w:rPr>
                <w:rFonts w:ascii="Calibri" w:hAnsi="Calibri"/>
                <w:color w:val="000000"/>
                <w:sz w:val="16"/>
                <w:szCs w:val="16"/>
                <w:lang w:val="en-US"/>
              </w:rPr>
              <w:t xml:space="preserve">type="System.Web.Security.SqlRoleProvider, System.Web, Version=2.0.3600.0, Culture=neutral, PublicKeyToken=b03f5f7f11d50a3a" /&gt; </w:t>
            </w:r>
          </w:p>
          <w:p w:rsidR="006A4F63" w:rsidRPr="006A4F63" w:rsidRDefault="006A4F63">
            <w:pPr>
              <w:pStyle w:val="NormalWeb"/>
              <w:rPr>
                <w:sz w:val="16"/>
                <w:szCs w:val="16"/>
              </w:rPr>
            </w:pPr>
            <w:r w:rsidRPr="006A4F63">
              <w:rPr>
                <w:rFonts w:ascii="Calibri" w:hAnsi="Calibri"/>
                <w:color w:val="000000"/>
                <w:sz w:val="16"/>
                <w:szCs w:val="16"/>
              </w:rPr>
              <w:t xml:space="preserve">&lt;/providers&gt; </w:t>
            </w:r>
          </w:p>
          <w:p w:rsidR="006A4F63" w:rsidRPr="006A4F63" w:rsidRDefault="006A4F63">
            <w:pPr>
              <w:pStyle w:val="NormalWeb"/>
              <w:rPr>
                <w:sz w:val="16"/>
                <w:szCs w:val="16"/>
              </w:rPr>
            </w:pPr>
            <w:r w:rsidRPr="006A4F63">
              <w:rPr>
                <w:rFonts w:ascii="Calibri" w:hAnsi="Calibri"/>
                <w:color w:val="000000"/>
                <w:sz w:val="16"/>
                <w:szCs w:val="16"/>
              </w:rPr>
              <w:t>&lt;/roleManager&gt;</w:t>
            </w:r>
          </w:p>
        </w:tc>
      </w:tr>
    </w:tbl>
    <w:p w:rsidR="006A4F63" w:rsidRPr="006A4F63" w:rsidRDefault="006A4F63" w:rsidP="00513495">
      <w:pPr>
        <w:numPr>
          <w:ilvl w:val="0"/>
          <w:numId w:val="264"/>
        </w:numPr>
        <w:spacing w:after="200"/>
        <w:jc w:val="left"/>
      </w:pPr>
      <w:r w:rsidRPr="006A4F63">
        <w:lastRenderedPageBreak/>
        <w:t xml:space="preserve">Al acabar, guardamos el fichero y lo cerramos </w:t>
      </w:r>
    </w:p>
    <w:p w:rsidR="006A4F63" w:rsidRPr="006A4F63" w:rsidRDefault="006A4F63" w:rsidP="0093464D">
      <w:pPr>
        <w:pStyle w:val="NormalWeb"/>
        <w:ind w:left="0"/>
        <w:jc w:val="both"/>
      </w:pPr>
      <w:r w:rsidRPr="006A4F63">
        <w:rPr>
          <w:rFonts w:ascii="Calibri" w:hAnsi="Calibri"/>
        </w:rPr>
        <w:t xml:space="preserve">Una vez que ya hemos modificado el web.config de la web application que queremos que tenga la validación por formularios, debemos realizar estos mismos pasos en el fichero de configuración </w:t>
      </w:r>
      <w:r w:rsidRPr="006A4F63">
        <w:rPr>
          <w:rFonts w:ascii="Calibri" w:hAnsi="Calibri"/>
          <w:b/>
          <w:bCs/>
        </w:rPr>
        <w:t>web.config</w:t>
      </w:r>
      <w:r w:rsidRPr="006A4F63">
        <w:rPr>
          <w:rFonts w:ascii="Calibri" w:hAnsi="Calibri"/>
        </w:rPr>
        <w:t xml:space="preserve"> del sitio donde está alojado la administración central de SharePoint, modificando solamente la línea donde se especifica el administrador de los roles: </w:t>
      </w:r>
    </w:p>
    <w:tbl>
      <w:tblPr>
        <w:tblW w:w="9804" w:type="dxa"/>
        <w:shd w:val="clear" w:color="auto" w:fill="D9D9D9" w:themeFill="background1" w:themeFillShade="D9"/>
        <w:tblCellMar>
          <w:left w:w="0" w:type="dxa"/>
          <w:right w:w="0" w:type="dxa"/>
        </w:tblCellMar>
        <w:tblLook w:val="04A0"/>
      </w:tblPr>
      <w:tblGrid>
        <w:gridCol w:w="9804"/>
      </w:tblGrid>
      <w:tr w:rsidR="006A4F63" w:rsidRPr="009A71CA" w:rsidTr="0093464D">
        <w:trPr>
          <w:trHeight w:val="104"/>
        </w:trPr>
        <w:tc>
          <w:tcPr>
            <w:tcW w:w="980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2" w:type="dxa"/>
              <w:left w:w="23" w:type="dxa"/>
              <w:bottom w:w="12" w:type="dxa"/>
              <w:right w:w="23" w:type="dxa"/>
            </w:tcMar>
            <w:vAlign w:val="center"/>
            <w:hideMark/>
          </w:tcPr>
          <w:p w:rsidR="006A4F63" w:rsidRPr="0093464D" w:rsidRDefault="006A4F63">
            <w:pPr>
              <w:pStyle w:val="NormalWeb"/>
              <w:spacing w:line="104" w:lineRule="atLeast"/>
              <w:rPr>
                <w:sz w:val="16"/>
                <w:szCs w:val="16"/>
                <w:lang w:val="en-US"/>
              </w:rPr>
            </w:pPr>
            <w:r w:rsidRPr="0093464D">
              <w:rPr>
                <w:rFonts w:ascii="Calibri" w:hAnsi="Calibri"/>
                <w:sz w:val="16"/>
                <w:szCs w:val="16"/>
                <w:lang w:val="en-US"/>
              </w:rPr>
              <w:t>&lt;roleManager enabled="true" defaultProvider="AspNetWindowsTokenRoleProvider"&gt;</w:t>
            </w:r>
          </w:p>
        </w:tc>
      </w:tr>
    </w:tbl>
    <w:p w:rsidR="006A4F63" w:rsidRPr="006A4F63" w:rsidRDefault="006A4F63" w:rsidP="0093464D">
      <w:pPr>
        <w:pStyle w:val="NormalWeb"/>
        <w:ind w:left="0"/>
        <w:jc w:val="both"/>
      </w:pPr>
      <w:r w:rsidRPr="006A4F63">
        <w:rPr>
          <w:rFonts w:ascii="Calibri" w:hAnsi="Calibri"/>
        </w:rPr>
        <w:t xml:space="preserve">Después de realizar estas modificaciones a los ficheros de configuración, tan solo queda cambiar los parámetros de autentificación la web application del sitio de la zona de internet para que utilice la autentificación basada en formularios que acabamos de crear. </w:t>
      </w:r>
    </w:p>
    <w:p w:rsidR="006A4F63" w:rsidRPr="006A4F63" w:rsidRDefault="006A4F63" w:rsidP="0093464D">
      <w:pPr>
        <w:pStyle w:val="NormalWeb"/>
        <w:ind w:left="0"/>
        <w:jc w:val="both"/>
      </w:pPr>
      <w:r w:rsidRPr="006A4F63">
        <w:rPr>
          <w:rFonts w:ascii="Calibri" w:hAnsi="Calibri"/>
        </w:rPr>
        <w:t xml:space="preserve">Para realizarlo, abrimos la administración central de SharePoint, y en la pestaña de </w:t>
      </w:r>
      <w:r w:rsidRPr="006A4F63">
        <w:rPr>
          <w:rFonts w:ascii="Calibri" w:hAnsi="Calibri"/>
          <w:b/>
          <w:bCs/>
        </w:rPr>
        <w:t>Application Management</w:t>
      </w:r>
      <w:r w:rsidRPr="006A4F63">
        <w:rPr>
          <w:rFonts w:ascii="Calibri" w:hAnsi="Calibri"/>
        </w:rPr>
        <w:t xml:space="preserve"> pulsamos sobre </w:t>
      </w:r>
      <w:r w:rsidRPr="006A4F63">
        <w:rPr>
          <w:rFonts w:ascii="Calibri" w:hAnsi="Calibri"/>
          <w:b/>
          <w:bCs/>
        </w:rPr>
        <w:t>Authentication Provider</w:t>
      </w:r>
      <w:r w:rsidRPr="006A4F63">
        <w:rPr>
          <w:rFonts w:ascii="Calibri" w:hAnsi="Calibri"/>
        </w:rPr>
        <w:t xml:space="preserve">. Lo primero que debemos hacer es seleccionar la web application correcta en la parte superior, y como observamos en la imagen están la dos zona configuradas mediante autentificación Windows: </w:t>
      </w:r>
    </w:p>
    <w:p w:rsidR="006A4F63" w:rsidRPr="006A4F63" w:rsidRDefault="006A4F63" w:rsidP="0093464D">
      <w:pPr>
        <w:pStyle w:val="NormalWeb"/>
        <w:jc w:val="center"/>
      </w:pPr>
      <w:r>
        <w:rPr>
          <w:rFonts w:ascii="Calibri" w:hAnsi="Calibri"/>
          <w:noProof/>
          <w:color w:val="0000FF"/>
        </w:rPr>
        <w:drawing>
          <wp:inline distT="0" distB="0" distL="0" distR="0">
            <wp:extent cx="5361472" cy="1732548"/>
            <wp:effectExtent l="19050" t="0" r="0" b="0"/>
            <wp:docPr id="501" name="Imagen 34" descr="http://geeks.ms/photos/ciin/images/11167/563x244.aspx">
              <a:hlinkClick xmlns:a="http://schemas.openxmlformats.org/drawingml/2006/main" r:id="rId73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photos/ciin/images/11167/563x244.aspx">
                      <a:hlinkClick r:id="rId732" tgtFrame="_blank"/>
                    </pic:cNvPr>
                    <pic:cNvPicPr>
                      <a:picLocks noChangeAspect="1" noChangeArrowheads="1"/>
                    </pic:cNvPicPr>
                  </pic:nvPicPr>
                  <pic:blipFill>
                    <a:blip r:embed="rId733" cstate="print"/>
                    <a:srcRect b="25311"/>
                    <a:stretch>
                      <a:fillRect/>
                    </a:stretch>
                  </pic:blipFill>
                  <pic:spPr bwMode="auto">
                    <a:xfrm>
                      <a:off x="0" y="0"/>
                      <a:ext cx="5361472" cy="1732548"/>
                    </a:xfrm>
                    <a:prstGeom prst="rect">
                      <a:avLst/>
                    </a:prstGeom>
                    <a:noFill/>
                    <a:ln w="9525">
                      <a:noFill/>
                      <a:miter lim="800000"/>
                      <a:headEnd/>
                      <a:tailEnd/>
                    </a:ln>
                  </pic:spPr>
                </pic:pic>
              </a:graphicData>
            </a:graphic>
          </wp:inline>
        </w:drawing>
      </w:r>
    </w:p>
    <w:p w:rsidR="006A4F63" w:rsidRPr="006A4F63" w:rsidRDefault="006A4F63" w:rsidP="00CB3BC7">
      <w:pPr>
        <w:pStyle w:val="NormalWeb"/>
        <w:jc w:val="both"/>
      </w:pPr>
      <w:r w:rsidRPr="006A4F63">
        <w:rPr>
          <w:rFonts w:ascii="Calibri" w:hAnsi="Calibri"/>
        </w:rPr>
        <w:lastRenderedPageBreak/>
        <w:t xml:space="preserve">Cuando ya hemos seleccionado la Web Application correcta, pulsamos sobre la zona internet y modificamos los parámetros de la autentificación que está utilizando, cambiándolo para que tenga autentificación basada en formularios y permitiendo el acceso anónimo: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t xml:space="preserve">Tipo de autentificación: </w:t>
      </w:r>
      <w:r w:rsidRPr="006A4F63">
        <w:rPr>
          <w:b/>
          <w:bCs/>
        </w:rPr>
        <w:t>Forms</w:t>
      </w:r>
      <w:r w:rsidRPr="006A4F63">
        <w:t xml:space="preserve">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t xml:space="preserve">Acceso Anónimo: </w:t>
      </w:r>
      <w:r w:rsidRPr="006A4F63">
        <w:rPr>
          <w:b/>
          <w:bCs/>
        </w:rPr>
        <w:t>Si</w:t>
      </w:r>
      <w:r w:rsidRPr="006A4F63">
        <w:t xml:space="preserve"> </w:t>
      </w:r>
    </w:p>
    <w:p w:rsidR="006A4F63" w:rsidRPr="00520CF0" w:rsidRDefault="006A4F63" w:rsidP="006A4F63">
      <w:pPr>
        <w:spacing w:after="200"/>
        <w:ind w:left="1280" w:hanging="360"/>
        <w:rPr>
          <w:lang w:val="en-US"/>
        </w:rPr>
      </w:pPr>
      <w:r>
        <w:rPr>
          <w:rFonts w:ascii="Symbol" w:hAnsi="Symbol"/>
          <w:sz w:val="20"/>
          <w:szCs w:val="20"/>
        </w:rPr>
        <w:t></w:t>
      </w:r>
      <w:r w:rsidRPr="00520CF0">
        <w:rPr>
          <w:sz w:val="14"/>
          <w:szCs w:val="14"/>
          <w:lang w:val="en-US"/>
        </w:rPr>
        <w:t xml:space="preserve">         </w:t>
      </w:r>
      <w:r w:rsidRPr="00520CF0">
        <w:rPr>
          <w:lang w:val="en-US"/>
        </w:rPr>
        <w:t xml:space="preserve">Membership Provider Name: </w:t>
      </w:r>
      <w:r w:rsidRPr="00520CF0">
        <w:rPr>
          <w:b/>
          <w:bCs/>
          <w:lang w:val="en-US"/>
        </w:rPr>
        <w:t>AspNetSqlMembershipProvider</w:t>
      </w:r>
      <w:r w:rsidRPr="00520CF0">
        <w:rPr>
          <w:lang w:val="en-US"/>
        </w:rPr>
        <w:t xml:space="preserve"> </w:t>
      </w:r>
    </w:p>
    <w:p w:rsidR="006A4F63" w:rsidRPr="00520CF0" w:rsidRDefault="006A4F63" w:rsidP="006A4F63">
      <w:pPr>
        <w:spacing w:after="200"/>
        <w:ind w:left="1280" w:hanging="360"/>
        <w:rPr>
          <w:lang w:val="en-US"/>
        </w:rPr>
      </w:pPr>
      <w:r>
        <w:rPr>
          <w:rFonts w:ascii="Symbol" w:hAnsi="Symbol"/>
          <w:sz w:val="20"/>
          <w:szCs w:val="20"/>
        </w:rPr>
        <w:t></w:t>
      </w:r>
      <w:r w:rsidRPr="00520CF0">
        <w:rPr>
          <w:sz w:val="14"/>
          <w:szCs w:val="14"/>
          <w:lang w:val="en-US"/>
        </w:rPr>
        <w:t xml:space="preserve">         </w:t>
      </w:r>
      <w:r w:rsidRPr="00520CF0">
        <w:rPr>
          <w:lang w:val="en-US"/>
        </w:rPr>
        <w:t xml:space="preserve">Role Manager Name: </w:t>
      </w:r>
      <w:r w:rsidRPr="00520CF0">
        <w:rPr>
          <w:b/>
          <w:bCs/>
          <w:lang w:val="en-US"/>
        </w:rPr>
        <w:t>AspNetSqlRoleProvider</w:t>
      </w:r>
      <w:r w:rsidRPr="00520CF0">
        <w:rPr>
          <w:lang w:val="en-US"/>
        </w:rPr>
        <w:t xml:space="preserve"> </w:t>
      </w:r>
    </w:p>
    <w:p w:rsidR="006A4F63" w:rsidRPr="006A4F63" w:rsidRDefault="006A4F63" w:rsidP="00CB3BC7">
      <w:pPr>
        <w:pStyle w:val="NormalWeb"/>
        <w:jc w:val="both"/>
      </w:pPr>
      <w:r w:rsidRPr="006A4F63">
        <w:rPr>
          <w:rFonts w:ascii="Calibri" w:hAnsi="Calibri"/>
        </w:rPr>
        <w:t xml:space="preserve">Los valores de Membership Provider y de Role Manager son los que hemos definido en los ficheros de configuración web.config en el paso anterior. </w:t>
      </w:r>
    </w:p>
    <w:p w:rsidR="006A4F63" w:rsidRDefault="006A4F63" w:rsidP="00CB3BC7">
      <w:pPr>
        <w:pStyle w:val="NormalWeb"/>
        <w:jc w:val="center"/>
      </w:pPr>
      <w:r>
        <w:rPr>
          <w:rFonts w:ascii="Calibri" w:hAnsi="Calibri"/>
          <w:noProof/>
          <w:color w:val="0000FF"/>
        </w:rPr>
        <w:drawing>
          <wp:inline distT="0" distB="0" distL="0" distR="0">
            <wp:extent cx="3012440" cy="3618865"/>
            <wp:effectExtent l="19050" t="0" r="0" b="0"/>
            <wp:docPr id="500" name="Imagen 35" descr="http://geeks.ms/photos/ciin/images/11168/316x380.aspx">
              <a:hlinkClick xmlns:a="http://schemas.openxmlformats.org/drawingml/2006/main" r:id="rId73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geeks.ms/photos/ciin/images/11168/316x380.aspx">
                      <a:hlinkClick r:id="rId734" tgtFrame="_blank"/>
                    </pic:cNvPr>
                    <pic:cNvPicPr>
                      <a:picLocks noChangeAspect="1" noChangeArrowheads="1"/>
                    </pic:cNvPicPr>
                  </pic:nvPicPr>
                  <pic:blipFill>
                    <a:blip r:embed="rId735" cstate="print"/>
                    <a:srcRect/>
                    <a:stretch>
                      <a:fillRect/>
                    </a:stretch>
                  </pic:blipFill>
                  <pic:spPr bwMode="auto">
                    <a:xfrm>
                      <a:off x="0" y="0"/>
                      <a:ext cx="3012440" cy="3618865"/>
                    </a:xfrm>
                    <a:prstGeom prst="rect">
                      <a:avLst/>
                    </a:prstGeom>
                    <a:noFill/>
                    <a:ln w="9525">
                      <a:noFill/>
                      <a:miter lim="800000"/>
                      <a:headEnd/>
                      <a:tailEnd/>
                    </a:ln>
                  </pic:spPr>
                </pic:pic>
              </a:graphicData>
            </a:graphic>
          </wp:inline>
        </w:drawing>
      </w:r>
    </w:p>
    <w:p w:rsidR="006A4F63" w:rsidRPr="006A4F63" w:rsidRDefault="006A4F63" w:rsidP="00CB3BC7">
      <w:pPr>
        <w:pStyle w:val="NormalWeb"/>
        <w:jc w:val="both"/>
      </w:pPr>
      <w:r w:rsidRPr="006A4F63">
        <w:rPr>
          <w:rFonts w:ascii="Calibri" w:hAnsi="Calibri"/>
        </w:rPr>
        <w:t xml:space="preserve">Al acabar de realizar todos estos pasos habremos finalizado la configuración de nuestro sitio SharePoint para que disponga dos formas diferentes de acceso, cada una de ellas con un método de autentificación diferente: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rPr>
          <w:b/>
          <w:bCs/>
        </w:rPr>
        <w:t>http://wssgob.com</w:t>
      </w:r>
      <w:r w:rsidRPr="006A4F63">
        <w:t xml:space="preserve">, autentificación Windows (Cuentas de usuario de directorio Activo o cuentas locales) </w:t>
      </w:r>
    </w:p>
    <w:p w:rsidR="006A4F63" w:rsidRPr="006A4F63" w:rsidRDefault="006A4F63" w:rsidP="006A4F63">
      <w:pPr>
        <w:spacing w:after="200"/>
        <w:ind w:left="1280" w:hanging="360"/>
      </w:pPr>
      <w:r>
        <w:rPr>
          <w:rFonts w:ascii="Symbol" w:hAnsi="Symbol"/>
          <w:sz w:val="20"/>
          <w:szCs w:val="20"/>
        </w:rPr>
        <w:t></w:t>
      </w:r>
      <w:r w:rsidRPr="006A4F63">
        <w:rPr>
          <w:sz w:val="14"/>
          <w:szCs w:val="14"/>
        </w:rPr>
        <w:t xml:space="preserve">         </w:t>
      </w:r>
      <w:r w:rsidRPr="006A4F63">
        <w:rPr>
          <w:b/>
          <w:bCs/>
        </w:rPr>
        <w:t>http://internet.wssgob.com</w:t>
      </w:r>
      <w:r w:rsidRPr="006A4F63">
        <w:t xml:space="preserve">, Acceso anónimo o autentificación basada en formularios </w:t>
      </w:r>
    </w:p>
    <w:p w:rsidR="006A4F63" w:rsidRDefault="006A4F63" w:rsidP="006A4F63">
      <w:pPr>
        <w:spacing w:after="200"/>
        <w:ind w:left="1280" w:hanging="360"/>
      </w:pPr>
      <w:r>
        <w:rPr>
          <w:noProof/>
          <w:color w:val="0000FF"/>
        </w:rPr>
        <w:lastRenderedPageBreak/>
        <w:drawing>
          <wp:inline distT="0" distB="0" distL="0" distR="0">
            <wp:extent cx="5313045" cy="1838325"/>
            <wp:effectExtent l="19050" t="0" r="1905" b="0"/>
            <wp:docPr id="499" name="Imagen 36" descr="http://geeks.ms/photos/ciin/images/11169/558x193.aspx">
              <a:hlinkClick xmlns:a="http://schemas.openxmlformats.org/drawingml/2006/main" r:id="rId73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geeks.ms/photos/ciin/images/11169/558x193.aspx">
                      <a:hlinkClick r:id="rId736" tgtFrame="_blank"/>
                    </pic:cNvPr>
                    <pic:cNvPicPr>
                      <a:picLocks noChangeAspect="1" noChangeArrowheads="1"/>
                    </pic:cNvPicPr>
                  </pic:nvPicPr>
                  <pic:blipFill>
                    <a:blip r:embed="rId737" cstate="print"/>
                    <a:srcRect/>
                    <a:stretch>
                      <a:fillRect/>
                    </a:stretch>
                  </pic:blipFill>
                  <pic:spPr bwMode="auto">
                    <a:xfrm>
                      <a:off x="0" y="0"/>
                      <a:ext cx="5313045" cy="1838325"/>
                    </a:xfrm>
                    <a:prstGeom prst="rect">
                      <a:avLst/>
                    </a:prstGeom>
                    <a:noFill/>
                    <a:ln w="9525">
                      <a:noFill/>
                      <a:miter lim="800000"/>
                      <a:headEnd/>
                      <a:tailEnd/>
                    </a:ln>
                  </pic:spPr>
                </pic:pic>
              </a:graphicData>
            </a:graphic>
          </wp:inline>
        </w:drawing>
      </w:r>
    </w:p>
    <w:p w:rsidR="00812DB2" w:rsidRPr="00520CF0" w:rsidRDefault="00812DB2" w:rsidP="00812DB2">
      <w:pPr>
        <w:pStyle w:val="Ttulo2"/>
        <w:rPr>
          <w:lang w:val="es-ES"/>
        </w:rPr>
      </w:pPr>
      <w:bookmarkStart w:id="141" w:name="_Toc217726284"/>
      <w:r w:rsidRPr="00520CF0">
        <w:rPr>
          <w:lang w:val="es-ES"/>
        </w:rPr>
        <w:t>Habilitar el acceso anónimo en SharePoint</w:t>
      </w:r>
      <w:bookmarkEnd w:id="141"/>
    </w:p>
    <w:p w:rsidR="00812DB2" w:rsidRPr="00812DB2" w:rsidRDefault="00812DB2" w:rsidP="00812DB2">
      <w:pPr>
        <w:rPr>
          <w:lang w:eastAsia="en-US" w:bidi="en-US"/>
        </w:rPr>
      </w:pPr>
      <w:r w:rsidRPr="00812DB2">
        <w:rPr>
          <w:lang w:eastAsia="en-US" w:bidi="en-US"/>
        </w:rPr>
        <w:t xml:space="preserve">En este post voy a comentar como podemos hacer accesible en Internet a usuarios anónimos un sitio WSSv3. Un ejemplo típico de aplicación es que hagamos visible el blog de nuestra intranet a usuarios anónimos sin necesidad de autenticación, pues bien WSSv3 permite configurar este tipo de acceso de modo sencillo desde la </w:t>
      </w:r>
      <w:r w:rsidRPr="00812DB2">
        <w:rPr>
          <w:b/>
          <w:bCs/>
          <w:i/>
          <w:iCs/>
          <w:lang w:eastAsia="en-US" w:bidi="en-US"/>
        </w:rPr>
        <w:t>Sharepoint 3.0 Central Administration</w:t>
      </w:r>
      <w:r w:rsidRPr="00812DB2">
        <w:rPr>
          <w:lang w:eastAsia="en-US" w:bidi="en-US"/>
        </w:rPr>
        <w:t xml:space="preserve"> y desde las opciones de acceso a nivel de sitio WSSv3.</w:t>
      </w:r>
    </w:p>
    <w:p w:rsidR="00812DB2" w:rsidRPr="00812DB2" w:rsidRDefault="00812DB2" w:rsidP="00812DB2">
      <w:pPr>
        <w:rPr>
          <w:lang w:eastAsia="en-US" w:bidi="en-US"/>
        </w:rPr>
      </w:pPr>
      <w:r w:rsidRPr="00812DB2">
        <w:rPr>
          <w:lang w:eastAsia="en-US" w:bidi="en-US"/>
        </w:rPr>
        <w:t xml:space="preserve">Lo primero que tenemos que hacer es asegurarnos que nuestro sitio permite acceso anónimo. Para ello nos vamos a la </w:t>
      </w:r>
      <w:r w:rsidRPr="00812DB2">
        <w:rPr>
          <w:b/>
          <w:bCs/>
          <w:i/>
          <w:iCs/>
          <w:lang w:eastAsia="en-US" w:bidi="en-US"/>
        </w:rPr>
        <w:t>Sharepoint 3.0 Central Administration</w:t>
      </w:r>
      <w:r w:rsidRPr="00812DB2">
        <w:rPr>
          <w:lang w:eastAsia="en-US" w:bidi="en-US"/>
        </w:rPr>
        <w:t xml:space="preserve"> , y desde ella a: </w:t>
      </w:r>
      <w:r w:rsidRPr="00812DB2">
        <w:rPr>
          <w:b/>
          <w:bCs/>
          <w:i/>
          <w:iCs/>
          <w:lang w:eastAsia="en-US" w:bidi="en-US"/>
        </w:rPr>
        <w:t>Application Management -&gt; Authentication Providers</w:t>
      </w:r>
      <w:r w:rsidRPr="00812DB2">
        <w:rPr>
          <w:lang w:eastAsia="en-US" w:bidi="en-US"/>
        </w:rPr>
        <w:t xml:space="preserve">, una vez allí hemos de configurar los providers que tengamos para que los sitios dónde se usan permitan acceso anónimo. Por defecto WSSv3 define un provider para autenticación de tipo </w:t>
      </w:r>
      <w:r w:rsidRPr="00812DB2">
        <w:rPr>
          <w:b/>
          <w:bCs/>
          <w:i/>
          <w:iCs/>
          <w:lang w:eastAsia="en-US" w:bidi="en-US"/>
        </w:rPr>
        <w:t>Windows</w:t>
      </w:r>
      <w:r w:rsidRPr="00812DB2">
        <w:rPr>
          <w:lang w:eastAsia="en-US" w:bidi="en-US"/>
        </w:rPr>
        <w:t xml:space="preserve">, aunque podríamos utilizar la opción </w:t>
      </w:r>
      <w:r w:rsidRPr="00812DB2">
        <w:rPr>
          <w:b/>
          <w:bCs/>
          <w:i/>
          <w:iCs/>
          <w:lang w:eastAsia="en-US" w:bidi="en-US"/>
        </w:rPr>
        <w:t>Forms</w:t>
      </w:r>
      <w:r w:rsidRPr="00812DB2">
        <w:rPr>
          <w:lang w:eastAsia="en-US" w:bidi="en-US"/>
        </w:rPr>
        <w:t xml:space="preserve"> (que nos permitiría poder usar nuestros propios providers) o </w:t>
      </w:r>
      <w:r w:rsidRPr="00812DB2">
        <w:rPr>
          <w:b/>
          <w:bCs/>
          <w:i/>
          <w:iCs/>
          <w:lang w:eastAsia="en-US" w:bidi="en-US"/>
        </w:rPr>
        <w:t>Web Single Signon</w:t>
      </w:r>
      <w:r w:rsidRPr="00812DB2">
        <w:rPr>
          <w:lang w:eastAsia="en-US" w:bidi="en-US"/>
        </w:rPr>
        <w:t>.</w:t>
      </w:r>
    </w:p>
    <w:p w:rsidR="00812DB2" w:rsidRPr="00812DB2" w:rsidRDefault="00812DB2" w:rsidP="00812DB2">
      <w:pPr>
        <w:rPr>
          <w:lang w:eastAsia="en-US" w:bidi="en-US"/>
        </w:rPr>
      </w:pPr>
      <w:r w:rsidRPr="00812DB2">
        <w:rPr>
          <w:noProof/>
        </w:rPr>
        <w:drawing>
          <wp:inline distT="0" distB="0" distL="0" distR="0">
            <wp:extent cx="6086642" cy="3243714"/>
            <wp:effectExtent l="19050" t="0" r="9358" b="0"/>
            <wp:docPr id="534" name="Imagen 108" descr="http://geeks.ms/photos/ciin/images/5147/640x436.aspx">
              <a:hlinkClick xmlns:a="http://schemas.openxmlformats.org/drawingml/2006/main" r:id="rId73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geeks.ms/photos/ciin/images/5147/640x436.aspx">
                      <a:hlinkClick r:id="rId738" tgtFrame="_blank"/>
                    </pic:cNvPr>
                    <pic:cNvPicPr>
                      <a:picLocks noChangeAspect="1" noChangeArrowheads="1"/>
                    </pic:cNvPicPr>
                  </pic:nvPicPr>
                  <pic:blipFill>
                    <a:blip r:embed="rId739" cstate="print"/>
                    <a:srcRect t="12278" b="9654"/>
                    <a:stretch>
                      <a:fillRect/>
                    </a:stretch>
                  </pic:blipFill>
                  <pic:spPr bwMode="auto">
                    <a:xfrm>
                      <a:off x="0" y="0"/>
                      <a:ext cx="6086642" cy="3243714"/>
                    </a:xfrm>
                    <a:prstGeom prst="rect">
                      <a:avLst/>
                    </a:prstGeom>
                    <a:noFill/>
                    <a:ln w="9525">
                      <a:noFill/>
                      <a:miter lim="800000"/>
                      <a:headEnd/>
                      <a:tailEnd/>
                    </a:ln>
                  </pic:spPr>
                </pic:pic>
              </a:graphicData>
            </a:graphic>
          </wp:inline>
        </w:drawing>
      </w:r>
    </w:p>
    <w:p w:rsidR="00812DB2" w:rsidRPr="00812DB2" w:rsidRDefault="00812DB2" w:rsidP="00812DB2">
      <w:pPr>
        <w:rPr>
          <w:lang w:eastAsia="en-US" w:bidi="en-US"/>
        </w:rPr>
      </w:pPr>
      <w:r w:rsidRPr="00812DB2">
        <w:rPr>
          <w:lang w:eastAsia="en-US" w:bidi="en-US"/>
        </w:rPr>
        <w:t xml:space="preserve">Además de habilitar el acceso anónimo, tenemos que tener cuidado con las </w:t>
      </w:r>
      <w:r w:rsidRPr="00812DB2">
        <w:rPr>
          <w:b/>
          <w:bCs/>
          <w:i/>
          <w:iCs/>
          <w:lang w:eastAsia="en-US" w:bidi="en-US"/>
        </w:rPr>
        <w:t>IIS Authentication Settings</w:t>
      </w:r>
      <w:r w:rsidRPr="00812DB2">
        <w:rPr>
          <w:lang w:eastAsia="en-US" w:bidi="en-US"/>
        </w:rPr>
        <w:t>, para autenticación de tipo Windows y poder permitir acceso anónimo hemos de marcar la opción NTLM.</w:t>
      </w:r>
    </w:p>
    <w:p w:rsidR="00812DB2" w:rsidRPr="00812DB2" w:rsidRDefault="00812DB2" w:rsidP="00812DB2">
      <w:pPr>
        <w:rPr>
          <w:lang w:eastAsia="en-US" w:bidi="en-US"/>
        </w:rPr>
      </w:pPr>
      <w:r w:rsidRPr="00812DB2">
        <w:rPr>
          <w:noProof/>
        </w:rPr>
        <w:lastRenderedPageBreak/>
        <w:drawing>
          <wp:inline distT="0" distB="0" distL="0" distR="0">
            <wp:extent cx="6092190" cy="4157345"/>
            <wp:effectExtent l="19050" t="0" r="3810" b="0"/>
            <wp:docPr id="533" name="Imagen 109" descr="http://geeks.ms/photos/ciin/images/5148/640x436.aspx">
              <a:hlinkClick xmlns:a="http://schemas.openxmlformats.org/drawingml/2006/main" r:id="rId74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geeks.ms/photos/ciin/images/5148/640x436.aspx">
                      <a:hlinkClick r:id="rId740" tgtFrame="_blank"/>
                    </pic:cNvPr>
                    <pic:cNvPicPr>
                      <a:picLocks noChangeAspect="1" noChangeArrowheads="1"/>
                    </pic:cNvPicPr>
                  </pic:nvPicPr>
                  <pic:blipFill>
                    <a:blip r:embed="rId741" cstate="print"/>
                    <a:srcRect/>
                    <a:stretch>
                      <a:fillRect/>
                    </a:stretch>
                  </pic:blipFill>
                  <pic:spPr bwMode="auto">
                    <a:xfrm>
                      <a:off x="0" y="0"/>
                      <a:ext cx="6092190" cy="4157345"/>
                    </a:xfrm>
                    <a:prstGeom prst="rect">
                      <a:avLst/>
                    </a:prstGeom>
                    <a:noFill/>
                    <a:ln w="9525">
                      <a:noFill/>
                      <a:miter lim="800000"/>
                      <a:headEnd/>
                      <a:tailEnd/>
                    </a:ln>
                  </pic:spPr>
                </pic:pic>
              </a:graphicData>
            </a:graphic>
          </wp:inline>
        </w:drawing>
      </w:r>
    </w:p>
    <w:p w:rsidR="00812DB2" w:rsidRPr="00812DB2" w:rsidRDefault="00812DB2" w:rsidP="00812DB2">
      <w:pPr>
        <w:rPr>
          <w:lang w:eastAsia="en-US" w:bidi="en-US"/>
        </w:rPr>
      </w:pPr>
      <w:r w:rsidRPr="00812DB2">
        <w:rPr>
          <w:noProof/>
        </w:rPr>
        <w:drawing>
          <wp:inline distT="0" distB="0" distL="0" distR="0">
            <wp:extent cx="6086642" cy="3147461"/>
            <wp:effectExtent l="19050" t="0" r="9358" b="0"/>
            <wp:docPr id="532" name="Imagen 110" descr="http://geeks.ms/photos/ciin/images/5149/640x436.aspx">
              <a:hlinkClick xmlns:a="http://schemas.openxmlformats.org/drawingml/2006/main" r:id="rId74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geeks.ms/photos/ciin/images/5149/640x436.aspx">
                      <a:hlinkClick r:id="rId742" tgtFrame="_blank"/>
                    </pic:cNvPr>
                    <pic:cNvPicPr>
                      <a:picLocks noChangeAspect="1" noChangeArrowheads="1"/>
                    </pic:cNvPicPr>
                  </pic:nvPicPr>
                  <pic:blipFill>
                    <a:blip r:embed="rId743" cstate="print"/>
                    <a:srcRect t="12278" b="11969"/>
                    <a:stretch>
                      <a:fillRect/>
                    </a:stretch>
                  </pic:blipFill>
                  <pic:spPr bwMode="auto">
                    <a:xfrm>
                      <a:off x="0" y="0"/>
                      <a:ext cx="6086642" cy="3147461"/>
                    </a:xfrm>
                    <a:prstGeom prst="rect">
                      <a:avLst/>
                    </a:prstGeom>
                    <a:noFill/>
                    <a:ln w="9525">
                      <a:noFill/>
                      <a:miter lim="800000"/>
                      <a:headEnd/>
                      <a:tailEnd/>
                    </a:ln>
                  </pic:spPr>
                </pic:pic>
              </a:graphicData>
            </a:graphic>
          </wp:inline>
        </w:drawing>
      </w:r>
      <w:r w:rsidRPr="00812DB2">
        <w:rPr>
          <w:lang w:eastAsia="en-US" w:bidi="en-US"/>
        </w:rPr>
        <w:t> </w:t>
      </w:r>
    </w:p>
    <w:p w:rsidR="00812DB2" w:rsidRPr="00812DB2" w:rsidRDefault="00812DB2" w:rsidP="00812DB2">
      <w:pPr>
        <w:rPr>
          <w:lang w:eastAsia="en-US" w:bidi="en-US"/>
        </w:rPr>
      </w:pPr>
      <w:r w:rsidRPr="00812DB2">
        <w:rPr>
          <w:lang w:eastAsia="en-US" w:bidi="en-US"/>
        </w:rPr>
        <w:t xml:space="preserve">Al hacer esto nos aparecerá un mensaje informativo de IE advirtiéndonos de que vamos a crear permisos únicos para nuestros sitio. Como es lo que queremos hacer, pulsamos aceptar. Al hacer esto nos aparecerá una nueva opción, </w:t>
      </w:r>
      <w:r w:rsidRPr="00812DB2">
        <w:rPr>
          <w:b/>
          <w:bCs/>
          <w:i/>
          <w:iCs/>
          <w:lang w:eastAsia="en-US" w:bidi="en-US"/>
        </w:rPr>
        <w:t>Settings</w:t>
      </w:r>
      <w:r w:rsidRPr="00812DB2">
        <w:rPr>
          <w:lang w:eastAsia="en-US" w:bidi="en-US"/>
        </w:rPr>
        <w:t xml:space="preserve">, para gestionar los permisos del sitio que antes no teníamos. De entre las posibilidades que nos da la opción </w:t>
      </w:r>
      <w:r w:rsidRPr="00812DB2">
        <w:rPr>
          <w:b/>
          <w:bCs/>
          <w:i/>
          <w:iCs/>
          <w:lang w:eastAsia="en-US" w:bidi="en-US"/>
        </w:rPr>
        <w:t>Settings</w:t>
      </w:r>
      <w:r w:rsidRPr="00812DB2">
        <w:rPr>
          <w:b/>
          <w:bCs/>
          <w:lang w:eastAsia="en-US" w:bidi="en-US"/>
        </w:rPr>
        <w:t xml:space="preserve"> </w:t>
      </w:r>
      <w:r w:rsidRPr="00812DB2">
        <w:rPr>
          <w:lang w:eastAsia="en-US" w:bidi="en-US"/>
        </w:rPr>
        <w:t xml:space="preserve">aparece la que nos interesa en nuestro caso: </w:t>
      </w:r>
    </w:p>
    <w:p w:rsidR="00812DB2" w:rsidRPr="00812DB2" w:rsidRDefault="00812DB2" w:rsidP="00812DB2">
      <w:pPr>
        <w:rPr>
          <w:lang w:eastAsia="en-US" w:bidi="en-US"/>
        </w:rPr>
      </w:pPr>
      <w:r w:rsidRPr="00812DB2">
        <w:rPr>
          <w:noProof/>
        </w:rPr>
        <w:lastRenderedPageBreak/>
        <w:drawing>
          <wp:inline distT="0" distB="0" distL="0" distR="0">
            <wp:extent cx="6086642" cy="3139362"/>
            <wp:effectExtent l="19050" t="0" r="9358" b="0"/>
            <wp:docPr id="531" name="Imagen 111" descr="http://geeks.ms/photos/ciin/images/5150/640x436.aspx">
              <a:hlinkClick xmlns:a="http://schemas.openxmlformats.org/drawingml/2006/main" r:id="rId74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geeks.ms/photos/ciin/images/5150/640x436.aspx">
                      <a:hlinkClick r:id="rId744" tgtFrame="_blank"/>
                    </pic:cNvPr>
                    <pic:cNvPicPr>
                      <a:picLocks noChangeAspect="1" noChangeArrowheads="1"/>
                    </pic:cNvPicPr>
                  </pic:nvPicPr>
                  <pic:blipFill>
                    <a:blip r:embed="rId745" cstate="print"/>
                    <a:srcRect t="12037" b="12463"/>
                    <a:stretch>
                      <a:fillRect/>
                    </a:stretch>
                  </pic:blipFill>
                  <pic:spPr bwMode="auto">
                    <a:xfrm>
                      <a:off x="0" y="0"/>
                      <a:ext cx="6086642" cy="3139362"/>
                    </a:xfrm>
                    <a:prstGeom prst="rect">
                      <a:avLst/>
                    </a:prstGeom>
                    <a:noFill/>
                    <a:ln w="9525">
                      <a:noFill/>
                      <a:miter lim="800000"/>
                      <a:headEnd/>
                      <a:tailEnd/>
                    </a:ln>
                  </pic:spPr>
                </pic:pic>
              </a:graphicData>
            </a:graphic>
          </wp:inline>
        </w:drawing>
      </w:r>
    </w:p>
    <w:p w:rsidR="00B80322" w:rsidRDefault="00812DB2" w:rsidP="00513495">
      <w:pPr>
        <w:numPr>
          <w:ilvl w:val="0"/>
          <w:numId w:val="265"/>
        </w:numPr>
        <w:rPr>
          <w:lang w:eastAsia="en-US" w:bidi="en-US"/>
        </w:rPr>
      </w:pPr>
      <w:r w:rsidRPr="00812DB2">
        <w:rPr>
          <w:lang w:eastAsia="en-US" w:bidi="en-US"/>
        </w:rPr>
        <w:t>Sin más, en la página que nos aparece especificamos a qué nivel queremos habilitar el acceso anónimo. En este caso nos interesa que se pueda ver todo el contenido de nuestro sitio blog. Lo marcamos.</w:t>
      </w:r>
    </w:p>
    <w:p w:rsidR="00812DB2" w:rsidRPr="00812DB2" w:rsidRDefault="00812DB2" w:rsidP="00B80322">
      <w:pPr>
        <w:jc w:val="center"/>
        <w:rPr>
          <w:lang w:eastAsia="en-US" w:bidi="en-US"/>
        </w:rPr>
      </w:pPr>
      <w:r w:rsidRPr="00812DB2">
        <w:rPr>
          <w:noProof/>
        </w:rPr>
        <w:drawing>
          <wp:inline distT="0" distB="0" distL="0" distR="0">
            <wp:extent cx="6086642" cy="2003574"/>
            <wp:effectExtent l="19050" t="0" r="9358" b="0"/>
            <wp:docPr id="530" name="Imagen 112" descr="http://geeks.ms/photos/ciin/images/5151/640x436.aspx">
              <a:hlinkClick xmlns:a="http://schemas.openxmlformats.org/drawingml/2006/main" r:id="rId74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geeks.ms/photos/ciin/images/5151/640x436.aspx">
                      <a:hlinkClick r:id="rId746" tgtFrame="_blank"/>
                    </pic:cNvPr>
                    <pic:cNvPicPr>
                      <a:picLocks noChangeAspect="1" noChangeArrowheads="1"/>
                    </pic:cNvPicPr>
                  </pic:nvPicPr>
                  <pic:blipFill>
                    <a:blip r:embed="rId747" cstate="print"/>
                    <a:srcRect t="12500" b="39315"/>
                    <a:stretch>
                      <a:fillRect/>
                    </a:stretch>
                  </pic:blipFill>
                  <pic:spPr bwMode="auto">
                    <a:xfrm>
                      <a:off x="0" y="0"/>
                      <a:ext cx="6086642" cy="2003574"/>
                    </a:xfrm>
                    <a:prstGeom prst="rect">
                      <a:avLst/>
                    </a:prstGeom>
                    <a:noFill/>
                    <a:ln w="9525">
                      <a:noFill/>
                      <a:miter lim="800000"/>
                      <a:headEnd/>
                      <a:tailEnd/>
                    </a:ln>
                  </pic:spPr>
                </pic:pic>
              </a:graphicData>
            </a:graphic>
          </wp:inline>
        </w:drawing>
      </w:r>
      <w:r w:rsidRPr="00812DB2">
        <w:rPr>
          <w:lang w:eastAsia="en-US" w:bidi="en-US"/>
        </w:rPr>
        <w:t> </w:t>
      </w:r>
    </w:p>
    <w:p w:rsidR="00B80322" w:rsidRPr="00B80322" w:rsidRDefault="00812DB2" w:rsidP="00513495">
      <w:pPr>
        <w:numPr>
          <w:ilvl w:val="0"/>
          <w:numId w:val="266"/>
        </w:numPr>
        <w:rPr>
          <w:lang w:eastAsia="en-US" w:bidi="en-US"/>
        </w:rPr>
      </w:pPr>
      <w:r w:rsidRPr="00812DB2">
        <w:rPr>
          <w:lang w:eastAsia="en-US" w:bidi="en-US"/>
        </w:rPr>
        <w:t xml:space="preserve">Una vez que hemos habilitado el acceso anónimo, el siguiente paso es indicar que puede hacer un usuario anónimo en nuestro sitio. Por ejemplo, para permitir que pueda escribir comentarios tendríamos que ir a </w:t>
      </w:r>
      <w:r w:rsidRPr="00812DB2">
        <w:rPr>
          <w:b/>
          <w:bCs/>
          <w:i/>
          <w:iCs/>
          <w:lang w:eastAsia="en-US" w:bidi="en-US"/>
        </w:rPr>
        <w:t>Blog -&gt; Comments -&gt; Permissions for this list</w:t>
      </w:r>
      <w:r w:rsidRPr="00812DB2">
        <w:rPr>
          <w:lang w:eastAsia="en-US" w:bidi="en-US"/>
        </w:rPr>
        <w:t xml:space="preserve"> </w:t>
      </w:r>
      <w:r w:rsidRPr="00812DB2">
        <w:rPr>
          <w:b/>
          <w:bCs/>
          <w:i/>
          <w:iCs/>
          <w:lang w:eastAsia="en-US" w:bidi="en-US"/>
        </w:rPr>
        <w:t>-&gt; Actions -&gt; Edit Permission -&gt; Anonymous Access.</w:t>
      </w:r>
    </w:p>
    <w:p w:rsidR="00812DB2" w:rsidRPr="00812DB2" w:rsidRDefault="00812DB2" w:rsidP="00B80322">
      <w:pPr>
        <w:rPr>
          <w:lang w:eastAsia="en-US" w:bidi="en-US"/>
        </w:rPr>
      </w:pPr>
      <w:r w:rsidRPr="00812DB2">
        <w:rPr>
          <w:b/>
          <w:bCs/>
          <w:i/>
          <w:iCs/>
          <w:noProof/>
        </w:rPr>
        <w:drawing>
          <wp:inline distT="0" distB="0" distL="0" distR="0">
            <wp:extent cx="6086642" cy="1878448"/>
            <wp:effectExtent l="19050" t="0" r="9358" b="0"/>
            <wp:docPr id="529" name="Imagen 113" descr="http://geeks.ms/photos/ciin/images/5152/640x436.aspx">
              <a:hlinkClick xmlns:a="http://schemas.openxmlformats.org/drawingml/2006/main" r:id="rId74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geeks.ms/photos/ciin/images/5152/640x436.aspx">
                      <a:hlinkClick r:id="rId748" tgtFrame="_blank"/>
                    </pic:cNvPr>
                    <pic:cNvPicPr>
                      <a:picLocks noChangeAspect="1" noChangeArrowheads="1"/>
                    </pic:cNvPicPr>
                  </pic:nvPicPr>
                  <pic:blipFill>
                    <a:blip r:embed="rId749" cstate="print"/>
                    <a:srcRect t="12269" b="42556"/>
                    <a:stretch>
                      <a:fillRect/>
                    </a:stretch>
                  </pic:blipFill>
                  <pic:spPr bwMode="auto">
                    <a:xfrm>
                      <a:off x="0" y="0"/>
                      <a:ext cx="6086642" cy="1878448"/>
                    </a:xfrm>
                    <a:prstGeom prst="rect">
                      <a:avLst/>
                    </a:prstGeom>
                    <a:noFill/>
                    <a:ln w="9525">
                      <a:noFill/>
                      <a:miter lim="800000"/>
                      <a:headEnd/>
                      <a:tailEnd/>
                    </a:ln>
                  </pic:spPr>
                </pic:pic>
              </a:graphicData>
            </a:graphic>
          </wp:inline>
        </w:drawing>
      </w:r>
    </w:p>
    <w:p w:rsidR="00812DB2" w:rsidRPr="00812DB2" w:rsidRDefault="00812DB2" w:rsidP="00812DB2">
      <w:pPr>
        <w:rPr>
          <w:lang w:eastAsia="en-US" w:bidi="en-US"/>
        </w:rPr>
      </w:pPr>
      <w:r w:rsidRPr="00812DB2">
        <w:rPr>
          <w:lang w:eastAsia="en-US" w:bidi="en-US"/>
        </w:rPr>
        <w:lastRenderedPageBreak/>
        <w:t xml:space="preserve">En la página de configuración del acceso anónimo a la lista </w:t>
      </w:r>
      <w:r w:rsidRPr="00812DB2">
        <w:rPr>
          <w:b/>
          <w:bCs/>
          <w:i/>
          <w:iCs/>
          <w:lang w:eastAsia="en-US" w:bidi="en-US"/>
        </w:rPr>
        <w:t>Comments</w:t>
      </w:r>
      <w:r w:rsidRPr="00812DB2">
        <w:rPr>
          <w:lang w:eastAsia="en-US" w:bidi="en-US"/>
        </w:rPr>
        <w:t xml:space="preserve">  bastaría con que marcáramos la opción </w:t>
      </w:r>
      <w:r w:rsidRPr="00812DB2">
        <w:rPr>
          <w:b/>
          <w:bCs/>
          <w:i/>
          <w:iCs/>
          <w:lang w:eastAsia="en-US" w:bidi="en-US"/>
        </w:rPr>
        <w:t>Add Items</w:t>
      </w:r>
      <w:r w:rsidRPr="00812DB2">
        <w:rPr>
          <w:lang w:eastAsia="en-US" w:bidi="en-US"/>
        </w:rPr>
        <w:t xml:space="preserve"> y ya tendríamos configurado el acceso anónimo básico al blog.</w:t>
      </w:r>
    </w:p>
    <w:p w:rsidR="00812DB2" w:rsidRPr="00812DB2" w:rsidRDefault="00812DB2" w:rsidP="00812DB2">
      <w:pPr>
        <w:rPr>
          <w:lang w:eastAsia="en-US" w:bidi="en-US"/>
        </w:rPr>
      </w:pPr>
      <w:r w:rsidRPr="00812DB2">
        <w:rPr>
          <w:noProof/>
        </w:rPr>
        <w:drawing>
          <wp:inline distT="0" distB="0" distL="0" distR="0">
            <wp:extent cx="6086642" cy="2196086"/>
            <wp:effectExtent l="19050" t="0" r="9358" b="0"/>
            <wp:docPr id="528" name="Imagen 114" descr="http://geeks.ms/photos/ciin/images/5153/640x436.aspx">
              <a:hlinkClick xmlns:a="http://schemas.openxmlformats.org/drawingml/2006/main" r:id="rId75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geeks.ms/photos/ciin/images/5153/640x436.aspx">
                      <a:hlinkClick r:id="rId750" tgtFrame="_blank"/>
                    </pic:cNvPr>
                    <pic:cNvPicPr>
                      <a:picLocks noChangeAspect="1" noChangeArrowheads="1"/>
                    </pic:cNvPicPr>
                  </pic:nvPicPr>
                  <pic:blipFill>
                    <a:blip r:embed="rId751" cstate="print"/>
                    <a:srcRect t="12037" b="35148"/>
                    <a:stretch>
                      <a:fillRect/>
                    </a:stretch>
                  </pic:blipFill>
                  <pic:spPr bwMode="auto">
                    <a:xfrm>
                      <a:off x="0" y="0"/>
                      <a:ext cx="6086642" cy="2196086"/>
                    </a:xfrm>
                    <a:prstGeom prst="rect">
                      <a:avLst/>
                    </a:prstGeom>
                    <a:noFill/>
                    <a:ln w="9525">
                      <a:noFill/>
                      <a:miter lim="800000"/>
                      <a:headEnd/>
                      <a:tailEnd/>
                    </a:ln>
                  </pic:spPr>
                </pic:pic>
              </a:graphicData>
            </a:graphic>
          </wp:inline>
        </w:drawing>
      </w:r>
    </w:p>
    <w:p w:rsidR="00812DB2" w:rsidRPr="00812DB2" w:rsidRDefault="00812DB2" w:rsidP="00812DB2">
      <w:pPr>
        <w:rPr>
          <w:lang w:eastAsia="en-US" w:bidi="en-US"/>
        </w:rPr>
      </w:pPr>
      <w:r w:rsidRPr="00812DB2">
        <w:rPr>
          <w:lang w:eastAsia="en-US" w:bidi="en-US"/>
        </w:rPr>
        <w:t xml:space="preserve">Sin más, probamos que la url de nuestro blog es accesible desde el navegador de manera anónima, pero no así otras opciones como el acceso a la </w:t>
      </w:r>
      <w:r w:rsidRPr="00812DB2">
        <w:rPr>
          <w:b/>
          <w:bCs/>
          <w:i/>
          <w:iCs/>
          <w:lang w:eastAsia="en-US" w:bidi="en-US"/>
        </w:rPr>
        <w:t>Home</w:t>
      </w:r>
      <w:r w:rsidRPr="00812DB2">
        <w:rPr>
          <w:lang w:eastAsia="en-US" w:bidi="en-US"/>
        </w:rPr>
        <w:t xml:space="preserve"> de nuestra intranet o la opción de </w:t>
      </w:r>
      <w:r w:rsidRPr="00812DB2">
        <w:rPr>
          <w:b/>
          <w:bCs/>
          <w:i/>
          <w:iCs/>
          <w:lang w:eastAsia="en-US" w:bidi="en-US"/>
        </w:rPr>
        <w:t>Signin</w:t>
      </w:r>
      <w:r w:rsidRPr="00812DB2">
        <w:rPr>
          <w:lang w:eastAsia="en-US" w:bidi="en-US"/>
        </w:rPr>
        <w:t xml:space="preserve">. </w:t>
      </w:r>
    </w:p>
    <w:p w:rsidR="00812DB2" w:rsidRPr="00812DB2" w:rsidRDefault="00812DB2" w:rsidP="00812DB2">
      <w:pPr>
        <w:rPr>
          <w:lang w:eastAsia="en-US" w:bidi="en-US"/>
        </w:rPr>
      </w:pPr>
      <w:r w:rsidRPr="00812DB2">
        <w:rPr>
          <w:lang w:eastAsia="en-US" w:bidi="en-US"/>
        </w:rPr>
        <w:t> </w:t>
      </w:r>
      <w:r w:rsidRPr="00812DB2">
        <w:rPr>
          <w:noProof/>
        </w:rPr>
        <w:drawing>
          <wp:inline distT="0" distB="0" distL="0" distR="0">
            <wp:extent cx="6086642" cy="2263609"/>
            <wp:effectExtent l="19050" t="0" r="9358" b="0"/>
            <wp:docPr id="527" name="Imagen 115" descr="http://geeks.ms/photos/ciin/images/5154/640x480.aspx">
              <a:hlinkClick xmlns:a="http://schemas.openxmlformats.org/drawingml/2006/main" r:id="rId75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geeks.ms/photos/ciin/images/5154/640x480.aspx">
                      <a:hlinkClick r:id="rId752" tgtFrame="_blank"/>
                    </pic:cNvPr>
                    <pic:cNvPicPr>
                      <a:picLocks noChangeAspect="1" noChangeArrowheads="1"/>
                    </pic:cNvPicPr>
                  </pic:nvPicPr>
                  <pic:blipFill>
                    <a:blip r:embed="rId753" cstate="print"/>
                    <a:srcRect t="12211" b="38279"/>
                    <a:stretch>
                      <a:fillRect/>
                    </a:stretch>
                  </pic:blipFill>
                  <pic:spPr bwMode="auto">
                    <a:xfrm>
                      <a:off x="0" y="0"/>
                      <a:ext cx="6086642" cy="2263609"/>
                    </a:xfrm>
                    <a:prstGeom prst="rect">
                      <a:avLst/>
                    </a:prstGeom>
                    <a:noFill/>
                    <a:ln w="9525">
                      <a:noFill/>
                      <a:miter lim="800000"/>
                      <a:headEnd/>
                      <a:tailEnd/>
                    </a:ln>
                  </pic:spPr>
                </pic:pic>
              </a:graphicData>
            </a:graphic>
          </wp:inline>
        </w:drawing>
      </w:r>
    </w:p>
    <w:p w:rsidR="000828FF" w:rsidRPr="00812DB2" w:rsidRDefault="000828FF" w:rsidP="00812DB2">
      <w:pPr>
        <w:spacing w:after="200"/>
      </w:pPr>
    </w:p>
    <w:p w:rsidR="0013052D" w:rsidRPr="003D57EB" w:rsidRDefault="0013052D" w:rsidP="0013052D">
      <w:pPr>
        <w:pStyle w:val="Ttulo1"/>
        <w:rPr>
          <w:lang w:val="es-ES"/>
        </w:rPr>
      </w:pPr>
      <w:bookmarkStart w:id="142" w:name="_Toc217726285"/>
      <w:r w:rsidRPr="003D57EB">
        <w:rPr>
          <w:lang w:val="es-ES"/>
        </w:rPr>
        <w:t>Búsquedas</w:t>
      </w:r>
      <w:bookmarkEnd w:id="142"/>
    </w:p>
    <w:p w:rsidR="00812DB2" w:rsidRPr="000828FF" w:rsidRDefault="000828FF" w:rsidP="000828FF">
      <w:pPr>
        <w:numPr>
          <w:ilvl w:val="1"/>
          <w:numId w:val="1"/>
        </w:numPr>
        <w:rPr>
          <w:b/>
          <w:bCs/>
          <w:iCs/>
          <w:lang w:bidi="en-US"/>
        </w:rPr>
      </w:pPr>
      <w:r w:rsidRPr="000828FF">
        <w:rPr>
          <w:b/>
          <w:bCs/>
          <w:iCs/>
          <w:lang w:bidi="en-US"/>
        </w:rPr>
        <w:t>¿Se indexan los ficheros adjuntos en SharePoint? Sí, pero…</w:t>
      </w:r>
    </w:p>
    <w:p w:rsidR="000828FF" w:rsidRPr="000828FF" w:rsidRDefault="000828FF" w:rsidP="000828FF">
      <w:r w:rsidRPr="000828FF">
        <w:t>A raíz de una pregunta que nos hicieron en una reunión sobre si se indexaban o no los ficheros adjuntos en SharePoint, hemos aprovechado y hemos estado investigando un poco mas en profundidad el servicio de búsqueda e indexación que nos proporciona por defecto la plataforma.</w:t>
      </w:r>
    </w:p>
    <w:p w:rsidR="000828FF" w:rsidRPr="000828FF" w:rsidRDefault="000828FF" w:rsidP="000828FF">
      <w:r w:rsidRPr="000828FF">
        <w:t>Al decirnos esta pregunta contestamos sin pensarlo que si, ya que en SharePoint se indexa todo el contenido que tengan los sitios, pero cuál fue nuestra sorpresa que al probarlo en la oficina vimos que no se indexa todo.</w:t>
      </w:r>
    </w:p>
    <w:p w:rsidR="000828FF" w:rsidRDefault="000828FF" w:rsidP="000828FF">
      <w:r w:rsidRPr="000828FF">
        <w:t xml:space="preserve">Si adjuntamos un fichero a una lista y esperamos a que arranque el servicio de indexación vemos si que lo indexa y se muestra en el resultado de las búsquedas, pero </w:t>
      </w:r>
      <w:r w:rsidRPr="000828FF">
        <w:rPr>
          <w:i/>
          <w:iCs/>
        </w:rPr>
        <w:t xml:space="preserve">lo que no se indexa es el nombre </w:t>
      </w:r>
      <w:r w:rsidRPr="000828FF">
        <w:rPr>
          <w:i/>
          <w:iCs/>
        </w:rPr>
        <w:lastRenderedPageBreak/>
        <w:t>del fichero que hemos adjuntado</w:t>
      </w:r>
      <w:r w:rsidRPr="000828FF">
        <w:t>, por lo que si por ejemplo adjuntamos un documento denominado equipo.docx a un elemento de una lista</w:t>
      </w:r>
      <w:r>
        <w:t>.</w:t>
      </w:r>
    </w:p>
    <w:p w:rsidR="000828FF" w:rsidRDefault="000828FF" w:rsidP="000828FF">
      <w:pPr>
        <w:jc w:val="center"/>
      </w:pPr>
      <w:r>
        <w:rPr>
          <w:noProof/>
        </w:rPr>
        <w:drawing>
          <wp:inline distT="0" distB="0" distL="0" distR="0">
            <wp:extent cx="5438140" cy="4360545"/>
            <wp:effectExtent l="19050" t="0" r="0" b="0"/>
            <wp:docPr id="540" name="Imagen 1" descr="http://www.ciin.es/sites/blog/Lists/Entradas%20de%20blog/Attachments/42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iin.es/sites/blog/Lists/Entradas%20de%20blog/Attachments/425/image_4.png"/>
                    <pic:cNvPicPr>
                      <a:picLocks noChangeAspect="1" noChangeArrowheads="1"/>
                    </pic:cNvPicPr>
                  </pic:nvPicPr>
                  <pic:blipFill>
                    <a:blip r:embed="rId754"/>
                    <a:srcRect/>
                    <a:stretch>
                      <a:fillRect/>
                    </a:stretch>
                  </pic:blipFill>
                  <pic:spPr bwMode="auto">
                    <a:xfrm>
                      <a:off x="0" y="0"/>
                      <a:ext cx="5438140" cy="4360545"/>
                    </a:xfrm>
                    <a:prstGeom prst="rect">
                      <a:avLst/>
                    </a:prstGeom>
                    <a:noFill/>
                    <a:ln w="9525">
                      <a:noFill/>
                      <a:miter lim="800000"/>
                      <a:headEnd/>
                      <a:tailEnd/>
                    </a:ln>
                  </pic:spPr>
                </pic:pic>
              </a:graphicData>
            </a:graphic>
          </wp:inline>
        </w:drawing>
      </w:r>
    </w:p>
    <w:p w:rsidR="000828FF" w:rsidRDefault="000828FF" w:rsidP="000828FF">
      <w:r>
        <w:t>Y</w:t>
      </w:r>
      <w:r w:rsidRPr="000828FF">
        <w:t xml:space="preserve"> después realizamos una búsqueda del nombre del fichero no encontramos con la siguiente sorpresa:</w:t>
      </w:r>
    </w:p>
    <w:p w:rsidR="000828FF" w:rsidRDefault="000828FF" w:rsidP="000828FF">
      <w:pPr>
        <w:jc w:val="center"/>
      </w:pPr>
      <w:r>
        <w:rPr>
          <w:noProof/>
        </w:rPr>
        <w:drawing>
          <wp:inline distT="0" distB="0" distL="0" distR="0">
            <wp:extent cx="6092825" cy="1867535"/>
            <wp:effectExtent l="19050" t="0" r="3175" b="0"/>
            <wp:docPr id="546" name="Imagen 4" descr="http://www.ciin.es/sites/blog/Lists/Entradas%20de%20blog/Attachments/42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sites/blog/Lists/Entradas%20de%20blog/Attachments/425/image_6.png"/>
                    <pic:cNvPicPr>
                      <a:picLocks noChangeAspect="1" noChangeArrowheads="1"/>
                    </pic:cNvPicPr>
                  </pic:nvPicPr>
                  <pic:blipFill>
                    <a:blip r:embed="rId755"/>
                    <a:srcRect/>
                    <a:stretch>
                      <a:fillRect/>
                    </a:stretch>
                  </pic:blipFill>
                  <pic:spPr bwMode="auto">
                    <a:xfrm>
                      <a:off x="0" y="0"/>
                      <a:ext cx="6092825" cy="1867535"/>
                    </a:xfrm>
                    <a:prstGeom prst="rect">
                      <a:avLst/>
                    </a:prstGeom>
                    <a:noFill/>
                    <a:ln w="9525">
                      <a:noFill/>
                      <a:miter lim="800000"/>
                      <a:headEnd/>
                      <a:tailEnd/>
                    </a:ln>
                  </pic:spPr>
                </pic:pic>
              </a:graphicData>
            </a:graphic>
          </wp:inline>
        </w:drawing>
      </w:r>
    </w:p>
    <w:p w:rsidR="000828FF" w:rsidRDefault="000828FF" w:rsidP="000828FF">
      <w:r>
        <w:t>P</w:t>
      </w:r>
      <w:r w:rsidRPr="000828FF">
        <w:t>ero si buscamos algo del contenido de este documento vemos que si aparece:</w:t>
      </w:r>
    </w:p>
    <w:p w:rsidR="000828FF" w:rsidRPr="000828FF" w:rsidRDefault="000828FF" w:rsidP="000828FF">
      <w:pPr>
        <w:jc w:val="center"/>
      </w:pPr>
      <w:r>
        <w:rPr>
          <w:noProof/>
        </w:rPr>
        <w:lastRenderedPageBreak/>
        <w:drawing>
          <wp:inline distT="0" distB="0" distL="0" distR="0">
            <wp:extent cx="6092825" cy="1992630"/>
            <wp:effectExtent l="19050" t="0" r="3175" b="0"/>
            <wp:docPr id="547" name="Imagen 7" descr="http://www.ciin.es/sites/blog/Lists/Entradas%20de%20blog/Attachments/425/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iin.es/sites/blog/Lists/Entradas%20de%20blog/Attachments/425/image_8.png"/>
                    <pic:cNvPicPr>
                      <a:picLocks noChangeAspect="1" noChangeArrowheads="1"/>
                    </pic:cNvPicPr>
                  </pic:nvPicPr>
                  <pic:blipFill>
                    <a:blip r:embed="rId756"/>
                    <a:srcRect/>
                    <a:stretch>
                      <a:fillRect/>
                    </a:stretch>
                  </pic:blipFill>
                  <pic:spPr bwMode="auto">
                    <a:xfrm>
                      <a:off x="0" y="0"/>
                      <a:ext cx="6092825" cy="1992630"/>
                    </a:xfrm>
                    <a:prstGeom prst="rect">
                      <a:avLst/>
                    </a:prstGeom>
                    <a:noFill/>
                    <a:ln w="9525">
                      <a:noFill/>
                      <a:miter lim="800000"/>
                      <a:headEnd/>
                      <a:tailEnd/>
                    </a:ln>
                  </pic:spPr>
                </pic:pic>
              </a:graphicData>
            </a:graphic>
          </wp:inline>
        </w:drawing>
      </w:r>
    </w:p>
    <w:p w:rsidR="00657F58" w:rsidRDefault="00657F58" w:rsidP="001E21A3">
      <w:pPr>
        <w:pStyle w:val="Ttulo2"/>
        <w:rPr>
          <w:lang w:val="es-ES"/>
        </w:rPr>
      </w:pPr>
      <w:bookmarkStart w:id="143" w:name="_Toc217726286"/>
      <w:r>
        <w:rPr>
          <w:lang w:val="es-ES"/>
        </w:rPr>
        <w:t>¿Dónde se configura el servidor de búsquedas de WSS 3.0?</w:t>
      </w:r>
      <w:bookmarkEnd w:id="143"/>
    </w:p>
    <w:p w:rsidR="00657F58" w:rsidRPr="00657F58" w:rsidRDefault="00657F58" w:rsidP="00657F58">
      <w:pPr>
        <w:spacing w:before="100" w:beforeAutospacing="1" w:after="100" w:afterAutospacing="1"/>
        <w:rPr>
          <w:rFonts w:asciiTheme="minorHAnsi" w:hAnsiTheme="minorHAnsi"/>
        </w:rPr>
      </w:pPr>
      <w:r w:rsidRPr="00657F58">
        <w:rPr>
          <w:rFonts w:asciiTheme="minorHAnsi" w:hAnsiTheme="minorHAnsi"/>
        </w:rPr>
        <w:t xml:space="preserve">Para los que llevamos tiempo trabajando con SharePoint sabemos </w:t>
      </w:r>
      <w:r w:rsidR="000828FF" w:rsidRPr="00657F58">
        <w:rPr>
          <w:rFonts w:asciiTheme="minorHAnsi" w:hAnsiTheme="minorHAnsi"/>
        </w:rPr>
        <w:t>más</w:t>
      </w:r>
      <w:r w:rsidRPr="00657F58">
        <w:rPr>
          <w:rFonts w:asciiTheme="minorHAnsi" w:hAnsiTheme="minorHAnsi"/>
        </w:rPr>
        <w:t xml:space="preserve"> o menos donde encontrar todas las opciones de configuración en la administración central, pero normalmente y sobre todo a la gente que empieza a trabajar con SharePoint cuesta un poco ubicarse en donde esta todo.</w:t>
      </w:r>
    </w:p>
    <w:p w:rsidR="00657F58" w:rsidRPr="00657F58" w:rsidRDefault="00657F58" w:rsidP="00657F58">
      <w:pPr>
        <w:spacing w:before="100" w:beforeAutospacing="1" w:after="100" w:afterAutospacing="1"/>
        <w:rPr>
          <w:rFonts w:asciiTheme="minorHAnsi" w:hAnsiTheme="minorHAnsi"/>
        </w:rPr>
      </w:pPr>
      <w:r w:rsidRPr="00657F58">
        <w:rPr>
          <w:rFonts w:asciiTheme="minorHAnsi" w:hAnsiTheme="minorHAnsi"/>
        </w:rPr>
        <w:t>Uno de estos casos, ya que esta más escondido de lo normal, es la configuración del servidor de búsqueda de una web application. Al crear la web application una de las opciones que hay que rellenar es que servidor de la granja quieres que sea el encargado de indexar y buscar toda la información de los sitios que crees, hasta aquí sin problemas, pero si por casualidad quieres cambiar esta configuración una vez ya creado tu web application, no es tan fácil como pudiera aparecer por lo escondido que esta. Para poder hacerlo hay que realizar los siguientes pasos:</w:t>
      </w:r>
    </w:p>
    <w:p w:rsidR="00657F58" w:rsidRDefault="00657F58" w:rsidP="00657F58">
      <w:pPr>
        <w:pStyle w:val="Prrafodelista"/>
        <w:numPr>
          <w:ilvl w:val="0"/>
          <w:numId w:val="106"/>
        </w:numPr>
        <w:spacing w:before="100" w:beforeAutospacing="1" w:after="100" w:afterAutospacing="1"/>
        <w:rPr>
          <w:rFonts w:asciiTheme="minorHAnsi" w:hAnsiTheme="minorHAnsi"/>
        </w:rPr>
      </w:pPr>
      <w:r w:rsidRPr="00657F58">
        <w:rPr>
          <w:rFonts w:asciiTheme="minorHAnsi" w:hAnsiTheme="minorHAnsi"/>
        </w:rPr>
        <w:t>Ir a la administración central y dentro del menú de configuración de las web application seleccionar la opción 'Content Databases'</w:t>
      </w:r>
      <w:r>
        <w:rPr>
          <w:rFonts w:asciiTheme="minorHAnsi" w:hAnsiTheme="minorHAnsi"/>
        </w:rPr>
        <w:t>.</w:t>
      </w:r>
    </w:p>
    <w:p w:rsidR="00657F58" w:rsidRDefault="00657F58" w:rsidP="00657F58">
      <w:pPr>
        <w:spacing w:before="100" w:beforeAutospacing="1" w:after="100" w:afterAutospacing="1"/>
        <w:jc w:val="center"/>
        <w:rPr>
          <w:rFonts w:asciiTheme="minorHAnsi" w:hAnsiTheme="minorHAnsi"/>
        </w:rPr>
      </w:pPr>
      <w:r>
        <w:rPr>
          <w:noProof/>
        </w:rPr>
        <w:drawing>
          <wp:inline distT="0" distB="0" distL="0" distR="0">
            <wp:extent cx="4876800" cy="2720340"/>
            <wp:effectExtent l="19050" t="0" r="0" b="0"/>
            <wp:docPr id="257" name="Imagen 1" descr="http://geeks.ms/blogs/ciin/WindowsLiveWriter/DondeseconfiguraelservidordebsquedasenWS_FD52/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DondeseconfiguraelservidordebsquedasenWS_FD52/image_2.png"/>
                    <pic:cNvPicPr>
                      <a:picLocks noChangeAspect="1" noChangeArrowheads="1"/>
                    </pic:cNvPicPr>
                  </pic:nvPicPr>
                  <pic:blipFill>
                    <a:blip r:embed="rId757" cstate="print"/>
                    <a:srcRect/>
                    <a:stretch>
                      <a:fillRect/>
                    </a:stretch>
                  </pic:blipFill>
                  <pic:spPr bwMode="auto">
                    <a:xfrm>
                      <a:off x="0" y="0"/>
                      <a:ext cx="4876800" cy="2720340"/>
                    </a:xfrm>
                    <a:prstGeom prst="rect">
                      <a:avLst/>
                    </a:prstGeom>
                    <a:noFill/>
                    <a:ln w="9525">
                      <a:noFill/>
                      <a:miter lim="800000"/>
                      <a:headEnd/>
                      <a:tailEnd/>
                    </a:ln>
                  </pic:spPr>
                </pic:pic>
              </a:graphicData>
            </a:graphic>
          </wp:inline>
        </w:drawing>
      </w:r>
    </w:p>
    <w:p w:rsidR="00657F58" w:rsidRPr="00657F58" w:rsidRDefault="00657F58" w:rsidP="00657F58">
      <w:pPr>
        <w:pStyle w:val="Prrafodelista"/>
        <w:numPr>
          <w:ilvl w:val="0"/>
          <w:numId w:val="106"/>
        </w:numPr>
        <w:spacing w:before="100" w:beforeAutospacing="1" w:after="100" w:afterAutospacing="1"/>
        <w:rPr>
          <w:rFonts w:asciiTheme="minorHAnsi" w:hAnsiTheme="minorHAnsi"/>
        </w:rPr>
      </w:pPr>
      <w:r w:rsidRPr="00657F58">
        <w:t>Una vez aquí, tendremos que seleccionar la web application que queremos cambiar el servidor de búsqueda y pulsar sobre la base de datos de contenido asociada a esta web application que contiene toda la información de los sitios.</w:t>
      </w:r>
    </w:p>
    <w:p w:rsidR="00657F58" w:rsidRPr="00657F58" w:rsidRDefault="00657F58" w:rsidP="00657F58">
      <w:pPr>
        <w:pStyle w:val="Prrafodelista"/>
        <w:rPr>
          <w:rFonts w:asciiTheme="minorHAnsi" w:hAnsiTheme="minorHAnsi"/>
        </w:rPr>
      </w:pPr>
    </w:p>
    <w:p w:rsidR="00657F58" w:rsidRPr="00657F58" w:rsidRDefault="00657F58" w:rsidP="00657F58">
      <w:pPr>
        <w:spacing w:before="100" w:beforeAutospacing="1" w:after="100" w:afterAutospacing="1"/>
        <w:jc w:val="center"/>
        <w:rPr>
          <w:rFonts w:asciiTheme="minorHAnsi" w:hAnsiTheme="minorHAnsi"/>
        </w:rPr>
      </w:pPr>
      <w:r>
        <w:rPr>
          <w:noProof/>
        </w:rPr>
        <w:lastRenderedPageBreak/>
        <w:drawing>
          <wp:inline distT="0" distB="0" distL="0" distR="0">
            <wp:extent cx="4876800" cy="1409700"/>
            <wp:effectExtent l="19050" t="0" r="0" b="0"/>
            <wp:docPr id="258" name="Imagen 4" descr="http://geeks.ms/blogs/ciin/WindowsLiveWriter/DondeseconfiguraelservidordebsquedasenWS_FD5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DondeseconfiguraelservidordebsquedasenWS_FD52/image_4.png"/>
                    <pic:cNvPicPr>
                      <a:picLocks noChangeAspect="1" noChangeArrowheads="1"/>
                    </pic:cNvPicPr>
                  </pic:nvPicPr>
                  <pic:blipFill>
                    <a:blip r:embed="rId758" cstate="print"/>
                    <a:srcRect/>
                    <a:stretch>
                      <a:fillRect/>
                    </a:stretch>
                  </pic:blipFill>
                  <pic:spPr bwMode="auto">
                    <a:xfrm>
                      <a:off x="0" y="0"/>
                      <a:ext cx="4876800" cy="1409700"/>
                    </a:xfrm>
                    <a:prstGeom prst="rect">
                      <a:avLst/>
                    </a:prstGeom>
                    <a:noFill/>
                    <a:ln w="9525">
                      <a:noFill/>
                      <a:miter lim="800000"/>
                      <a:headEnd/>
                      <a:tailEnd/>
                    </a:ln>
                  </pic:spPr>
                </pic:pic>
              </a:graphicData>
            </a:graphic>
          </wp:inline>
        </w:drawing>
      </w:r>
    </w:p>
    <w:p w:rsidR="00657F58" w:rsidRPr="00657F58" w:rsidRDefault="00657F58" w:rsidP="00657F58">
      <w:pPr>
        <w:pStyle w:val="Prrafodelista"/>
        <w:numPr>
          <w:ilvl w:val="0"/>
          <w:numId w:val="106"/>
        </w:numPr>
        <w:spacing w:before="100" w:beforeAutospacing="1" w:after="100" w:afterAutospacing="1"/>
        <w:rPr>
          <w:rFonts w:asciiTheme="minorHAnsi" w:hAnsiTheme="minorHAnsi"/>
        </w:rPr>
      </w:pPr>
      <w:r w:rsidRPr="00657F58">
        <w:t>Al entrar en la configuración de la base de datos de contenido de nuestro sitio ya vemos que está la configuración del servidor de búsqueda que seleccionamos al crear la web application y podremos cambiarlo siempre y cuando tengamos otro servidor en la granja que este corriendo con este servicio.</w:t>
      </w:r>
    </w:p>
    <w:p w:rsidR="00657F58" w:rsidRPr="00657F58" w:rsidRDefault="00657F58" w:rsidP="00657F58">
      <w:pPr>
        <w:jc w:val="center"/>
        <w:rPr>
          <w:lang w:eastAsia="en-US" w:bidi="en-US"/>
        </w:rPr>
      </w:pPr>
      <w:r>
        <w:rPr>
          <w:noProof/>
        </w:rPr>
        <w:drawing>
          <wp:inline distT="0" distB="0" distL="0" distR="0">
            <wp:extent cx="4370070" cy="4572000"/>
            <wp:effectExtent l="19050" t="0" r="0" b="0"/>
            <wp:docPr id="260" name="Imagen 10" descr="http://geeks.ms/blogs/ciin/WindowsLiveWriter/DondeseconfiguraelservidordebsquedasenWS_FD5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DondeseconfiguraelservidordebsquedasenWS_FD52/image_6.png"/>
                    <pic:cNvPicPr>
                      <a:picLocks noChangeAspect="1" noChangeArrowheads="1"/>
                    </pic:cNvPicPr>
                  </pic:nvPicPr>
                  <pic:blipFill>
                    <a:blip r:embed="rId759" cstate="print"/>
                    <a:srcRect/>
                    <a:stretch>
                      <a:fillRect/>
                    </a:stretch>
                  </pic:blipFill>
                  <pic:spPr bwMode="auto">
                    <a:xfrm>
                      <a:off x="0" y="0"/>
                      <a:ext cx="4370070" cy="4572000"/>
                    </a:xfrm>
                    <a:prstGeom prst="rect">
                      <a:avLst/>
                    </a:prstGeom>
                    <a:noFill/>
                    <a:ln w="9525">
                      <a:noFill/>
                      <a:miter lim="800000"/>
                      <a:headEnd/>
                      <a:tailEnd/>
                    </a:ln>
                  </pic:spPr>
                </pic:pic>
              </a:graphicData>
            </a:graphic>
          </wp:inline>
        </w:drawing>
      </w:r>
    </w:p>
    <w:p w:rsidR="00192029" w:rsidRDefault="00192029" w:rsidP="001E21A3">
      <w:pPr>
        <w:pStyle w:val="Ttulo2"/>
        <w:rPr>
          <w:lang w:val="es-ES"/>
        </w:rPr>
      </w:pPr>
      <w:bookmarkStart w:id="144" w:name="_Toc217726287"/>
      <w:r>
        <w:rPr>
          <w:lang w:val="es-ES"/>
        </w:rPr>
        <w:t>Personalizando las búsquedas en WSS 3.0</w:t>
      </w:r>
      <w:bookmarkEnd w:id="144"/>
    </w:p>
    <w:p w:rsidR="00192029" w:rsidRDefault="00192029" w:rsidP="00192029">
      <w:pPr>
        <w:rPr>
          <w:lang w:eastAsia="en-US" w:bidi="en-US"/>
        </w:rPr>
      </w:pPr>
      <w:r w:rsidRPr="00192029">
        <w:rPr>
          <w:lang w:eastAsia="en-US" w:bidi="en-US"/>
        </w:rPr>
        <w:t>Por defecto, cuando realizamos una búsqueda en WSS 3.0, somos redirigidos a la página searchresults.aspx del directorio _layouts de nuestro servidor de SharePoint:</w:t>
      </w:r>
    </w:p>
    <w:p w:rsidR="00192029" w:rsidRDefault="00192029" w:rsidP="00192029">
      <w:pPr>
        <w:rPr>
          <w:lang w:eastAsia="en-US" w:bidi="en-US"/>
        </w:rPr>
      </w:pPr>
      <w:r>
        <w:rPr>
          <w:noProof/>
        </w:rPr>
        <w:lastRenderedPageBreak/>
        <w:drawing>
          <wp:inline distT="0" distB="0" distL="0" distR="0">
            <wp:extent cx="6089817" cy="1946028"/>
            <wp:effectExtent l="19050" t="0" r="6183" b="0"/>
            <wp:docPr id="60" name="Imagen 1" descr="http://geeks.ms/blogs/ciin/WindowsLiveWriter/PersonalizandolasbsquedasenWSS3.0_14254/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PersonalizandolasbsquedasenWSS3.0_14254/image_2.png"/>
                    <pic:cNvPicPr>
                      <a:picLocks noChangeAspect="1" noChangeArrowheads="1"/>
                    </pic:cNvPicPr>
                  </pic:nvPicPr>
                  <pic:blipFill>
                    <a:blip r:embed="rId760" cstate="print"/>
                    <a:srcRect b="42069"/>
                    <a:stretch>
                      <a:fillRect/>
                    </a:stretch>
                  </pic:blipFill>
                  <pic:spPr bwMode="auto">
                    <a:xfrm>
                      <a:off x="0" y="0"/>
                      <a:ext cx="6089817" cy="1946028"/>
                    </a:xfrm>
                    <a:prstGeom prst="rect">
                      <a:avLst/>
                    </a:prstGeom>
                    <a:noFill/>
                    <a:ln w="9525">
                      <a:noFill/>
                      <a:miter lim="800000"/>
                      <a:headEnd/>
                      <a:tailEnd/>
                    </a:ln>
                  </pic:spPr>
                </pic:pic>
              </a:graphicData>
            </a:graphic>
          </wp:inline>
        </w:drawing>
      </w:r>
    </w:p>
    <w:p w:rsidR="00192029" w:rsidRPr="00192029" w:rsidRDefault="00192029" w:rsidP="00192029">
      <w:pPr>
        <w:rPr>
          <w:lang w:eastAsia="en-US" w:bidi="en-US"/>
        </w:rPr>
      </w:pPr>
      <w:r w:rsidRPr="00192029">
        <w:rPr>
          <w:lang w:eastAsia="en-US" w:bidi="en-US"/>
        </w:rPr>
        <w:t xml:space="preserve">Lógicamente, nos podría interesar no depender de esta página searchresults.aspx y poder definir nuestra propia página de búsquedas. </w:t>
      </w:r>
      <w:r w:rsidRPr="00192029">
        <w:rPr>
          <w:b/>
          <w:bCs/>
          <w:i/>
          <w:iCs/>
          <w:lang w:eastAsia="en-US" w:bidi="en-US"/>
        </w:rPr>
        <w:t>¿Es esto posible?</w:t>
      </w:r>
      <w:r w:rsidRPr="00192029">
        <w:rPr>
          <w:lang w:eastAsia="en-US" w:bidi="en-US"/>
        </w:rPr>
        <w:t xml:space="preserve"> La respuesta es que sí, y os lo voy a demostrar en este </w:t>
      </w:r>
      <w:r>
        <w:rPr>
          <w:lang w:eastAsia="en-US" w:bidi="en-US"/>
        </w:rPr>
        <w:t>artículo</w:t>
      </w:r>
      <w:r w:rsidRPr="00192029">
        <w:rPr>
          <w:lang w:eastAsia="en-US" w:bidi="en-US"/>
        </w:rPr>
        <w:t>. Lo primero que vamos a hacer es un poco de labor de configuración de nuestro sitio SharePoint:</w:t>
      </w:r>
    </w:p>
    <w:p w:rsidR="00192029" w:rsidRDefault="00192029" w:rsidP="00192029">
      <w:pPr>
        <w:numPr>
          <w:ilvl w:val="0"/>
          <w:numId w:val="107"/>
        </w:numPr>
        <w:rPr>
          <w:lang w:eastAsia="en-US" w:bidi="en-US"/>
        </w:rPr>
      </w:pPr>
      <w:r w:rsidRPr="00192029">
        <w:rPr>
          <w:lang w:eastAsia="en-US" w:bidi="en-US"/>
        </w:rPr>
        <w:t>Nos vamos a la configuración del sitio a través del menú Configuración del Sitio (disponible en Acciones del sitio).</w:t>
      </w:r>
    </w:p>
    <w:p w:rsidR="00192029" w:rsidRPr="00192029" w:rsidRDefault="00192029" w:rsidP="00192029">
      <w:pPr>
        <w:jc w:val="center"/>
        <w:rPr>
          <w:lang w:eastAsia="en-US" w:bidi="en-US"/>
        </w:rPr>
      </w:pPr>
      <w:r>
        <w:rPr>
          <w:noProof/>
        </w:rPr>
        <w:drawing>
          <wp:inline distT="0" distB="0" distL="0" distR="0">
            <wp:extent cx="6092825" cy="2685415"/>
            <wp:effectExtent l="19050" t="0" r="3175" b="0"/>
            <wp:docPr id="62" name="Imagen 4" descr="http://geeks.ms/blogs/ciin/WindowsLiveWriter/PersonalizandolasbsquedasenWSS3.0_14254/Customize_Search_SharePoint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PersonalizandolasbsquedasenWSS3.0_14254/Customize_Search_SharePoint_1_2.jpg"/>
                    <pic:cNvPicPr>
                      <a:picLocks noChangeAspect="1" noChangeArrowheads="1"/>
                    </pic:cNvPicPr>
                  </pic:nvPicPr>
                  <pic:blipFill>
                    <a:blip r:embed="rId761" cstate="print"/>
                    <a:srcRect/>
                    <a:stretch>
                      <a:fillRect/>
                    </a:stretch>
                  </pic:blipFill>
                  <pic:spPr bwMode="auto">
                    <a:xfrm>
                      <a:off x="0" y="0"/>
                      <a:ext cx="6092825" cy="2685415"/>
                    </a:xfrm>
                    <a:prstGeom prst="rect">
                      <a:avLst/>
                    </a:prstGeom>
                    <a:noFill/>
                    <a:ln w="9525">
                      <a:noFill/>
                      <a:miter lim="800000"/>
                      <a:headEnd/>
                      <a:tailEnd/>
                    </a:ln>
                  </pic:spPr>
                </pic:pic>
              </a:graphicData>
            </a:graphic>
          </wp:inline>
        </w:drawing>
      </w:r>
    </w:p>
    <w:p w:rsidR="00192029" w:rsidRDefault="00192029" w:rsidP="00192029">
      <w:pPr>
        <w:numPr>
          <w:ilvl w:val="0"/>
          <w:numId w:val="107"/>
        </w:numPr>
        <w:rPr>
          <w:lang w:eastAsia="en-US" w:bidi="en-US"/>
        </w:rPr>
      </w:pPr>
      <w:r w:rsidRPr="00192029">
        <w:rPr>
          <w:lang w:eastAsia="en-US" w:bidi="en-US"/>
        </w:rPr>
        <w:t>Desde la página de configuración, nos vamos a la sección Galer</w:t>
      </w:r>
      <w:r>
        <w:rPr>
          <w:lang w:eastAsia="en-US" w:bidi="en-US"/>
        </w:rPr>
        <w:t>ías y pulsamos sobre Elementos W</w:t>
      </w:r>
      <w:r w:rsidRPr="00192029">
        <w:rPr>
          <w:lang w:eastAsia="en-US" w:bidi="en-US"/>
        </w:rPr>
        <w:t>eb.</w:t>
      </w:r>
    </w:p>
    <w:p w:rsidR="00192029" w:rsidRPr="00192029" w:rsidRDefault="00192029" w:rsidP="00192029">
      <w:pPr>
        <w:rPr>
          <w:lang w:eastAsia="en-US" w:bidi="en-US"/>
        </w:rPr>
      </w:pPr>
      <w:r>
        <w:rPr>
          <w:noProof/>
        </w:rPr>
        <w:lastRenderedPageBreak/>
        <w:drawing>
          <wp:inline distT="0" distB="0" distL="0" distR="0">
            <wp:extent cx="6092825" cy="3551555"/>
            <wp:effectExtent l="19050" t="0" r="3175" b="0"/>
            <wp:docPr id="63" name="Imagen 7" descr="http://geeks.ms/blogs/ciin/WindowsLiveWriter/PersonalizandolasbsquedasenWSS3.0_14254/Customize_Search_SharePoint_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PersonalizandolasbsquedasenWSS3.0_14254/Customize_Search_SharePoint_2_2.jpg"/>
                    <pic:cNvPicPr>
                      <a:picLocks noChangeAspect="1" noChangeArrowheads="1"/>
                    </pic:cNvPicPr>
                  </pic:nvPicPr>
                  <pic:blipFill>
                    <a:blip r:embed="rId762" cstate="print"/>
                    <a:srcRect/>
                    <a:stretch>
                      <a:fillRect/>
                    </a:stretch>
                  </pic:blipFill>
                  <pic:spPr bwMode="auto">
                    <a:xfrm>
                      <a:off x="0" y="0"/>
                      <a:ext cx="6092825" cy="3551555"/>
                    </a:xfrm>
                    <a:prstGeom prst="rect">
                      <a:avLst/>
                    </a:prstGeom>
                    <a:noFill/>
                    <a:ln w="9525">
                      <a:noFill/>
                      <a:miter lim="800000"/>
                      <a:headEnd/>
                      <a:tailEnd/>
                    </a:ln>
                  </pic:spPr>
                </pic:pic>
              </a:graphicData>
            </a:graphic>
          </wp:inline>
        </w:drawing>
      </w:r>
    </w:p>
    <w:p w:rsidR="00192029" w:rsidRPr="00192029" w:rsidRDefault="00192029" w:rsidP="00192029">
      <w:pPr>
        <w:numPr>
          <w:ilvl w:val="0"/>
          <w:numId w:val="107"/>
        </w:numPr>
        <w:rPr>
          <w:lang w:eastAsia="en-US" w:bidi="en-US"/>
        </w:rPr>
      </w:pPr>
      <w:r w:rsidRPr="00192029">
        <w:rPr>
          <w:lang w:eastAsia="en-US" w:bidi="en-US"/>
        </w:rPr>
        <w:t>En la galería de elementos web, pulsamos sobre la opción Nuevo.</w:t>
      </w:r>
    </w:p>
    <w:p w:rsidR="00192029" w:rsidRDefault="00192029" w:rsidP="00192029">
      <w:pPr>
        <w:rPr>
          <w:lang w:eastAsia="en-US" w:bidi="en-US"/>
        </w:rPr>
      </w:pPr>
      <w:r>
        <w:rPr>
          <w:noProof/>
        </w:rPr>
        <w:drawing>
          <wp:inline distT="0" distB="0" distL="0" distR="0">
            <wp:extent cx="6089817" cy="2965891"/>
            <wp:effectExtent l="19050" t="0" r="6183" b="0"/>
            <wp:docPr id="65" name="Imagen 10" descr="http://geeks.ms/blogs/ciin/WindowsLiveWriter/PersonalizandolasbsquedasenWSS3.0_14254/Customize_Search_SharePoint_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PersonalizandolasbsquedasenWSS3.0_14254/Customize_Search_SharePoint_3_2.jpg"/>
                    <pic:cNvPicPr>
                      <a:picLocks noChangeAspect="1" noChangeArrowheads="1"/>
                    </pic:cNvPicPr>
                  </pic:nvPicPr>
                  <pic:blipFill>
                    <a:blip r:embed="rId763" cstate="print"/>
                    <a:srcRect b="9104"/>
                    <a:stretch>
                      <a:fillRect/>
                    </a:stretch>
                  </pic:blipFill>
                  <pic:spPr bwMode="auto">
                    <a:xfrm>
                      <a:off x="0" y="0"/>
                      <a:ext cx="6089817" cy="2965891"/>
                    </a:xfrm>
                    <a:prstGeom prst="rect">
                      <a:avLst/>
                    </a:prstGeom>
                    <a:noFill/>
                    <a:ln w="9525">
                      <a:noFill/>
                      <a:miter lim="800000"/>
                      <a:headEnd/>
                      <a:tailEnd/>
                    </a:ln>
                  </pic:spPr>
                </pic:pic>
              </a:graphicData>
            </a:graphic>
          </wp:inline>
        </w:drawing>
      </w:r>
    </w:p>
    <w:p w:rsidR="00192029" w:rsidRPr="00192029" w:rsidRDefault="00192029" w:rsidP="00192029">
      <w:pPr>
        <w:numPr>
          <w:ilvl w:val="0"/>
          <w:numId w:val="108"/>
        </w:numPr>
        <w:rPr>
          <w:lang w:eastAsia="en-US" w:bidi="en-US"/>
        </w:rPr>
      </w:pPr>
      <w:r w:rsidRPr="00192029">
        <w:rPr>
          <w:lang w:eastAsia="en-US" w:bidi="en-US"/>
        </w:rPr>
        <w:t xml:space="preserve">De esta forma podremos cargar nuevas web parts en la galería. </w:t>
      </w:r>
    </w:p>
    <w:p w:rsidR="00192029" w:rsidRDefault="00192029" w:rsidP="00192029">
      <w:pPr>
        <w:numPr>
          <w:ilvl w:val="0"/>
          <w:numId w:val="108"/>
        </w:numPr>
        <w:rPr>
          <w:lang w:eastAsia="en-US" w:bidi="en-US"/>
        </w:rPr>
      </w:pPr>
      <w:r w:rsidRPr="00192029">
        <w:rPr>
          <w:lang w:eastAsia="en-US" w:bidi="en-US"/>
        </w:rPr>
        <w:t xml:space="preserve">Elegimos todas las web parts relativas a búsquedas: CoreResultsWebPart, SearchPagingWebPart, SearchStatsWebPart y SearchSummaryWebPart. </w:t>
      </w:r>
    </w:p>
    <w:p w:rsidR="00192029" w:rsidRPr="00192029" w:rsidRDefault="00192029" w:rsidP="00192029">
      <w:pPr>
        <w:jc w:val="center"/>
        <w:rPr>
          <w:lang w:eastAsia="en-US" w:bidi="en-US"/>
        </w:rPr>
      </w:pPr>
      <w:r>
        <w:rPr>
          <w:noProof/>
        </w:rPr>
        <w:lastRenderedPageBreak/>
        <w:drawing>
          <wp:inline distT="0" distB="0" distL="0" distR="0">
            <wp:extent cx="6092825" cy="4051935"/>
            <wp:effectExtent l="19050" t="0" r="3175" b="0"/>
            <wp:docPr id="66" name="Imagen 13" descr="http://geeks.ms/blogs/ciin/WindowsLiveWriter/PersonalizandolasbsquedasenWSS3.0_14254/Customize_Search_SharePoint_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PersonalizandolasbsquedasenWSS3.0_14254/Customize_Search_SharePoint_4_2.jpg"/>
                    <pic:cNvPicPr>
                      <a:picLocks noChangeAspect="1" noChangeArrowheads="1"/>
                    </pic:cNvPicPr>
                  </pic:nvPicPr>
                  <pic:blipFill>
                    <a:blip r:embed="rId764"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192029" w:rsidRDefault="00192029" w:rsidP="00192029">
      <w:pPr>
        <w:numPr>
          <w:ilvl w:val="0"/>
          <w:numId w:val="108"/>
        </w:numPr>
        <w:rPr>
          <w:lang w:eastAsia="en-US" w:bidi="en-US"/>
        </w:rPr>
      </w:pPr>
      <w:r w:rsidRPr="00192029">
        <w:rPr>
          <w:lang w:eastAsia="en-US" w:bidi="en-US"/>
        </w:rPr>
        <w:t xml:space="preserve">Pulsamos sobre el botón Llenar galería. </w:t>
      </w:r>
    </w:p>
    <w:p w:rsidR="000E6A0F" w:rsidRPr="00192029" w:rsidRDefault="000E6A0F" w:rsidP="000E6A0F">
      <w:pPr>
        <w:rPr>
          <w:lang w:eastAsia="en-US" w:bidi="en-US"/>
        </w:rPr>
      </w:pPr>
      <w:r>
        <w:rPr>
          <w:noProof/>
        </w:rPr>
        <w:drawing>
          <wp:inline distT="0" distB="0" distL="0" distR="0">
            <wp:extent cx="6092825" cy="4051935"/>
            <wp:effectExtent l="19050" t="0" r="3175" b="0"/>
            <wp:docPr id="68" name="Imagen 16" descr="http://geeks.ms/blogs/ciin/WindowsLiveWriter/PersonalizandolasbsquedasenWSS3.0_14254/Customize_Search_SharePoint_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PersonalizandolasbsquedasenWSS3.0_14254/Customize_Search_SharePoint_5_2.jpg"/>
                    <pic:cNvPicPr>
                      <a:picLocks noChangeAspect="1" noChangeArrowheads="1"/>
                    </pic:cNvPicPr>
                  </pic:nvPicPr>
                  <pic:blipFill>
                    <a:blip r:embed="rId765"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192029" w:rsidRPr="00192029" w:rsidRDefault="00192029" w:rsidP="00192029">
      <w:pPr>
        <w:numPr>
          <w:ilvl w:val="0"/>
          <w:numId w:val="108"/>
        </w:numPr>
        <w:rPr>
          <w:lang w:eastAsia="en-US" w:bidi="en-US"/>
        </w:rPr>
      </w:pPr>
      <w:r w:rsidRPr="00192029">
        <w:rPr>
          <w:lang w:eastAsia="en-US" w:bidi="en-US"/>
        </w:rPr>
        <w:t>Comprobamos que las nuevas web parts aparecen en la galería.</w:t>
      </w:r>
    </w:p>
    <w:p w:rsidR="00192029" w:rsidRDefault="000E6A0F" w:rsidP="00192029">
      <w:pPr>
        <w:rPr>
          <w:lang w:eastAsia="en-US" w:bidi="en-US"/>
        </w:rPr>
      </w:pPr>
      <w:r>
        <w:rPr>
          <w:noProof/>
        </w:rPr>
        <w:lastRenderedPageBreak/>
        <w:drawing>
          <wp:inline distT="0" distB="0" distL="0" distR="0">
            <wp:extent cx="6092825" cy="4051935"/>
            <wp:effectExtent l="19050" t="0" r="3175" b="0"/>
            <wp:docPr id="69" name="Imagen 19" descr="http://geeks.ms/blogs/ciin/WindowsLiveWriter/PersonalizandolasbsquedasenWSS3.0_14254/Customize_Search_SharePoint_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PersonalizandolasbsquedasenWSS3.0_14254/Customize_Search_SharePoint_6_2.jpg"/>
                    <pic:cNvPicPr>
                      <a:picLocks noChangeAspect="1" noChangeArrowheads="1"/>
                    </pic:cNvPicPr>
                  </pic:nvPicPr>
                  <pic:blipFill>
                    <a:blip r:embed="rId766"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FF3E6B" w:rsidRPr="00FF3E6B" w:rsidRDefault="00FF3E6B" w:rsidP="00FF3E6B">
      <w:pPr>
        <w:rPr>
          <w:lang w:eastAsia="en-US" w:bidi="en-US"/>
        </w:rPr>
      </w:pPr>
      <w:r w:rsidRPr="00FF3E6B">
        <w:rPr>
          <w:lang w:eastAsia="en-US" w:bidi="en-US"/>
        </w:rPr>
        <w:t>Una vez que ya tenemos disponibles las web parts de búsqueda disponibles, vamos a crear nuestra página personalizada de búsquedas:</w:t>
      </w:r>
    </w:p>
    <w:p w:rsidR="00FF3E6B" w:rsidRDefault="00FF3E6B" w:rsidP="00FF3E6B">
      <w:pPr>
        <w:numPr>
          <w:ilvl w:val="0"/>
          <w:numId w:val="109"/>
        </w:numPr>
        <w:rPr>
          <w:lang w:eastAsia="en-US" w:bidi="en-US"/>
        </w:rPr>
      </w:pPr>
      <w:r w:rsidRPr="00FF3E6B">
        <w:rPr>
          <w:lang w:eastAsia="en-US" w:bidi="en-US"/>
        </w:rPr>
        <w:t xml:space="preserve">Desde el menú de Acciones del sitio, pulsamos Crear. </w:t>
      </w:r>
    </w:p>
    <w:p w:rsidR="00FF3E6B" w:rsidRPr="00FF3E6B" w:rsidRDefault="00FF3E6B" w:rsidP="00FF3E6B">
      <w:pPr>
        <w:jc w:val="center"/>
        <w:rPr>
          <w:lang w:eastAsia="en-US" w:bidi="en-US"/>
        </w:rPr>
      </w:pPr>
      <w:r>
        <w:rPr>
          <w:noProof/>
        </w:rPr>
        <w:drawing>
          <wp:inline distT="0" distB="0" distL="0" distR="0">
            <wp:extent cx="6092825" cy="2704465"/>
            <wp:effectExtent l="19050" t="0" r="3175" b="0"/>
            <wp:docPr id="90" name="Imagen 1" descr="http://geeks.ms/blogs/ciin/WindowsLiveWriter/PersonalizandolasbsquedasenWSS3.0_14254/Customize_Search_SharePoint_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PersonalizandolasbsquedasenWSS3.0_14254/Customize_Search_SharePoint_7_2.jpg"/>
                    <pic:cNvPicPr>
                      <a:picLocks noChangeAspect="1" noChangeArrowheads="1"/>
                    </pic:cNvPicPr>
                  </pic:nvPicPr>
                  <pic:blipFill>
                    <a:blip r:embed="rId767" cstate="print"/>
                    <a:srcRect/>
                    <a:stretch>
                      <a:fillRect/>
                    </a:stretch>
                  </pic:blipFill>
                  <pic:spPr bwMode="auto">
                    <a:xfrm>
                      <a:off x="0" y="0"/>
                      <a:ext cx="6092825" cy="2704465"/>
                    </a:xfrm>
                    <a:prstGeom prst="rect">
                      <a:avLst/>
                    </a:prstGeom>
                    <a:noFill/>
                    <a:ln w="9525">
                      <a:noFill/>
                      <a:miter lim="800000"/>
                      <a:headEnd/>
                      <a:tailEnd/>
                    </a:ln>
                  </pic:spPr>
                </pic:pic>
              </a:graphicData>
            </a:graphic>
          </wp:inline>
        </w:drawing>
      </w:r>
    </w:p>
    <w:p w:rsidR="00FF3E6B" w:rsidRDefault="00FF3E6B" w:rsidP="00FF3E6B">
      <w:pPr>
        <w:numPr>
          <w:ilvl w:val="0"/>
          <w:numId w:val="109"/>
        </w:numPr>
        <w:rPr>
          <w:lang w:eastAsia="en-US" w:bidi="en-US"/>
        </w:rPr>
      </w:pPr>
      <w:r w:rsidRPr="00FF3E6B">
        <w:rPr>
          <w:lang w:eastAsia="en-US" w:bidi="en-US"/>
        </w:rPr>
        <w:t xml:space="preserve">En la sección Páginas Web, pulsamos sobre Páginas de elementos web. </w:t>
      </w:r>
    </w:p>
    <w:p w:rsidR="00FF3E6B" w:rsidRPr="00FF3E6B" w:rsidRDefault="00FF3E6B" w:rsidP="00FF3E6B">
      <w:pPr>
        <w:jc w:val="center"/>
        <w:rPr>
          <w:lang w:eastAsia="en-US" w:bidi="en-US"/>
        </w:rPr>
      </w:pPr>
      <w:r>
        <w:rPr>
          <w:noProof/>
        </w:rPr>
        <w:lastRenderedPageBreak/>
        <w:drawing>
          <wp:inline distT="0" distB="0" distL="0" distR="0">
            <wp:extent cx="6092825" cy="3243580"/>
            <wp:effectExtent l="19050" t="0" r="3175" b="0"/>
            <wp:docPr id="93" name="Imagen 4" descr="http://geeks.ms/blogs/ciin/WindowsLiveWriter/PersonalizandolasbsquedasenWSS3.0_14254/Customize_Search_SharePoint_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PersonalizandolasbsquedasenWSS3.0_14254/Customize_Search_SharePoint_8_2.jpg"/>
                    <pic:cNvPicPr>
                      <a:picLocks noChangeAspect="1" noChangeArrowheads="1"/>
                    </pic:cNvPicPr>
                  </pic:nvPicPr>
                  <pic:blipFill>
                    <a:blip r:embed="rId768"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FF3E6B" w:rsidRPr="00FF3E6B" w:rsidRDefault="00FF3E6B" w:rsidP="00FF3E6B">
      <w:pPr>
        <w:numPr>
          <w:ilvl w:val="0"/>
          <w:numId w:val="109"/>
        </w:numPr>
        <w:rPr>
          <w:lang w:eastAsia="en-US" w:bidi="en-US"/>
        </w:rPr>
      </w:pPr>
      <w:r w:rsidRPr="00FF3E6B">
        <w:rPr>
          <w:lang w:eastAsia="en-US" w:bidi="en-US"/>
        </w:rPr>
        <w:t>Elegimos una de las plantillas disponibles para crear la nueva página.</w:t>
      </w:r>
    </w:p>
    <w:p w:rsidR="00FF3E6B" w:rsidRDefault="00FF3E6B" w:rsidP="00FF3E6B">
      <w:pPr>
        <w:jc w:val="center"/>
        <w:rPr>
          <w:lang w:eastAsia="en-US" w:bidi="en-US"/>
        </w:rPr>
      </w:pPr>
      <w:r>
        <w:rPr>
          <w:noProof/>
        </w:rPr>
        <w:drawing>
          <wp:inline distT="0" distB="0" distL="0" distR="0">
            <wp:extent cx="6092825" cy="4051935"/>
            <wp:effectExtent l="19050" t="0" r="3175" b="0"/>
            <wp:docPr id="96" name="Imagen 7" descr="http://geeks.ms/blogs/ciin/WindowsLiveWriter/PersonalizandolasbsquedasenWSS3.0_14254/Customize_Search_SharePoint_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PersonalizandolasbsquedasenWSS3.0_14254/Customize_Search_SharePoint_9_2.jpg"/>
                    <pic:cNvPicPr>
                      <a:picLocks noChangeAspect="1" noChangeArrowheads="1"/>
                    </pic:cNvPicPr>
                  </pic:nvPicPr>
                  <pic:blipFill>
                    <a:blip r:embed="rId769"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FF3E6B" w:rsidRDefault="00FF3E6B" w:rsidP="00FF3E6B">
      <w:pPr>
        <w:rPr>
          <w:lang w:eastAsia="en-US" w:bidi="en-US"/>
        </w:rPr>
      </w:pPr>
      <w:r w:rsidRPr="00FF3E6B">
        <w:rPr>
          <w:lang w:eastAsia="en-US" w:bidi="en-US"/>
        </w:rPr>
        <w:t>En la página que acabamos de crear, añadimos las web parts de búsquedas mencionadas antes, y además añadimos una web part de tipo Elemento Web Editor de contenido.</w:t>
      </w:r>
    </w:p>
    <w:p w:rsidR="00FF3E6B" w:rsidRDefault="00FF3E6B" w:rsidP="00FF3E6B">
      <w:pPr>
        <w:jc w:val="center"/>
        <w:rPr>
          <w:lang w:eastAsia="en-US" w:bidi="en-US"/>
        </w:rPr>
      </w:pPr>
      <w:r>
        <w:rPr>
          <w:noProof/>
        </w:rPr>
        <w:lastRenderedPageBreak/>
        <w:drawing>
          <wp:inline distT="0" distB="0" distL="0" distR="0">
            <wp:extent cx="6089817" cy="3149762"/>
            <wp:effectExtent l="19050" t="0" r="6183" b="0"/>
            <wp:docPr id="99" name="Imagen 16" descr="http://geeks.ms/blogs/ciin/WindowsLiveWriter/PersonalizandolasbsquedasenWSS3.0_14254/Customize_Search_SharePoint_1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PersonalizandolasbsquedasenWSS3.0_14254/Customize_Search_SharePoint_10_2.jpg"/>
                    <pic:cNvPicPr>
                      <a:picLocks noChangeAspect="1" noChangeArrowheads="1"/>
                    </pic:cNvPicPr>
                  </pic:nvPicPr>
                  <pic:blipFill>
                    <a:blip r:embed="rId770" cstate="print"/>
                    <a:srcRect b="22271"/>
                    <a:stretch>
                      <a:fillRect/>
                    </a:stretch>
                  </pic:blipFill>
                  <pic:spPr bwMode="auto">
                    <a:xfrm>
                      <a:off x="0" y="0"/>
                      <a:ext cx="6089817" cy="3149762"/>
                    </a:xfrm>
                    <a:prstGeom prst="rect">
                      <a:avLst/>
                    </a:prstGeom>
                    <a:noFill/>
                    <a:ln w="9525">
                      <a:noFill/>
                      <a:miter lim="800000"/>
                      <a:headEnd/>
                      <a:tailEnd/>
                    </a:ln>
                  </pic:spPr>
                </pic:pic>
              </a:graphicData>
            </a:graphic>
          </wp:inline>
        </w:drawing>
      </w:r>
    </w:p>
    <w:p w:rsidR="00FF3E6B" w:rsidRDefault="00FF3E6B" w:rsidP="00FF3E6B">
      <w:pPr>
        <w:jc w:val="center"/>
        <w:rPr>
          <w:lang w:eastAsia="en-US" w:bidi="en-US"/>
        </w:rPr>
      </w:pPr>
      <w:r>
        <w:rPr>
          <w:noProof/>
        </w:rPr>
        <w:drawing>
          <wp:inline distT="0" distB="0" distL="0" distR="0">
            <wp:extent cx="3627120" cy="3200400"/>
            <wp:effectExtent l="19050" t="0" r="0" b="0"/>
            <wp:docPr id="102" name="Imagen 19" descr="http://geeks.ms/blogs/ciin/WindowsLiveWriter/PersonalizandolasbsquedasenWSS3.0_14254/Customize_Search_SharePoint_1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PersonalizandolasbsquedasenWSS3.0_14254/Customize_Search_SharePoint_11_2.jpg"/>
                    <pic:cNvPicPr>
                      <a:picLocks noChangeAspect="1" noChangeArrowheads="1"/>
                    </pic:cNvPicPr>
                  </pic:nvPicPr>
                  <pic:blipFill>
                    <a:blip r:embed="rId771" cstate="print"/>
                    <a:srcRect/>
                    <a:stretch>
                      <a:fillRect/>
                    </a:stretch>
                  </pic:blipFill>
                  <pic:spPr bwMode="auto">
                    <a:xfrm>
                      <a:off x="0" y="0"/>
                      <a:ext cx="3627120" cy="3200400"/>
                    </a:xfrm>
                    <a:prstGeom prst="rect">
                      <a:avLst/>
                    </a:prstGeom>
                    <a:noFill/>
                    <a:ln w="9525">
                      <a:noFill/>
                      <a:miter lim="800000"/>
                      <a:headEnd/>
                      <a:tailEnd/>
                    </a:ln>
                  </pic:spPr>
                </pic:pic>
              </a:graphicData>
            </a:graphic>
          </wp:inline>
        </w:drawing>
      </w:r>
    </w:p>
    <w:p w:rsidR="00FF3E6B" w:rsidRDefault="00FF3E6B" w:rsidP="00FF3E6B">
      <w:pPr>
        <w:jc w:val="center"/>
        <w:rPr>
          <w:lang w:eastAsia="en-US" w:bidi="en-US"/>
        </w:rPr>
      </w:pPr>
      <w:r>
        <w:rPr>
          <w:noProof/>
        </w:rPr>
        <w:lastRenderedPageBreak/>
        <w:drawing>
          <wp:inline distT="0" distB="0" distL="0" distR="0">
            <wp:extent cx="6092825" cy="4051935"/>
            <wp:effectExtent l="19050" t="0" r="3175" b="0"/>
            <wp:docPr id="105" name="Imagen 22" descr="http://geeks.ms/blogs/ciin/WindowsLiveWriter/PersonalizandolasbsquedasenWSS3.0_14254/Customize_Search_SharePoint_1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blogs/ciin/WindowsLiveWriter/PersonalizandolasbsquedasenWSS3.0_14254/Customize_Search_SharePoint_12_2.jpg"/>
                    <pic:cNvPicPr>
                      <a:picLocks noChangeAspect="1" noChangeArrowheads="1"/>
                    </pic:cNvPicPr>
                  </pic:nvPicPr>
                  <pic:blipFill>
                    <a:blip r:embed="rId772"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FF3E6B" w:rsidRPr="00FF3E6B" w:rsidRDefault="00FF3E6B" w:rsidP="00FF3E6B">
      <w:pPr>
        <w:rPr>
          <w:lang w:eastAsia="en-US" w:bidi="en-US"/>
        </w:rPr>
      </w:pPr>
      <w:r w:rsidRPr="00FF3E6B">
        <w:rPr>
          <w:lang w:eastAsia="en-US" w:bidi="en-US"/>
        </w:rPr>
        <w:t>Una vez añadidas las web parts, nos basta con configurar adecuadamente la web part Elemento Web Editor de Contenido para tener operativa la nueva página de búsquedas. Esta web part la configuramos con el siguiente código: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FF3E6B" w:rsidRPr="00FF3E6B" w:rsidTr="00FF3E6B">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F3E6B" w:rsidRPr="00FF3E6B" w:rsidRDefault="00FF3E6B" w:rsidP="00FF3E6B">
            <w:pPr>
              <w:rPr>
                <w:sz w:val="16"/>
                <w:szCs w:val="16"/>
                <w:lang w:val="en-US" w:eastAsia="en-US" w:bidi="en-US"/>
              </w:rPr>
            </w:pPr>
            <w:r w:rsidRPr="00FF3E6B">
              <w:rPr>
                <w:sz w:val="16"/>
                <w:szCs w:val="16"/>
                <w:lang w:val="en-US" w:eastAsia="en-US" w:bidi="en-US"/>
              </w:rPr>
              <w:t>Título:&lt;input name=input1 /&gt;</w:t>
            </w:r>
          </w:p>
          <w:p w:rsidR="00FF3E6B" w:rsidRPr="00FF3E6B" w:rsidRDefault="00FF3E6B" w:rsidP="00FF3E6B">
            <w:pPr>
              <w:rPr>
                <w:sz w:val="16"/>
                <w:szCs w:val="16"/>
                <w:lang w:val="en-US" w:eastAsia="en-US" w:bidi="en-US"/>
              </w:rPr>
            </w:pPr>
            <w:r w:rsidRPr="00FF3E6B">
              <w:rPr>
                <w:sz w:val="16"/>
                <w:szCs w:val="16"/>
                <w:lang w:val="en-US" w:eastAsia="en-US" w:bidi="en-US"/>
              </w:rPr>
              <w:t>&lt;INPUT id="Submit1" onclick='Redirect(form.input1.value)' type="button" name="schButton" value="Search" /&gt;</w:t>
            </w:r>
          </w:p>
          <w:p w:rsidR="00FF3E6B" w:rsidRPr="00FF3E6B" w:rsidRDefault="00FF3E6B" w:rsidP="00FF3E6B">
            <w:pPr>
              <w:rPr>
                <w:sz w:val="16"/>
                <w:szCs w:val="16"/>
                <w:lang w:val="en-US" w:eastAsia="en-US" w:bidi="en-US"/>
              </w:rPr>
            </w:pPr>
            <w:r w:rsidRPr="00FF3E6B">
              <w:rPr>
                <w:sz w:val="16"/>
                <w:szCs w:val="16"/>
                <w:lang w:val="en-US" w:eastAsia="en-US" w:bidi="en-US"/>
              </w:rPr>
              <w:t> &lt;SCRIPT LANGUAGE="javascript"&gt;</w:t>
            </w:r>
          </w:p>
          <w:p w:rsidR="00FF3E6B" w:rsidRPr="00FF3E6B" w:rsidRDefault="00FF3E6B" w:rsidP="00FF3E6B">
            <w:pPr>
              <w:rPr>
                <w:sz w:val="16"/>
                <w:szCs w:val="16"/>
                <w:lang w:val="en-US" w:eastAsia="en-US" w:bidi="en-US"/>
              </w:rPr>
            </w:pPr>
            <w:r w:rsidRPr="00FF3E6B">
              <w:rPr>
                <w:sz w:val="16"/>
                <w:szCs w:val="16"/>
                <w:lang w:val="en-US" w:eastAsia="en-US" w:bidi="en-US"/>
              </w:rPr>
              <w:t>function Redirect(input)</w:t>
            </w:r>
          </w:p>
          <w:p w:rsidR="00FF3E6B" w:rsidRPr="00FF3E6B" w:rsidRDefault="00FF3E6B" w:rsidP="00FF3E6B">
            <w:pPr>
              <w:rPr>
                <w:sz w:val="16"/>
                <w:szCs w:val="16"/>
                <w:lang w:val="en-US" w:eastAsia="en-US" w:bidi="en-US"/>
              </w:rPr>
            </w:pPr>
            <w:r w:rsidRPr="00FF3E6B">
              <w:rPr>
                <w:sz w:val="16"/>
                <w:szCs w:val="16"/>
                <w:lang w:val="en-US" w:eastAsia="en-US" w:bidi="en-US"/>
              </w:rPr>
              <w:t>{</w:t>
            </w:r>
          </w:p>
          <w:p w:rsidR="00FF3E6B" w:rsidRPr="00FF3E6B" w:rsidRDefault="00FF3E6B" w:rsidP="00FF3E6B">
            <w:pPr>
              <w:rPr>
                <w:sz w:val="16"/>
                <w:szCs w:val="16"/>
                <w:lang w:val="en-US" w:eastAsia="en-US" w:bidi="en-US"/>
              </w:rPr>
            </w:pPr>
            <w:r w:rsidRPr="00FF3E6B">
              <w:rPr>
                <w:sz w:val="16"/>
                <w:szCs w:val="16"/>
                <w:lang w:val="en-US" w:eastAsia="en-US" w:bidi="en-US"/>
              </w:rPr>
              <w:t xml:space="preserve">    //Results webpart</w:t>
            </w:r>
          </w:p>
          <w:p w:rsidR="00FF3E6B" w:rsidRPr="00FF3E6B" w:rsidRDefault="00FF3E6B" w:rsidP="00FF3E6B">
            <w:pPr>
              <w:rPr>
                <w:sz w:val="16"/>
                <w:szCs w:val="16"/>
                <w:lang w:val="en-US" w:eastAsia="en-US" w:bidi="en-US"/>
              </w:rPr>
            </w:pPr>
            <w:r w:rsidRPr="00FF3E6B">
              <w:rPr>
                <w:sz w:val="16"/>
                <w:szCs w:val="16"/>
                <w:lang w:val="en-US" w:eastAsia="en-US" w:bidi="en-US"/>
              </w:rPr>
              <w:t xml:space="preserve">    var baseURL  = "busquedas.aspx?k=Title%3A"+input</w:t>
            </w:r>
          </w:p>
          <w:p w:rsidR="00FF3E6B" w:rsidRPr="00FF3E6B" w:rsidRDefault="00FF3E6B" w:rsidP="00FF3E6B">
            <w:pPr>
              <w:rPr>
                <w:sz w:val="16"/>
                <w:szCs w:val="16"/>
                <w:lang w:val="en-US" w:eastAsia="en-US" w:bidi="en-US"/>
              </w:rPr>
            </w:pPr>
            <w:r w:rsidRPr="00FF3E6B">
              <w:rPr>
                <w:sz w:val="16"/>
                <w:szCs w:val="16"/>
                <w:lang w:val="en-US" w:eastAsia="en-US" w:bidi="en-US"/>
              </w:rPr>
              <w:t xml:space="preserve">    top.location.href = baseURL;</w:t>
            </w:r>
          </w:p>
          <w:p w:rsidR="00FF3E6B" w:rsidRPr="00FF3E6B" w:rsidRDefault="00FF3E6B" w:rsidP="00FF3E6B">
            <w:pPr>
              <w:rPr>
                <w:sz w:val="16"/>
                <w:szCs w:val="16"/>
                <w:lang w:val="en-US" w:eastAsia="en-US" w:bidi="en-US"/>
              </w:rPr>
            </w:pPr>
            <w:r w:rsidRPr="00FF3E6B">
              <w:rPr>
                <w:sz w:val="16"/>
                <w:szCs w:val="16"/>
                <w:lang w:val="en-US" w:eastAsia="en-US" w:bidi="en-US"/>
              </w:rPr>
              <w:t xml:space="preserve">    return true;</w:t>
            </w:r>
          </w:p>
          <w:p w:rsidR="00FF3E6B" w:rsidRPr="00FF3E6B" w:rsidRDefault="00FF3E6B" w:rsidP="00FF3E6B">
            <w:pPr>
              <w:rPr>
                <w:sz w:val="16"/>
                <w:szCs w:val="16"/>
                <w:lang w:eastAsia="en-US" w:bidi="en-US"/>
              </w:rPr>
            </w:pPr>
            <w:r w:rsidRPr="00FF3E6B">
              <w:rPr>
                <w:sz w:val="16"/>
                <w:szCs w:val="16"/>
                <w:lang w:eastAsia="en-US" w:bidi="en-US"/>
              </w:rPr>
              <w:t xml:space="preserve">}  </w:t>
            </w:r>
          </w:p>
          <w:p w:rsidR="00FF3E6B" w:rsidRPr="00FF3E6B" w:rsidRDefault="00FF3E6B" w:rsidP="00FF3E6B">
            <w:pPr>
              <w:rPr>
                <w:sz w:val="16"/>
                <w:szCs w:val="16"/>
                <w:lang w:eastAsia="en-US" w:bidi="en-US"/>
              </w:rPr>
            </w:pPr>
            <w:r w:rsidRPr="00FF3E6B">
              <w:rPr>
                <w:sz w:val="16"/>
                <w:szCs w:val="16"/>
                <w:lang w:eastAsia="en-US" w:bidi="en-US"/>
              </w:rPr>
              <w:t>&lt;/SCRIPT&gt;</w:t>
            </w:r>
          </w:p>
        </w:tc>
      </w:tr>
    </w:tbl>
    <w:p w:rsidR="00FF3E6B" w:rsidRDefault="00FF3E6B" w:rsidP="00FF3E6B">
      <w:pPr>
        <w:rPr>
          <w:lang w:eastAsia="en-US" w:bidi="en-US"/>
        </w:rPr>
      </w:pPr>
      <w:r w:rsidRPr="00FF3E6B">
        <w:rPr>
          <w:lang w:eastAsia="en-US" w:bidi="en-US"/>
        </w:rPr>
        <w:t>Como vemos, simplemente:</w:t>
      </w:r>
    </w:p>
    <w:p w:rsidR="00FF3E6B" w:rsidRPr="00FF3E6B" w:rsidRDefault="00FF3E6B" w:rsidP="00FF3E6B">
      <w:pPr>
        <w:jc w:val="center"/>
        <w:rPr>
          <w:lang w:eastAsia="en-US" w:bidi="en-US"/>
        </w:rPr>
      </w:pPr>
      <w:r>
        <w:rPr>
          <w:noProof/>
        </w:rPr>
        <w:lastRenderedPageBreak/>
        <w:drawing>
          <wp:inline distT="0" distB="0" distL="0" distR="0">
            <wp:extent cx="3744428" cy="3147461"/>
            <wp:effectExtent l="19050" t="0" r="8422" b="0"/>
            <wp:docPr id="108" name="Imagen 25" descr="http://geeks.ms/blogs/ciin/WindowsLiveWriter/PersonalizandolasbsquedasenWSS3.0_14254/Customize_Search_SharePoint_1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blogs/ciin/WindowsLiveWriter/PersonalizandolasbsquedasenWSS3.0_14254/Customize_Search_SharePoint_13_2.jpg"/>
                    <pic:cNvPicPr>
                      <a:picLocks noChangeAspect="1" noChangeArrowheads="1"/>
                    </pic:cNvPicPr>
                  </pic:nvPicPr>
                  <pic:blipFill>
                    <a:blip r:embed="rId773" cstate="print"/>
                    <a:srcRect t="1802"/>
                    <a:stretch>
                      <a:fillRect/>
                    </a:stretch>
                  </pic:blipFill>
                  <pic:spPr bwMode="auto">
                    <a:xfrm>
                      <a:off x="0" y="0"/>
                      <a:ext cx="3744428" cy="3147461"/>
                    </a:xfrm>
                    <a:prstGeom prst="rect">
                      <a:avLst/>
                    </a:prstGeom>
                    <a:noFill/>
                    <a:ln w="9525">
                      <a:noFill/>
                      <a:miter lim="800000"/>
                      <a:headEnd/>
                      <a:tailEnd/>
                    </a:ln>
                  </pic:spPr>
                </pic:pic>
              </a:graphicData>
            </a:graphic>
          </wp:inline>
        </w:drawing>
      </w:r>
    </w:p>
    <w:p w:rsidR="00FF3E6B" w:rsidRPr="00FF3E6B" w:rsidRDefault="00FF3E6B" w:rsidP="00FF3E6B">
      <w:pPr>
        <w:numPr>
          <w:ilvl w:val="0"/>
          <w:numId w:val="110"/>
        </w:numPr>
        <w:rPr>
          <w:lang w:eastAsia="en-US" w:bidi="en-US"/>
        </w:rPr>
      </w:pPr>
      <w:r w:rsidRPr="00FF3E6B">
        <w:rPr>
          <w:lang w:eastAsia="en-US" w:bidi="en-US"/>
        </w:rPr>
        <w:t xml:space="preserve">Estamos añadiendo un control de tipo caja de texto. </w:t>
      </w:r>
    </w:p>
    <w:p w:rsidR="00FF3E6B" w:rsidRPr="00FF3E6B" w:rsidRDefault="00FF3E6B" w:rsidP="00FF3E6B">
      <w:pPr>
        <w:numPr>
          <w:ilvl w:val="0"/>
          <w:numId w:val="110"/>
        </w:numPr>
        <w:rPr>
          <w:lang w:eastAsia="en-US" w:bidi="en-US"/>
        </w:rPr>
      </w:pPr>
      <w:r w:rsidRPr="00FF3E6B">
        <w:rPr>
          <w:lang w:eastAsia="en-US" w:bidi="en-US"/>
        </w:rPr>
        <w:t xml:space="preserve">A continuación, añadimos un control de tipo botón que es el que se encarga de llamar a la función de búsqueda. </w:t>
      </w:r>
    </w:p>
    <w:p w:rsidR="00FF3E6B" w:rsidRPr="00FF3E6B" w:rsidRDefault="00FF3E6B" w:rsidP="00FF3E6B">
      <w:pPr>
        <w:numPr>
          <w:ilvl w:val="0"/>
          <w:numId w:val="110"/>
        </w:numPr>
        <w:rPr>
          <w:lang w:eastAsia="en-US" w:bidi="en-US"/>
        </w:rPr>
      </w:pPr>
      <w:r w:rsidRPr="00FF3E6B">
        <w:rPr>
          <w:lang w:eastAsia="en-US" w:bidi="en-US"/>
        </w:rPr>
        <w:t xml:space="preserve">La función de búsqueda simplemente utiliza </w:t>
      </w:r>
      <w:hyperlink r:id="rId774" w:history="1">
        <w:r w:rsidRPr="00FF3E6B">
          <w:rPr>
            <w:rStyle w:val="Hipervnculo"/>
            <w:lang w:eastAsia="en-US" w:bidi="en-US"/>
          </w:rPr>
          <w:t>Url Syntax sobre nuestra página de búsqueda</w:t>
        </w:r>
      </w:hyperlink>
      <w:r w:rsidRPr="00FF3E6B">
        <w:rPr>
          <w:lang w:eastAsia="en-US" w:bidi="en-US"/>
        </w:rPr>
        <w:t xml:space="preserve"> para realizar la búsqueda.</w:t>
      </w:r>
    </w:p>
    <w:p w:rsidR="00FF3E6B" w:rsidRDefault="00FF3E6B" w:rsidP="00FF3E6B">
      <w:pPr>
        <w:jc w:val="center"/>
        <w:rPr>
          <w:lang w:eastAsia="en-US" w:bidi="en-US"/>
        </w:rPr>
      </w:pPr>
      <w:r>
        <w:rPr>
          <w:noProof/>
        </w:rPr>
        <w:drawing>
          <wp:inline distT="0" distB="0" distL="0" distR="0">
            <wp:extent cx="6092825" cy="4051935"/>
            <wp:effectExtent l="19050" t="0" r="3175" b="0"/>
            <wp:docPr id="111" name="Imagen 28" descr="http://geeks.ms/blogs/ciin/WindowsLiveWriter/PersonalizandolasbsquedasenWSS3.0_14254/Customize_Search_SharePoint_1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blogs/ciin/WindowsLiveWriter/PersonalizandolasbsquedasenWSS3.0_14254/Customize_Search_SharePoint_14_2.jpg"/>
                    <pic:cNvPicPr>
                      <a:picLocks noChangeAspect="1" noChangeArrowheads="1"/>
                    </pic:cNvPicPr>
                  </pic:nvPicPr>
                  <pic:blipFill>
                    <a:blip r:embed="rId775" cstate="print"/>
                    <a:srcRect/>
                    <a:stretch>
                      <a:fillRect/>
                    </a:stretch>
                  </pic:blipFill>
                  <pic:spPr bwMode="auto">
                    <a:xfrm>
                      <a:off x="0" y="0"/>
                      <a:ext cx="6092825" cy="4051935"/>
                    </a:xfrm>
                    <a:prstGeom prst="rect">
                      <a:avLst/>
                    </a:prstGeom>
                    <a:noFill/>
                    <a:ln w="9525">
                      <a:noFill/>
                      <a:miter lim="800000"/>
                      <a:headEnd/>
                      <a:tailEnd/>
                    </a:ln>
                  </pic:spPr>
                </pic:pic>
              </a:graphicData>
            </a:graphic>
          </wp:inline>
        </w:drawing>
      </w:r>
    </w:p>
    <w:p w:rsidR="00FF3E6B" w:rsidRPr="00FF3E6B" w:rsidRDefault="00FF3E6B" w:rsidP="00FF3E6B">
      <w:pPr>
        <w:rPr>
          <w:lang w:eastAsia="en-US" w:bidi="en-US"/>
        </w:rPr>
      </w:pPr>
      <w:r w:rsidRPr="00FF3E6B">
        <w:rPr>
          <w:lang w:eastAsia="en-US" w:bidi="en-US"/>
        </w:rPr>
        <w:t>Más información sobre personalización de búsquedas en WSS 3.0:</w:t>
      </w:r>
    </w:p>
    <w:p w:rsidR="00FF3E6B" w:rsidRPr="00FF3E6B" w:rsidRDefault="007C4D93" w:rsidP="00FF3E6B">
      <w:pPr>
        <w:numPr>
          <w:ilvl w:val="0"/>
          <w:numId w:val="111"/>
        </w:numPr>
        <w:rPr>
          <w:lang w:eastAsia="en-US" w:bidi="en-US"/>
        </w:rPr>
      </w:pPr>
      <w:hyperlink r:id="rId776" w:history="1">
        <w:r w:rsidR="00FF3E6B" w:rsidRPr="00FF3E6B">
          <w:rPr>
            <w:rStyle w:val="Hipervnculo"/>
            <w:lang w:eastAsia="en-US" w:bidi="en-US"/>
          </w:rPr>
          <w:t>http://www.theartofsharepoint.com/2007/05/creating-custom-control-feature.html</w:t>
        </w:r>
      </w:hyperlink>
      <w:r w:rsidR="00FF3E6B" w:rsidRPr="00FF3E6B">
        <w:rPr>
          <w:lang w:eastAsia="en-US" w:bidi="en-US"/>
        </w:rPr>
        <w:t xml:space="preserve"> </w:t>
      </w:r>
    </w:p>
    <w:p w:rsidR="00FF3E6B" w:rsidRPr="00FF3E6B" w:rsidRDefault="007C4D93" w:rsidP="00FF3E6B">
      <w:pPr>
        <w:numPr>
          <w:ilvl w:val="0"/>
          <w:numId w:val="111"/>
        </w:numPr>
        <w:rPr>
          <w:lang w:eastAsia="en-US" w:bidi="en-US"/>
        </w:rPr>
      </w:pPr>
      <w:hyperlink r:id="rId777" w:history="1">
        <w:r w:rsidR="00FF3E6B" w:rsidRPr="00FF3E6B">
          <w:rPr>
            <w:rStyle w:val="Hipervnculo"/>
            <w:lang w:eastAsia="en-US" w:bidi="en-US"/>
          </w:rPr>
          <w:t>http://msdn.microsoft.com/en-us/library/ms470880.aspx</w:t>
        </w:r>
      </w:hyperlink>
      <w:r w:rsidR="00FF3E6B" w:rsidRPr="00FF3E6B">
        <w:rPr>
          <w:lang w:eastAsia="en-US" w:bidi="en-US"/>
        </w:rPr>
        <w:t xml:space="preserve"> </w:t>
      </w:r>
    </w:p>
    <w:p w:rsidR="00FF3E6B" w:rsidRPr="00FF3E6B" w:rsidRDefault="007C4D93" w:rsidP="00FF3E6B">
      <w:pPr>
        <w:numPr>
          <w:ilvl w:val="0"/>
          <w:numId w:val="111"/>
        </w:numPr>
        <w:rPr>
          <w:lang w:eastAsia="en-US" w:bidi="en-US"/>
        </w:rPr>
      </w:pPr>
      <w:hyperlink r:id="rId778" w:history="1">
        <w:r w:rsidR="00FF3E6B" w:rsidRPr="00FF3E6B">
          <w:rPr>
            <w:rStyle w:val="Hipervnculo"/>
            <w:lang w:eastAsia="en-US" w:bidi="en-US"/>
          </w:rPr>
          <w:t>http://www.heathersolomon.com/blog/archive/2008/08/21/SharePoint-2007-Design-Tip-Create-a-custom-search-input-interface.aspx</w:t>
        </w:r>
      </w:hyperlink>
      <w:r w:rsidR="00FF3E6B" w:rsidRPr="00FF3E6B">
        <w:rPr>
          <w:lang w:eastAsia="en-US" w:bidi="en-US"/>
        </w:rPr>
        <w:t xml:space="preserve">. </w:t>
      </w:r>
    </w:p>
    <w:p w:rsidR="00FF3E6B" w:rsidRPr="00FF3E6B" w:rsidRDefault="007C4D93" w:rsidP="00FF3E6B">
      <w:pPr>
        <w:numPr>
          <w:ilvl w:val="0"/>
          <w:numId w:val="111"/>
        </w:numPr>
        <w:rPr>
          <w:lang w:eastAsia="en-US" w:bidi="en-US"/>
        </w:rPr>
      </w:pPr>
      <w:hyperlink r:id="rId779" w:history="1">
        <w:r w:rsidR="00FF3E6B" w:rsidRPr="00FF3E6B">
          <w:rPr>
            <w:rStyle w:val="Hipervnculo"/>
            <w:lang w:eastAsia="en-US" w:bidi="en-US"/>
          </w:rPr>
          <w:t>http://www.codeproject.com/KB/aspnet/SPCustomSearchResults.aspx</w:t>
        </w:r>
      </w:hyperlink>
      <w:r w:rsidR="00FF3E6B" w:rsidRPr="00FF3E6B">
        <w:rPr>
          <w:lang w:eastAsia="en-US" w:bidi="en-US"/>
        </w:rPr>
        <w:t xml:space="preserve"> </w:t>
      </w:r>
    </w:p>
    <w:p w:rsidR="00FF3E6B" w:rsidRPr="00FF3E6B" w:rsidRDefault="007C4D93" w:rsidP="00FF3E6B">
      <w:pPr>
        <w:numPr>
          <w:ilvl w:val="0"/>
          <w:numId w:val="111"/>
        </w:numPr>
        <w:rPr>
          <w:lang w:eastAsia="en-US" w:bidi="en-US"/>
        </w:rPr>
      </w:pPr>
      <w:hyperlink r:id="rId780" w:history="1">
        <w:r w:rsidR="00FF3E6B" w:rsidRPr="00FF3E6B">
          <w:rPr>
            <w:rStyle w:val="Hipervnculo"/>
            <w:lang w:eastAsia="en-US" w:bidi="en-US"/>
          </w:rPr>
          <w:t>http://www.sharepoint911.com/blogs/john/archive/2008/06/14/creating-a-custom-advanced-search-by-building-strings-with-javascript.aspx</w:t>
        </w:r>
      </w:hyperlink>
      <w:r w:rsidR="00FF3E6B" w:rsidRPr="00FF3E6B">
        <w:rPr>
          <w:lang w:eastAsia="en-US" w:bidi="en-US"/>
        </w:rPr>
        <w:t xml:space="preserve"> </w:t>
      </w:r>
    </w:p>
    <w:p w:rsidR="00FF3E6B" w:rsidRPr="00B36912" w:rsidRDefault="007C4D93" w:rsidP="00FF3E6B">
      <w:pPr>
        <w:numPr>
          <w:ilvl w:val="0"/>
          <w:numId w:val="111"/>
        </w:numPr>
        <w:rPr>
          <w:lang w:val="en-US" w:eastAsia="en-US" w:bidi="en-US"/>
        </w:rPr>
      </w:pPr>
      <w:hyperlink r:id="rId781" w:history="1">
        <w:r w:rsidR="00FF3E6B" w:rsidRPr="00B36912">
          <w:rPr>
            <w:rStyle w:val="Hipervnculo"/>
            <w:lang w:val="en-US" w:eastAsia="en-US" w:bidi="en-US"/>
          </w:rPr>
          <w:t>Project to customize the small search control in SharePoint 2007</w:t>
        </w:r>
      </w:hyperlink>
      <w:r w:rsidR="00FF3E6B" w:rsidRPr="00B36912">
        <w:rPr>
          <w:lang w:val="en-US" w:eastAsia="en-US" w:bidi="en-US"/>
        </w:rPr>
        <w:t xml:space="preserve"> </w:t>
      </w:r>
    </w:p>
    <w:p w:rsidR="00FF3E6B" w:rsidRPr="00B36912" w:rsidRDefault="007C4D93" w:rsidP="00FF3E6B">
      <w:pPr>
        <w:numPr>
          <w:ilvl w:val="0"/>
          <w:numId w:val="111"/>
        </w:numPr>
        <w:rPr>
          <w:lang w:val="en-US" w:eastAsia="en-US" w:bidi="en-US"/>
        </w:rPr>
      </w:pPr>
      <w:hyperlink r:id="rId782" w:history="1">
        <w:r w:rsidR="00FF3E6B" w:rsidRPr="00B36912">
          <w:rPr>
            <w:rStyle w:val="Hipervnculo"/>
            <w:lang w:val="en-US" w:eastAsia="en-US" w:bidi="en-US"/>
          </w:rPr>
          <w:t>Redirect Contextual Search Results to Search Centre Results Page</w:t>
        </w:r>
      </w:hyperlink>
      <w:r w:rsidR="00FF3E6B" w:rsidRPr="00B36912">
        <w:rPr>
          <w:lang w:val="en-US" w:eastAsia="en-US" w:bidi="en-US"/>
        </w:rPr>
        <w:t xml:space="preserve"> </w:t>
      </w:r>
    </w:p>
    <w:p w:rsidR="00FF3E6B" w:rsidRPr="00B36912" w:rsidRDefault="007C4D93" w:rsidP="00FF3E6B">
      <w:pPr>
        <w:numPr>
          <w:ilvl w:val="0"/>
          <w:numId w:val="111"/>
        </w:numPr>
        <w:rPr>
          <w:lang w:val="en-US" w:eastAsia="en-US" w:bidi="en-US"/>
        </w:rPr>
      </w:pPr>
      <w:hyperlink r:id="rId783" w:history="1">
        <w:r w:rsidR="00FF3E6B" w:rsidRPr="00B36912">
          <w:rPr>
            <w:rStyle w:val="Hipervnculo"/>
            <w:lang w:val="en-US" w:eastAsia="en-US" w:bidi="en-US"/>
          </w:rPr>
          <w:t>Search Results Page may be different per Search Scope</w:t>
        </w:r>
      </w:hyperlink>
    </w:p>
    <w:p w:rsidR="00FF3E6B" w:rsidRPr="00B36912" w:rsidRDefault="00FF3E6B" w:rsidP="00FF3E6B">
      <w:pPr>
        <w:rPr>
          <w:lang w:val="en-US" w:eastAsia="en-US" w:bidi="en-US"/>
        </w:rPr>
      </w:pPr>
    </w:p>
    <w:p w:rsidR="00E54430" w:rsidRDefault="00E54430" w:rsidP="001E21A3">
      <w:pPr>
        <w:pStyle w:val="Ttulo2"/>
        <w:rPr>
          <w:lang w:val="es-ES"/>
        </w:rPr>
      </w:pPr>
      <w:bookmarkStart w:id="145" w:name="_Toc217726288"/>
      <w:r w:rsidRPr="00E54430">
        <w:rPr>
          <w:lang w:val="es-ES"/>
        </w:rPr>
        <w:t xml:space="preserve">Búsquedas en </w:t>
      </w:r>
      <w:r>
        <w:rPr>
          <w:lang w:val="es-ES"/>
        </w:rPr>
        <w:t>WSS 3.0</w:t>
      </w:r>
      <w:r w:rsidRPr="00E54430">
        <w:rPr>
          <w:lang w:val="es-ES"/>
        </w:rPr>
        <w:t xml:space="preserve"> vs Búsquedas en </w:t>
      </w:r>
      <w:r>
        <w:rPr>
          <w:lang w:val="es-ES"/>
        </w:rPr>
        <w:t>MOSS</w:t>
      </w:r>
      <w:bookmarkEnd w:id="145"/>
    </w:p>
    <w:p w:rsidR="00E54430" w:rsidRPr="00E54430" w:rsidRDefault="00E54430" w:rsidP="00E54430">
      <w:pPr>
        <w:rPr>
          <w:lang w:eastAsia="en-US" w:bidi="en-US"/>
        </w:rPr>
      </w:pPr>
      <w:r w:rsidRPr="00E54430">
        <w:rPr>
          <w:lang w:eastAsia="en-US" w:bidi="en-US"/>
        </w:rPr>
        <w:t>Como sabéis, WSS 3.0 y MOSS se caracterizan por usar la misma tecnología para búsquedas e indexación de contenidos. Sin embargo, MOSS tiene una serie de características que hacen que las búsquedas sean más potentes y ricas, y que no están disponibles en WSS 3.0. Entre estas, podríamos citar:</w:t>
      </w:r>
    </w:p>
    <w:p w:rsidR="00E54430" w:rsidRPr="00E54430" w:rsidRDefault="00E54430" w:rsidP="00682A31">
      <w:pPr>
        <w:numPr>
          <w:ilvl w:val="0"/>
          <w:numId w:val="97"/>
        </w:numPr>
        <w:rPr>
          <w:lang w:eastAsia="en-US" w:bidi="en-US"/>
        </w:rPr>
      </w:pPr>
      <w:r w:rsidRPr="00E54430">
        <w:rPr>
          <w:lang w:eastAsia="en-US" w:bidi="en-US"/>
        </w:rPr>
        <w:t xml:space="preserve">Configuración de MOSS para realizar el crawling de fuentes de contenido internas y externas. </w:t>
      </w:r>
    </w:p>
    <w:p w:rsidR="00E54430" w:rsidRPr="00E54430" w:rsidRDefault="00E54430" w:rsidP="00682A31">
      <w:pPr>
        <w:numPr>
          <w:ilvl w:val="0"/>
          <w:numId w:val="97"/>
        </w:numPr>
        <w:rPr>
          <w:lang w:eastAsia="en-US" w:bidi="en-US"/>
        </w:rPr>
      </w:pPr>
      <w:r w:rsidRPr="00E54430">
        <w:rPr>
          <w:lang w:eastAsia="en-US" w:bidi="en-US"/>
        </w:rPr>
        <w:t xml:space="preserve">Definición de </w:t>
      </w:r>
      <w:r w:rsidRPr="00E54430">
        <w:rPr>
          <w:i/>
          <w:iCs/>
          <w:lang w:eastAsia="en-US" w:bidi="en-US"/>
        </w:rPr>
        <w:t>Best Bets</w:t>
      </w:r>
      <w:r w:rsidRPr="00E54430">
        <w:rPr>
          <w:lang w:eastAsia="en-US" w:bidi="en-US"/>
        </w:rPr>
        <w:t xml:space="preserve">, que realizan el matching entre palabras claves típicas y las páginas de portal más relevantes, documentos o sitios web externos. </w:t>
      </w:r>
    </w:p>
    <w:p w:rsidR="00E54430" w:rsidRPr="00E54430" w:rsidRDefault="00E54430" w:rsidP="00682A31">
      <w:pPr>
        <w:numPr>
          <w:ilvl w:val="0"/>
          <w:numId w:val="97"/>
        </w:numPr>
        <w:rPr>
          <w:lang w:eastAsia="en-US" w:bidi="en-US"/>
        </w:rPr>
      </w:pPr>
      <w:r w:rsidRPr="00E54430">
        <w:rPr>
          <w:lang w:eastAsia="en-US" w:bidi="en-US"/>
        </w:rPr>
        <w:t xml:space="preserve">Definición de nuevas propiedades para la búsqueda avanzada. </w:t>
      </w:r>
    </w:p>
    <w:p w:rsidR="00E54430" w:rsidRPr="00E54430" w:rsidRDefault="00E54430" w:rsidP="00682A31">
      <w:pPr>
        <w:numPr>
          <w:ilvl w:val="0"/>
          <w:numId w:val="97"/>
        </w:numPr>
        <w:rPr>
          <w:lang w:eastAsia="en-US" w:bidi="en-US"/>
        </w:rPr>
      </w:pPr>
      <w:r w:rsidRPr="00E54430">
        <w:rPr>
          <w:lang w:eastAsia="en-US" w:bidi="en-US"/>
        </w:rPr>
        <w:t xml:space="preserve">Implementación de informes de búsqueda y consulta. </w:t>
      </w:r>
    </w:p>
    <w:p w:rsidR="00E54430" w:rsidRPr="00E54430" w:rsidRDefault="00E54430" w:rsidP="00682A31">
      <w:pPr>
        <w:numPr>
          <w:ilvl w:val="0"/>
          <w:numId w:val="97"/>
        </w:numPr>
        <w:rPr>
          <w:lang w:eastAsia="en-US" w:bidi="en-US"/>
        </w:rPr>
      </w:pPr>
      <w:r w:rsidRPr="00E54430">
        <w:rPr>
          <w:lang w:eastAsia="en-US" w:bidi="en-US"/>
        </w:rPr>
        <w:t xml:space="preserve">Capacidad de buscar personas. </w:t>
      </w:r>
    </w:p>
    <w:p w:rsidR="00E54430" w:rsidRPr="00E54430" w:rsidRDefault="00E54430" w:rsidP="00682A31">
      <w:pPr>
        <w:numPr>
          <w:ilvl w:val="0"/>
          <w:numId w:val="97"/>
        </w:numPr>
        <w:rPr>
          <w:lang w:eastAsia="en-US" w:bidi="en-US"/>
        </w:rPr>
      </w:pPr>
      <w:r w:rsidRPr="00E54430">
        <w:rPr>
          <w:lang w:eastAsia="en-US" w:bidi="en-US"/>
        </w:rPr>
        <w:t>Capacidad de buscar conocimiento.</w:t>
      </w:r>
    </w:p>
    <w:p w:rsidR="00E54430" w:rsidRPr="00E54430" w:rsidRDefault="00E54430" w:rsidP="00E54430">
      <w:pPr>
        <w:pStyle w:val="Ttulo3"/>
      </w:pPr>
      <w:bookmarkStart w:id="146" w:name="_Toc217726289"/>
      <w:r w:rsidRPr="00E54430">
        <w:t>Content Sources</w:t>
      </w:r>
      <w:bookmarkEnd w:id="146"/>
    </w:p>
    <w:p w:rsidR="00E54430" w:rsidRPr="00E54430" w:rsidRDefault="00E54430" w:rsidP="00E54430">
      <w:pPr>
        <w:rPr>
          <w:lang w:eastAsia="en-US" w:bidi="en-US"/>
        </w:rPr>
      </w:pPr>
      <w:r w:rsidRPr="00E54430">
        <w:rPr>
          <w:lang w:eastAsia="en-US" w:bidi="en-US"/>
        </w:rPr>
        <w:t>Cuando vamos a configurar las búsquedas en MOSS, lo primero que vamos a definir es la fuente de contenidos. En MOSS podemos definir y buscar información en distintos tipos de fuentes de contenidos (vs WSS 3.0, que solo permite buscar en sitios de SharePoint):</w:t>
      </w:r>
    </w:p>
    <w:p w:rsidR="00E54430" w:rsidRPr="00E54430" w:rsidRDefault="00E54430" w:rsidP="00682A31">
      <w:pPr>
        <w:numPr>
          <w:ilvl w:val="0"/>
          <w:numId w:val="98"/>
        </w:numPr>
        <w:rPr>
          <w:lang w:eastAsia="en-US" w:bidi="en-US"/>
        </w:rPr>
      </w:pPr>
      <w:r w:rsidRPr="00E54430">
        <w:rPr>
          <w:lang w:eastAsia="en-US" w:bidi="en-US"/>
        </w:rPr>
        <w:t xml:space="preserve">Sitios de SharePoint. </w:t>
      </w:r>
    </w:p>
    <w:p w:rsidR="00E54430" w:rsidRPr="00E54430" w:rsidRDefault="00E54430" w:rsidP="00682A31">
      <w:pPr>
        <w:numPr>
          <w:ilvl w:val="0"/>
          <w:numId w:val="98"/>
        </w:numPr>
        <w:rPr>
          <w:lang w:eastAsia="en-US" w:bidi="en-US"/>
        </w:rPr>
      </w:pPr>
      <w:r w:rsidRPr="00E54430">
        <w:rPr>
          <w:lang w:eastAsia="en-US" w:bidi="en-US"/>
        </w:rPr>
        <w:t xml:space="preserve">Sitos web. </w:t>
      </w:r>
    </w:p>
    <w:p w:rsidR="00E54430" w:rsidRPr="00E54430" w:rsidRDefault="00E54430" w:rsidP="00682A31">
      <w:pPr>
        <w:numPr>
          <w:ilvl w:val="0"/>
          <w:numId w:val="98"/>
        </w:numPr>
        <w:rPr>
          <w:lang w:eastAsia="en-US" w:bidi="en-US"/>
        </w:rPr>
      </w:pPr>
      <w:r w:rsidRPr="00E54430">
        <w:rPr>
          <w:lang w:eastAsia="en-US" w:bidi="en-US"/>
        </w:rPr>
        <w:t xml:space="preserve">Carpetas compartidas. </w:t>
      </w:r>
    </w:p>
    <w:p w:rsidR="00E54430" w:rsidRPr="00E54430" w:rsidRDefault="00E54430" w:rsidP="00682A31">
      <w:pPr>
        <w:numPr>
          <w:ilvl w:val="0"/>
          <w:numId w:val="98"/>
        </w:numPr>
        <w:rPr>
          <w:lang w:eastAsia="en-US" w:bidi="en-US"/>
        </w:rPr>
      </w:pPr>
      <w:r w:rsidRPr="00E54430">
        <w:rPr>
          <w:lang w:eastAsia="en-US" w:bidi="en-US"/>
        </w:rPr>
        <w:lastRenderedPageBreak/>
        <w:t xml:space="preserve">Carpetas públicas de Exchange. </w:t>
      </w:r>
    </w:p>
    <w:p w:rsidR="00E54430" w:rsidRPr="00E54430" w:rsidRDefault="00E54430" w:rsidP="00682A31">
      <w:pPr>
        <w:numPr>
          <w:ilvl w:val="0"/>
          <w:numId w:val="98"/>
        </w:numPr>
        <w:rPr>
          <w:lang w:eastAsia="en-US" w:bidi="en-US"/>
        </w:rPr>
      </w:pPr>
      <w:r w:rsidRPr="00E54430">
        <w:rPr>
          <w:lang w:eastAsia="en-US" w:bidi="en-US"/>
        </w:rPr>
        <w:t xml:space="preserve">Datos de negocio. </w:t>
      </w:r>
    </w:p>
    <w:p w:rsidR="00E54430" w:rsidRPr="00E54430" w:rsidRDefault="00E54430" w:rsidP="00682A31">
      <w:pPr>
        <w:numPr>
          <w:ilvl w:val="0"/>
          <w:numId w:val="98"/>
        </w:numPr>
        <w:rPr>
          <w:lang w:eastAsia="en-US" w:bidi="en-US"/>
        </w:rPr>
      </w:pPr>
      <w:r w:rsidRPr="00E54430">
        <w:rPr>
          <w:lang w:eastAsia="en-US" w:bidi="en-US"/>
        </w:rPr>
        <w:t>Otras fuentes de contenido.</w:t>
      </w:r>
    </w:p>
    <w:p w:rsidR="00E54430" w:rsidRPr="00E54430" w:rsidRDefault="00E54430" w:rsidP="00E54430">
      <w:pPr>
        <w:pStyle w:val="Ttulo3"/>
      </w:pPr>
      <w:bookmarkStart w:id="147" w:name="_Toc217726290"/>
      <w:r w:rsidRPr="00E54430">
        <w:t>Content Scopes</w:t>
      </w:r>
      <w:bookmarkEnd w:id="147"/>
    </w:p>
    <w:p w:rsidR="00E54430" w:rsidRPr="00E54430" w:rsidRDefault="00E54430" w:rsidP="00E54430">
      <w:pPr>
        <w:rPr>
          <w:lang w:eastAsia="en-US" w:bidi="en-US"/>
        </w:rPr>
      </w:pPr>
      <w:r w:rsidRPr="00E54430">
        <w:rPr>
          <w:lang w:eastAsia="en-US" w:bidi="en-US"/>
        </w:rPr>
        <w:t>Una vez definidos los content sources, el siguiente paso cuando configuramos las búsquedas en MOSS consiste en definir los ámbitos (scopes) de búsqueda. Estos son un conjunto de reglas que se usan para acotar los contenidos de un cierto content source. Por ejemplo, un ámbito de búsqueda podría ser una división de una cierta organización. MOSS (que no WSS 3.0) permite definir reglas para ámbitos de búsqueda en base a:</w:t>
      </w:r>
    </w:p>
    <w:p w:rsidR="00E54430" w:rsidRPr="00E54430" w:rsidRDefault="00E54430" w:rsidP="00682A31">
      <w:pPr>
        <w:numPr>
          <w:ilvl w:val="0"/>
          <w:numId w:val="99"/>
        </w:numPr>
        <w:rPr>
          <w:lang w:eastAsia="en-US" w:bidi="en-US"/>
        </w:rPr>
      </w:pPr>
      <w:r w:rsidRPr="00E54430">
        <w:rPr>
          <w:lang w:eastAsia="en-US" w:bidi="en-US"/>
        </w:rPr>
        <w:t xml:space="preserve">Direcciones web. </w:t>
      </w:r>
    </w:p>
    <w:p w:rsidR="00E54430" w:rsidRPr="00E54430" w:rsidRDefault="00E54430" w:rsidP="00682A31">
      <w:pPr>
        <w:numPr>
          <w:ilvl w:val="0"/>
          <w:numId w:val="99"/>
        </w:numPr>
        <w:rPr>
          <w:lang w:eastAsia="en-US" w:bidi="en-US"/>
        </w:rPr>
      </w:pPr>
      <w:r w:rsidRPr="00E54430">
        <w:rPr>
          <w:lang w:eastAsia="en-US" w:bidi="en-US"/>
        </w:rPr>
        <w:t xml:space="preserve">Propiedades (Como por ejemplo Author=Juan Carlos González). </w:t>
      </w:r>
    </w:p>
    <w:p w:rsidR="00E54430" w:rsidRPr="00E54430" w:rsidRDefault="00E54430" w:rsidP="00682A31">
      <w:pPr>
        <w:numPr>
          <w:ilvl w:val="0"/>
          <w:numId w:val="99"/>
        </w:numPr>
        <w:rPr>
          <w:lang w:eastAsia="en-US" w:bidi="en-US"/>
        </w:rPr>
      </w:pPr>
      <w:r w:rsidRPr="00E54430">
        <w:rPr>
          <w:lang w:eastAsia="en-US" w:bidi="en-US"/>
        </w:rPr>
        <w:t xml:space="preserve">Fuentes de Contenidos. </w:t>
      </w:r>
    </w:p>
    <w:p w:rsidR="00E54430" w:rsidRPr="00E54430" w:rsidRDefault="00E54430" w:rsidP="00682A31">
      <w:pPr>
        <w:numPr>
          <w:ilvl w:val="0"/>
          <w:numId w:val="99"/>
        </w:numPr>
        <w:rPr>
          <w:lang w:eastAsia="en-US" w:bidi="en-US"/>
        </w:rPr>
      </w:pPr>
      <w:r w:rsidRPr="00E54430">
        <w:rPr>
          <w:lang w:eastAsia="en-US" w:bidi="en-US"/>
        </w:rPr>
        <w:t>Todo el contenido.</w:t>
      </w:r>
    </w:p>
    <w:p w:rsidR="00E54430" w:rsidRPr="00E54430" w:rsidRDefault="00E54430" w:rsidP="00E54430">
      <w:pPr>
        <w:rPr>
          <w:lang w:eastAsia="en-US" w:bidi="en-US"/>
        </w:rPr>
      </w:pPr>
      <w:r w:rsidRPr="00E54430">
        <w:rPr>
          <w:lang w:eastAsia="en-US" w:bidi="en-US"/>
        </w:rPr>
        <w:t>Los ámbitos de búsqueda se pueden definir a nivel de Shared Service Provider o a nivel de colección de sitios. Los primeros son compartidos por todos los site collections. Los segundos son específicos de la colección de sitios dónde se hayan definido. Por defecto, MOSS viene con dos ámbitos de búsqueda compartidos:</w:t>
      </w:r>
    </w:p>
    <w:p w:rsidR="00E54430" w:rsidRPr="00E54430" w:rsidRDefault="00E54430" w:rsidP="00682A31">
      <w:pPr>
        <w:numPr>
          <w:ilvl w:val="0"/>
          <w:numId w:val="100"/>
        </w:numPr>
        <w:rPr>
          <w:lang w:eastAsia="en-US" w:bidi="en-US"/>
        </w:rPr>
      </w:pPr>
      <w:r w:rsidRPr="00E54430">
        <w:rPr>
          <w:lang w:eastAsia="en-US" w:bidi="en-US"/>
        </w:rPr>
        <w:t xml:space="preserve">All Sites. </w:t>
      </w:r>
    </w:p>
    <w:p w:rsidR="00E54430" w:rsidRPr="00E54430" w:rsidRDefault="00E54430" w:rsidP="00682A31">
      <w:pPr>
        <w:numPr>
          <w:ilvl w:val="0"/>
          <w:numId w:val="100"/>
        </w:numPr>
        <w:rPr>
          <w:lang w:eastAsia="en-US" w:bidi="en-US"/>
        </w:rPr>
      </w:pPr>
      <w:r w:rsidRPr="00E54430">
        <w:rPr>
          <w:lang w:eastAsia="en-US" w:bidi="en-US"/>
        </w:rPr>
        <w:t>People.</w:t>
      </w:r>
    </w:p>
    <w:p w:rsidR="00E54430" w:rsidRPr="00192029" w:rsidRDefault="00E54430" w:rsidP="00E54430">
      <w:pPr>
        <w:pStyle w:val="Ttulo3"/>
        <w:rPr>
          <w:lang w:val="es-ES"/>
        </w:rPr>
      </w:pPr>
      <w:bookmarkStart w:id="148" w:name="_Toc217726291"/>
      <w:r w:rsidRPr="00192029">
        <w:rPr>
          <w:lang w:val="es-ES"/>
        </w:rPr>
        <w:t>¿Cómo puedo mejorar las búsquedas de WSS 3.0?</w:t>
      </w:r>
      <w:bookmarkEnd w:id="148"/>
      <w:r w:rsidRPr="00192029">
        <w:rPr>
          <w:lang w:val="es-ES"/>
        </w:rPr>
        <w:t xml:space="preserve"> </w:t>
      </w:r>
    </w:p>
    <w:p w:rsidR="00E54430" w:rsidRPr="00E54430" w:rsidRDefault="00E54430" w:rsidP="00E54430">
      <w:pPr>
        <w:rPr>
          <w:lang w:eastAsia="en-US" w:bidi="en-US"/>
        </w:rPr>
      </w:pPr>
      <w:r w:rsidRPr="00E54430">
        <w:rPr>
          <w:lang w:eastAsia="en-US" w:bidi="en-US"/>
        </w:rPr>
        <w:t xml:space="preserve">Como comentábamos el otro día, Microsoft Search Server nos permite mejorar claramente la experiencia de búsquedas en WSS 3.0. De nuevo os remito al </w:t>
      </w:r>
      <w:hyperlink r:id="rId784" w:history="1">
        <w:r w:rsidRPr="00E54430">
          <w:rPr>
            <w:rStyle w:val="Hipervnculo"/>
            <w:lang w:eastAsia="en-US" w:bidi="en-US"/>
          </w:rPr>
          <w:t>post de recursos sobre Microsoft Serach Server Express</w:t>
        </w:r>
      </w:hyperlink>
      <w:r w:rsidRPr="00E54430">
        <w:rPr>
          <w:lang w:eastAsia="en-US" w:bidi="en-US"/>
        </w:rPr>
        <w:t xml:space="preserve"> y os animo a descargaros y empezar a probar y utilizar este producto gratuito de Microsoft</w:t>
      </w:r>
      <w:r>
        <w:rPr>
          <w:lang w:eastAsia="en-US" w:bidi="en-US"/>
        </w:rPr>
        <w:t>.</w:t>
      </w:r>
    </w:p>
    <w:p w:rsidR="0013052D" w:rsidRPr="00E54430" w:rsidRDefault="001E21A3" w:rsidP="001E21A3">
      <w:pPr>
        <w:pStyle w:val="Ttulo2"/>
        <w:rPr>
          <w:lang w:val="es-ES"/>
        </w:rPr>
      </w:pPr>
      <w:bookmarkStart w:id="149" w:name="_Toc217726292"/>
      <w:r w:rsidRPr="00E54430">
        <w:rPr>
          <w:lang w:val="es-ES"/>
        </w:rPr>
        <w:t>Search Community Toolkit</w:t>
      </w:r>
      <w:bookmarkEnd w:id="149"/>
    </w:p>
    <w:p w:rsidR="001E21A3" w:rsidRPr="001E21A3" w:rsidRDefault="001E21A3" w:rsidP="001E21A3">
      <w:pPr>
        <w:pStyle w:val="NormalWeb"/>
        <w:ind w:left="0"/>
        <w:jc w:val="both"/>
        <w:rPr>
          <w:rFonts w:asciiTheme="minorHAnsi" w:hAnsiTheme="minorHAnsi"/>
        </w:rPr>
      </w:pPr>
      <w:r w:rsidRPr="001E21A3">
        <w:rPr>
          <w:rFonts w:asciiTheme="minorHAnsi" w:hAnsiTheme="minorHAnsi"/>
        </w:rPr>
        <w:t xml:space="preserve">Sin duda, una de los puntos fuertes de la plataforma SharePoint lo tenemos en las grandes prestaciones que ofrece en lo que a funcionalidades de búsqueda se refiere. En el caso de WSS 3.0, es la integración con </w:t>
      </w:r>
      <w:hyperlink r:id="rId785" w:history="1">
        <w:r w:rsidRPr="001E21A3">
          <w:rPr>
            <w:rStyle w:val="Hipervnculo"/>
            <w:rFonts w:asciiTheme="minorHAnsi" w:hAnsiTheme="minorHAnsi"/>
          </w:rPr>
          <w:t>Microsoft Search Server 2008</w:t>
        </w:r>
      </w:hyperlink>
      <w:r w:rsidRPr="001E21A3">
        <w:rPr>
          <w:rFonts w:asciiTheme="minorHAnsi" w:hAnsiTheme="minorHAnsi"/>
        </w:rPr>
        <w:t xml:space="preserve"> la que permite modelar escenarios de búsquedas más ricos (sobre todo con el concepto de búsquedas federadas), mientras que es MOSS quien nos brinda la posibilidad de definir escenarios de búsqueda más complejos: contenidos, personas, BDC, extensión de las funcionalidades de búsqueda, etc.</w:t>
      </w:r>
    </w:p>
    <w:p w:rsidR="001E21A3" w:rsidRDefault="001E21A3" w:rsidP="001E21A3">
      <w:pPr>
        <w:pStyle w:val="NormalWeb"/>
        <w:ind w:left="0"/>
        <w:jc w:val="both"/>
        <w:rPr>
          <w:rFonts w:asciiTheme="minorHAnsi" w:hAnsiTheme="minorHAnsi"/>
        </w:rPr>
      </w:pPr>
      <w:r w:rsidRPr="001E21A3">
        <w:rPr>
          <w:rFonts w:asciiTheme="minorHAnsi" w:hAnsiTheme="minorHAnsi"/>
        </w:rPr>
        <w:t xml:space="preserve">Además de las capacidades de búsqueda generales que tenemos en la plataforma SharePoint, ya demostramos como a través de técnicas como </w:t>
      </w:r>
      <w:hyperlink r:id="rId786" w:history="1">
        <w:r w:rsidRPr="001E21A3">
          <w:rPr>
            <w:rStyle w:val="Hipervnculo"/>
            <w:rFonts w:asciiTheme="minorHAnsi" w:hAnsiTheme="minorHAnsi"/>
          </w:rPr>
          <w:t>url syntax</w:t>
        </w:r>
      </w:hyperlink>
      <w:r w:rsidRPr="001E21A3">
        <w:rPr>
          <w:rFonts w:asciiTheme="minorHAnsi" w:hAnsiTheme="minorHAnsi"/>
        </w:rPr>
        <w:t xml:space="preserve"> o </w:t>
      </w:r>
      <w:hyperlink r:id="rId787" w:history="1">
        <w:r w:rsidRPr="001E21A3">
          <w:rPr>
            <w:rStyle w:val="Hipervnculo"/>
            <w:rFonts w:asciiTheme="minorHAnsi" w:hAnsiTheme="minorHAnsi"/>
          </w:rPr>
          <w:t>query syntax</w:t>
        </w:r>
      </w:hyperlink>
      <w:r w:rsidRPr="001E21A3">
        <w:rPr>
          <w:rFonts w:asciiTheme="minorHAnsi" w:hAnsiTheme="minorHAnsi"/>
        </w:rPr>
        <w:t xml:space="preserve"> podemos ir aún más allá de las capacidades out-of-the-box de la plataforma en lo que a búsquedas se refiere. Un ejemplo más de esta extensibilidad la tenemos </w:t>
      </w:r>
      <w:hyperlink r:id="rId788" w:history="1">
        <w:r w:rsidRPr="001E21A3">
          <w:rPr>
            <w:rStyle w:val="Hipervnculo"/>
            <w:rFonts w:asciiTheme="minorHAnsi" w:hAnsiTheme="minorHAnsi"/>
          </w:rPr>
          <w:t>Search Comunity Toolkit for SharePoint</w:t>
        </w:r>
      </w:hyperlink>
      <w:r w:rsidRPr="001E21A3">
        <w:rPr>
          <w:rFonts w:asciiTheme="minorHAnsi" w:hAnsiTheme="minorHAnsi"/>
        </w:rPr>
        <w:t>.</w:t>
      </w:r>
    </w:p>
    <w:p w:rsidR="001E21A3" w:rsidRDefault="001E21A3" w:rsidP="001E21A3">
      <w:pPr>
        <w:pStyle w:val="NormalWeb"/>
        <w:ind w:left="0"/>
        <w:jc w:val="center"/>
        <w:rPr>
          <w:rFonts w:asciiTheme="minorHAnsi" w:hAnsiTheme="minorHAnsi"/>
        </w:rPr>
      </w:pPr>
      <w:r>
        <w:rPr>
          <w:noProof/>
        </w:rPr>
        <w:lastRenderedPageBreak/>
        <w:drawing>
          <wp:inline distT="0" distB="0" distL="0" distR="0">
            <wp:extent cx="3368675" cy="1020445"/>
            <wp:effectExtent l="19050" t="0" r="3175" b="0"/>
            <wp:docPr id="245" name="Imagen 155" descr="http://geeks.ms/blogs/ciin/WindowsLiveWriter/WSS3.0MOSSSearchCommunityToolkit_1404A/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geeks.ms/blogs/ciin/WindowsLiveWriter/WSS3.0MOSSSearchCommunityToolkit_1404A/image_2.png"/>
                    <pic:cNvPicPr>
                      <a:picLocks noChangeAspect="1" noChangeArrowheads="1"/>
                    </pic:cNvPicPr>
                  </pic:nvPicPr>
                  <pic:blipFill>
                    <a:blip r:embed="rId789" cstate="print"/>
                    <a:srcRect/>
                    <a:stretch>
                      <a:fillRect/>
                    </a:stretch>
                  </pic:blipFill>
                  <pic:spPr bwMode="auto">
                    <a:xfrm>
                      <a:off x="0" y="0"/>
                      <a:ext cx="3368675" cy="1020445"/>
                    </a:xfrm>
                    <a:prstGeom prst="rect">
                      <a:avLst/>
                    </a:prstGeom>
                    <a:noFill/>
                    <a:ln w="9525">
                      <a:noFill/>
                      <a:miter lim="800000"/>
                      <a:headEnd/>
                      <a:tailEnd/>
                    </a:ln>
                  </pic:spPr>
                </pic:pic>
              </a:graphicData>
            </a:graphic>
          </wp:inline>
        </w:drawing>
      </w:r>
    </w:p>
    <w:p w:rsidR="001E21A3" w:rsidRPr="001E21A3" w:rsidRDefault="001E21A3" w:rsidP="001E21A3">
      <w:pPr>
        <w:pStyle w:val="NormalWeb"/>
        <w:ind w:left="0"/>
        <w:jc w:val="both"/>
        <w:rPr>
          <w:rFonts w:asciiTheme="minorHAnsi" w:hAnsiTheme="minorHAnsi"/>
        </w:rPr>
      </w:pPr>
      <w:r w:rsidRPr="001E21A3">
        <w:rPr>
          <w:rFonts w:asciiTheme="minorHAnsi" w:hAnsiTheme="minorHAnsi"/>
        </w:rPr>
        <w:t>El Search Community Toolkit está compuesto por un cierto número de herramientas y ejemplos que han sido creados para mejorar la experiencia de las búsquedas en MOSS, Microsoft Search Server 2008 Express y Microsoft Search Server 2008 (y por tanto, WSS 3.0). El resumen de herramientas y ejemplos que comprenden el kit es el siguiente:</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FAST ESP Web Parts for SharePoint Server 2007 - </w:t>
      </w:r>
      <w:hyperlink r:id="rId790" w:history="1">
        <w:r w:rsidRPr="00BA10AC">
          <w:rPr>
            <w:rStyle w:val="Hipervnculo"/>
            <w:rFonts w:asciiTheme="minorHAnsi" w:hAnsiTheme="minorHAnsi"/>
            <w:lang w:val="en-US"/>
          </w:rPr>
          <w:t>http://www.codeplex.com/espwebparts</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Protocol Handler .NET wrappers – </w:t>
      </w:r>
      <w:hyperlink r:id="rId791" w:history="1">
        <w:r w:rsidRPr="00BA10AC">
          <w:rPr>
            <w:rStyle w:val="Hipervnculo"/>
            <w:rFonts w:asciiTheme="minorHAnsi" w:hAnsiTheme="minorHAnsi"/>
            <w:lang w:val="en-US"/>
          </w:rPr>
          <w:t>http://www.codeplex.com/phdotnet</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Crawl Log Export Tool – </w:t>
      </w:r>
      <w:hyperlink r:id="rId792" w:history="1">
        <w:r w:rsidRPr="00BA10AC">
          <w:rPr>
            <w:rStyle w:val="Hipervnculo"/>
            <w:rFonts w:asciiTheme="minorHAnsi" w:hAnsiTheme="minorHAnsi"/>
            <w:lang w:val="en-US"/>
          </w:rPr>
          <w:t>http://www.codeplex.com/ExportCrawlLog</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Search Relevancy Tool – </w:t>
      </w:r>
      <w:hyperlink r:id="rId793" w:history="1">
        <w:r w:rsidRPr="00BA10AC">
          <w:rPr>
            <w:rStyle w:val="Hipervnculo"/>
            <w:rFonts w:asciiTheme="minorHAnsi" w:hAnsiTheme="minorHAnsi"/>
            <w:lang w:val="en-US"/>
          </w:rPr>
          <w:t>http://www.codeplex.com/searchrelevancy</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Custom Security Trimmer for Novell Netware Content Sources – </w:t>
      </w:r>
      <w:hyperlink r:id="rId794" w:history="1">
        <w:r w:rsidRPr="00BA10AC">
          <w:rPr>
            <w:rStyle w:val="Hipervnculo"/>
            <w:rFonts w:asciiTheme="minorHAnsi" w:hAnsiTheme="minorHAnsi"/>
            <w:lang w:val="en-US"/>
          </w:rPr>
          <w:t>http://www.codeplex.com/sctcstn</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Federated Search Connector for Virtual Earth Maps Sample – </w:t>
      </w:r>
      <w:hyperlink r:id="rId795" w:history="1">
        <w:r w:rsidRPr="00BA10AC">
          <w:rPr>
            <w:rStyle w:val="Hipervnculo"/>
            <w:rFonts w:asciiTheme="minorHAnsi" w:hAnsiTheme="minorHAnsi"/>
            <w:lang w:val="en-US"/>
          </w:rPr>
          <w:t>http://www.codeplex.com/sctfscve</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Search XSL Samples – </w:t>
      </w:r>
      <w:hyperlink r:id="rId796" w:history="1">
        <w:r w:rsidRPr="00BA10AC">
          <w:rPr>
            <w:rStyle w:val="Hipervnculo"/>
            <w:rFonts w:asciiTheme="minorHAnsi" w:hAnsiTheme="minorHAnsi"/>
            <w:lang w:val="en-US"/>
          </w:rPr>
          <w:t>http://www.codeplex.com/sctxsl</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Search Service Tool – </w:t>
      </w:r>
      <w:hyperlink r:id="rId797" w:history="1">
        <w:r w:rsidRPr="00BA10AC">
          <w:rPr>
            <w:rStyle w:val="Hipervnculo"/>
            <w:rFonts w:asciiTheme="minorHAnsi" w:hAnsiTheme="minorHAnsi"/>
            <w:lang w:val="en-US"/>
          </w:rPr>
          <w:t>http://www.codeplex.com/SharePointSearchServ</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ASP.NET Server Controls – </w:t>
      </w:r>
      <w:hyperlink r:id="rId798" w:history="1">
        <w:r w:rsidRPr="00BA10AC">
          <w:rPr>
            <w:rStyle w:val="Hipervnculo"/>
            <w:rFonts w:asciiTheme="minorHAnsi" w:hAnsiTheme="minorHAnsi"/>
            <w:lang w:val="en-US"/>
          </w:rPr>
          <w:t>http://www.codeplex.com/sctsc</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Center Branding Removal Feature – </w:t>
      </w:r>
      <w:hyperlink r:id="rId799" w:history="1">
        <w:r w:rsidRPr="00BA10AC">
          <w:rPr>
            <w:rStyle w:val="Hipervnculo"/>
            <w:rFonts w:asciiTheme="minorHAnsi" w:hAnsiTheme="minorHAnsi"/>
            <w:lang w:val="en-US"/>
          </w:rPr>
          <w:t>http://www.codeplex.com/sctbrt</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Faceted Search V2 – </w:t>
      </w:r>
      <w:hyperlink r:id="rId800" w:history="1">
        <w:r w:rsidRPr="00BA10AC">
          <w:rPr>
            <w:rStyle w:val="Hipervnculo"/>
            <w:rFonts w:asciiTheme="minorHAnsi" w:hAnsiTheme="minorHAnsi"/>
            <w:lang w:val="en-US"/>
          </w:rPr>
          <w:t>http://www.codeplex.com/FacetedSearch</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Search Admin – </w:t>
      </w:r>
      <w:hyperlink r:id="rId801" w:history="1">
        <w:r w:rsidRPr="00BA10AC">
          <w:rPr>
            <w:rStyle w:val="Hipervnculo"/>
            <w:rFonts w:asciiTheme="minorHAnsi" w:hAnsiTheme="minorHAnsi"/>
            <w:lang w:val="en-US"/>
          </w:rPr>
          <w:t>http://www.codeplex.com/searchadmin</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2007 Wildcard Search – </w:t>
      </w:r>
      <w:hyperlink r:id="rId802" w:history="1">
        <w:r w:rsidRPr="00BA10AC">
          <w:rPr>
            <w:rStyle w:val="Hipervnculo"/>
            <w:rFonts w:asciiTheme="minorHAnsi" w:hAnsiTheme="minorHAnsi"/>
            <w:lang w:val="en-US"/>
          </w:rPr>
          <w:t>http://www.codeplex.com/SPWildCardSearch</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Search Bench – </w:t>
      </w:r>
      <w:hyperlink r:id="rId803" w:history="1">
        <w:r w:rsidRPr="00BA10AC">
          <w:rPr>
            <w:rStyle w:val="Hipervnculo"/>
            <w:rFonts w:asciiTheme="minorHAnsi" w:hAnsiTheme="minorHAnsi"/>
            <w:lang w:val="en-US"/>
          </w:rPr>
          <w:t>http://www.codeplex.com/SPSearchBench</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C# Protocol Handler Sample – </w:t>
      </w:r>
      <w:hyperlink r:id="rId804" w:history="1">
        <w:r w:rsidRPr="00BA10AC">
          <w:rPr>
            <w:rStyle w:val="Hipervnculo"/>
            <w:rFonts w:asciiTheme="minorHAnsi" w:hAnsiTheme="minorHAnsi"/>
            <w:lang w:val="en-US"/>
          </w:rPr>
          <w:t>http://www.codeplex.com/MOSSPH</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HTML Agility Pack – </w:t>
      </w:r>
      <w:hyperlink r:id="rId805" w:history="1">
        <w:r w:rsidRPr="00BA10AC">
          <w:rPr>
            <w:rStyle w:val="Hipervnculo"/>
            <w:rFonts w:asciiTheme="minorHAnsi" w:hAnsiTheme="minorHAnsi"/>
            <w:lang w:val="en-US"/>
          </w:rPr>
          <w:t>http://www.codeplex.com/htmlagilitypack</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Search As You Type – </w:t>
      </w:r>
      <w:hyperlink r:id="rId806" w:history="1">
        <w:r w:rsidRPr="00BA10AC">
          <w:rPr>
            <w:rStyle w:val="Hipervnculo"/>
            <w:rFonts w:asciiTheme="minorHAnsi" w:hAnsiTheme="minorHAnsi"/>
            <w:lang w:val="en-US"/>
          </w:rPr>
          <w:t>http://www.codeplex.com/SearchAsYouType</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Smart Search for SharePoint – </w:t>
      </w:r>
      <w:hyperlink r:id="rId807" w:history="1">
        <w:r w:rsidRPr="00BA10AC">
          <w:rPr>
            <w:rStyle w:val="Hipervnculo"/>
            <w:rFonts w:asciiTheme="minorHAnsi" w:hAnsiTheme="minorHAnsi"/>
            <w:lang w:val="en-US"/>
          </w:rPr>
          <w:t>http://www.codeplex.com/smartsearch</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.NET Helpers for the Search Web Service – </w:t>
      </w:r>
      <w:hyperlink r:id="rId808" w:history="1">
        <w:r w:rsidRPr="00BA10AC">
          <w:rPr>
            <w:rStyle w:val="Hipervnculo"/>
            <w:rFonts w:asciiTheme="minorHAnsi" w:hAnsiTheme="minorHAnsi"/>
            <w:lang w:val="en-US"/>
          </w:rPr>
          <w:t>http://www.codeplex.com/MossSrchWs</w:t>
        </w:r>
      </w:hyperlink>
      <w:r w:rsidRPr="00BA10AC">
        <w:rPr>
          <w:rFonts w:asciiTheme="minorHAnsi" w:hAnsiTheme="minorHAnsi"/>
          <w:lang w:val="en-US"/>
        </w:rPr>
        <w:t xml:space="preserve"> </w:t>
      </w:r>
    </w:p>
    <w:p w:rsidR="001E21A3" w:rsidRPr="00BA10A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Batch Query Test Tool – </w:t>
      </w:r>
      <w:hyperlink r:id="rId809" w:history="1">
        <w:r w:rsidRPr="00BA10AC">
          <w:rPr>
            <w:rStyle w:val="Hipervnculo"/>
            <w:rFonts w:asciiTheme="minorHAnsi" w:hAnsiTheme="minorHAnsi"/>
            <w:lang w:val="en-US"/>
          </w:rPr>
          <w:t>http://www.codeplex.com/batchquery</w:t>
        </w:r>
      </w:hyperlink>
      <w:r w:rsidRPr="00BA10AC">
        <w:rPr>
          <w:rFonts w:asciiTheme="minorHAnsi" w:hAnsiTheme="minorHAnsi"/>
          <w:lang w:val="en-US"/>
        </w:rPr>
        <w:t xml:space="preserve"> </w:t>
      </w:r>
    </w:p>
    <w:p w:rsidR="001E21A3" w:rsidRPr="00393F3C" w:rsidRDefault="001E21A3" w:rsidP="001E21A3">
      <w:pPr>
        <w:pStyle w:val="NormalWeb"/>
        <w:numPr>
          <w:ilvl w:val="0"/>
          <w:numId w:val="80"/>
        </w:numPr>
        <w:jc w:val="both"/>
        <w:rPr>
          <w:rFonts w:asciiTheme="minorHAnsi" w:hAnsiTheme="minorHAnsi"/>
          <w:lang w:val="en-US"/>
        </w:rPr>
      </w:pPr>
      <w:r w:rsidRPr="00BA10AC">
        <w:rPr>
          <w:rFonts w:asciiTheme="minorHAnsi" w:hAnsiTheme="minorHAnsi"/>
          <w:lang w:val="en-US"/>
        </w:rPr>
        <w:t xml:space="preserve">Sharepoint Shared Services Search Provider Property Creation – </w:t>
      </w:r>
      <w:hyperlink r:id="rId810" w:history="1">
        <w:r w:rsidRPr="00BA10AC">
          <w:rPr>
            <w:rStyle w:val="Hipervnculo"/>
            <w:rFonts w:asciiTheme="minorHAnsi" w:hAnsiTheme="minorHAnsi"/>
            <w:lang w:val="en-US"/>
          </w:rPr>
          <w:t>http://www.codeplex.com/SSSPPC</w:t>
        </w:r>
      </w:hyperlink>
    </w:p>
    <w:p w:rsidR="00393F3C" w:rsidRPr="00B36912" w:rsidRDefault="00393F3C" w:rsidP="00393F3C">
      <w:pPr>
        <w:pStyle w:val="Ttulo2"/>
        <w:rPr>
          <w:lang w:val="es-ES"/>
        </w:rPr>
      </w:pPr>
      <w:bookmarkStart w:id="150" w:name="_Toc217726293"/>
      <w:r w:rsidRPr="00B36912">
        <w:rPr>
          <w:lang w:val="es-ES"/>
        </w:rPr>
        <w:lastRenderedPageBreak/>
        <w:t>Extendiendo las capacidades de búsqueda en SharePoint</w:t>
      </w:r>
      <w:bookmarkEnd w:id="150"/>
    </w:p>
    <w:p w:rsidR="00393F3C" w:rsidRPr="00393F3C" w:rsidRDefault="00393F3C" w:rsidP="00393F3C">
      <w:pPr>
        <w:rPr>
          <w:lang w:eastAsia="en-US" w:bidi="en-US"/>
        </w:rPr>
      </w:pPr>
      <w:r w:rsidRPr="00393F3C">
        <w:rPr>
          <w:lang w:eastAsia="en-US" w:bidi="en-US"/>
        </w:rPr>
        <w:t xml:space="preserve">Sin duda, la funcionalidad de búsquedas es uno de los atractivos más potentes de la plataforma SharePoint. Dicha funcionalidad está presente tanto en </w:t>
      </w:r>
      <w:hyperlink r:id="rId811" w:history="1">
        <w:r w:rsidRPr="00393F3C">
          <w:rPr>
            <w:rStyle w:val="Hipervnculo"/>
            <w:lang w:eastAsia="en-US" w:bidi="en-US"/>
          </w:rPr>
          <w:t>Windows SharePoint Serives 3.0</w:t>
        </w:r>
      </w:hyperlink>
      <w:r w:rsidRPr="00393F3C">
        <w:rPr>
          <w:lang w:eastAsia="en-US" w:bidi="en-US"/>
        </w:rPr>
        <w:t xml:space="preserve"> (WSS 3.0) como en </w:t>
      </w:r>
      <w:hyperlink r:id="rId812" w:history="1">
        <w:r w:rsidRPr="00393F3C">
          <w:rPr>
            <w:rStyle w:val="Hipervnculo"/>
            <w:lang w:eastAsia="en-US" w:bidi="en-US"/>
          </w:rPr>
          <w:t>Microsoft Office SharePoint Server 2007</w:t>
        </w:r>
      </w:hyperlink>
      <w:r w:rsidRPr="00393F3C">
        <w:rPr>
          <w:lang w:eastAsia="en-US" w:bidi="en-US"/>
        </w:rPr>
        <w:t xml:space="preserve"> (MOSS 2007), si bien es en este último dónde se pueden definir un mayor número de escenarios y dónde la plataforma es más flexible y permite modelar más situaciones. Aunque por las características de búsqueda Out-the-box de WSS 3.0 &amp; MOSS son aplicables en un gran numero de situaciones, existen otras formas de explotar el motor de búsquedas de la plataforma que habilitan un número todavía mayor de escenarios: </w:t>
      </w:r>
    </w:p>
    <w:p w:rsidR="00393F3C" w:rsidRPr="00393F3C" w:rsidRDefault="00393F3C" w:rsidP="00393F3C">
      <w:pPr>
        <w:numPr>
          <w:ilvl w:val="0"/>
          <w:numId w:val="112"/>
        </w:numPr>
        <w:rPr>
          <w:lang w:eastAsia="en-US" w:bidi="en-US"/>
        </w:rPr>
      </w:pPr>
      <w:r w:rsidRPr="00393F3C">
        <w:rPr>
          <w:lang w:eastAsia="en-US" w:bidi="en-US"/>
        </w:rPr>
        <w:t xml:space="preserve">Definir aplicaciones de búsqueda fuera del entorno de WSS 3.0 &amp; MOSS. </w:t>
      </w:r>
    </w:p>
    <w:p w:rsidR="00393F3C" w:rsidRPr="00393F3C" w:rsidRDefault="00393F3C" w:rsidP="00393F3C">
      <w:pPr>
        <w:numPr>
          <w:ilvl w:val="0"/>
          <w:numId w:val="112"/>
        </w:numPr>
        <w:rPr>
          <w:lang w:eastAsia="en-US" w:bidi="en-US"/>
        </w:rPr>
      </w:pPr>
      <w:r w:rsidRPr="00393F3C">
        <w:rPr>
          <w:lang w:eastAsia="en-US" w:bidi="en-US"/>
        </w:rPr>
        <w:t xml:space="preserve">Definir aplicaciones de búsqueda más granulares que permitan el uso de caracteres comodín como * o %. </w:t>
      </w:r>
    </w:p>
    <w:p w:rsidR="00393F3C" w:rsidRPr="00393F3C" w:rsidRDefault="00393F3C" w:rsidP="00393F3C">
      <w:pPr>
        <w:numPr>
          <w:ilvl w:val="0"/>
          <w:numId w:val="112"/>
        </w:numPr>
        <w:rPr>
          <w:lang w:eastAsia="en-US" w:bidi="en-US"/>
        </w:rPr>
      </w:pPr>
      <w:r w:rsidRPr="00393F3C">
        <w:rPr>
          <w:lang w:eastAsia="en-US" w:bidi="en-US"/>
        </w:rPr>
        <w:t>Hacer uso de los servicios web de búsqueda para tener una mayor interoperabilidad.</w:t>
      </w:r>
    </w:p>
    <w:p w:rsidR="00393F3C" w:rsidRPr="00B36912" w:rsidRDefault="00393F3C" w:rsidP="00393F3C">
      <w:pPr>
        <w:pStyle w:val="Ttulo3"/>
        <w:rPr>
          <w:lang w:val="es-ES"/>
        </w:rPr>
      </w:pPr>
      <w:bookmarkStart w:id="151" w:name="_Toc217726294"/>
      <w:r w:rsidRPr="00B36912">
        <w:rPr>
          <w:lang w:val="es-ES"/>
        </w:rPr>
        <w:t>Extendiendo las búsquedas en SharePoint mediante Url Syntax</w:t>
      </w:r>
      <w:bookmarkEnd w:id="151"/>
    </w:p>
    <w:p w:rsidR="00393F3C" w:rsidRPr="00393F3C" w:rsidRDefault="00393F3C" w:rsidP="00393F3C">
      <w:pPr>
        <w:rPr>
          <w:lang w:eastAsia="en-US" w:bidi="en-US"/>
        </w:rPr>
      </w:pPr>
      <w:r w:rsidRPr="00393F3C">
        <w:rPr>
          <w:lang w:eastAsia="en-US" w:bidi="en-US"/>
        </w:rPr>
        <w:t>En e</w:t>
      </w:r>
      <w:r>
        <w:rPr>
          <w:lang w:eastAsia="en-US" w:bidi="en-US"/>
        </w:rPr>
        <w:t>sta sección</w:t>
      </w:r>
      <w:r w:rsidRPr="00393F3C">
        <w:rPr>
          <w:lang w:eastAsia="en-US" w:bidi="en-US"/>
        </w:rPr>
        <w:t xml:space="preserve">, veremos cómo crear aplicaciones de búsqueda fuera de la plataforma SharePoint mediante el concepto de </w:t>
      </w:r>
      <w:hyperlink r:id="rId813" w:history="1">
        <w:r w:rsidRPr="00393F3C">
          <w:rPr>
            <w:rStyle w:val="Hipervnculo"/>
            <w:lang w:eastAsia="en-US" w:bidi="en-US"/>
          </w:rPr>
          <w:t>Url Syntax</w:t>
        </w:r>
      </w:hyperlink>
      <w:r w:rsidRPr="00393F3C">
        <w:rPr>
          <w:lang w:eastAsia="en-US" w:bidi="en-US"/>
        </w:rPr>
        <w:t>. Mediante Url Syntax  podemos ejecutar consultas contra el motor de búsquedas de WSS 3.0 o de MOSS codificando la consulta en una url parametrizada. Esta técnica está pensada para extender las búsquedas en plataforma SharePoint en los siguientes casos:</w:t>
      </w:r>
    </w:p>
    <w:p w:rsidR="00393F3C" w:rsidRPr="00393F3C" w:rsidRDefault="00393F3C" w:rsidP="00393F3C">
      <w:pPr>
        <w:numPr>
          <w:ilvl w:val="0"/>
          <w:numId w:val="113"/>
        </w:numPr>
        <w:rPr>
          <w:lang w:eastAsia="en-US" w:bidi="en-US"/>
        </w:rPr>
      </w:pPr>
      <w:r w:rsidRPr="00393F3C">
        <w:rPr>
          <w:lang w:eastAsia="en-US" w:bidi="en-US"/>
        </w:rPr>
        <w:t xml:space="preserve">Visualizar los resultados en una aplicación de búsqueda personalizada. </w:t>
      </w:r>
    </w:p>
    <w:p w:rsidR="00393F3C" w:rsidRPr="00393F3C" w:rsidRDefault="00393F3C" w:rsidP="00393F3C">
      <w:pPr>
        <w:numPr>
          <w:ilvl w:val="0"/>
          <w:numId w:val="113"/>
        </w:numPr>
        <w:rPr>
          <w:lang w:eastAsia="en-US" w:bidi="en-US"/>
        </w:rPr>
      </w:pPr>
      <w:r w:rsidRPr="00393F3C">
        <w:rPr>
          <w:lang w:eastAsia="en-US" w:bidi="en-US"/>
        </w:rPr>
        <w:t xml:space="preserve">Crear nuestros propios controles de búsqueda. </w:t>
      </w:r>
    </w:p>
    <w:p w:rsidR="00393F3C" w:rsidRPr="00393F3C" w:rsidRDefault="00393F3C" w:rsidP="00393F3C">
      <w:pPr>
        <w:numPr>
          <w:ilvl w:val="0"/>
          <w:numId w:val="113"/>
        </w:numPr>
        <w:rPr>
          <w:lang w:eastAsia="en-US" w:bidi="en-US"/>
        </w:rPr>
      </w:pPr>
      <w:r w:rsidRPr="00393F3C">
        <w:rPr>
          <w:lang w:eastAsia="en-US" w:bidi="en-US"/>
        </w:rPr>
        <w:t>Implementar escenarios de búsquedas “salvadas”.</w:t>
      </w:r>
    </w:p>
    <w:p w:rsidR="00393F3C" w:rsidRPr="00393F3C" w:rsidRDefault="00393F3C" w:rsidP="00393F3C">
      <w:pPr>
        <w:rPr>
          <w:lang w:eastAsia="en-US" w:bidi="en-US"/>
        </w:rPr>
      </w:pPr>
      <w:r w:rsidRPr="00393F3C">
        <w:rPr>
          <w:lang w:eastAsia="en-US" w:bidi="en-US"/>
        </w:rPr>
        <w:t xml:space="preserve">La clave de la técnica Url Syntax se basa en el uso de una serie de parámetros que vamos a codificar en la url de búsquedas. Esta url varía en función de si estamos hablando de sitios de WSS 3.0 , y que utilicen una plantilla típica como es la de Team Site, o bien de sitios de MOSS, y que utilicen una plantilla típica como es la de publishing (con la feature de búsquedas activada). Así, dependiendo del caso tendremos dos posibles url a parametrizar: </w:t>
      </w:r>
    </w:p>
    <w:p w:rsidR="00393F3C" w:rsidRPr="00393F3C" w:rsidRDefault="00393F3C" w:rsidP="00393F3C">
      <w:pPr>
        <w:numPr>
          <w:ilvl w:val="0"/>
          <w:numId w:val="114"/>
        </w:numPr>
        <w:rPr>
          <w:lang w:eastAsia="en-US" w:bidi="en-US"/>
        </w:rPr>
      </w:pPr>
      <w:r w:rsidRPr="00393F3C">
        <w:rPr>
          <w:lang w:eastAsia="en-US" w:bidi="en-US"/>
        </w:rPr>
        <w:t xml:space="preserve">Para sitios de WSS 3.0 tendremos una url de la forma: </w:t>
      </w:r>
    </w:p>
    <w:p w:rsidR="00393F3C" w:rsidRPr="00393F3C" w:rsidRDefault="007C4D93" w:rsidP="00393F3C">
      <w:pPr>
        <w:ind w:left="708"/>
        <w:rPr>
          <w:lang w:eastAsia="en-US" w:bidi="en-US"/>
        </w:rPr>
      </w:pPr>
      <w:hyperlink r:id="rId814" w:history="1">
        <w:r w:rsidR="00393F3C" w:rsidRPr="00393F3C">
          <w:rPr>
            <w:rStyle w:val="Hipervnculo"/>
            <w:lang w:eastAsia="en-US" w:bidi="en-US"/>
          </w:rPr>
          <w:t>http://litwaredemo:12000/sites/Intranet/_layouts/OSSSearchResults.aspx?k=Bla&amp;s=All%20Sites&amp;v=date&amp;start=1</w:t>
        </w:r>
      </w:hyperlink>
      <w:r w:rsidR="00393F3C" w:rsidRPr="00393F3C">
        <w:rPr>
          <w:lang w:eastAsia="en-US" w:bidi="en-US"/>
        </w:rPr>
        <w:t xml:space="preserve"> </w:t>
      </w:r>
    </w:p>
    <w:p w:rsidR="00393F3C" w:rsidRPr="00393F3C" w:rsidRDefault="00393F3C" w:rsidP="00393F3C">
      <w:pPr>
        <w:numPr>
          <w:ilvl w:val="0"/>
          <w:numId w:val="115"/>
        </w:numPr>
        <w:rPr>
          <w:lang w:eastAsia="en-US" w:bidi="en-US"/>
        </w:rPr>
      </w:pPr>
      <w:r w:rsidRPr="00393F3C">
        <w:rPr>
          <w:lang w:eastAsia="en-US" w:bidi="en-US"/>
        </w:rPr>
        <w:t>Para sitios más específicos de MOSS (Nota: Lógicamente, la restricción que hemos visto para los sitios de WSS 3.0 también se aplica a los sitios de MOSS que usen plantillas propias de WSS 3.) la url serían de la formas:</w:t>
      </w:r>
    </w:p>
    <w:p w:rsidR="00393F3C" w:rsidRPr="00393F3C" w:rsidRDefault="007C4D93" w:rsidP="00393F3C">
      <w:pPr>
        <w:ind w:left="708"/>
        <w:rPr>
          <w:lang w:eastAsia="en-US" w:bidi="en-US"/>
        </w:rPr>
      </w:pPr>
      <w:hyperlink r:id="rId815" w:history="1">
        <w:r w:rsidR="00393F3C" w:rsidRPr="00562FDC">
          <w:rPr>
            <w:rStyle w:val="Hipervnculo"/>
            <w:lang w:eastAsia="en-US" w:bidi="en-US"/>
          </w:rPr>
          <w:t>http://litwaredemo:12000/sites/Intranet/results.aspx?k=Bla&amp;s=All%20Sites&amp;v=date&amp;start=1</w:t>
        </w:r>
      </w:hyperlink>
      <w:r w:rsidR="00393F3C" w:rsidRPr="00393F3C">
        <w:rPr>
          <w:lang w:eastAsia="en-US" w:bidi="en-US"/>
        </w:rPr>
        <w:t xml:space="preserve"> </w:t>
      </w:r>
    </w:p>
    <w:p w:rsidR="00393F3C" w:rsidRPr="00393F3C" w:rsidRDefault="00393F3C" w:rsidP="00393F3C">
      <w:pPr>
        <w:rPr>
          <w:lang w:eastAsia="en-US" w:bidi="en-US"/>
        </w:rPr>
      </w:pPr>
      <w:r w:rsidRPr="00393F3C">
        <w:rPr>
          <w:lang w:eastAsia="en-US" w:bidi="en-US"/>
        </w:rPr>
        <w:t xml:space="preserve">Como vemos, en el primer de los casos la url de búsqueda con los resultados reside en el directorio /_layouts de SharePoint, mientras que en el segundo caso no. Una vez que conocemos las posibles </w:t>
      </w:r>
      <w:r w:rsidRPr="00393F3C">
        <w:rPr>
          <w:lang w:eastAsia="en-US" w:bidi="en-US"/>
        </w:rPr>
        <w:lastRenderedPageBreak/>
        <w:t xml:space="preserve">Url que podemos codificar, necesitamos conocer el significado y uso de los parámetros que se utilizan en dicha codificación. La siguiente tabla recoge los parámetros utilizados en la codificación: </w:t>
      </w:r>
    </w:p>
    <w:tbl>
      <w:tblPr>
        <w:tblW w:w="9760" w:type="dxa"/>
        <w:jc w:val="cente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tblBorders>
        <w:tblLook w:val="04A0"/>
      </w:tblPr>
      <w:tblGrid>
        <w:gridCol w:w="1280"/>
        <w:gridCol w:w="3578"/>
        <w:gridCol w:w="4902"/>
      </w:tblGrid>
      <w:tr w:rsidR="00393F3C" w:rsidRPr="00393F3C" w:rsidTr="00393F3C">
        <w:trPr>
          <w:jc w:val="center"/>
        </w:trPr>
        <w:tc>
          <w:tcPr>
            <w:tcW w:w="1242"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C0504D" w:themeFill="accent2"/>
            <w:vAlign w:val="center"/>
            <w:hideMark/>
          </w:tcPr>
          <w:p w:rsidR="00393F3C" w:rsidRPr="00393F3C" w:rsidRDefault="00393F3C" w:rsidP="00393F3C">
            <w:pPr>
              <w:jc w:val="center"/>
              <w:rPr>
                <w:lang w:eastAsia="en-US" w:bidi="en-US"/>
              </w:rPr>
            </w:pPr>
            <w:r w:rsidRPr="00393F3C">
              <w:rPr>
                <w:b/>
                <w:bCs/>
                <w:lang w:eastAsia="en-US" w:bidi="en-US"/>
              </w:rPr>
              <w:t>Parámetro</w:t>
            </w:r>
          </w:p>
        </w:tc>
        <w:tc>
          <w:tcPr>
            <w:tcW w:w="4714" w:type="dxa"/>
            <w:tcBorders>
              <w:top w:val="single" w:sz="8" w:space="0" w:color="CF7B79" w:themeColor="accent2" w:themeTint="BF"/>
              <w:left w:val="nil"/>
              <w:bottom w:val="single" w:sz="8" w:space="0" w:color="CF7B79" w:themeColor="accent2" w:themeTint="BF"/>
              <w:right w:val="nil"/>
            </w:tcBorders>
            <w:shd w:val="clear" w:color="auto" w:fill="C0504D" w:themeFill="accent2"/>
            <w:vAlign w:val="center"/>
            <w:hideMark/>
          </w:tcPr>
          <w:p w:rsidR="00393F3C" w:rsidRPr="00393F3C" w:rsidRDefault="00393F3C" w:rsidP="00393F3C">
            <w:pPr>
              <w:jc w:val="center"/>
              <w:rPr>
                <w:lang w:eastAsia="en-US" w:bidi="en-US"/>
              </w:rPr>
            </w:pPr>
            <w:r w:rsidRPr="00393F3C">
              <w:rPr>
                <w:b/>
                <w:bCs/>
                <w:lang w:eastAsia="en-US" w:bidi="en-US"/>
              </w:rPr>
              <w:t>Descripción</w:t>
            </w:r>
          </w:p>
        </w:tc>
        <w:tc>
          <w:tcPr>
            <w:tcW w:w="3804"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C0504D" w:themeFill="accent2"/>
            <w:vAlign w:val="center"/>
            <w:hideMark/>
          </w:tcPr>
          <w:p w:rsidR="00393F3C" w:rsidRPr="00393F3C" w:rsidRDefault="00393F3C" w:rsidP="00393F3C">
            <w:pPr>
              <w:jc w:val="center"/>
              <w:rPr>
                <w:lang w:eastAsia="en-US" w:bidi="en-US"/>
              </w:rPr>
            </w:pPr>
            <w:r w:rsidRPr="00393F3C">
              <w:rPr>
                <w:b/>
                <w:bCs/>
                <w:lang w:eastAsia="en-US" w:bidi="en-US"/>
              </w:rPr>
              <w:t>Ejemplo</w:t>
            </w:r>
          </w:p>
        </w:tc>
      </w:tr>
      <w:tr w:rsidR="00393F3C" w:rsidRPr="009A71CA" w:rsidTr="00393F3C">
        <w:trPr>
          <w:jc w:val="center"/>
        </w:trPr>
        <w:tc>
          <w:tcPr>
            <w:tcW w:w="1242"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vAlign w:val="center"/>
            <w:hideMark/>
          </w:tcPr>
          <w:p w:rsidR="00393F3C" w:rsidRPr="00393F3C" w:rsidRDefault="00393F3C" w:rsidP="00393F3C">
            <w:pPr>
              <w:jc w:val="left"/>
              <w:rPr>
                <w:lang w:eastAsia="en-US" w:bidi="en-US"/>
              </w:rPr>
            </w:pPr>
            <w:r w:rsidRPr="00393F3C">
              <w:rPr>
                <w:bCs/>
                <w:lang w:eastAsia="en-US" w:bidi="en-US"/>
              </w:rPr>
              <w:t>k</w:t>
            </w:r>
          </w:p>
        </w:tc>
        <w:tc>
          <w:tcPr>
            <w:tcW w:w="4714"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vAlign w:val="center"/>
            <w:hideMark/>
          </w:tcPr>
          <w:p w:rsidR="00393F3C" w:rsidRPr="00393F3C" w:rsidRDefault="00393F3C" w:rsidP="00393F3C">
            <w:pPr>
              <w:jc w:val="left"/>
              <w:rPr>
                <w:lang w:eastAsia="en-US" w:bidi="en-US"/>
              </w:rPr>
            </w:pPr>
            <w:r w:rsidRPr="00393F3C">
              <w:rPr>
                <w:lang w:eastAsia="en-US" w:bidi="en-US"/>
              </w:rPr>
              <w:t>Especifica la palabra o palabras claves a buscar. Sólo se puede especificar un valor para este parámetro</w:t>
            </w:r>
          </w:p>
        </w:tc>
        <w:tc>
          <w:tcPr>
            <w:tcW w:w="3804"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vAlign w:val="center"/>
            <w:hideMark/>
          </w:tcPr>
          <w:p w:rsidR="00393F3C" w:rsidRPr="00393F3C" w:rsidRDefault="00393F3C" w:rsidP="00393F3C">
            <w:pPr>
              <w:jc w:val="left"/>
              <w:rPr>
                <w:lang w:val="en-US" w:eastAsia="en-US" w:bidi="en-US"/>
              </w:rPr>
            </w:pPr>
            <w:r w:rsidRPr="00393F3C">
              <w:rPr>
                <w:lang w:val="en-US" w:eastAsia="en-US" w:bidi="en-US"/>
              </w:rPr>
              <w:t>results.aspx?k=sharepoint%20search</w:t>
            </w:r>
          </w:p>
        </w:tc>
      </w:tr>
      <w:tr w:rsidR="00393F3C" w:rsidRPr="009A71CA" w:rsidTr="00393F3C">
        <w:trPr>
          <w:jc w:val="center"/>
        </w:trPr>
        <w:tc>
          <w:tcPr>
            <w:tcW w:w="1242" w:type="dxa"/>
            <w:tcBorders>
              <w:top w:val="single" w:sz="8" w:space="0" w:color="CF7B79" w:themeColor="accent2" w:themeTint="BF"/>
              <w:left w:val="single" w:sz="8" w:space="0" w:color="CF7B79" w:themeColor="accent2" w:themeTint="BF"/>
              <w:bottom w:val="single" w:sz="8" w:space="0" w:color="CF7B79" w:themeColor="accent2" w:themeTint="BF"/>
              <w:right w:val="nil"/>
            </w:tcBorders>
            <w:vAlign w:val="center"/>
            <w:hideMark/>
          </w:tcPr>
          <w:p w:rsidR="00393F3C" w:rsidRPr="00393F3C" w:rsidRDefault="00393F3C" w:rsidP="00393F3C">
            <w:pPr>
              <w:jc w:val="left"/>
              <w:rPr>
                <w:lang w:eastAsia="en-US" w:bidi="en-US"/>
              </w:rPr>
            </w:pPr>
            <w:r w:rsidRPr="00393F3C">
              <w:rPr>
                <w:bCs/>
                <w:lang w:eastAsia="en-US" w:bidi="en-US"/>
              </w:rPr>
              <w:t>s</w:t>
            </w:r>
          </w:p>
        </w:tc>
        <w:tc>
          <w:tcPr>
            <w:tcW w:w="4714" w:type="dxa"/>
            <w:tcBorders>
              <w:top w:val="single" w:sz="8" w:space="0" w:color="CF7B79" w:themeColor="accent2" w:themeTint="BF"/>
              <w:left w:val="nil"/>
              <w:bottom w:val="single" w:sz="8" w:space="0" w:color="CF7B79" w:themeColor="accent2" w:themeTint="BF"/>
              <w:right w:val="nil"/>
            </w:tcBorders>
            <w:vAlign w:val="center"/>
            <w:hideMark/>
          </w:tcPr>
          <w:p w:rsidR="00393F3C" w:rsidRPr="00393F3C" w:rsidRDefault="00393F3C" w:rsidP="00393F3C">
            <w:pPr>
              <w:jc w:val="left"/>
              <w:rPr>
                <w:lang w:eastAsia="en-US" w:bidi="en-US"/>
              </w:rPr>
            </w:pPr>
            <w:r w:rsidRPr="00393F3C">
              <w:rPr>
                <w:lang w:eastAsia="en-US" w:bidi="en-US"/>
              </w:rPr>
              <w:t>Especifica el scope de búsqueda. Este parámetro puede contener múltiples valores separados por %2c.</w:t>
            </w:r>
          </w:p>
        </w:tc>
        <w:tc>
          <w:tcPr>
            <w:tcW w:w="3804" w:type="dxa"/>
            <w:tcBorders>
              <w:top w:val="single" w:sz="8" w:space="0" w:color="CF7B79" w:themeColor="accent2" w:themeTint="BF"/>
              <w:left w:val="nil"/>
              <w:bottom w:val="single" w:sz="8" w:space="0" w:color="CF7B79" w:themeColor="accent2" w:themeTint="BF"/>
              <w:right w:val="single" w:sz="8" w:space="0" w:color="CF7B79" w:themeColor="accent2" w:themeTint="BF"/>
            </w:tcBorders>
            <w:vAlign w:val="center"/>
            <w:hideMark/>
          </w:tcPr>
          <w:p w:rsidR="00393F3C" w:rsidRPr="00393F3C" w:rsidRDefault="00393F3C" w:rsidP="00393F3C">
            <w:pPr>
              <w:jc w:val="left"/>
              <w:rPr>
                <w:lang w:val="en-US" w:eastAsia="en-US" w:bidi="en-US"/>
              </w:rPr>
            </w:pPr>
            <w:r w:rsidRPr="00393F3C">
              <w:rPr>
                <w:lang w:val="en-US" w:eastAsia="en-US" w:bidi="en-US"/>
              </w:rPr>
              <w:t>results.aspx?s=SDKConent</w:t>
            </w:r>
          </w:p>
          <w:p w:rsidR="00393F3C" w:rsidRPr="00393F3C" w:rsidRDefault="00393F3C" w:rsidP="00393F3C">
            <w:pPr>
              <w:jc w:val="left"/>
              <w:rPr>
                <w:lang w:val="en-US" w:eastAsia="en-US" w:bidi="en-US"/>
              </w:rPr>
            </w:pPr>
            <w:r w:rsidRPr="00393F3C">
              <w:rPr>
                <w:lang w:val="en-US" w:eastAsia="en-US" w:bidi="en-US"/>
              </w:rPr>
              <w:t>results.aspx?s=SDKContent%2cTechnicalArticles</w:t>
            </w:r>
          </w:p>
        </w:tc>
      </w:tr>
      <w:tr w:rsidR="00393F3C" w:rsidRPr="009A71CA" w:rsidTr="00393F3C">
        <w:trPr>
          <w:jc w:val="center"/>
        </w:trPr>
        <w:tc>
          <w:tcPr>
            <w:tcW w:w="1242"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vAlign w:val="center"/>
            <w:hideMark/>
          </w:tcPr>
          <w:p w:rsidR="00393F3C" w:rsidRPr="00393F3C" w:rsidRDefault="00393F3C" w:rsidP="00393F3C">
            <w:pPr>
              <w:jc w:val="left"/>
              <w:rPr>
                <w:lang w:eastAsia="en-US" w:bidi="en-US"/>
              </w:rPr>
            </w:pPr>
            <w:r w:rsidRPr="00393F3C">
              <w:rPr>
                <w:bCs/>
                <w:lang w:eastAsia="en-US" w:bidi="en-US"/>
              </w:rPr>
              <w:t>v</w:t>
            </w:r>
          </w:p>
        </w:tc>
        <w:tc>
          <w:tcPr>
            <w:tcW w:w="4714"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vAlign w:val="center"/>
            <w:hideMark/>
          </w:tcPr>
          <w:p w:rsidR="00393F3C" w:rsidRPr="00393F3C" w:rsidRDefault="00393F3C" w:rsidP="00393F3C">
            <w:pPr>
              <w:jc w:val="left"/>
              <w:rPr>
                <w:lang w:eastAsia="en-US" w:bidi="en-US"/>
              </w:rPr>
            </w:pPr>
            <w:r w:rsidRPr="00393F3C">
              <w:rPr>
                <w:lang w:eastAsia="en-US" w:bidi="en-US"/>
              </w:rPr>
              <w:t>Especifica el tipo de vista que se utiliza para los resultados. Se permiten dos posibilidades:</w:t>
            </w:r>
          </w:p>
          <w:p w:rsidR="00393F3C" w:rsidRPr="00393F3C" w:rsidRDefault="00393F3C" w:rsidP="00393F3C">
            <w:pPr>
              <w:jc w:val="left"/>
              <w:rPr>
                <w:lang w:eastAsia="en-US" w:bidi="en-US"/>
              </w:rPr>
            </w:pPr>
            <w:r w:rsidRPr="00393F3C">
              <w:rPr>
                <w:lang w:eastAsia="en-US" w:bidi="en-US"/>
              </w:rPr>
              <w:t xml:space="preserve">·   </w:t>
            </w:r>
            <w:r w:rsidRPr="00393F3C">
              <w:rPr>
                <w:b/>
                <w:i/>
                <w:lang w:eastAsia="en-US" w:bidi="en-US"/>
              </w:rPr>
              <w:t>relevance</w:t>
            </w:r>
            <w:r w:rsidRPr="00393F3C">
              <w:rPr>
                <w:lang w:eastAsia="en-US" w:bidi="en-US"/>
              </w:rPr>
              <w:t>, los resultados se ordenan por relevancia.</w:t>
            </w:r>
          </w:p>
          <w:p w:rsidR="00B659C8" w:rsidRPr="00393F3C" w:rsidRDefault="00393F3C" w:rsidP="00393F3C">
            <w:pPr>
              <w:jc w:val="left"/>
              <w:rPr>
                <w:lang w:eastAsia="en-US" w:bidi="en-US"/>
              </w:rPr>
            </w:pPr>
            <w:r w:rsidRPr="00393F3C">
              <w:rPr>
                <w:lang w:eastAsia="en-US" w:bidi="en-US"/>
              </w:rPr>
              <w:t xml:space="preserve">·   </w:t>
            </w:r>
            <w:r w:rsidRPr="00393F3C">
              <w:rPr>
                <w:b/>
                <w:i/>
                <w:lang w:eastAsia="en-US" w:bidi="en-US"/>
              </w:rPr>
              <w:t xml:space="preserve">date, </w:t>
            </w:r>
            <w:r w:rsidRPr="00393F3C">
              <w:rPr>
                <w:lang w:eastAsia="en-US" w:bidi="en-US"/>
              </w:rPr>
              <w:t>los resultados se ordenan por fecha</w:t>
            </w:r>
          </w:p>
        </w:tc>
        <w:tc>
          <w:tcPr>
            <w:tcW w:w="3804"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vAlign w:val="center"/>
            <w:hideMark/>
          </w:tcPr>
          <w:p w:rsidR="00393F3C" w:rsidRPr="00393F3C" w:rsidRDefault="00393F3C" w:rsidP="00393F3C">
            <w:pPr>
              <w:jc w:val="left"/>
              <w:rPr>
                <w:lang w:val="en-US" w:eastAsia="en-US" w:bidi="en-US"/>
              </w:rPr>
            </w:pPr>
            <w:r w:rsidRPr="00393F3C">
              <w:rPr>
                <w:lang w:val="en-US" w:eastAsia="en-US" w:bidi="en-US"/>
              </w:rPr>
              <w:t>results.aspx?v=date</w:t>
            </w:r>
          </w:p>
          <w:p w:rsidR="00393F3C" w:rsidRPr="00393F3C" w:rsidRDefault="00393F3C" w:rsidP="00393F3C">
            <w:pPr>
              <w:jc w:val="left"/>
              <w:rPr>
                <w:lang w:val="en-US" w:eastAsia="en-US" w:bidi="en-US"/>
              </w:rPr>
            </w:pPr>
            <w:r w:rsidRPr="00393F3C">
              <w:rPr>
                <w:lang w:val="en-US" w:eastAsia="en-US" w:bidi="en-US"/>
              </w:rPr>
              <w:t>results.aspx?v=relevance</w:t>
            </w:r>
          </w:p>
        </w:tc>
      </w:tr>
      <w:tr w:rsidR="00393F3C" w:rsidRPr="00393F3C" w:rsidTr="00393F3C">
        <w:trPr>
          <w:jc w:val="center"/>
        </w:trPr>
        <w:tc>
          <w:tcPr>
            <w:tcW w:w="1242" w:type="dxa"/>
            <w:tcBorders>
              <w:top w:val="single" w:sz="8" w:space="0" w:color="CF7B79" w:themeColor="accent2" w:themeTint="BF"/>
              <w:left w:val="single" w:sz="8" w:space="0" w:color="CF7B79" w:themeColor="accent2" w:themeTint="BF"/>
              <w:bottom w:val="single" w:sz="8" w:space="0" w:color="CF7B79" w:themeColor="accent2" w:themeTint="BF"/>
              <w:right w:val="nil"/>
            </w:tcBorders>
            <w:vAlign w:val="center"/>
            <w:hideMark/>
          </w:tcPr>
          <w:p w:rsidR="00393F3C" w:rsidRPr="00393F3C" w:rsidRDefault="00393F3C" w:rsidP="00393F3C">
            <w:pPr>
              <w:jc w:val="left"/>
              <w:rPr>
                <w:lang w:eastAsia="en-US" w:bidi="en-US"/>
              </w:rPr>
            </w:pPr>
            <w:r w:rsidRPr="00393F3C">
              <w:rPr>
                <w:bCs/>
                <w:lang w:eastAsia="en-US" w:bidi="en-US"/>
              </w:rPr>
              <w:t>start</w:t>
            </w:r>
          </w:p>
        </w:tc>
        <w:tc>
          <w:tcPr>
            <w:tcW w:w="4714" w:type="dxa"/>
            <w:tcBorders>
              <w:top w:val="single" w:sz="8" w:space="0" w:color="CF7B79" w:themeColor="accent2" w:themeTint="BF"/>
              <w:left w:val="nil"/>
              <w:bottom w:val="single" w:sz="8" w:space="0" w:color="CF7B79" w:themeColor="accent2" w:themeTint="BF"/>
              <w:right w:val="nil"/>
            </w:tcBorders>
            <w:vAlign w:val="center"/>
            <w:hideMark/>
          </w:tcPr>
          <w:p w:rsidR="00393F3C" w:rsidRPr="00393F3C" w:rsidRDefault="00393F3C" w:rsidP="00393F3C">
            <w:pPr>
              <w:jc w:val="left"/>
              <w:rPr>
                <w:lang w:eastAsia="en-US" w:bidi="en-US"/>
              </w:rPr>
            </w:pPr>
            <w:r w:rsidRPr="00393F3C">
              <w:rPr>
                <w:lang w:eastAsia="en-US" w:bidi="en-US"/>
              </w:rPr>
              <w:t>Especifica que página concreta de resultados se va a mostrar.</w:t>
            </w:r>
          </w:p>
        </w:tc>
        <w:tc>
          <w:tcPr>
            <w:tcW w:w="3804" w:type="dxa"/>
            <w:tcBorders>
              <w:top w:val="single" w:sz="8" w:space="0" w:color="CF7B79" w:themeColor="accent2" w:themeTint="BF"/>
              <w:left w:val="nil"/>
              <w:bottom w:val="single" w:sz="8" w:space="0" w:color="CF7B79" w:themeColor="accent2" w:themeTint="BF"/>
              <w:right w:val="single" w:sz="8" w:space="0" w:color="CF7B79" w:themeColor="accent2" w:themeTint="BF"/>
            </w:tcBorders>
            <w:vAlign w:val="center"/>
            <w:hideMark/>
          </w:tcPr>
          <w:p w:rsidR="00393F3C" w:rsidRPr="00393F3C" w:rsidRDefault="00393F3C" w:rsidP="00393F3C">
            <w:pPr>
              <w:jc w:val="left"/>
              <w:rPr>
                <w:lang w:eastAsia="en-US" w:bidi="en-US"/>
              </w:rPr>
            </w:pPr>
            <w:r w:rsidRPr="00393F3C">
              <w:rPr>
                <w:lang w:eastAsia="en-US" w:bidi="en-US"/>
              </w:rPr>
              <w:t>results.aspx?start=3</w:t>
            </w:r>
          </w:p>
        </w:tc>
      </w:tr>
    </w:tbl>
    <w:p w:rsidR="00393F3C" w:rsidRDefault="00393F3C" w:rsidP="00393F3C">
      <w:pPr>
        <w:rPr>
          <w:lang w:eastAsia="en-US" w:bidi="en-US"/>
        </w:rPr>
      </w:pPr>
    </w:p>
    <w:p w:rsidR="00393F3C" w:rsidRPr="00393F3C" w:rsidRDefault="00393F3C" w:rsidP="00393F3C">
      <w:pPr>
        <w:rPr>
          <w:lang w:eastAsia="en-US" w:bidi="en-US"/>
        </w:rPr>
      </w:pPr>
      <w:r w:rsidRPr="00393F3C">
        <w:rPr>
          <w:lang w:eastAsia="en-US" w:bidi="en-US"/>
        </w:rPr>
        <w:t>Una vez que tenemos claro que parámetros podemos utilizar para realizar la codificación de la url que nos permitirá ejecutar una búsqueda en SharePoint, vamos a llevarlo a la práctica.</w:t>
      </w:r>
    </w:p>
    <w:p w:rsidR="00393F3C" w:rsidRPr="00B36912" w:rsidRDefault="00393F3C" w:rsidP="00393F3C">
      <w:pPr>
        <w:pStyle w:val="Ttulo4"/>
        <w:rPr>
          <w:lang w:val="es-ES"/>
        </w:rPr>
      </w:pPr>
      <w:r w:rsidRPr="00B36912">
        <w:rPr>
          <w:lang w:val="es-ES"/>
        </w:rPr>
        <w:t>Creación de la aplicación de búsquedas</w:t>
      </w:r>
    </w:p>
    <w:p w:rsidR="00393F3C" w:rsidRDefault="00393F3C" w:rsidP="00393F3C">
      <w:pPr>
        <w:rPr>
          <w:lang w:eastAsia="en-US" w:bidi="en-US"/>
        </w:rPr>
      </w:pPr>
      <w:r w:rsidRPr="00393F3C">
        <w:rPr>
          <w:lang w:eastAsia="en-US" w:bidi="en-US"/>
        </w:rPr>
        <w:t>Lo primero que vamos a hacer es crear un nuevo proyecto de C# de tipo Windows Forms. Una vez creado el proyecto, se abrirá la típica superficie de diseño que nos permitirá modelar nuestra aplicación de búsquedas personalizada utilizando Url Syntax. A continuación desde la Toolbox de Visual Studio (2005, con 2008 sería exactamente lo mismo) arrastramos los siguientes controles:</w:t>
      </w:r>
    </w:p>
    <w:p w:rsidR="00393F3C" w:rsidRPr="00393F3C" w:rsidRDefault="00393F3C" w:rsidP="00393F3C">
      <w:pPr>
        <w:jc w:val="center"/>
        <w:rPr>
          <w:lang w:eastAsia="en-US" w:bidi="en-US"/>
        </w:rPr>
      </w:pPr>
      <w:r>
        <w:rPr>
          <w:noProof/>
        </w:rPr>
        <w:lastRenderedPageBreak/>
        <w:drawing>
          <wp:inline distT="0" distB="0" distL="0" distR="0">
            <wp:extent cx="3653790" cy="2633663"/>
            <wp:effectExtent l="19050" t="0" r="3810" b="0"/>
            <wp:docPr id="114" name="Imagen 31" descr="http://geeks.ms/blogs/ciin/WindowsLiveWriter/WSS.0MOSSExtendiendolascapacidadesdebsqu_AC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blogs/ciin/WindowsLiveWriter/WSS.0MOSSExtendiendolascapacidadesdebsqu_AC2/image_4.png"/>
                    <pic:cNvPicPr>
                      <a:picLocks noChangeAspect="1" noChangeArrowheads="1"/>
                    </pic:cNvPicPr>
                  </pic:nvPicPr>
                  <pic:blipFill>
                    <a:blip r:embed="rId816" cstate="print"/>
                    <a:srcRect/>
                    <a:stretch>
                      <a:fillRect/>
                    </a:stretch>
                  </pic:blipFill>
                  <pic:spPr bwMode="auto">
                    <a:xfrm>
                      <a:off x="0" y="0"/>
                      <a:ext cx="3653790" cy="2633663"/>
                    </a:xfrm>
                    <a:prstGeom prst="rect">
                      <a:avLst/>
                    </a:prstGeom>
                    <a:noFill/>
                    <a:ln w="9525">
                      <a:noFill/>
                      <a:miter lim="800000"/>
                      <a:headEnd/>
                      <a:tailEnd/>
                    </a:ln>
                  </pic:spPr>
                </pic:pic>
              </a:graphicData>
            </a:graphic>
          </wp:inline>
        </w:drawing>
      </w:r>
    </w:p>
    <w:p w:rsidR="00393F3C" w:rsidRDefault="00393F3C" w:rsidP="00393F3C">
      <w:pPr>
        <w:numPr>
          <w:ilvl w:val="0"/>
          <w:numId w:val="116"/>
        </w:numPr>
        <w:rPr>
          <w:lang w:eastAsia="en-US" w:bidi="en-US"/>
        </w:rPr>
      </w:pPr>
      <w:r w:rsidRPr="00393F3C">
        <w:rPr>
          <w:lang w:eastAsia="en-US" w:bidi="en-US"/>
        </w:rPr>
        <w:t xml:space="preserve">Un control de tipo WebBrowser dónde mostremos los resultados obtenidos a partir de codificar la url de resultados de búsqueda. </w:t>
      </w:r>
    </w:p>
    <w:p w:rsidR="00393F3C" w:rsidRPr="00393F3C" w:rsidRDefault="00393F3C" w:rsidP="00393F3C">
      <w:pPr>
        <w:ind w:left="360"/>
        <w:jc w:val="center"/>
        <w:rPr>
          <w:lang w:eastAsia="en-US" w:bidi="en-US"/>
        </w:rPr>
      </w:pPr>
      <w:r>
        <w:rPr>
          <w:noProof/>
        </w:rPr>
        <w:drawing>
          <wp:inline distT="0" distB="0" distL="0" distR="0">
            <wp:extent cx="5525135" cy="4032885"/>
            <wp:effectExtent l="19050" t="0" r="0" b="0"/>
            <wp:docPr id="117" name="Imagen 34" descr="http://geeks.ms/blogs/ciin/WindowsLiveWriter/WSS.0MOSSExtendiendolascapacidadesdebsqu_AC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blogs/ciin/WindowsLiveWriter/WSS.0MOSSExtendiendolascapacidadesdebsqu_AC2/image_6.png"/>
                    <pic:cNvPicPr>
                      <a:picLocks noChangeAspect="1" noChangeArrowheads="1"/>
                    </pic:cNvPicPr>
                  </pic:nvPicPr>
                  <pic:blipFill>
                    <a:blip r:embed="rId817" cstate="print"/>
                    <a:srcRect/>
                    <a:stretch>
                      <a:fillRect/>
                    </a:stretch>
                  </pic:blipFill>
                  <pic:spPr bwMode="auto">
                    <a:xfrm>
                      <a:off x="0" y="0"/>
                      <a:ext cx="5525135" cy="4032885"/>
                    </a:xfrm>
                    <a:prstGeom prst="rect">
                      <a:avLst/>
                    </a:prstGeom>
                    <a:noFill/>
                    <a:ln w="9525">
                      <a:noFill/>
                      <a:miter lim="800000"/>
                      <a:headEnd/>
                      <a:tailEnd/>
                    </a:ln>
                  </pic:spPr>
                </pic:pic>
              </a:graphicData>
            </a:graphic>
          </wp:inline>
        </w:drawing>
      </w:r>
    </w:p>
    <w:p w:rsidR="00393F3C" w:rsidRPr="00393F3C" w:rsidRDefault="00393F3C" w:rsidP="00393F3C">
      <w:pPr>
        <w:numPr>
          <w:ilvl w:val="0"/>
          <w:numId w:val="116"/>
        </w:numPr>
        <w:rPr>
          <w:lang w:eastAsia="en-US" w:bidi="en-US"/>
        </w:rPr>
      </w:pPr>
      <w:r w:rsidRPr="00393F3C">
        <w:rPr>
          <w:lang w:eastAsia="en-US" w:bidi="en-US"/>
        </w:rPr>
        <w:t xml:space="preserve">Tres controles de tipo text box que utilizaremos para especificar respectivamente la palabra clave (keyword), el ámbito de búsqueda (scope) y la página concreta de resultados a mostrar. </w:t>
      </w:r>
    </w:p>
    <w:p w:rsidR="00393F3C" w:rsidRPr="00393F3C" w:rsidRDefault="00393F3C" w:rsidP="00393F3C">
      <w:pPr>
        <w:numPr>
          <w:ilvl w:val="0"/>
          <w:numId w:val="116"/>
        </w:numPr>
        <w:rPr>
          <w:lang w:eastAsia="en-US" w:bidi="en-US"/>
        </w:rPr>
      </w:pPr>
      <w:r w:rsidRPr="00393F3C">
        <w:rPr>
          <w:lang w:eastAsia="en-US" w:bidi="en-US"/>
        </w:rPr>
        <w:t xml:space="preserve">Un control de tipo combobox que permitirá al usuario seleccionar como quiere que se muestren los datos: </w:t>
      </w:r>
    </w:p>
    <w:p w:rsidR="00393F3C" w:rsidRPr="00393F3C" w:rsidRDefault="00393F3C" w:rsidP="00393F3C">
      <w:pPr>
        <w:numPr>
          <w:ilvl w:val="1"/>
          <w:numId w:val="116"/>
        </w:numPr>
        <w:rPr>
          <w:lang w:eastAsia="en-US" w:bidi="en-US"/>
        </w:rPr>
      </w:pPr>
      <w:r w:rsidRPr="00393F3C">
        <w:rPr>
          <w:lang w:eastAsia="en-US" w:bidi="en-US"/>
        </w:rPr>
        <w:t xml:space="preserve">Ordenados por fecha. </w:t>
      </w:r>
    </w:p>
    <w:p w:rsidR="00393F3C" w:rsidRPr="00393F3C" w:rsidRDefault="00393F3C" w:rsidP="00393F3C">
      <w:pPr>
        <w:numPr>
          <w:ilvl w:val="1"/>
          <w:numId w:val="116"/>
        </w:numPr>
        <w:rPr>
          <w:lang w:eastAsia="en-US" w:bidi="en-US"/>
        </w:rPr>
      </w:pPr>
      <w:r w:rsidRPr="00393F3C">
        <w:rPr>
          <w:lang w:eastAsia="en-US" w:bidi="en-US"/>
        </w:rPr>
        <w:lastRenderedPageBreak/>
        <w:t>Ordenados por relevancia.</w:t>
      </w:r>
    </w:p>
    <w:p w:rsidR="00393F3C" w:rsidRPr="00393F3C" w:rsidRDefault="00393F3C" w:rsidP="00393F3C">
      <w:pPr>
        <w:rPr>
          <w:lang w:eastAsia="en-US" w:bidi="en-US"/>
        </w:rPr>
      </w:pPr>
      <w:r w:rsidRPr="00393F3C">
        <w:t>El aspecto final del formulario en modo diseño debería ser el siguiente:</w:t>
      </w:r>
    </w:p>
    <w:p w:rsidR="00393F3C" w:rsidRPr="00393F3C" w:rsidRDefault="00393F3C" w:rsidP="00393F3C">
      <w:pPr>
        <w:jc w:val="center"/>
        <w:rPr>
          <w:lang w:eastAsia="en-US" w:bidi="en-US"/>
        </w:rPr>
      </w:pPr>
      <w:r>
        <w:rPr>
          <w:noProof/>
        </w:rPr>
        <w:drawing>
          <wp:inline distT="0" distB="0" distL="0" distR="0">
            <wp:extent cx="5525135" cy="4032885"/>
            <wp:effectExtent l="19050" t="0" r="0" b="0"/>
            <wp:docPr id="120" name="Imagen 37" descr="http://geeks.ms/blogs/ciin/WindowsLiveWriter/WSS.0MOSSExtendiendolascapacidadesdebsqu_AC2/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geeks.ms/blogs/ciin/WindowsLiveWriter/WSS.0MOSSExtendiendolascapacidadesdebsqu_AC2/image_8.png"/>
                    <pic:cNvPicPr>
                      <a:picLocks noChangeAspect="1" noChangeArrowheads="1"/>
                    </pic:cNvPicPr>
                  </pic:nvPicPr>
                  <pic:blipFill>
                    <a:blip r:embed="rId818" cstate="print"/>
                    <a:srcRect/>
                    <a:stretch>
                      <a:fillRect/>
                    </a:stretch>
                  </pic:blipFill>
                  <pic:spPr bwMode="auto">
                    <a:xfrm>
                      <a:off x="0" y="0"/>
                      <a:ext cx="5525135" cy="4032885"/>
                    </a:xfrm>
                    <a:prstGeom prst="rect">
                      <a:avLst/>
                    </a:prstGeom>
                    <a:noFill/>
                    <a:ln w="9525">
                      <a:noFill/>
                      <a:miter lim="800000"/>
                      <a:headEnd/>
                      <a:tailEnd/>
                    </a:ln>
                  </pic:spPr>
                </pic:pic>
              </a:graphicData>
            </a:graphic>
          </wp:inline>
        </w:drawing>
      </w:r>
    </w:p>
    <w:p w:rsidR="00393F3C" w:rsidRPr="00393F3C" w:rsidRDefault="00393F3C" w:rsidP="00393F3C">
      <w:pPr>
        <w:pStyle w:val="Ttulo4"/>
      </w:pPr>
      <w:r w:rsidRPr="00393F3C">
        <w:t>Añadiendo lógica a la aplicación</w:t>
      </w:r>
    </w:p>
    <w:p w:rsidR="00393F3C" w:rsidRPr="00393F3C" w:rsidRDefault="00393F3C" w:rsidP="00393F3C">
      <w:pPr>
        <w:rPr>
          <w:lang w:eastAsia="en-US" w:bidi="en-US"/>
        </w:rPr>
      </w:pPr>
      <w:r w:rsidRPr="00393F3C">
        <w:rPr>
          <w:lang w:eastAsia="en-US" w:bidi="en-US"/>
        </w:rPr>
        <w:t xml:space="preserve">Una vez diseñada nuestra aplicación de búsquedas, vamos a añadirle la lógica necesaria para que permita realizar las búsquedas a partir de codificar la url de búsquedas mediante los parámetros comenzados: </w:t>
      </w:r>
    </w:p>
    <w:p w:rsidR="00393F3C" w:rsidRPr="00393F3C" w:rsidRDefault="00393F3C" w:rsidP="00393F3C">
      <w:pPr>
        <w:numPr>
          <w:ilvl w:val="0"/>
          <w:numId w:val="117"/>
        </w:numPr>
        <w:rPr>
          <w:lang w:eastAsia="en-US" w:bidi="en-US"/>
        </w:rPr>
      </w:pPr>
      <w:r w:rsidRPr="00393F3C">
        <w:rPr>
          <w:lang w:eastAsia="en-US" w:bidi="en-US"/>
        </w:rPr>
        <w:t xml:space="preserve">En primer lugar, necesitamos especificar la url de la página de resultados. Como comentamos más arriba, esta tiene dos formas diferentes en función de si hablamos de un sitio propio de WSS 3.0 o de uno de MOSS. En nuestro caso, se trata de un sitio que utiliza una plantilla propia de WSS 3.0. </w:t>
      </w:r>
    </w:p>
    <w:p w:rsidR="00393F3C" w:rsidRPr="00393F3C" w:rsidRDefault="00393F3C" w:rsidP="00393F3C">
      <w:pPr>
        <w:numPr>
          <w:ilvl w:val="0"/>
          <w:numId w:val="117"/>
        </w:numPr>
        <w:rPr>
          <w:lang w:eastAsia="en-US" w:bidi="en-US"/>
        </w:rPr>
      </w:pPr>
      <w:r w:rsidRPr="00393F3C">
        <w:rPr>
          <w:lang w:eastAsia="en-US" w:bidi="en-US"/>
        </w:rPr>
        <w:t xml:space="preserve">A partir de esta url, y teniendo en cuenta el diseño del formulario, no tenemos más que añadir la lógica al mismo para conseguir codificar la url de resultados. Por ejemplo, podríamos construir una url para realizar búsquedas por palabra clave, scope, tipo de vista y página de inicio de los resultados (por supuesto, se podría buscar únicamente utilizando uno de estos parámetros). </w:t>
      </w:r>
    </w:p>
    <w:p w:rsidR="00393F3C" w:rsidRPr="00393F3C" w:rsidRDefault="00393F3C" w:rsidP="00393F3C">
      <w:pPr>
        <w:numPr>
          <w:ilvl w:val="0"/>
          <w:numId w:val="117"/>
        </w:numPr>
        <w:rPr>
          <w:lang w:eastAsia="en-US" w:bidi="en-US"/>
        </w:rPr>
      </w:pPr>
      <w:r w:rsidRPr="00393F3C">
        <w:rPr>
          <w:lang w:eastAsia="en-US" w:bidi="en-US"/>
        </w:rPr>
        <w:t xml:space="preserve">Una vez construida la url codificada, no tenemos más que utilizarla para definir un objeto de tipo Uri que nos permitirá configurar la propiedad Url del control WebBrowser. </w:t>
      </w:r>
    </w:p>
    <w:p w:rsidR="00393F3C" w:rsidRPr="00393F3C" w:rsidRDefault="00393F3C" w:rsidP="00393F3C">
      <w:pPr>
        <w:numPr>
          <w:ilvl w:val="0"/>
          <w:numId w:val="117"/>
        </w:numPr>
        <w:rPr>
          <w:lang w:eastAsia="en-US" w:bidi="en-US"/>
        </w:rPr>
      </w:pPr>
      <w:r w:rsidRPr="00393F3C">
        <w:rPr>
          <w:lang w:eastAsia="en-US" w:bidi="en-US"/>
        </w:rPr>
        <w:t>El código completo que permite implementar esta búsqueda es el siguiente (os subrayo las pates clave del mismo):</w:t>
      </w:r>
    </w:p>
    <w:tbl>
      <w:tblPr>
        <w:tblW w:w="0" w:type="auto"/>
        <w:tblInd w:w="36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608"/>
      </w:tblGrid>
      <w:tr w:rsidR="00393F3C" w:rsidRPr="00393F3C" w:rsidTr="00393F3C">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393F3C" w:rsidRPr="00393F3C" w:rsidRDefault="00393F3C" w:rsidP="00393F3C">
            <w:pPr>
              <w:rPr>
                <w:sz w:val="16"/>
                <w:szCs w:val="16"/>
                <w:lang w:val="en-US" w:eastAsia="en-US" w:bidi="en-US"/>
              </w:rPr>
            </w:pPr>
            <w:r w:rsidRPr="00393F3C">
              <w:rPr>
                <w:sz w:val="16"/>
                <w:szCs w:val="16"/>
                <w:lang w:val="en-US" w:eastAsia="en-US" w:bidi="en-US"/>
              </w:rPr>
              <w:t>using System;</w:t>
            </w:r>
          </w:p>
          <w:p w:rsidR="00393F3C" w:rsidRPr="00393F3C" w:rsidRDefault="00393F3C" w:rsidP="00393F3C">
            <w:pPr>
              <w:rPr>
                <w:sz w:val="16"/>
                <w:szCs w:val="16"/>
                <w:lang w:val="en-US" w:eastAsia="en-US" w:bidi="en-US"/>
              </w:rPr>
            </w:pPr>
            <w:r w:rsidRPr="00393F3C">
              <w:rPr>
                <w:sz w:val="16"/>
                <w:szCs w:val="16"/>
                <w:lang w:val="en-US" w:eastAsia="en-US" w:bidi="en-US"/>
              </w:rPr>
              <w:lastRenderedPageBreak/>
              <w:t>using System.Collections.Generic;</w:t>
            </w:r>
          </w:p>
          <w:p w:rsidR="00393F3C" w:rsidRPr="00393F3C" w:rsidRDefault="00393F3C" w:rsidP="00393F3C">
            <w:pPr>
              <w:rPr>
                <w:sz w:val="16"/>
                <w:szCs w:val="16"/>
                <w:lang w:val="en-US" w:eastAsia="en-US" w:bidi="en-US"/>
              </w:rPr>
            </w:pPr>
            <w:r w:rsidRPr="00393F3C">
              <w:rPr>
                <w:sz w:val="16"/>
                <w:szCs w:val="16"/>
                <w:lang w:val="en-US" w:eastAsia="en-US" w:bidi="en-US"/>
              </w:rPr>
              <w:t>using System.ComponentModel;</w:t>
            </w:r>
          </w:p>
          <w:p w:rsidR="00393F3C" w:rsidRPr="00393F3C" w:rsidRDefault="00393F3C" w:rsidP="00393F3C">
            <w:pPr>
              <w:rPr>
                <w:sz w:val="16"/>
                <w:szCs w:val="16"/>
                <w:lang w:val="en-US" w:eastAsia="en-US" w:bidi="en-US"/>
              </w:rPr>
            </w:pPr>
            <w:r w:rsidRPr="00393F3C">
              <w:rPr>
                <w:sz w:val="16"/>
                <w:szCs w:val="16"/>
                <w:lang w:val="en-US" w:eastAsia="en-US" w:bidi="en-US"/>
              </w:rPr>
              <w:t>using System.Data;</w:t>
            </w:r>
          </w:p>
          <w:p w:rsidR="00393F3C" w:rsidRPr="00393F3C" w:rsidRDefault="00393F3C" w:rsidP="00393F3C">
            <w:pPr>
              <w:rPr>
                <w:sz w:val="16"/>
                <w:szCs w:val="16"/>
                <w:lang w:val="en-US" w:eastAsia="en-US" w:bidi="en-US"/>
              </w:rPr>
            </w:pPr>
            <w:r w:rsidRPr="00393F3C">
              <w:rPr>
                <w:sz w:val="16"/>
                <w:szCs w:val="16"/>
                <w:lang w:val="en-US" w:eastAsia="en-US" w:bidi="en-US"/>
              </w:rPr>
              <w:t>using System.Drawing;</w:t>
            </w:r>
          </w:p>
          <w:p w:rsidR="00393F3C" w:rsidRPr="00393F3C" w:rsidRDefault="00393F3C" w:rsidP="00393F3C">
            <w:pPr>
              <w:rPr>
                <w:sz w:val="16"/>
                <w:szCs w:val="16"/>
                <w:lang w:val="en-US" w:eastAsia="en-US" w:bidi="en-US"/>
              </w:rPr>
            </w:pPr>
            <w:r w:rsidRPr="00393F3C">
              <w:rPr>
                <w:sz w:val="16"/>
                <w:szCs w:val="16"/>
                <w:lang w:val="en-US" w:eastAsia="en-US" w:bidi="en-US"/>
              </w:rPr>
              <w:t>using System.Text;</w:t>
            </w:r>
          </w:p>
          <w:p w:rsidR="00393F3C" w:rsidRPr="00393F3C" w:rsidRDefault="00393F3C" w:rsidP="00393F3C">
            <w:pPr>
              <w:rPr>
                <w:sz w:val="16"/>
                <w:szCs w:val="16"/>
                <w:lang w:eastAsia="en-US" w:bidi="en-US"/>
              </w:rPr>
            </w:pPr>
            <w:r w:rsidRPr="00393F3C">
              <w:rPr>
                <w:sz w:val="16"/>
                <w:szCs w:val="16"/>
                <w:lang w:eastAsia="en-US" w:bidi="en-US"/>
              </w:rPr>
              <w:t>using System.Windows.Forms; </w:t>
            </w:r>
          </w:p>
          <w:p w:rsidR="00393F3C" w:rsidRPr="00393F3C" w:rsidRDefault="00393F3C" w:rsidP="00393F3C">
            <w:pPr>
              <w:rPr>
                <w:sz w:val="16"/>
                <w:szCs w:val="16"/>
                <w:lang w:eastAsia="en-US" w:bidi="en-US"/>
              </w:rPr>
            </w:pPr>
            <w:r w:rsidRPr="00393F3C">
              <w:rPr>
                <w:sz w:val="16"/>
                <w:szCs w:val="16"/>
                <w:lang w:eastAsia="en-US" w:bidi="en-US"/>
              </w:rPr>
              <w:t>//Espacio de nombres necesarios</w:t>
            </w:r>
          </w:p>
          <w:p w:rsidR="00393F3C" w:rsidRPr="00393F3C" w:rsidRDefault="00393F3C" w:rsidP="00393F3C">
            <w:pPr>
              <w:rPr>
                <w:sz w:val="16"/>
                <w:szCs w:val="16"/>
                <w:lang w:val="en-US" w:eastAsia="en-US" w:bidi="en-US"/>
              </w:rPr>
            </w:pPr>
            <w:r w:rsidRPr="00393F3C">
              <w:rPr>
                <w:sz w:val="16"/>
                <w:szCs w:val="16"/>
                <w:lang w:val="en-US" w:eastAsia="en-US" w:bidi="en-US"/>
              </w:rPr>
              <w:t>using System.Data; </w:t>
            </w:r>
          </w:p>
          <w:p w:rsidR="00393F3C" w:rsidRPr="00393F3C" w:rsidRDefault="00393F3C" w:rsidP="00393F3C">
            <w:pPr>
              <w:rPr>
                <w:sz w:val="16"/>
                <w:szCs w:val="16"/>
                <w:lang w:val="en-US" w:eastAsia="en-US" w:bidi="en-US"/>
              </w:rPr>
            </w:pPr>
            <w:r w:rsidRPr="00393F3C">
              <w:rPr>
                <w:sz w:val="16"/>
                <w:szCs w:val="16"/>
                <w:lang w:val="en-US" w:eastAsia="en-US" w:bidi="en-US"/>
              </w:rPr>
              <w:t>namespace URL_Syntax</w:t>
            </w:r>
          </w:p>
          <w:p w:rsidR="00393F3C" w:rsidRPr="00393F3C" w:rsidRDefault="00393F3C" w:rsidP="00393F3C">
            <w:pPr>
              <w:rPr>
                <w:sz w:val="16"/>
                <w:szCs w:val="16"/>
                <w:lang w:val="en-US" w:eastAsia="en-US" w:bidi="en-US"/>
              </w:rPr>
            </w:pPr>
            <w:r w:rsidRPr="00393F3C">
              <w:rPr>
                <w:sz w:val="16"/>
                <w:szCs w:val="16"/>
                <w:lang w:val="en-US" w:eastAsia="en-US" w:bidi="en-US"/>
              </w:rPr>
              <w:t>{</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partial class Form1 : Form</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public const string SEARCH_URL="http://litwaredemo:12000/sites/Intranet/_layouts/OSSSearchResults.aspx";</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QUESTION_MARK_SYMBOL =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EQUAL_SYMBOL =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AMPERSAND_SYMBOL = "&amp;";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K_PARAMETER = "k";</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S_PARAMETER = "s";</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V_PARAMETER = "v";</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START_PARAMETER = "start";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ID_TIPO_VISTA = "ID_Vista";</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TIPO_VISTA = "Vista";</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ID_TIPO_VISTA_0 = "D";</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ID_TIPO_VISTA_1 = "R";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ID_TIPO_VISTA_TEXT_0 = "date";</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const string ID_TIPO_VISTA_TEXT_1 = "relevance"; </w:t>
            </w:r>
          </w:p>
          <w:p w:rsidR="00393F3C" w:rsidRPr="00393F3C" w:rsidRDefault="00393F3C" w:rsidP="00393F3C">
            <w:pPr>
              <w:rPr>
                <w:sz w:val="16"/>
                <w:szCs w:val="16"/>
                <w:lang w:val="en-US" w:eastAsia="en-US" w:bidi="en-US"/>
              </w:rPr>
            </w:pPr>
            <w:r w:rsidRPr="00393F3C">
              <w:rPr>
                <w:sz w:val="16"/>
                <w:szCs w:val="16"/>
                <w:lang w:val="en-US" w:eastAsia="en-US" w:bidi="en-US"/>
              </w:rPr>
              <w:t xml:space="preserve">        public Form1()</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InitializeComponent(); </w:t>
            </w:r>
          </w:p>
          <w:p w:rsidR="00393F3C" w:rsidRPr="00393F3C" w:rsidRDefault="00393F3C" w:rsidP="00393F3C">
            <w:pPr>
              <w:rPr>
                <w:sz w:val="16"/>
                <w:szCs w:val="16"/>
                <w:lang w:val="en-US" w:eastAsia="en-US" w:bidi="en-US"/>
              </w:rPr>
            </w:pPr>
            <w:r w:rsidRPr="00393F3C">
              <w:rPr>
                <w:sz w:val="16"/>
                <w:szCs w:val="16"/>
                <w:lang w:val="en-US" w:eastAsia="en-US" w:bidi="en-US"/>
              </w:rPr>
              <w:t xml:space="preserve">            //Filling the combo</w:t>
            </w:r>
          </w:p>
          <w:p w:rsidR="00393F3C" w:rsidRPr="00393F3C" w:rsidRDefault="00393F3C" w:rsidP="00393F3C">
            <w:pPr>
              <w:rPr>
                <w:sz w:val="16"/>
                <w:szCs w:val="16"/>
                <w:lang w:eastAsia="en-US" w:bidi="en-US"/>
              </w:rPr>
            </w:pPr>
            <w:r w:rsidRPr="00393F3C">
              <w:rPr>
                <w:sz w:val="16"/>
                <w:szCs w:val="16"/>
                <w:lang w:val="en-US" w:eastAsia="en-US" w:bidi="en-US"/>
              </w:rPr>
              <w:t xml:space="preserve">            </w:t>
            </w:r>
            <w:r w:rsidRPr="00393F3C">
              <w:rPr>
                <w:sz w:val="16"/>
                <w:szCs w:val="16"/>
                <w:lang w:eastAsia="en-US" w:bidi="en-US"/>
              </w:rPr>
              <w:t>DataTable dtlTipoVista = new DataTable();</w:t>
            </w:r>
          </w:p>
          <w:p w:rsidR="00393F3C" w:rsidRPr="00393F3C" w:rsidRDefault="00393F3C" w:rsidP="00393F3C">
            <w:pPr>
              <w:rPr>
                <w:sz w:val="16"/>
                <w:szCs w:val="16"/>
                <w:lang w:eastAsia="en-US" w:bidi="en-US"/>
              </w:rPr>
            </w:pPr>
            <w:r w:rsidRPr="00393F3C">
              <w:rPr>
                <w:sz w:val="16"/>
                <w:szCs w:val="16"/>
                <w:lang w:eastAsia="en-US" w:bidi="en-US"/>
              </w:rPr>
              <w:t xml:space="preserve">            dtlTipoVista.Columns.Add(ID_TIPO_VISTA);</w:t>
            </w:r>
          </w:p>
          <w:p w:rsidR="00393F3C" w:rsidRPr="00393F3C" w:rsidRDefault="00393F3C" w:rsidP="00393F3C">
            <w:pPr>
              <w:rPr>
                <w:sz w:val="16"/>
                <w:szCs w:val="16"/>
                <w:lang w:eastAsia="en-US" w:bidi="en-US"/>
              </w:rPr>
            </w:pPr>
            <w:r w:rsidRPr="00393F3C">
              <w:rPr>
                <w:sz w:val="16"/>
                <w:szCs w:val="16"/>
                <w:lang w:eastAsia="en-US" w:bidi="en-US"/>
              </w:rPr>
              <w:t xml:space="preserve">            dtlTipoVista.Columns.Add(TIPO_VISTA);</w:t>
            </w:r>
          </w:p>
          <w:p w:rsidR="00393F3C" w:rsidRPr="00393F3C" w:rsidRDefault="00393F3C" w:rsidP="00393F3C">
            <w:pPr>
              <w:rPr>
                <w:sz w:val="16"/>
                <w:szCs w:val="16"/>
                <w:lang w:eastAsia="en-US" w:bidi="en-US"/>
              </w:rPr>
            </w:pPr>
            <w:r w:rsidRPr="00393F3C">
              <w:rPr>
                <w:sz w:val="16"/>
                <w:szCs w:val="16"/>
                <w:lang w:eastAsia="en-US" w:bidi="en-US"/>
              </w:rPr>
              <w:lastRenderedPageBreak/>
              <w:t xml:space="preserve">            DataRow dtrFila; </w:t>
            </w:r>
          </w:p>
          <w:p w:rsidR="00393F3C" w:rsidRPr="00393F3C" w:rsidRDefault="00393F3C" w:rsidP="00393F3C">
            <w:pPr>
              <w:rPr>
                <w:sz w:val="16"/>
                <w:szCs w:val="16"/>
                <w:lang w:eastAsia="en-US" w:bidi="en-US"/>
              </w:rPr>
            </w:pPr>
            <w:r w:rsidRPr="00393F3C">
              <w:rPr>
                <w:sz w:val="16"/>
                <w:szCs w:val="16"/>
                <w:lang w:eastAsia="en-US" w:bidi="en-US"/>
              </w:rPr>
              <w:t xml:space="preserve">            //Por fecha</w:t>
            </w:r>
          </w:p>
          <w:p w:rsidR="00393F3C" w:rsidRPr="00393F3C" w:rsidRDefault="00393F3C" w:rsidP="00393F3C">
            <w:pPr>
              <w:rPr>
                <w:sz w:val="16"/>
                <w:szCs w:val="16"/>
                <w:lang w:eastAsia="en-US" w:bidi="en-US"/>
              </w:rPr>
            </w:pPr>
            <w:r w:rsidRPr="00393F3C">
              <w:rPr>
                <w:sz w:val="16"/>
                <w:szCs w:val="16"/>
                <w:lang w:eastAsia="en-US" w:bidi="en-US"/>
              </w:rPr>
              <w:t xml:space="preserve">            dtrFila = dtlTipoVista.NewRow();</w:t>
            </w:r>
          </w:p>
          <w:p w:rsidR="00393F3C" w:rsidRPr="00393F3C" w:rsidRDefault="00393F3C" w:rsidP="00393F3C">
            <w:pPr>
              <w:rPr>
                <w:sz w:val="16"/>
                <w:szCs w:val="16"/>
                <w:lang w:eastAsia="en-US" w:bidi="en-US"/>
              </w:rPr>
            </w:pPr>
            <w:r w:rsidRPr="00393F3C">
              <w:rPr>
                <w:sz w:val="16"/>
                <w:szCs w:val="16"/>
                <w:lang w:eastAsia="en-US" w:bidi="en-US"/>
              </w:rPr>
              <w:t xml:space="preserve">            dtrFila[ID_TIPO_VISTA] = ID_TIPO_VISTA_0;</w:t>
            </w:r>
          </w:p>
          <w:p w:rsidR="00393F3C" w:rsidRPr="00393F3C" w:rsidRDefault="00393F3C" w:rsidP="00393F3C">
            <w:pPr>
              <w:rPr>
                <w:sz w:val="16"/>
                <w:szCs w:val="16"/>
                <w:lang w:eastAsia="en-US" w:bidi="en-US"/>
              </w:rPr>
            </w:pPr>
            <w:r w:rsidRPr="00393F3C">
              <w:rPr>
                <w:sz w:val="16"/>
                <w:szCs w:val="16"/>
                <w:lang w:eastAsia="en-US" w:bidi="en-US"/>
              </w:rPr>
              <w:t xml:space="preserve">            dtrFila[TIPO_VISTA] = ID_TIPO_VISTA_TEXT_0;</w:t>
            </w:r>
          </w:p>
          <w:p w:rsidR="00393F3C" w:rsidRPr="00393F3C" w:rsidRDefault="00393F3C" w:rsidP="00393F3C">
            <w:pPr>
              <w:rPr>
                <w:sz w:val="16"/>
                <w:szCs w:val="16"/>
                <w:lang w:eastAsia="en-US" w:bidi="en-US"/>
              </w:rPr>
            </w:pPr>
            <w:r w:rsidRPr="00393F3C">
              <w:rPr>
                <w:sz w:val="16"/>
                <w:szCs w:val="16"/>
                <w:lang w:eastAsia="en-US" w:bidi="en-US"/>
              </w:rPr>
              <w:t xml:space="preserve">            dtlTipoVista.Rows.Add(dtrFila); </w:t>
            </w:r>
          </w:p>
          <w:p w:rsidR="00393F3C" w:rsidRPr="00393F3C" w:rsidRDefault="00393F3C" w:rsidP="00393F3C">
            <w:pPr>
              <w:rPr>
                <w:sz w:val="16"/>
                <w:szCs w:val="16"/>
                <w:lang w:eastAsia="en-US" w:bidi="en-US"/>
              </w:rPr>
            </w:pPr>
            <w:r w:rsidRPr="00393F3C">
              <w:rPr>
                <w:sz w:val="16"/>
                <w:szCs w:val="16"/>
                <w:lang w:eastAsia="en-US" w:bidi="en-US"/>
              </w:rPr>
              <w:t xml:space="preserve">            //Por relevancia</w:t>
            </w:r>
          </w:p>
          <w:p w:rsidR="00393F3C" w:rsidRPr="00393F3C" w:rsidRDefault="00393F3C" w:rsidP="00393F3C">
            <w:pPr>
              <w:rPr>
                <w:sz w:val="16"/>
                <w:szCs w:val="16"/>
                <w:lang w:eastAsia="en-US" w:bidi="en-US"/>
              </w:rPr>
            </w:pPr>
            <w:r w:rsidRPr="00393F3C">
              <w:rPr>
                <w:sz w:val="16"/>
                <w:szCs w:val="16"/>
                <w:lang w:eastAsia="en-US" w:bidi="en-US"/>
              </w:rPr>
              <w:t xml:space="preserve">            dtrFila = dtlTipoVista.NewRow();</w:t>
            </w:r>
          </w:p>
          <w:p w:rsidR="00393F3C" w:rsidRPr="00393F3C" w:rsidRDefault="00393F3C" w:rsidP="00393F3C">
            <w:pPr>
              <w:rPr>
                <w:sz w:val="16"/>
                <w:szCs w:val="16"/>
                <w:lang w:eastAsia="en-US" w:bidi="en-US"/>
              </w:rPr>
            </w:pPr>
            <w:r w:rsidRPr="00393F3C">
              <w:rPr>
                <w:sz w:val="16"/>
                <w:szCs w:val="16"/>
                <w:lang w:eastAsia="en-US" w:bidi="en-US"/>
              </w:rPr>
              <w:t xml:space="preserve">            dtrFila[ID_TIPO_VISTA] = ID_TIPO_VISTA_1;</w:t>
            </w:r>
          </w:p>
          <w:p w:rsidR="00393F3C" w:rsidRPr="00393F3C" w:rsidRDefault="00393F3C" w:rsidP="00393F3C">
            <w:pPr>
              <w:rPr>
                <w:sz w:val="16"/>
                <w:szCs w:val="16"/>
                <w:lang w:eastAsia="en-US" w:bidi="en-US"/>
              </w:rPr>
            </w:pPr>
            <w:r w:rsidRPr="00393F3C">
              <w:rPr>
                <w:sz w:val="16"/>
                <w:szCs w:val="16"/>
                <w:lang w:eastAsia="en-US" w:bidi="en-US"/>
              </w:rPr>
              <w:t xml:space="preserve">            dtrFila[TIPO_VISTA] = ID_TIPO_VISTA_TEXT_1;</w:t>
            </w:r>
          </w:p>
          <w:p w:rsidR="00393F3C" w:rsidRPr="00393F3C" w:rsidRDefault="00393F3C" w:rsidP="00393F3C">
            <w:pPr>
              <w:rPr>
                <w:sz w:val="16"/>
                <w:szCs w:val="16"/>
                <w:lang w:eastAsia="en-US" w:bidi="en-US"/>
              </w:rPr>
            </w:pPr>
            <w:r w:rsidRPr="00393F3C">
              <w:rPr>
                <w:sz w:val="16"/>
                <w:szCs w:val="16"/>
                <w:lang w:eastAsia="en-US" w:bidi="en-US"/>
              </w:rPr>
              <w:t xml:space="preserve">            dtlTipoVista.Rows.Add(dtrFila); </w:t>
            </w:r>
          </w:p>
          <w:p w:rsidR="00393F3C" w:rsidRPr="00393F3C" w:rsidRDefault="00393F3C" w:rsidP="00393F3C">
            <w:pPr>
              <w:rPr>
                <w:sz w:val="16"/>
                <w:szCs w:val="16"/>
                <w:lang w:eastAsia="en-US" w:bidi="en-US"/>
              </w:rPr>
            </w:pPr>
            <w:r w:rsidRPr="00393F3C">
              <w:rPr>
                <w:sz w:val="16"/>
                <w:szCs w:val="16"/>
                <w:lang w:eastAsia="en-US" w:bidi="en-US"/>
              </w:rPr>
              <w:t xml:space="preserve">            this.comboBox1.ValueMember = ID_TIPO_VISTA;</w:t>
            </w:r>
          </w:p>
          <w:p w:rsidR="00393F3C" w:rsidRPr="00393F3C" w:rsidRDefault="00393F3C" w:rsidP="00393F3C">
            <w:pPr>
              <w:rPr>
                <w:sz w:val="16"/>
                <w:szCs w:val="16"/>
                <w:lang w:val="en-US" w:eastAsia="en-US" w:bidi="en-US"/>
              </w:rPr>
            </w:pPr>
            <w:r w:rsidRPr="00393F3C">
              <w:rPr>
                <w:sz w:val="16"/>
                <w:szCs w:val="16"/>
                <w:lang w:eastAsia="en-US" w:bidi="en-US"/>
              </w:rPr>
              <w:t xml:space="preserve">            </w:t>
            </w:r>
            <w:r w:rsidRPr="00393F3C">
              <w:rPr>
                <w:sz w:val="16"/>
                <w:szCs w:val="16"/>
                <w:lang w:val="en-US" w:eastAsia="en-US" w:bidi="en-US"/>
              </w:rPr>
              <w:t>this.comboBox1.DisplayMember = TIPO_VISTA; </w:t>
            </w:r>
          </w:p>
          <w:p w:rsidR="00393F3C" w:rsidRPr="00393F3C" w:rsidRDefault="00393F3C" w:rsidP="00393F3C">
            <w:pPr>
              <w:rPr>
                <w:sz w:val="16"/>
                <w:szCs w:val="16"/>
                <w:lang w:val="en-US" w:eastAsia="en-US" w:bidi="en-US"/>
              </w:rPr>
            </w:pPr>
            <w:r w:rsidRPr="00393F3C">
              <w:rPr>
                <w:sz w:val="16"/>
                <w:szCs w:val="16"/>
                <w:lang w:val="en-US" w:eastAsia="en-US" w:bidi="en-US"/>
              </w:rPr>
              <w:t xml:space="preserve">            this.comboBox1.DataSource = dtlTipoVista;            </w:t>
            </w:r>
          </w:p>
          <w:p w:rsidR="00393F3C" w:rsidRPr="00393F3C" w:rsidRDefault="00393F3C" w:rsidP="00393F3C">
            <w:pPr>
              <w:rPr>
                <w:sz w:val="16"/>
                <w:szCs w:val="16"/>
                <w:lang w:val="en-US" w:eastAsia="en-US" w:bidi="en-US"/>
              </w:rPr>
            </w:pPr>
            <w:r w:rsidRPr="00393F3C">
              <w:rPr>
                <w:sz w:val="16"/>
                <w:szCs w:val="16"/>
                <w:lang w:val="en-US" w:eastAsia="en-US" w:bidi="en-US"/>
              </w:rPr>
              <w:t xml:space="preserve">        } </w:t>
            </w:r>
          </w:p>
          <w:p w:rsidR="00393F3C" w:rsidRPr="00393F3C" w:rsidRDefault="00393F3C" w:rsidP="00393F3C">
            <w:pPr>
              <w:rPr>
                <w:sz w:val="16"/>
                <w:szCs w:val="16"/>
                <w:lang w:val="en-US" w:eastAsia="en-US" w:bidi="en-US"/>
              </w:rPr>
            </w:pPr>
            <w:r w:rsidRPr="00393F3C">
              <w:rPr>
                <w:sz w:val="16"/>
                <w:szCs w:val="16"/>
                <w:lang w:val="en-US" w:eastAsia="en-US" w:bidi="en-US"/>
              </w:rPr>
              <w:t xml:space="preserve">        private void button1_Click(object sender, EventArgs e)</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try</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string sKParameter = this.textBox1.Text;</w:t>
            </w:r>
          </w:p>
          <w:p w:rsidR="00393F3C" w:rsidRPr="00393F3C" w:rsidRDefault="00393F3C" w:rsidP="00393F3C">
            <w:pPr>
              <w:rPr>
                <w:sz w:val="16"/>
                <w:szCs w:val="16"/>
                <w:lang w:val="en-US" w:eastAsia="en-US" w:bidi="en-US"/>
              </w:rPr>
            </w:pPr>
            <w:r w:rsidRPr="00393F3C">
              <w:rPr>
                <w:sz w:val="16"/>
                <w:szCs w:val="16"/>
                <w:lang w:val="en-US" w:eastAsia="en-US" w:bidi="en-US"/>
              </w:rPr>
              <w:t xml:space="preserve">                string sSParameter = this.textBox3.Text;</w:t>
            </w:r>
          </w:p>
          <w:p w:rsidR="00393F3C" w:rsidRPr="00393F3C" w:rsidRDefault="00393F3C" w:rsidP="00393F3C">
            <w:pPr>
              <w:rPr>
                <w:sz w:val="16"/>
                <w:szCs w:val="16"/>
                <w:lang w:val="en-US" w:eastAsia="en-US" w:bidi="en-US"/>
              </w:rPr>
            </w:pPr>
            <w:r w:rsidRPr="00393F3C">
              <w:rPr>
                <w:sz w:val="16"/>
                <w:szCs w:val="16"/>
                <w:lang w:val="en-US" w:eastAsia="en-US" w:bidi="en-US"/>
              </w:rPr>
              <w:t xml:space="preserve">                string sVParameter = ""; </w:t>
            </w:r>
          </w:p>
          <w:p w:rsidR="00393F3C" w:rsidRPr="00393F3C" w:rsidRDefault="00393F3C" w:rsidP="00393F3C">
            <w:pPr>
              <w:rPr>
                <w:sz w:val="16"/>
                <w:szCs w:val="16"/>
                <w:lang w:val="en-US" w:eastAsia="en-US" w:bidi="en-US"/>
              </w:rPr>
            </w:pPr>
            <w:r w:rsidRPr="00393F3C">
              <w:rPr>
                <w:sz w:val="16"/>
                <w:szCs w:val="16"/>
                <w:lang w:val="en-US" w:eastAsia="en-US" w:bidi="en-US"/>
              </w:rPr>
              <w:t xml:space="preserve">                if (this.comboBox1.SelectedValue.ToString() == ID_TIPO_VISTA_0)</w:t>
            </w:r>
          </w:p>
          <w:p w:rsidR="00393F3C" w:rsidRPr="00393F3C" w:rsidRDefault="00393F3C" w:rsidP="00393F3C">
            <w:pPr>
              <w:rPr>
                <w:sz w:val="16"/>
                <w:szCs w:val="16"/>
                <w:lang w:eastAsia="en-US" w:bidi="en-US"/>
              </w:rPr>
            </w:pPr>
            <w:r w:rsidRPr="00393F3C">
              <w:rPr>
                <w:sz w:val="16"/>
                <w:szCs w:val="16"/>
                <w:lang w:val="en-US" w:eastAsia="en-US" w:bidi="en-US"/>
              </w:rPr>
              <w:t xml:space="preserve">                </w:t>
            </w:r>
            <w:r w:rsidRPr="00393F3C">
              <w:rPr>
                <w:sz w:val="16"/>
                <w:szCs w:val="16"/>
                <w:lang w:eastAsia="en-US" w:bidi="en-US"/>
              </w:rPr>
              <w:t>{</w:t>
            </w:r>
          </w:p>
          <w:p w:rsidR="00393F3C" w:rsidRPr="00393F3C" w:rsidRDefault="00393F3C" w:rsidP="00393F3C">
            <w:pPr>
              <w:rPr>
                <w:sz w:val="16"/>
                <w:szCs w:val="16"/>
                <w:lang w:eastAsia="en-US" w:bidi="en-US"/>
              </w:rPr>
            </w:pPr>
            <w:r w:rsidRPr="00393F3C">
              <w:rPr>
                <w:sz w:val="16"/>
                <w:szCs w:val="16"/>
                <w:lang w:eastAsia="en-US" w:bidi="en-US"/>
              </w:rPr>
              <w:t xml:space="preserve">                    sVParameter = ID_TIPO_VISTA_TEXT_0;</w:t>
            </w:r>
          </w:p>
          <w:p w:rsidR="00393F3C" w:rsidRPr="00393F3C" w:rsidRDefault="00393F3C" w:rsidP="00393F3C">
            <w:pPr>
              <w:rPr>
                <w:sz w:val="16"/>
                <w:szCs w:val="16"/>
                <w:lang w:val="en-US" w:eastAsia="en-US" w:bidi="en-US"/>
              </w:rPr>
            </w:pPr>
            <w:r w:rsidRPr="00393F3C">
              <w:rPr>
                <w:sz w:val="16"/>
                <w:szCs w:val="16"/>
                <w:lang w:eastAsia="en-US" w:bidi="en-US"/>
              </w:rPr>
              <w:t xml:space="preserve">                </w:t>
            </w:r>
            <w:r w:rsidRPr="00393F3C">
              <w:rPr>
                <w:sz w:val="16"/>
                <w:szCs w:val="16"/>
                <w:lang w:val="en-US" w:eastAsia="en-US" w:bidi="en-US"/>
              </w:rPr>
              <w:t>}</w:t>
            </w:r>
          </w:p>
          <w:p w:rsidR="00393F3C" w:rsidRPr="00393F3C" w:rsidRDefault="00393F3C" w:rsidP="00393F3C">
            <w:pPr>
              <w:rPr>
                <w:sz w:val="16"/>
                <w:szCs w:val="16"/>
                <w:lang w:val="en-US" w:eastAsia="en-US" w:bidi="en-US"/>
              </w:rPr>
            </w:pPr>
            <w:r w:rsidRPr="00393F3C">
              <w:rPr>
                <w:sz w:val="16"/>
                <w:szCs w:val="16"/>
                <w:lang w:val="en-US" w:eastAsia="en-US" w:bidi="en-US"/>
              </w:rPr>
              <w:t xml:space="preserve">                else</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sVParameter = ID_TIPO_VISTA_TEXT_1;</w:t>
            </w:r>
          </w:p>
          <w:p w:rsidR="00393F3C" w:rsidRPr="00393F3C" w:rsidRDefault="00393F3C" w:rsidP="00393F3C">
            <w:pPr>
              <w:rPr>
                <w:sz w:val="16"/>
                <w:szCs w:val="16"/>
                <w:lang w:val="en-US" w:eastAsia="en-US" w:bidi="en-US"/>
              </w:rPr>
            </w:pPr>
            <w:r w:rsidRPr="00393F3C">
              <w:rPr>
                <w:sz w:val="16"/>
                <w:szCs w:val="16"/>
                <w:lang w:val="en-US" w:eastAsia="en-US" w:bidi="en-US"/>
              </w:rPr>
              <w:t xml:space="preserve">                } </w:t>
            </w:r>
          </w:p>
          <w:p w:rsidR="00393F3C" w:rsidRPr="00393F3C" w:rsidRDefault="00393F3C" w:rsidP="00393F3C">
            <w:pPr>
              <w:rPr>
                <w:sz w:val="16"/>
                <w:szCs w:val="16"/>
                <w:lang w:val="en-US" w:eastAsia="en-US" w:bidi="en-US"/>
              </w:rPr>
            </w:pPr>
            <w:r w:rsidRPr="00393F3C">
              <w:rPr>
                <w:sz w:val="16"/>
                <w:szCs w:val="16"/>
                <w:lang w:val="en-US" w:eastAsia="en-US" w:bidi="en-US"/>
              </w:rPr>
              <w:t xml:space="preserve">                string sSTARTParameter = this.textBox4.Text;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string sUrl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SEARCH_URL + QUESTION_MARK_SYMBOL +</w:t>
            </w:r>
          </w:p>
          <w:p w:rsidR="00393F3C" w:rsidRPr="00393F3C" w:rsidRDefault="00393F3C" w:rsidP="00393F3C">
            <w:pPr>
              <w:rPr>
                <w:sz w:val="16"/>
                <w:szCs w:val="16"/>
                <w:lang w:val="en-US" w:eastAsia="en-US" w:bidi="en-US"/>
              </w:rPr>
            </w:pPr>
            <w:r w:rsidRPr="00393F3C">
              <w:rPr>
                <w:b/>
                <w:sz w:val="16"/>
                <w:szCs w:val="16"/>
                <w:lang w:val="en-US" w:eastAsia="en-US" w:bidi="en-US"/>
              </w:rPr>
              <w:lastRenderedPageBreak/>
              <w:t xml:space="preserve">                     K_PARAMETER + EQUAL_SYMBOL +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sKParameter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AMPERSAND_SYMBOL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S_PARAMETER + EQUAL_SYMBOL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sSParameter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AMPERSAND_SYMBOL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V_PARAMETER + EQUAL_SYMBOL + sVParameter;</w:t>
            </w:r>
            <w:r w:rsidRPr="00393F3C">
              <w:rPr>
                <w:sz w:val="16"/>
                <w:szCs w:val="16"/>
                <w:lang w:val="en-US" w:eastAsia="en-US" w:bidi="en-US"/>
              </w:rPr>
              <w:tab/>
              <w:t> </w:t>
            </w:r>
          </w:p>
          <w:p w:rsidR="00393F3C" w:rsidRPr="00393F3C" w:rsidRDefault="00393F3C" w:rsidP="00393F3C">
            <w:pPr>
              <w:rPr>
                <w:sz w:val="16"/>
                <w:szCs w:val="16"/>
                <w:lang w:val="en-US" w:eastAsia="en-US" w:bidi="en-US"/>
              </w:rPr>
            </w:pPr>
            <w:r w:rsidRPr="00393F3C">
              <w:rPr>
                <w:sz w:val="16"/>
                <w:szCs w:val="16"/>
                <w:lang w:val="en-US" w:eastAsia="en-US" w:bidi="en-US"/>
              </w:rPr>
              <w:t xml:space="preserve">                Uri uURL; </w:t>
            </w:r>
          </w:p>
          <w:p w:rsidR="00393F3C" w:rsidRPr="00393F3C" w:rsidRDefault="00393F3C" w:rsidP="00393F3C">
            <w:pPr>
              <w:rPr>
                <w:sz w:val="16"/>
                <w:szCs w:val="16"/>
                <w:lang w:val="en-US" w:eastAsia="en-US" w:bidi="en-US"/>
              </w:rPr>
            </w:pPr>
            <w:r w:rsidRPr="00393F3C">
              <w:rPr>
                <w:sz w:val="16"/>
                <w:szCs w:val="16"/>
                <w:lang w:val="en-US" w:eastAsia="en-US" w:bidi="en-US"/>
              </w:rPr>
              <w:t xml:space="preserve">                if (this.textBox4.Text != "")</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sUrl +=</w:t>
            </w:r>
          </w:p>
          <w:p w:rsidR="00393F3C" w:rsidRPr="00393F3C" w:rsidRDefault="00393F3C" w:rsidP="00393F3C">
            <w:pPr>
              <w:rPr>
                <w:sz w:val="16"/>
                <w:szCs w:val="16"/>
                <w:lang w:val="en-US" w:eastAsia="en-US" w:bidi="en-US"/>
              </w:rPr>
            </w:pPr>
            <w:r w:rsidRPr="00393F3C">
              <w:rPr>
                <w:sz w:val="16"/>
                <w:szCs w:val="16"/>
                <w:lang w:val="en-US" w:eastAsia="en-US" w:bidi="en-US"/>
              </w:rPr>
              <w:t xml:space="preserve">                         AMPERSAND_SYMBOL  +</w:t>
            </w:r>
          </w:p>
          <w:p w:rsidR="00393F3C" w:rsidRPr="00393F3C" w:rsidRDefault="00393F3C" w:rsidP="00393F3C">
            <w:pPr>
              <w:rPr>
                <w:sz w:val="16"/>
                <w:szCs w:val="16"/>
                <w:lang w:val="en-US" w:eastAsia="en-US" w:bidi="en-US"/>
              </w:rPr>
            </w:pPr>
            <w:r w:rsidRPr="00393F3C">
              <w:rPr>
                <w:sz w:val="16"/>
                <w:szCs w:val="16"/>
                <w:lang w:val="en-US" w:eastAsia="en-US" w:bidi="en-US"/>
              </w:rPr>
              <w:t xml:space="preserve">                         START_PARAMETER + EQUAL_SYMBOL + sSTARTParameter; </w:t>
            </w:r>
          </w:p>
          <w:p w:rsidR="00393F3C" w:rsidRPr="00393F3C" w:rsidRDefault="00393F3C" w:rsidP="00393F3C">
            <w:pPr>
              <w:rPr>
                <w:sz w:val="16"/>
                <w:szCs w:val="16"/>
                <w:lang w:val="en-US" w:eastAsia="en-US" w:bidi="en-US"/>
              </w:rPr>
            </w:pPr>
            <w:r w:rsidRPr="00393F3C">
              <w:rPr>
                <w:sz w:val="16"/>
                <w:szCs w:val="16"/>
                <w:lang w:val="en-US" w:eastAsia="en-US" w:bidi="en-US"/>
              </w:rPr>
              <w:t xml:space="preserve">                    uURL = new Uri(sUrl);</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else</w:t>
            </w:r>
          </w:p>
          <w:p w:rsidR="00393F3C" w:rsidRPr="00393F3C"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uURL = new Uri(sUrl);</w:t>
            </w:r>
          </w:p>
          <w:p w:rsidR="00393F3C" w:rsidRPr="00393F3C" w:rsidRDefault="00393F3C" w:rsidP="00393F3C">
            <w:pPr>
              <w:rPr>
                <w:sz w:val="16"/>
                <w:szCs w:val="16"/>
                <w:lang w:val="en-US" w:eastAsia="en-US" w:bidi="en-US"/>
              </w:rPr>
            </w:pPr>
            <w:r w:rsidRPr="00393F3C">
              <w:rPr>
                <w:sz w:val="16"/>
                <w:szCs w:val="16"/>
                <w:lang w:val="en-US" w:eastAsia="en-US" w:bidi="en-US"/>
              </w:rPr>
              <w:t xml:space="preserve">                } </w:t>
            </w:r>
          </w:p>
          <w:p w:rsidR="00393F3C" w:rsidRPr="00393F3C" w:rsidRDefault="00393F3C" w:rsidP="00393F3C">
            <w:pPr>
              <w:rPr>
                <w:sz w:val="16"/>
                <w:szCs w:val="16"/>
                <w:lang w:val="en-US" w:eastAsia="en-US" w:bidi="en-US"/>
              </w:rPr>
            </w:pPr>
            <w:r w:rsidRPr="00393F3C">
              <w:rPr>
                <w:b/>
                <w:sz w:val="16"/>
                <w:szCs w:val="16"/>
                <w:lang w:val="en-US" w:eastAsia="en-US" w:bidi="en-US"/>
              </w:rPr>
              <w:t xml:space="preserve">                this.webBrowser1.Url = uURL;</w:t>
            </w:r>
          </w:p>
          <w:p w:rsidR="00393F3C" w:rsidRPr="00B36912" w:rsidRDefault="00393F3C" w:rsidP="00393F3C">
            <w:pPr>
              <w:rPr>
                <w:sz w:val="16"/>
                <w:szCs w:val="16"/>
                <w:lang w:val="en-US" w:eastAsia="en-US" w:bidi="en-US"/>
              </w:rPr>
            </w:pPr>
            <w:r w:rsidRPr="00393F3C">
              <w:rPr>
                <w:sz w:val="16"/>
                <w:szCs w:val="16"/>
                <w:lang w:val="en-US" w:eastAsia="en-US" w:bidi="en-US"/>
              </w:rPr>
              <w:t xml:space="preserve">            }</w:t>
            </w:r>
          </w:p>
          <w:p w:rsidR="00393F3C" w:rsidRPr="00393F3C" w:rsidRDefault="00393F3C" w:rsidP="00393F3C">
            <w:pPr>
              <w:rPr>
                <w:sz w:val="16"/>
                <w:szCs w:val="16"/>
                <w:lang w:val="en-US" w:eastAsia="en-US" w:bidi="en-US"/>
              </w:rPr>
            </w:pPr>
            <w:r w:rsidRPr="00393F3C">
              <w:rPr>
                <w:sz w:val="16"/>
                <w:szCs w:val="16"/>
                <w:lang w:val="en-US" w:eastAsia="en-US" w:bidi="en-US"/>
              </w:rPr>
              <w:t xml:space="preserve">            catch (Exception ex)</w:t>
            </w:r>
          </w:p>
          <w:p w:rsidR="00393F3C" w:rsidRPr="00393F3C" w:rsidRDefault="00393F3C" w:rsidP="00393F3C">
            <w:pPr>
              <w:rPr>
                <w:sz w:val="16"/>
                <w:szCs w:val="16"/>
                <w:lang w:val="en-US" w:eastAsia="en-US" w:bidi="en-US"/>
              </w:rPr>
            </w:pPr>
            <w:r w:rsidRPr="00393F3C">
              <w:rPr>
                <w:sz w:val="16"/>
                <w:szCs w:val="16"/>
                <w:lang w:val="en-US" w:eastAsia="en-US" w:bidi="en-US"/>
              </w:rPr>
              <w:t xml:space="preserve">            { </w:t>
            </w:r>
          </w:p>
          <w:p w:rsidR="00393F3C" w:rsidRPr="00393F3C" w:rsidRDefault="00393F3C" w:rsidP="00393F3C">
            <w:pPr>
              <w:rPr>
                <w:sz w:val="16"/>
                <w:szCs w:val="16"/>
                <w:lang w:val="en-US" w:eastAsia="en-US" w:bidi="en-US"/>
              </w:rPr>
            </w:pPr>
            <w:r w:rsidRPr="00393F3C">
              <w:rPr>
                <w:sz w:val="16"/>
                <w:szCs w:val="16"/>
                <w:lang w:val="en-US" w:eastAsia="en-US" w:bidi="en-US"/>
              </w:rPr>
              <w:t xml:space="preserve">                MessageBox.Show(ex.Message, "Error",</w:t>
            </w:r>
          </w:p>
          <w:p w:rsidR="00393F3C" w:rsidRPr="00393F3C" w:rsidRDefault="00393F3C" w:rsidP="00393F3C">
            <w:pPr>
              <w:rPr>
                <w:sz w:val="16"/>
                <w:szCs w:val="16"/>
                <w:lang w:val="en-US" w:eastAsia="en-US" w:bidi="en-US"/>
              </w:rPr>
            </w:pPr>
            <w:r w:rsidRPr="00393F3C">
              <w:rPr>
                <w:sz w:val="16"/>
                <w:szCs w:val="16"/>
                <w:lang w:val="en-US" w:eastAsia="en-US" w:bidi="en-US"/>
              </w:rPr>
              <w:t xml:space="preserve">                    MessageBoxButtons.OK, MessageBoxIcon.Error,</w:t>
            </w:r>
          </w:p>
          <w:p w:rsidR="00393F3C" w:rsidRPr="00393F3C" w:rsidRDefault="00393F3C" w:rsidP="00393F3C">
            <w:pPr>
              <w:rPr>
                <w:sz w:val="16"/>
                <w:szCs w:val="16"/>
                <w:lang w:val="en-US" w:eastAsia="en-US" w:bidi="en-US"/>
              </w:rPr>
            </w:pPr>
            <w:r w:rsidRPr="00393F3C">
              <w:rPr>
                <w:sz w:val="16"/>
                <w:szCs w:val="16"/>
                <w:lang w:val="en-US" w:eastAsia="en-US" w:bidi="en-US"/>
              </w:rPr>
              <w:t xml:space="preserve">                    MessageBoxDefaultButton.Button1);</w:t>
            </w:r>
          </w:p>
          <w:p w:rsidR="00393F3C" w:rsidRPr="00393F3C" w:rsidRDefault="00393F3C" w:rsidP="00393F3C">
            <w:pPr>
              <w:rPr>
                <w:sz w:val="16"/>
                <w:szCs w:val="16"/>
                <w:lang w:eastAsia="en-US" w:bidi="en-US"/>
              </w:rPr>
            </w:pPr>
            <w:r w:rsidRPr="00393F3C">
              <w:rPr>
                <w:sz w:val="16"/>
                <w:szCs w:val="16"/>
                <w:lang w:val="en-US" w:eastAsia="en-US" w:bidi="en-US"/>
              </w:rPr>
              <w:t xml:space="preserve">            </w:t>
            </w:r>
            <w:r w:rsidRPr="00393F3C">
              <w:rPr>
                <w:sz w:val="16"/>
                <w:szCs w:val="16"/>
                <w:lang w:eastAsia="en-US" w:bidi="en-US"/>
              </w:rPr>
              <w:t>}</w:t>
            </w:r>
          </w:p>
          <w:p w:rsidR="00393F3C" w:rsidRPr="00393F3C" w:rsidRDefault="00393F3C" w:rsidP="00393F3C">
            <w:pPr>
              <w:rPr>
                <w:sz w:val="16"/>
                <w:szCs w:val="16"/>
                <w:lang w:eastAsia="en-US" w:bidi="en-US"/>
              </w:rPr>
            </w:pPr>
            <w:r w:rsidRPr="00393F3C">
              <w:rPr>
                <w:sz w:val="16"/>
                <w:szCs w:val="16"/>
                <w:lang w:eastAsia="en-US" w:bidi="en-US"/>
              </w:rPr>
              <w:t xml:space="preserve">        }</w:t>
            </w:r>
          </w:p>
          <w:p w:rsidR="00393F3C" w:rsidRPr="00393F3C" w:rsidRDefault="00393F3C" w:rsidP="00393F3C">
            <w:pPr>
              <w:rPr>
                <w:sz w:val="16"/>
                <w:szCs w:val="16"/>
                <w:lang w:eastAsia="en-US" w:bidi="en-US"/>
              </w:rPr>
            </w:pPr>
            <w:r w:rsidRPr="00393F3C">
              <w:rPr>
                <w:sz w:val="16"/>
                <w:szCs w:val="16"/>
                <w:lang w:eastAsia="en-US" w:bidi="en-US"/>
              </w:rPr>
              <w:t xml:space="preserve">    }</w:t>
            </w:r>
          </w:p>
          <w:p w:rsidR="00B659C8" w:rsidRPr="00393F3C" w:rsidRDefault="00393F3C" w:rsidP="00393F3C">
            <w:pPr>
              <w:rPr>
                <w:sz w:val="16"/>
                <w:szCs w:val="16"/>
                <w:lang w:eastAsia="en-US" w:bidi="en-US"/>
              </w:rPr>
            </w:pPr>
            <w:r w:rsidRPr="00393F3C">
              <w:rPr>
                <w:sz w:val="16"/>
                <w:szCs w:val="16"/>
                <w:lang w:eastAsia="en-US" w:bidi="en-US"/>
              </w:rPr>
              <w:t>}</w:t>
            </w:r>
          </w:p>
        </w:tc>
      </w:tr>
    </w:tbl>
    <w:p w:rsidR="00393F3C" w:rsidRPr="00393F3C" w:rsidRDefault="00393F3C" w:rsidP="00393F3C">
      <w:pPr>
        <w:rPr>
          <w:lang w:eastAsia="en-US" w:bidi="en-US"/>
        </w:rPr>
      </w:pPr>
      <w:r w:rsidRPr="00393F3C">
        <w:rPr>
          <w:lang w:eastAsia="en-US" w:bidi="en-US"/>
        </w:rPr>
        <w:lastRenderedPageBreak/>
        <w:t> </w:t>
      </w:r>
    </w:p>
    <w:p w:rsidR="00393F3C" w:rsidRPr="00393F3C" w:rsidRDefault="00393F3C" w:rsidP="00393F3C">
      <w:pPr>
        <w:pStyle w:val="Ttulo4"/>
      </w:pPr>
      <w:r w:rsidRPr="00393F3C">
        <w:t>Probando la aplicación</w:t>
      </w:r>
    </w:p>
    <w:p w:rsidR="00393F3C" w:rsidRPr="00393F3C" w:rsidRDefault="00393F3C" w:rsidP="00393F3C">
      <w:pPr>
        <w:rPr>
          <w:lang w:eastAsia="en-US" w:bidi="en-US"/>
        </w:rPr>
      </w:pPr>
      <w:r w:rsidRPr="00393F3C">
        <w:rPr>
          <w:lang w:eastAsia="en-US" w:bidi="en-US"/>
        </w:rPr>
        <w:t xml:space="preserve">Sin más, ya estaríamos listos para probar nuestra mini-aplicación de búsquedas. Para ello: </w:t>
      </w:r>
    </w:p>
    <w:p w:rsidR="00393F3C" w:rsidRPr="00393F3C" w:rsidRDefault="00393F3C" w:rsidP="00393F3C">
      <w:pPr>
        <w:numPr>
          <w:ilvl w:val="0"/>
          <w:numId w:val="118"/>
        </w:numPr>
        <w:rPr>
          <w:lang w:eastAsia="en-US" w:bidi="en-US"/>
        </w:rPr>
      </w:pPr>
      <w:r w:rsidRPr="00393F3C">
        <w:rPr>
          <w:lang w:eastAsia="en-US" w:bidi="en-US"/>
        </w:rPr>
        <w:lastRenderedPageBreak/>
        <w:t xml:space="preserve">Especificamos una palabra clave de búsqueda. </w:t>
      </w:r>
    </w:p>
    <w:p w:rsidR="00393F3C" w:rsidRPr="00393F3C" w:rsidRDefault="00393F3C" w:rsidP="00393F3C">
      <w:pPr>
        <w:numPr>
          <w:ilvl w:val="0"/>
          <w:numId w:val="118"/>
        </w:numPr>
        <w:rPr>
          <w:lang w:eastAsia="en-US" w:bidi="en-US"/>
        </w:rPr>
      </w:pPr>
      <w:r w:rsidRPr="00393F3C">
        <w:rPr>
          <w:lang w:eastAsia="en-US" w:bidi="en-US"/>
        </w:rPr>
        <w:t xml:space="preserve">Especificamos el ámbito o ámbitos de búsquedas: All%20Sites (todos los sitios). </w:t>
      </w:r>
    </w:p>
    <w:p w:rsidR="00393F3C" w:rsidRPr="00393F3C" w:rsidRDefault="00393F3C" w:rsidP="00393F3C">
      <w:pPr>
        <w:numPr>
          <w:ilvl w:val="0"/>
          <w:numId w:val="118"/>
        </w:numPr>
        <w:rPr>
          <w:lang w:eastAsia="en-US" w:bidi="en-US"/>
        </w:rPr>
      </w:pPr>
      <w:r w:rsidRPr="00393F3C">
        <w:rPr>
          <w:lang w:eastAsia="en-US" w:bidi="en-US"/>
        </w:rPr>
        <w:t xml:space="preserve">El tipo de vista: date (los resultados se muestran ordenados por fecha). </w:t>
      </w:r>
    </w:p>
    <w:p w:rsidR="00393F3C" w:rsidRPr="00393F3C" w:rsidRDefault="00393F3C" w:rsidP="00393F3C">
      <w:pPr>
        <w:numPr>
          <w:ilvl w:val="0"/>
          <w:numId w:val="118"/>
        </w:numPr>
        <w:rPr>
          <w:lang w:eastAsia="en-US" w:bidi="en-US"/>
        </w:rPr>
      </w:pPr>
      <w:r w:rsidRPr="00393F3C">
        <w:rPr>
          <w:lang w:eastAsia="en-US" w:bidi="en-US"/>
        </w:rPr>
        <w:t>La página de inicio para los resultados.</w:t>
      </w:r>
    </w:p>
    <w:p w:rsidR="00393F3C" w:rsidRDefault="00393F3C" w:rsidP="00393F3C">
      <w:pPr>
        <w:jc w:val="center"/>
        <w:rPr>
          <w:lang w:eastAsia="en-US" w:bidi="en-US"/>
        </w:rPr>
      </w:pPr>
      <w:r>
        <w:rPr>
          <w:noProof/>
        </w:rPr>
        <w:drawing>
          <wp:inline distT="0" distB="0" distL="0" distR="0">
            <wp:extent cx="5217160" cy="3956050"/>
            <wp:effectExtent l="19050" t="0" r="2540" b="0"/>
            <wp:docPr id="123" name="Imagen 40" descr="http://geeks.ms/blogs/ciin/WindowsLiveWriter/WSS.0MOSSExtendiendolascapacidadesdebsqu_AC2/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blogs/ciin/WindowsLiveWriter/WSS.0MOSSExtendiendolascapacidadesdebsqu_AC2/image_10.png"/>
                    <pic:cNvPicPr>
                      <a:picLocks noChangeAspect="1" noChangeArrowheads="1"/>
                    </pic:cNvPicPr>
                  </pic:nvPicPr>
                  <pic:blipFill>
                    <a:blip r:embed="rId819" cstate="print"/>
                    <a:srcRect/>
                    <a:stretch>
                      <a:fillRect/>
                    </a:stretch>
                  </pic:blipFill>
                  <pic:spPr bwMode="auto">
                    <a:xfrm>
                      <a:off x="0" y="0"/>
                      <a:ext cx="5217160" cy="3956050"/>
                    </a:xfrm>
                    <a:prstGeom prst="rect">
                      <a:avLst/>
                    </a:prstGeom>
                    <a:noFill/>
                    <a:ln w="9525">
                      <a:noFill/>
                      <a:miter lim="800000"/>
                      <a:headEnd/>
                      <a:tailEnd/>
                    </a:ln>
                  </pic:spPr>
                </pic:pic>
              </a:graphicData>
            </a:graphic>
          </wp:inline>
        </w:drawing>
      </w:r>
    </w:p>
    <w:p w:rsidR="00393F3C" w:rsidRPr="00393F3C" w:rsidRDefault="00393F3C" w:rsidP="00393F3C">
      <w:pPr>
        <w:rPr>
          <w:lang w:eastAsia="en-US" w:bidi="en-US"/>
        </w:rPr>
      </w:pPr>
      <w:r w:rsidRPr="00393F3C">
        <w:rPr>
          <w:lang w:eastAsia="en-US" w:bidi="en-US"/>
        </w:rPr>
        <w:t>Como veis, el resultado que obtenemos es el mismo que obtendríamos con la búsqueda estándar de WSS 3.0 o MOSS, pero fuera de la plataforma.</w:t>
      </w:r>
    </w:p>
    <w:p w:rsidR="00393F3C" w:rsidRPr="00341BA3" w:rsidRDefault="00150D9A" w:rsidP="00150D9A">
      <w:pPr>
        <w:pStyle w:val="Ttulo3"/>
        <w:rPr>
          <w:lang w:val="es-ES"/>
        </w:rPr>
      </w:pPr>
      <w:bookmarkStart w:id="152" w:name="_Toc217726295"/>
      <w:r w:rsidRPr="00341BA3">
        <w:rPr>
          <w:lang w:val="es-ES"/>
        </w:rPr>
        <w:t>Extendiendo las búsquedas en SharePoint mediante Query Sintax y Keyword Syntax</w:t>
      </w:r>
      <w:bookmarkEnd w:id="152"/>
    </w:p>
    <w:p w:rsidR="00150D9A" w:rsidRPr="00150D9A" w:rsidRDefault="00150D9A" w:rsidP="00150D9A">
      <w:r w:rsidRPr="00150D9A">
        <w:t xml:space="preserve">En este </w:t>
      </w:r>
      <w:r>
        <w:t>artículo</w:t>
      </w:r>
      <w:r w:rsidRPr="00150D9A">
        <w:t xml:space="preserve"> vamos a ver cómo podemos definir aplicaciones de búsqueda más granulares que permitan el uso de caracteres comodín como * o %.</w:t>
      </w:r>
      <w:r>
        <w:t xml:space="preserve"> </w:t>
      </w:r>
      <w:r w:rsidRPr="00150D9A">
        <w:t xml:space="preserve">Las búsquedas en plataforma SharePoint proporcionan un </w:t>
      </w:r>
      <w:hyperlink r:id="rId820" w:history="1">
        <w:r w:rsidRPr="00150D9A">
          <w:rPr>
            <w:rStyle w:val="Hipervnculo"/>
          </w:rPr>
          <w:t>nuevo modelo de objetos</w:t>
        </w:r>
      </w:hyperlink>
      <w:r w:rsidRPr="00150D9A">
        <w:t xml:space="preserve"> que se puede utilizar en web parts o aplicaciones de búsqueda personalizada para ejecutar consultas contra el servicio de búsqueda. Todo el modelo de objetos de búsqueda de la plataforma SharePoint se encuentra implementado en dos espacios de nombres clave: </w:t>
      </w:r>
    </w:p>
    <w:p w:rsidR="00150D9A" w:rsidRPr="00B87565" w:rsidRDefault="00150D9A" w:rsidP="00150D9A">
      <w:pPr>
        <w:numPr>
          <w:ilvl w:val="0"/>
          <w:numId w:val="120"/>
        </w:numPr>
        <w:rPr>
          <w:lang w:val="en-US"/>
        </w:rPr>
      </w:pPr>
      <w:r w:rsidRPr="00B87565">
        <w:rPr>
          <w:b/>
          <w:bCs/>
          <w:i/>
          <w:iCs/>
          <w:lang w:val="en-US"/>
        </w:rPr>
        <w:t>Microsoft.SharePoint.Search.Query</w:t>
      </w:r>
      <w:r w:rsidRPr="00B87565">
        <w:rPr>
          <w:lang w:val="en-US"/>
        </w:rPr>
        <w:t xml:space="preserve"> para Windows SharePoint Services 3.0 (WSS 3.0). </w:t>
      </w:r>
    </w:p>
    <w:p w:rsidR="00150D9A" w:rsidRPr="00B87565" w:rsidRDefault="00150D9A" w:rsidP="00150D9A">
      <w:pPr>
        <w:numPr>
          <w:ilvl w:val="0"/>
          <w:numId w:val="120"/>
        </w:numPr>
        <w:rPr>
          <w:lang w:val="en-US"/>
        </w:rPr>
      </w:pPr>
      <w:r w:rsidRPr="00B87565">
        <w:rPr>
          <w:b/>
          <w:bCs/>
          <w:i/>
          <w:iCs/>
          <w:lang w:val="en-US"/>
        </w:rPr>
        <w:t>Microsoft.Office.Server.Search</w:t>
      </w:r>
      <w:r w:rsidRPr="00B87565">
        <w:rPr>
          <w:lang w:val="en-US"/>
        </w:rPr>
        <w:t xml:space="preserve"> para Microsoft Office SharePoint Server (MOSS).</w:t>
      </w:r>
    </w:p>
    <w:p w:rsidR="00150D9A" w:rsidRPr="00150D9A" w:rsidRDefault="00150D9A" w:rsidP="00150D9A">
      <w:r w:rsidRPr="00150D9A">
        <w:t xml:space="preserve">Este modelo de objetos habilita dos posibilidades de búsqueda en plataforma SharePoint: </w:t>
      </w:r>
    </w:p>
    <w:p w:rsidR="00150D9A" w:rsidRPr="00150D9A" w:rsidRDefault="00150D9A" w:rsidP="00150D9A">
      <w:pPr>
        <w:numPr>
          <w:ilvl w:val="0"/>
          <w:numId w:val="121"/>
        </w:numPr>
      </w:pPr>
      <w:r w:rsidRPr="00150D9A">
        <w:rPr>
          <w:b/>
          <w:bCs/>
          <w:i/>
          <w:iCs/>
        </w:rPr>
        <w:t>SQL Syntax</w:t>
      </w:r>
      <w:r w:rsidRPr="00150D9A">
        <w:t xml:space="preserve">, que proporciona el soporte necesario para construir consultas complejas similares a las consultas T-SQL que enviamos a SQL Server en aplicaciones con acceso a </w:t>
      </w:r>
      <w:r w:rsidRPr="00150D9A">
        <w:lastRenderedPageBreak/>
        <w:t xml:space="preserve">datos. De hecho, </w:t>
      </w:r>
      <w:hyperlink r:id="rId821" w:history="1">
        <w:r w:rsidRPr="00150D9A">
          <w:rPr>
            <w:rStyle w:val="Hipervnculo"/>
          </w:rPr>
          <w:t>esta modalidad</w:t>
        </w:r>
      </w:hyperlink>
      <w:r w:rsidRPr="00150D9A">
        <w:t xml:space="preserve"> es la que nos permite definir consultas en las que utilicemos caracteres comodín como * o %, operadores como &lt;,&gt;, AND, OR, cláusulas como SELECT, WHERE, ORDER BY, LIKE o predicados como CONTAINS() y FREETEXT (). Lógicamente, SQL Syntax es la opción que habilita poder definir escenarios de búsquedas más flexibles. </w:t>
      </w:r>
    </w:p>
    <w:p w:rsidR="00150D9A" w:rsidRPr="00150D9A" w:rsidRDefault="00150D9A" w:rsidP="00150D9A">
      <w:pPr>
        <w:numPr>
          <w:ilvl w:val="0"/>
          <w:numId w:val="121"/>
        </w:numPr>
      </w:pPr>
      <w:r w:rsidRPr="00150D9A">
        <w:rPr>
          <w:b/>
          <w:bCs/>
          <w:i/>
          <w:iCs/>
        </w:rPr>
        <w:t>Keyword Syntax</w:t>
      </w:r>
      <w:r w:rsidRPr="00150D9A">
        <w:t>, que permite realizar búsquedas por palabra clave. Esta opción devuelve aquellos resultados que contienen de manera exacta el término, frase o prefijo a buscar.</w:t>
      </w:r>
    </w:p>
    <w:p w:rsidR="00150D9A" w:rsidRPr="00150D9A" w:rsidRDefault="00150D9A" w:rsidP="00150D9A">
      <w:pPr>
        <w:pStyle w:val="Ttulo4"/>
        <w:rPr>
          <w:lang w:val="es-ES"/>
        </w:rPr>
      </w:pPr>
      <w:r w:rsidRPr="00150D9A">
        <w:rPr>
          <w:lang w:val="es-ES"/>
        </w:rPr>
        <w:t>Implementando Query Syntax y SQL Syntax</w:t>
      </w:r>
    </w:p>
    <w:p w:rsidR="00150D9A" w:rsidRDefault="00150D9A" w:rsidP="00150D9A">
      <w:r w:rsidRPr="00150D9A">
        <w:t xml:space="preserve">Para probar esta funcionalidad, vamos a crear una aplicación ASP.NET que iremos extendiendo para probar las distintas alternativas de búsqueda comentadas. Abrimos Visual Studio 2005 / 2008 y a través de menú </w:t>
      </w:r>
      <w:r w:rsidRPr="00150D9A">
        <w:rPr>
          <w:b/>
          <w:bCs/>
          <w:i/>
          <w:iCs/>
        </w:rPr>
        <w:t>File -&gt; New Web Site</w:t>
      </w:r>
      <w:r w:rsidRPr="00150D9A">
        <w:t xml:space="preserve"> creamos una nueva aplicación web a la que denominaremos </w:t>
      </w:r>
      <w:r w:rsidRPr="00150D9A">
        <w:rPr>
          <w:b/>
          <w:bCs/>
          <w:i/>
          <w:iCs/>
        </w:rPr>
        <w:t xml:space="preserve">Extending_SP_Searches. </w:t>
      </w:r>
      <w:r w:rsidRPr="00150D9A">
        <w:t>Lo primero que tenemos que hacer es referenciar el ensamblado adecuado:</w:t>
      </w:r>
    </w:p>
    <w:p w:rsidR="00150D9A" w:rsidRPr="00150D9A" w:rsidRDefault="00150D9A" w:rsidP="00150D9A">
      <w:pPr>
        <w:jc w:val="center"/>
      </w:pPr>
      <w:r>
        <w:rPr>
          <w:noProof/>
        </w:rPr>
        <w:drawing>
          <wp:inline distT="0" distB="0" distL="0" distR="0">
            <wp:extent cx="4581525" cy="3002915"/>
            <wp:effectExtent l="19050" t="0" r="9525" b="0"/>
            <wp:docPr id="97" name="Imagen 1" descr="http://geeks.ms/blogs/ciin/WindowsLiveWriter/WSS.0MOSSExtendiendolascapacidadesdebsqu_14EE3/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WSS.0MOSSExtendiendolascapacidadesdebsqu_14EE3/image_2.png"/>
                    <pic:cNvPicPr>
                      <a:picLocks noChangeAspect="1" noChangeArrowheads="1"/>
                    </pic:cNvPicPr>
                  </pic:nvPicPr>
                  <pic:blipFill>
                    <a:blip r:embed="rId822" cstate="print"/>
                    <a:srcRect/>
                    <a:stretch>
                      <a:fillRect/>
                    </a:stretch>
                  </pic:blipFill>
                  <pic:spPr bwMode="auto">
                    <a:xfrm>
                      <a:off x="0" y="0"/>
                      <a:ext cx="4581525" cy="3002915"/>
                    </a:xfrm>
                    <a:prstGeom prst="rect">
                      <a:avLst/>
                    </a:prstGeom>
                    <a:noFill/>
                    <a:ln w="9525">
                      <a:noFill/>
                      <a:miter lim="800000"/>
                      <a:headEnd/>
                      <a:tailEnd/>
                    </a:ln>
                  </pic:spPr>
                </pic:pic>
              </a:graphicData>
            </a:graphic>
          </wp:inline>
        </w:drawing>
      </w:r>
    </w:p>
    <w:p w:rsidR="00150D9A" w:rsidRPr="00150D9A" w:rsidRDefault="00150D9A" w:rsidP="00150D9A">
      <w:pPr>
        <w:numPr>
          <w:ilvl w:val="0"/>
          <w:numId w:val="122"/>
        </w:numPr>
      </w:pPr>
      <w:r w:rsidRPr="00150D9A">
        <w:rPr>
          <w:b/>
          <w:bCs/>
          <w:i/>
          <w:iCs/>
        </w:rPr>
        <w:t>Microsoft.SharePoint.Search.dll</w:t>
      </w:r>
      <w:r w:rsidRPr="00150D9A">
        <w:t xml:space="preserve"> y </w:t>
      </w:r>
      <w:r w:rsidRPr="00150D9A">
        <w:rPr>
          <w:b/>
          <w:bCs/>
          <w:i/>
          <w:iCs/>
        </w:rPr>
        <w:t>Microsoft.SharePoint.dll</w:t>
      </w:r>
      <w:r w:rsidRPr="00150D9A">
        <w:t xml:space="preserve"> para WSS 3.0. </w:t>
      </w:r>
    </w:p>
    <w:p w:rsidR="00150D9A" w:rsidRDefault="00150D9A" w:rsidP="00150D9A">
      <w:pPr>
        <w:numPr>
          <w:ilvl w:val="0"/>
          <w:numId w:val="122"/>
        </w:numPr>
      </w:pPr>
      <w:r w:rsidRPr="00150D9A">
        <w:rPr>
          <w:b/>
          <w:bCs/>
          <w:i/>
          <w:iCs/>
        </w:rPr>
        <w:t>Microsoft.Office.Server.Search.dll</w:t>
      </w:r>
      <w:r w:rsidRPr="00150D9A">
        <w:t xml:space="preserve"> y </w:t>
      </w:r>
      <w:r w:rsidRPr="00150D9A">
        <w:rPr>
          <w:b/>
          <w:bCs/>
          <w:i/>
          <w:iCs/>
        </w:rPr>
        <w:t>Microsoft.SharePoint.Server.dll</w:t>
      </w:r>
      <w:r w:rsidRPr="00150D9A">
        <w:t xml:space="preserve"> para MOSS.</w:t>
      </w:r>
    </w:p>
    <w:p w:rsidR="00150D9A" w:rsidRPr="00150D9A" w:rsidRDefault="00150D9A" w:rsidP="00150D9A">
      <w:pPr>
        <w:ind w:left="360"/>
        <w:jc w:val="center"/>
      </w:pPr>
      <w:r>
        <w:rPr>
          <w:noProof/>
        </w:rPr>
        <w:lastRenderedPageBreak/>
        <w:drawing>
          <wp:inline distT="0" distB="0" distL="0" distR="0">
            <wp:extent cx="3147695" cy="2521585"/>
            <wp:effectExtent l="19050" t="0" r="0" b="0"/>
            <wp:docPr id="126" name="Imagen 4" descr="http://geeks.ms/blogs/ciin/WindowsLiveWriter/WSS.0MOSSExtendiendolascapacidadesdebsqu_14EE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WSS.0MOSSExtendiendolascapacidadesdebsqu_14EE3/image_4.png"/>
                    <pic:cNvPicPr>
                      <a:picLocks noChangeAspect="1" noChangeArrowheads="1"/>
                    </pic:cNvPicPr>
                  </pic:nvPicPr>
                  <pic:blipFill>
                    <a:blip r:embed="rId823" cstate="print"/>
                    <a:srcRect/>
                    <a:stretch>
                      <a:fillRect/>
                    </a:stretch>
                  </pic:blipFill>
                  <pic:spPr bwMode="auto">
                    <a:xfrm>
                      <a:off x="0" y="0"/>
                      <a:ext cx="3147695" cy="2521585"/>
                    </a:xfrm>
                    <a:prstGeom prst="rect">
                      <a:avLst/>
                    </a:prstGeom>
                    <a:noFill/>
                    <a:ln w="9525">
                      <a:noFill/>
                      <a:miter lim="800000"/>
                      <a:headEnd/>
                      <a:tailEnd/>
                    </a:ln>
                  </pic:spPr>
                </pic:pic>
              </a:graphicData>
            </a:graphic>
          </wp:inline>
        </w:drawing>
      </w:r>
    </w:p>
    <w:p w:rsidR="00150D9A" w:rsidRPr="00150D9A" w:rsidRDefault="00150D9A" w:rsidP="00150D9A">
      <w:r w:rsidRPr="00150D9A">
        <w:t>En nuestro caso, vamos a añadir los ensamblados necesarios para extender las búsquedas de MOOS. Para ello, hacemos clic en el nombre del proyecto y a través de la opción</w:t>
      </w:r>
      <w:r w:rsidRPr="00150D9A">
        <w:rPr>
          <w:b/>
          <w:bCs/>
          <w:i/>
          <w:iCs/>
        </w:rPr>
        <w:t xml:space="preserve"> Add refence</w:t>
      </w:r>
      <w:r w:rsidRPr="00150D9A">
        <w:t xml:space="preserve"> añadimos las referencias a los ensamblados de MOSS comentados. Estos ensamblados se encuentran en el siguiente path del servidor:</w:t>
      </w:r>
    </w:p>
    <w:p w:rsidR="00150D9A" w:rsidRPr="00B87565" w:rsidRDefault="00150D9A" w:rsidP="00150D9A">
      <w:pPr>
        <w:rPr>
          <w:lang w:val="en-US"/>
        </w:rPr>
      </w:pPr>
      <w:r w:rsidRPr="00B87565">
        <w:rPr>
          <w:b/>
          <w:bCs/>
          <w:lang w:val="en-US"/>
        </w:rPr>
        <w:t>C:\Program Files\Common Files\Microsoft Shared\web server extensions\12\ISAPI</w:t>
      </w:r>
    </w:p>
    <w:p w:rsidR="00150D9A" w:rsidRPr="00150D9A" w:rsidRDefault="00150D9A" w:rsidP="00150D9A">
      <w:r w:rsidRPr="00150D9A">
        <w:t xml:space="preserve">Dentro del ensamblado Microsoft.Office.Server.Search, tenemos el espacio de nombres </w:t>
      </w:r>
      <w:r w:rsidRPr="00150D9A">
        <w:rPr>
          <w:b/>
          <w:bCs/>
          <w:i/>
          <w:iCs/>
        </w:rPr>
        <w:t>Microsoft.SharePoint.Search.Query</w:t>
      </w:r>
      <w:r w:rsidRPr="00150D9A">
        <w:t xml:space="preserve"> que incluye tres clases: </w:t>
      </w:r>
    </w:p>
    <w:p w:rsidR="00150D9A" w:rsidRPr="00150D9A" w:rsidRDefault="00150D9A" w:rsidP="00150D9A">
      <w:pPr>
        <w:numPr>
          <w:ilvl w:val="0"/>
          <w:numId w:val="123"/>
        </w:numPr>
      </w:pPr>
      <w:r w:rsidRPr="00150D9A">
        <w:rPr>
          <w:b/>
          <w:bCs/>
        </w:rPr>
        <w:t>Query</w:t>
      </w:r>
      <w:r w:rsidRPr="00150D9A">
        <w:t xml:space="preserve">, que no está pensada para uso directo, sino que es la implementación base de las clases de búsqueda dentro del </w:t>
      </w:r>
      <w:r w:rsidRPr="00150D9A">
        <w:rPr>
          <w:b/>
          <w:bCs/>
          <w:i/>
          <w:iCs/>
        </w:rPr>
        <w:t>Search Query Object Model</w:t>
      </w:r>
      <w:r w:rsidRPr="00150D9A">
        <w:rPr>
          <w:i/>
          <w:iCs/>
        </w:rPr>
        <w:t>.</w:t>
      </w:r>
      <w:r w:rsidRPr="00150D9A">
        <w:t xml:space="preserve"> </w:t>
      </w:r>
    </w:p>
    <w:p w:rsidR="00150D9A" w:rsidRPr="00150D9A" w:rsidRDefault="00150D9A" w:rsidP="00150D9A">
      <w:pPr>
        <w:numPr>
          <w:ilvl w:val="0"/>
          <w:numId w:val="123"/>
        </w:numPr>
      </w:pPr>
      <w:r w:rsidRPr="00150D9A">
        <w:rPr>
          <w:b/>
          <w:bCs/>
        </w:rPr>
        <w:t>FullTextSqlQuery</w:t>
      </w:r>
      <w:r w:rsidRPr="00150D9A">
        <w:rPr>
          <w:i/>
          <w:iCs/>
        </w:rPr>
        <w:t xml:space="preserve">, </w:t>
      </w:r>
      <w:r w:rsidRPr="00150D9A">
        <w:t xml:space="preserve">que permite ejecutar consultas de búsqueda utilizando SQL Syntax. Es esta clase la que </w:t>
      </w:r>
      <w:hyperlink r:id="rId824" w:history="1">
        <w:r w:rsidRPr="00150D9A">
          <w:rPr>
            <w:rStyle w:val="Hipervnculo"/>
          </w:rPr>
          <w:t>soporta los elementos</w:t>
        </w:r>
      </w:hyperlink>
      <w:r w:rsidRPr="00150D9A">
        <w:t xml:space="preserve"> que nos permitirán construir consultas al estilo SQL: FREETEXT(), CONTAINS(), LIKE, ORDER BY, etc. </w:t>
      </w:r>
    </w:p>
    <w:p w:rsidR="00150D9A" w:rsidRPr="00150D9A" w:rsidRDefault="00150D9A" w:rsidP="00150D9A">
      <w:pPr>
        <w:numPr>
          <w:ilvl w:val="0"/>
          <w:numId w:val="123"/>
        </w:numPr>
      </w:pPr>
      <w:r w:rsidRPr="00150D9A">
        <w:rPr>
          <w:b/>
          <w:bCs/>
        </w:rPr>
        <w:t>KeywordQuery</w:t>
      </w:r>
      <w:r w:rsidRPr="00150D9A">
        <w:t>, que permite ejecutar consultas de búsqueda utilizando Keyword Syntax.</w:t>
      </w:r>
    </w:p>
    <w:p w:rsidR="00150D9A" w:rsidRPr="00150D9A" w:rsidRDefault="00150D9A" w:rsidP="00150D9A">
      <w:r w:rsidRPr="00150D9A">
        <w:t xml:space="preserve">A la hora de utilizar una clase u otra, tenemos que considerar cuál es el nivel de complejidad de las consultas de búsqueda que necesitamos implementar: </w:t>
      </w:r>
    </w:p>
    <w:p w:rsidR="00150D9A" w:rsidRPr="00150D9A" w:rsidRDefault="00150D9A" w:rsidP="00150D9A">
      <w:pPr>
        <w:numPr>
          <w:ilvl w:val="0"/>
          <w:numId w:val="124"/>
        </w:numPr>
      </w:pPr>
      <w:r w:rsidRPr="00150D9A">
        <w:t xml:space="preserve">Para búsquedas por palabra clave, usaremos la clase KeywordQuery, que nos permite pasar directamente el término a buscar al componente de búsqueda. De esta forma, nos evitamos el parseo a través de los términos de búsqueda para construir la consulta. </w:t>
      </w:r>
    </w:p>
    <w:p w:rsidR="00150D9A" w:rsidRPr="00150D9A" w:rsidRDefault="00150D9A" w:rsidP="00150D9A">
      <w:pPr>
        <w:numPr>
          <w:ilvl w:val="0"/>
          <w:numId w:val="124"/>
        </w:numPr>
      </w:pPr>
      <w:r w:rsidRPr="00150D9A">
        <w:t>Para búsquedas más complejas, usaremos la clase FullTextSqlQuery, que supera las limitaciones de la opción Keyword Syntax en cuanto a que sólo devuelve aquellos resultados que contengan de manera exacta el término de búsqueda especificado. Además, SQL Syntax permite construir agrupaciones complejas y soporta elementos de consulta adicionales que no son soportados por la opción Keyword Syntax.</w:t>
      </w:r>
    </w:p>
    <w:p w:rsidR="00150D9A" w:rsidRPr="00150D9A" w:rsidRDefault="00150D9A" w:rsidP="00150D9A">
      <w:r w:rsidRPr="00150D9A">
        <w:t>Una vez añadidas las referencias, añadimos al proyecto un nuevo ítem de tipo Web Form y le damos el nombre de SQL Syntax:</w:t>
      </w:r>
    </w:p>
    <w:p w:rsidR="00150D9A" w:rsidRDefault="00150D9A" w:rsidP="00150D9A">
      <w:pPr>
        <w:jc w:val="center"/>
        <w:rPr>
          <w:lang w:eastAsia="en-US" w:bidi="en-US"/>
        </w:rPr>
      </w:pPr>
      <w:r>
        <w:rPr>
          <w:noProof/>
        </w:rPr>
        <w:lastRenderedPageBreak/>
        <w:drawing>
          <wp:inline distT="0" distB="0" distL="0" distR="0">
            <wp:extent cx="4581525" cy="3051175"/>
            <wp:effectExtent l="19050" t="0" r="9525" b="0"/>
            <wp:docPr id="320" name="Imagen 7" descr="http://geeks.ms/blogs/ciin/WindowsLiveWriter/WSS.0MOSSExtendiendolascapacidadesdebsqu_14EE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WSS.0MOSSExtendiendolascapacidadesdebsqu_14EE3/image_6.png"/>
                    <pic:cNvPicPr>
                      <a:picLocks noChangeAspect="1" noChangeArrowheads="1"/>
                    </pic:cNvPicPr>
                  </pic:nvPicPr>
                  <pic:blipFill>
                    <a:blip r:embed="rId825" cstate="print"/>
                    <a:srcRect/>
                    <a:stretch>
                      <a:fillRect/>
                    </a:stretch>
                  </pic:blipFill>
                  <pic:spPr bwMode="auto">
                    <a:xfrm>
                      <a:off x="0" y="0"/>
                      <a:ext cx="4581525" cy="3051175"/>
                    </a:xfrm>
                    <a:prstGeom prst="rect">
                      <a:avLst/>
                    </a:prstGeom>
                    <a:noFill/>
                    <a:ln w="9525">
                      <a:noFill/>
                      <a:miter lim="800000"/>
                      <a:headEnd/>
                      <a:tailEnd/>
                    </a:ln>
                  </pic:spPr>
                </pic:pic>
              </a:graphicData>
            </a:graphic>
          </wp:inline>
        </w:drawing>
      </w:r>
    </w:p>
    <w:p w:rsidR="00150D9A" w:rsidRPr="00150D9A" w:rsidRDefault="00150D9A" w:rsidP="00150D9A">
      <w:pPr>
        <w:rPr>
          <w:lang w:eastAsia="en-US" w:bidi="en-US"/>
        </w:rPr>
      </w:pPr>
      <w:r w:rsidRPr="00150D9A">
        <w:rPr>
          <w:lang w:eastAsia="en-US" w:bidi="en-US"/>
        </w:rPr>
        <w:t xml:space="preserve">Abrimos la página que acabamos de crear en modo de diseño y añadimos los siguientes elementos (ver Figura):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 xml:space="preserve">Table </w:t>
      </w:r>
      <w:r w:rsidRPr="00150D9A">
        <w:rPr>
          <w:lang w:eastAsia="en-US" w:bidi="en-US"/>
        </w:rPr>
        <w:t xml:space="preserve">de la sección HTML de la Toolbox.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 xml:space="preserve">TextBox </w:t>
      </w:r>
      <w:r w:rsidRPr="00150D9A">
        <w:rPr>
          <w:lang w:eastAsia="en-US" w:bidi="en-US"/>
        </w:rPr>
        <w:t xml:space="preserve">en el que configuramos la propiedad TextMode con la opción MultiLine.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DrowDownList</w:t>
      </w:r>
      <w:r w:rsidRPr="00150D9A">
        <w:rPr>
          <w:lang w:eastAsia="en-US" w:bidi="en-US"/>
        </w:rPr>
        <w:t xml:space="preserve">.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Label</w:t>
      </w:r>
      <w:r w:rsidRPr="00150D9A">
        <w:rPr>
          <w:lang w:eastAsia="en-US" w:bidi="en-US"/>
        </w:rPr>
        <w:t xml:space="preserve"> en el que configuramos la propiedad Text con el texto </w:t>
      </w:r>
      <w:r w:rsidRPr="00150D9A">
        <w:rPr>
          <w:i/>
          <w:iCs/>
          <w:lang w:eastAsia="en-US" w:bidi="en-US"/>
        </w:rPr>
        <w:t>Tipo de Consulta</w:t>
      </w:r>
      <w:r w:rsidRPr="00150D9A">
        <w:rPr>
          <w:lang w:eastAsia="en-US" w:bidi="en-US"/>
        </w:rPr>
        <w:t xml:space="preserve">.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TextBox</w:t>
      </w:r>
      <w:r w:rsidRPr="00150D9A">
        <w:rPr>
          <w:lang w:eastAsia="en-US" w:bidi="en-US"/>
        </w:rPr>
        <w:t xml:space="preserve"> en el que configuramos la propiedad TextMode con la opción MultiLine.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Button</w:t>
      </w:r>
      <w:r w:rsidRPr="00150D9A">
        <w:rPr>
          <w:lang w:eastAsia="en-US" w:bidi="en-US"/>
        </w:rPr>
        <w:t xml:space="preserve"> en el que configuramos la propiedad Text con el texto </w:t>
      </w:r>
      <w:r w:rsidRPr="00150D9A">
        <w:rPr>
          <w:i/>
          <w:iCs/>
          <w:lang w:eastAsia="en-US" w:bidi="en-US"/>
        </w:rPr>
        <w:t>Buscar</w:t>
      </w:r>
      <w:r w:rsidRPr="00150D9A">
        <w:rPr>
          <w:b/>
          <w:bCs/>
          <w:lang w:eastAsia="en-US" w:bidi="en-US"/>
        </w:rPr>
        <w:t>.</w:t>
      </w:r>
      <w:r w:rsidRPr="00150D9A">
        <w:rPr>
          <w:lang w:eastAsia="en-US" w:bidi="en-US"/>
        </w:rPr>
        <w:t xml:space="preserve"> </w:t>
      </w:r>
    </w:p>
    <w:p w:rsidR="00150D9A" w:rsidRPr="00150D9A" w:rsidRDefault="00150D9A" w:rsidP="00150D9A">
      <w:pPr>
        <w:numPr>
          <w:ilvl w:val="0"/>
          <w:numId w:val="125"/>
        </w:numPr>
        <w:rPr>
          <w:lang w:eastAsia="en-US" w:bidi="en-US"/>
        </w:rPr>
      </w:pPr>
      <w:r w:rsidRPr="00150D9A">
        <w:rPr>
          <w:lang w:eastAsia="en-US" w:bidi="en-US"/>
        </w:rPr>
        <w:t xml:space="preserve">Un control de tipo Label. </w:t>
      </w:r>
    </w:p>
    <w:p w:rsidR="00150D9A" w:rsidRPr="00150D9A" w:rsidRDefault="00150D9A" w:rsidP="00150D9A">
      <w:pPr>
        <w:numPr>
          <w:ilvl w:val="0"/>
          <w:numId w:val="125"/>
        </w:numPr>
        <w:rPr>
          <w:lang w:eastAsia="en-US" w:bidi="en-US"/>
        </w:rPr>
      </w:pPr>
      <w:r w:rsidRPr="00150D9A">
        <w:rPr>
          <w:lang w:eastAsia="en-US" w:bidi="en-US"/>
        </w:rPr>
        <w:t xml:space="preserve">Un control de tipo </w:t>
      </w:r>
      <w:r w:rsidRPr="00150D9A">
        <w:rPr>
          <w:b/>
          <w:bCs/>
          <w:i/>
          <w:iCs/>
          <w:lang w:eastAsia="en-US" w:bidi="en-US"/>
        </w:rPr>
        <w:t>GridView</w:t>
      </w:r>
      <w:r w:rsidRPr="00150D9A">
        <w:rPr>
          <w:lang w:eastAsia="en-US" w:bidi="en-US"/>
        </w:rPr>
        <w:t>.</w:t>
      </w:r>
    </w:p>
    <w:p w:rsidR="00150D9A" w:rsidRPr="00150D9A" w:rsidRDefault="00150D9A" w:rsidP="00150D9A">
      <w:pPr>
        <w:rPr>
          <w:lang w:eastAsia="en-US" w:bidi="en-US"/>
        </w:rPr>
      </w:pPr>
      <w:r w:rsidRPr="00150D9A">
        <w:rPr>
          <w:lang w:eastAsia="en-US" w:bidi="en-US"/>
        </w:rPr>
        <w:t xml:space="preserve">El aspecto en vista de diseño de la web debería ser el siguiente: </w:t>
      </w:r>
    </w:p>
    <w:p w:rsidR="00150D9A" w:rsidRDefault="00150D9A" w:rsidP="00150D9A">
      <w:pPr>
        <w:jc w:val="center"/>
        <w:rPr>
          <w:lang w:eastAsia="en-US" w:bidi="en-US"/>
        </w:rPr>
      </w:pPr>
      <w:r>
        <w:rPr>
          <w:noProof/>
        </w:rPr>
        <w:lastRenderedPageBreak/>
        <w:drawing>
          <wp:inline distT="0" distB="0" distL="0" distR="0">
            <wp:extent cx="6092825" cy="4572000"/>
            <wp:effectExtent l="19050" t="0" r="3175" b="0"/>
            <wp:docPr id="321" name="Imagen 10" descr="http://geeks.ms/blogs/ciin/WindowsLiveWriter/WSS.0MOSSExtendiendolascapacidadesdebsqu_14EE3/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WSS.0MOSSExtendiendolascapacidadesdebsqu_14EE3/image_8.png"/>
                    <pic:cNvPicPr>
                      <a:picLocks noChangeAspect="1" noChangeArrowheads="1"/>
                    </pic:cNvPicPr>
                  </pic:nvPicPr>
                  <pic:blipFill>
                    <a:blip r:embed="rId826" cstate="print"/>
                    <a:srcRect/>
                    <a:stretch>
                      <a:fillRect/>
                    </a:stretch>
                  </pic:blipFill>
                  <pic:spPr bwMode="auto">
                    <a:xfrm>
                      <a:off x="0" y="0"/>
                      <a:ext cx="6092825" cy="4572000"/>
                    </a:xfrm>
                    <a:prstGeom prst="rect">
                      <a:avLst/>
                    </a:prstGeom>
                    <a:noFill/>
                    <a:ln w="9525">
                      <a:noFill/>
                      <a:miter lim="800000"/>
                      <a:headEnd/>
                      <a:tailEnd/>
                    </a:ln>
                  </pic:spPr>
                </pic:pic>
              </a:graphicData>
            </a:graphic>
          </wp:inline>
        </w:drawing>
      </w:r>
    </w:p>
    <w:p w:rsidR="00150D9A" w:rsidRPr="00150D9A" w:rsidRDefault="00150D9A" w:rsidP="00150D9A">
      <w:pPr>
        <w:rPr>
          <w:lang w:eastAsia="en-US" w:bidi="en-US"/>
        </w:rPr>
      </w:pPr>
      <w:r w:rsidRPr="00150D9A">
        <w:rPr>
          <w:lang w:eastAsia="en-US" w:bidi="en-US"/>
        </w:rPr>
        <w:t xml:space="preserve">Una vez que hemos diseñado la página de búsquedas en la que habilitaremos SQL Syntax, nos vamos a la vista de código de la misma presionando F7. En esta vista de código vamos a añadir toda la lógica necesaria para poder probar SQL Syntax fuera del entorno de la plataforma SharePoint: </w:t>
      </w:r>
    </w:p>
    <w:p w:rsidR="00150D9A" w:rsidRPr="00150D9A" w:rsidRDefault="00150D9A" w:rsidP="00150D9A">
      <w:pPr>
        <w:numPr>
          <w:ilvl w:val="0"/>
          <w:numId w:val="126"/>
        </w:numPr>
        <w:rPr>
          <w:lang w:eastAsia="en-US" w:bidi="en-US"/>
        </w:rPr>
      </w:pPr>
      <w:r w:rsidRPr="00150D9A">
        <w:rPr>
          <w:lang w:eastAsia="en-US" w:bidi="en-US"/>
        </w:rPr>
        <w:t>Lo primero que vamos a hacer es añadir las correspondientes sentencias using para poder utilizar los espacios de nombres clave para acceder a las clases de búsquedas de MOSS: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150D9A" w:rsidRPr="00B73803" w:rsidTr="00150D9A">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using Microsoft.Office.Server;</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using Microsoft.Office.Server.Search;</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using Microsoft.Office.Server.Search.Query;</w:t>
            </w:r>
          </w:p>
          <w:p w:rsidR="00341BA3" w:rsidRPr="00B73803" w:rsidRDefault="00150D9A" w:rsidP="00B73803">
            <w:pPr>
              <w:pStyle w:val="Prrafodelista"/>
              <w:ind w:left="0"/>
              <w:rPr>
                <w:sz w:val="16"/>
                <w:szCs w:val="16"/>
                <w:lang w:eastAsia="en-US" w:bidi="en-US"/>
              </w:rPr>
            </w:pPr>
            <w:r w:rsidRPr="00B73803">
              <w:rPr>
                <w:sz w:val="16"/>
                <w:szCs w:val="16"/>
                <w:lang w:eastAsia="en-US" w:bidi="en-US"/>
              </w:rPr>
              <w:t>using Microsoft.SharePoint;</w:t>
            </w:r>
          </w:p>
        </w:tc>
      </w:tr>
    </w:tbl>
    <w:p w:rsidR="00150D9A" w:rsidRPr="00150D9A" w:rsidRDefault="00150D9A" w:rsidP="00150D9A">
      <w:pPr>
        <w:numPr>
          <w:ilvl w:val="0"/>
          <w:numId w:val="127"/>
        </w:numPr>
        <w:rPr>
          <w:lang w:eastAsia="en-US" w:bidi="en-US"/>
        </w:rPr>
      </w:pPr>
      <w:r w:rsidRPr="00150D9A">
        <w:rPr>
          <w:lang w:eastAsia="en-US" w:bidi="en-US"/>
        </w:rPr>
        <w:t>Añadimos las siguientes constantes a la clase parcial asociada a la página (os marco en negrita las constantes en las que he reflejado las consultas que incluye la página ASP.NET):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150D9A" w:rsidRPr="00B73803" w:rsidTr="00150D9A">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50D9A" w:rsidRPr="00B73803" w:rsidRDefault="00150D9A" w:rsidP="00B73803">
            <w:pPr>
              <w:pStyle w:val="Prrafodelista"/>
              <w:ind w:left="0"/>
              <w:rPr>
                <w:sz w:val="16"/>
                <w:szCs w:val="16"/>
                <w:lang w:eastAsia="en-US" w:bidi="en-US"/>
              </w:rPr>
            </w:pPr>
            <w:r w:rsidRPr="00B73803">
              <w:rPr>
                <w:sz w:val="16"/>
                <w:szCs w:val="16"/>
                <w:lang w:eastAsia="en-US" w:bidi="en-US"/>
              </w:rPr>
              <w:t xml:space="preserve">    #region Variables &amp; Constates</w:t>
            </w:r>
          </w:p>
          <w:p w:rsidR="00150D9A" w:rsidRPr="00B73803" w:rsidRDefault="00150D9A" w:rsidP="00B73803">
            <w:pPr>
              <w:pStyle w:val="Prrafodelista"/>
              <w:ind w:left="0"/>
              <w:rPr>
                <w:sz w:val="16"/>
                <w:szCs w:val="16"/>
                <w:lang w:eastAsia="en-US" w:bidi="en-US"/>
              </w:rPr>
            </w:pPr>
            <w:r w:rsidRPr="00B73803">
              <w:rPr>
                <w:sz w:val="16"/>
                <w:szCs w:val="16"/>
                <w:lang w:eastAsia="en-US" w:bidi="en-US"/>
              </w:rPr>
              <w:t xml:space="preserve">    //Variables y constantes necesarias    </w:t>
            </w:r>
          </w:p>
          <w:p w:rsidR="00150D9A" w:rsidRPr="00B73803" w:rsidRDefault="00150D9A" w:rsidP="00B73803">
            <w:pPr>
              <w:pStyle w:val="Prrafodelista"/>
              <w:ind w:left="0"/>
              <w:rPr>
                <w:sz w:val="16"/>
                <w:szCs w:val="16"/>
                <w:lang w:val="en-US" w:eastAsia="en-US" w:bidi="en-US"/>
              </w:rPr>
            </w:pPr>
            <w:r w:rsidRPr="00B73803">
              <w:rPr>
                <w:sz w:val="16"/>
                <w:szCs w:val="16"/>
                <w:lang w:eastAsia="en-US" w:bidi="en-US"/>
              </w:rPr>
              <w:t xml:space="preserve">    </w:t>
            </w:r>
            <w:r w:rsidRPr="00B73803">
              <w:rPr>
                <w:sz w:val="16"/>
                <w:szCs w:val="16"/>
                <w:lang w:val="en-US" w:eastAsia="en-US" w:bidi="en-US"/>
              </w:rPr>
              <w:t>public const int DefaultRowLimit = 10;</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int startRecordNum = 1;</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//Constantes valores combo</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const string ID_QUERY = "ID_Query";</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const string NOMBRE_QUERY = "Query";</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TIPO_QUERY0_ID = "Q0";</w:t>
            </w:r>
          </w:p>
          <w:p w:rsidR="00150D9A" w:rsidRPr="00B73803" w:rsidRDefault="00150D9A" w:rsidP="00B73803">
            <w:pPr>
              <w:pStyle w:val="Prrafodelista"/>
              <w:ind w:left="0"/>
              <w:rPr>
                <w:sz w:val="16"/>
                <w:szCs w:val="16"/>
                <w:lang w:eastAsia="en-US" w:bidi="en-US"/>
              </w:rPr>
            </w:pPr>
            <w:r w:rsidRPr="00B73803">
              <w:rPr>
                <w:sz w:val="16"/>
                <w:szCs w:val="16"/>
                <w:lang w:val="en-US" w:eastAsia="en-US" w:bidi="en-US"/>
              </w:rPr>
              <w:t xml:space="preserve">    </w:t>
            </w:r>
            <w:r w:rsidRPr="00B73803">
              <w:rPr>
                <w:sz w:val="16"/>
                <w:szCs w:val="16"/>
                <w:lang w:eastAsia="en-US" w:bidi="en-US"/>
              </w:rPr>
              <w:t>public const string TIPO_QUERY0_TEXT = "Seleccione un tipo de query...";</w:t>
            </w:r>
          </w:p>
          <w:p w:rsidR="00150D9A" w:rsidRPr="00B73803" w:rsidRDefault="00150D9A" w:rsidP="00B73803">
            <w:pPr>
              <w:pStyle w:val="Prrafodelista"/>
              <w:ind w:left="0"/>
              <w:rPr>
                <w:sz w:val="16"/>
                <w:szCs w:val="16"/>
                <w:lang w:val="en-US" w:eastAsia="en-US" w:bidi="en-US"/>
              </w:rPr>
            </w:pPr>
            <w:r w:rsidRPr="00B73803">
              <w:rPr>
                <w:sz w:val="16"/>
                <w:szCs w:val="16"/>
                <w:lang w:eastAsia="en-US" w:bidi="en-US"/>
              </w:rPr>
              <w:t xml:space="preserve">    </w:t>
            </w:r>
            <w:r w:rsidRPr="00B73803">
              <w:rPr>
                <w:sz w:val="16"/>
                <w:szCs w:val="16"/>
                <w:lang w:val="en-US" w:eastAsia="en-US" w:bidi="en-US"/>
              </w:rPr>
              <w:t>public const string TIPO_QUERY1_ID = "Q1";</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TIPO_QUERY1_TEXT = "Keyword Query";</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TIPO_QUERY2_ID = "Q2";</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TIPO_QUERY2_TEXT = "Búsqueda por Scope";</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TIPO_QUERY3_ID = "Q3";</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TIPO_QUERY3_TEXT = "Búsqueda por Scope y Campo";</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TIPO_QUERY4_ID = "Q4";</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lastRenderedPageBreak/>
              <w:t xml:space="preserve">    public const string TIPO_QUERY4_TEXT = "Búsqueda con LIKE";</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TIPO_QUERY5_ID = "Q5";</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TIPO_QUERY5_TEXT = "Búsqueda con CONTAINS y *";</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TIPO_QUERY6_ID = "Q6";</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TIPO_QUERY6_TEXT = "Búsqueda con FreeText";</w:t>
            </w:r>
          </w:p>
          <w:p w:rsidR="00150D9A" w:rsidRPr="00B73803" w:rsidRDefault="00150D9A" w:rsidP="00B73803">
            <w:pPr>
              <w:pStyle w:val="Prrafodelista"/>
              <w:ind w:left="0"/>
              <w:rPr>
                <w:sz w:val="16"/>
                <w:szCs w:val="16"/>
                <w:lang w:val="en-US" w:eastAsia="en-US" w:bidi="en-US"/>
              </w:rPr>
            </w:pPr>
            <w:r w:rsidRPr="00B73803">
              <w:rPr>
                <w:sz w:val="16"/>
                <w:szCs w:val="16"/>
                <w:lang w:val="en-US" w:eastAsia="en-US" w:bidi="en-US"/>
              </w:rPr>
              <w:t xml:space="preserve">    public const string TIPO_QUERY7_ID = "Q7";</w:t>
            </w:r>
          </w:p>
          <w:p w:rsidR="00150D9A" w:rsidRPr="00B73803" w:rsidRDefault="00150D9A" w:rsidP="00B73803">
            <w:pPr>
              <w:pStyle w:val="Prrafodelista"/>
              <w:ind w:left="0"/>
              <w:rPr>
                <w:sz w:val="16"/>
                <w:szCs w:val="16"/>
                <w:lang w:eastAsia="en-US" w:bidi="en-US"/>
              </w:rPr>
            </w:pPr>
            <w:r w:rsidRPr="00B73803">
              <w:rPr>
                <w:sz w:val="16"/>
                <w:szCs w:val="16"/>
                <w:lang w:val="en-US" w:eastAsia="en-US" w:bidi="en-US"/>
              </w:rPr>
              <w:t xml:space="preserve">    </w:t>
            </w:r>
            <w:r w:rsidRPr="00B73803">
              <w:rPr>
                <w:sz w:val="16"/>
                <w:szCs w:val="16"/>
                <w:lang w:eastAsia="en-US" w:bidi="en-US"/>
              </w:rPr>
              <w:t>public const string TIPO_QUERY7_TEXT = "Búsqueda con FreeText y Op. Exclusión";</w:t>
            </w:r>
          </w:p>
          <w:p w:rsidR="00150D9A" w:rsidRPr="00B73803" w:rsidRDefault="00150D9A" w:rsidP="00B73803">
            <w:pPr>
              <w:pStyle w:val="Prrafodelista"/>
              <w:ind w:left="0"/>
              <w:rPr>
                <w:sz w:val="16"/>
                <w:szCs w:val="16"/>
                <w:lang w:eastAsia="en-US" w:bidi="en-US"/>
              </w:rPr>
            </w:pPr>
            <w:r w:rsidRPr="00B73803">
              <w:rPr>
                <w:sz w:val="16"/>
                <w:szCs w:val="16"/>
                <w:lang w:eastAsia="en-US" w:bidi="en-US"/>
              </w:rPr>
              <w:t xml:space="preserve">    //Constantes para las queries</w:t>
            </w:r>
          </w:p>
          <w:p w:rsidR="00150D9A" w:rsidRPr="00B73803" w:rsidRDefault="00150D9A" w:rsidP="00B73803">
            <w:pPr>
              <w:pStyle w:val="Prrafodelista"/>
              <w:ind w:left="0"/>
              <w:rPr>
                <w:sz w:val="16"/>
                <w:szCs w:val="16"/>
                <w:lang w:eastAsia="en-US" w:bidi="en-US"/>
              </w:rPr>
            </w:pPr>
            <w:r w:rsidRPr="00B73803">
              <w:rPr>
                <w:b/>
                <w:bCs/>
                <w:i/>
                <w:iCs/>
                <w:sz w:val="16"/>
                <w:szCs w:val="16"/>
                <w:lang w:eastAsia="en-US" w:bidi="en-US"/>
              </w:rPr>
              <w:t xml:space="preserve">    public const string QUERY1 = "Introduzca la palabra clave a buscar...";</w:t>
            </w:r>
          </w:p>
          <w:p w:rsidR="00150D9A" w:rsidRPr="00B73803" w:rsidRDefault="00150D9A" w:rsidP="00B73803">
            <w:pPr>
              <w:pStyle w:val="Prrafodelista"/>
              <w:ind w:left="0"/>
              <w:rPr>
                <w:sz w:val="16"/>
                <w:szCs w:val="16"/>
                <w:lang w:val="en-US" w:eastAsia="en-US" w:bidi="en-US"/>
              </w:rPr>
            </w:pPr>
            <w:r w:rsidRPr="00B73803">
              <w:rPr>
                <w:b/>
                <w:bCs/>
                <w:i/>
                <w:iCs/>
                <w:sz w:val="16"/>
                <w:szCs w:val="16"/>
                <w:lang w:eastAsia="en-US" w:bidi="en-US"/>
              </w:rPr>
              <w:t xml:space="preserve">    </w:t>
            </w:r>
            <w:r w:rsidRPr="00B73803">
              <w:rPr>
                <w:b/>
                <w:bCs/>
                <w:i/>
                <w:iCs/>
                <w:sz w:val="16"/>
                <w:szCs w:val="16"/>
                <w:lang w:val="en-US" w:eastAsia="en-US" w:bidi="en-US"/>
              </w:rPr>
              <w:t>public const string QUERY2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\"scope\"='All Sites'";</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public const string QUERY3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\"scope\"='All Sites'"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AND  Author='LitwareInc Administrator' ORDER BY Rank DESC";</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public const string QUERY4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\"scope\"='All Sites'"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AND TITLE LIKE 'Bla%' ORDER BY Rank DESC";</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public const string QUERY5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CONTAINS ('\"Bla*\"')";</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public const string QUERY6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\"scope\"='All Sites'"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"AND FreeText ('Bla%') ORDER BY Rank DESC";</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public const string QUERY7 = "SELECT Rank, Title, Author, Size, Path, Description"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 FROM SCOPE() WHERE \"scope\"='All Sites'" +</w:t>
            </w:r>
          </w:p>
          <w:p w:rsidR="00150D9A" w:rsidRPr="00B73803" w:rsidRDefault="00150D9A" w:rsidP="00B73803">
            <w:pPr>
              <w:pStyle w:val="Prrafodelista"/>
              <w:ind w:left="0"/>
              <w:rPr>
                <w:sz w:val="16"/>
                <w:szCs w:val="16"/>
                <w:lang w:val="en-US" w:eastAsia="en-US" w:bidi="en-US"/>
              </w:rPr>
            </w:pPr>
            <w:r w:rsidRPr="00B73803">
              <w:rPr>
                <w:b/>
                <w:bCs/>
                <w:i/>
                <w:iCs/>
                <w:sz w:val="16"/>
                <w:szCs w:val="16"/>
                <w:lang w:val="en-US" w:eastAsia="en-US" w:bidi="en-US"/>
              </w:rPr>
              <w:t xml:space="preserve">                            "AND FreeText ('Bla% -CRM') ORDER BY Rank DESC";</w:t>
            </w:r>
          </w:p>
          <w:p w:rsidR="00341BA3" w:rsidRPr="00B73803" w:rsidRDefault="00150D9A" w:rsidP="00B73803">
            <w:pPr>
              <w:pStyle w:val="Prrafodelista"/>
              <w:ind w:left="0"/>
              <w:rPr>
                <w:sz w:val="16"/>
                <w:szCs w:val="16"/>
                <w:lang w:eastAsia="en-US" w:bidi="en-US"/>
              </w:rPr>
            </w:pPr>
            <w:r w:rsidRPr="00B73803">
              <w:rPr>
                <w:sz w:val="16"/>
                <w:szCs w:val="16"/>
                <w:lang w:val="en-US" w:eastAsia="en-US" w:bidi="en-US"/>
              </w:rPr>
              <w:t xml:space="preserve">    #endregion</w:t>
            </w:r>
          </w:p>
        </w:tc>
      </w:tr>
    </w:tbl>
    <w:p w:rsidR="00150D9A" w:rsidRPr="00150D9A" w:rsidRDefault="00150D9A" w:rsidP="00150D9A">
      <w:pPr>
        <w:rPr>
          <w:lang w:eastAsia="en-US" w:bidi="en-US"/>
        </w:rPr>
      </w:pPr>
      <w:r w:rsidRPr="00150D9A">
        <w:rPr>
          <w:lang w:eastAsia="en-US" w:bidi="en-US"/>
        </w:rPr>
        <w:lastRenderedPageBreak/>
        <w:t xml:space="preserve">Como vemos, estas constantes nos van a permitir realizar varios tipos de consultas mediante SQL Syntax: </w:t>
      </w:r>
    </w:p>
    <w:p w:rsidR="00150D9A" w:rsidRPr="00150D9A" w:rsidRDefault="00150D9A" w:rsidP="00150D9A">
      <w:pPr>
        <w:numPr>
          <w:ilvl w:val="0"/>
          <w:numId w:val="128"/>
        </w:numPr>
        <w:rPr>
          <w:lang w:eastAsia="en-US" w:bidi="en-US"/>
        </w:rPr>
      </w:pPr>
      <w:r w:rsidRPr="00150D9A">
        <w:rPr>
          <w:lang w:eastAsia="en-US" w:bidi="en-US"/>
        </w:rPr>
        <w:t xml:space="preserve">Consultas utilizando una palabra clave. </w:t>
      </w:r>
    </w:p>
    <w:p w:rsidR="00150D9A" w:rsidRPr="00150D9A" w:rsidRDefault="00150D9A" w:rsidP="00150D9A">
      <w:pPr>
        <w:numPr>
          <w:ilvl w:val="0"/>
          <w:numId w:val="128"/>
        </w:numPr>
        <w:rPr>
          <w:lang w:eastAsia="en-US" w:bidi="en-US"/>
        </w:rPr>
      </w:pPr>
      <w:r w:rsidRPr="00150D9A">
        <w:rPr>
          <w:lang w:eastAsia="en-US" w:bidi="en-US"/>
        </w:rPr>
        <w:t xml:space="preserve">Consultas a un determinado scope o ámbito (en este caso All Sites). </w:t>
      </w:r>
    </w:p>
    <w:p w:rsidR="00150D9A" w:rsidRPr="00150D9A" w:rsidRDefault="00150D9A" w:rsidP="00150D9A">
      <w:pPr>
        <w:numPr>
          <w:ilvl w:val="0"/>
          <w:numId w:val="128"/>
        </w:numPr>
        <w:rPr>
          <w:lang w:eastAsia="en-US" w:bidi="en-US"/>
        </w:rPr>
      </w:pPr>
      <w:r w:rsidRPr="00150D9A">
        <w:rPr>
          <w:lang w:eastAsia="en-US" w:bidi="en-US"/>
        </w:rPr>
        <w:t xml:space="preserve">Consultas a un scope y filtrando por un cierto campo (Author). </w:t>
      </w:r>
    </w:p>
    <w:p w:rsidR="00150D9A" w:rsidRPr="00150D9A" w:rsidRDefault="00150D9A" w:rsidP="00150D9A">
      <w:pPr>
        <w:numPr>
          <w:ilvl w:val="0"/>
          <w:numId w:val="128"/>
        </w:numPr>
        <w:rPr>
          <w:lang w:eastAsia="en-US" w:bidi="en-US"/>
        </w:rPr>
      </w:pPr>
      <w:r w:rsidRPr="00150D9A">
        <w:rPr>
          <w:lang w:eastAsia="en-US" w:bidi="en-US"/>
        </w:rPr>
        <w:t xml:space="preserve">Consultas utilizando la clausula LIKE que permite extender las búsquedas en SharePoint al habilitar el uso de operadores comodín (%). </w:t>
      </w:r>
    </w:p>
    <w:p w:rsidR="00150D9A" w:rsidRPr="00150D9A" w:rsidRDefault="00150D9A" w:rsidP="00150D9A">
      <w:pPr>
        <w:numPr>
          <w:ilvl w:val="0"/>
          <w:numId w:val="128"/>
        </w:numPr>
        <w:rPr>
          <w:lang w:eastAsia="en-US" w:bidi="en-US"/>
        </w:rPr>
      </w:pPr>
      <w:r w:rsidRPr="00150D9A">
        <w:rPr>
          <w:lang w:eastAsia="en-US" w:bidi="en-US"/>
        </w:rPr>
        <w:t xml:space="preserve">Consultas utilizando el predicado CONTAINS(), que permite buscar el término de búsqueda utilizando caracteres comodín (*) y utilizando proximidad. Con este operador se utiliza habitualmente el comodín *. </w:t>
      </w:r>
    </w:p>
    <w:p w:rsidR="00150D9A" w:rsidRPr="00150D9A" w:rsidRDefault="00150D9A" w:rsidP="00150D9A">
      <w:pPr>
        <w:numPr>
          <w:ilvl w:val="0"/>
          <w:numId w:val="128"/>
        </w:numPr>
        <w:rPr>
          <w:lang w:eastAsia="en-US" w:bidi="en-US"/>
        </w:rPr>
      </w:pPr>
      <w:r w:rsidRPr="00150D9A">
        <w:rPr>
          <w:lang w:eastAsia="en-US" w:bidi="en-US"/>
        </w:rPr>
        <w:t>Consultas utilizando el predicado FreeText(), que permite buscar el término de búsqueda dentro de los documentos.</w:t>
      </w:r>
    </w:p>
    <w:p w:rsidR="00150D9A" w:rsidRPr="00150D9A" w:rsidRDefault="00150D9A" w:rsidP="00150D9A">
      <w:pPr>
        <w:rPr>
          <w:lang w:eastAsia="en-US" w:bidi="en-US"/>
        </w:rPr>
      </w:pPr>
      <w:r w:rsidRPr="00150D9A">
        <w:rPr>
          <w:lang w:eastAsia="en-US" w:bidi="en-US"/>
        </w:rPr>
        <w:t xml:space="preserve">Además, en el código anterior también podemos observar lo siguiente: </w:t>
      </w:r>
    </w:p>
    <w:p w:rsidR="00150D9A" w:rsidRPr="00150D9A" w:rsidRDefault="00150D9A" w:rsidP="00150D9A">
      <w:pPr>
        <w:numPr>
          <w:ilvl w:val="0"/>
          <w:numId w:val="129"/>
        </w:numPr>
        <w:rPr>
          <w:lang w:eastAsia="en-US" w:bidi="en-US"/>
        </w:rPr>
      </w:pPr>
      <w:r w:rsidRPr="00150D9A">
        <w:rPr>
          <w:lang w:eastAsia="en-US" w:bidi="en-US"/>
        </w:rPr>
        <w:t xml:space="preserve">Los resultados se ordenan utilizando la cláusula </w:t>
      </w:r>
      <w:r w:rsidRPr="00150D9A">
        <w:rPr>
          <w:b/>
          <w:bCs/>
          <w:i/>
          <w:iCs/>
          <w:lang w:eastAsia="en-US" w:bidi="en-US"/>
        </w:rPr>
        <w:t>ODER BY Rank DESC</w:t>
      </w:r>
      <w:r w:rsidRPr="00150D9A">
        <w:rPr>
          <w:lang w:eastAsia="en-US" w:bidi="en-US"/>
        </w:rPr>
        <w:t xml:space="preserve">, es decir, los resultados se devuelven ordenador de forma descendente por la propiedad Rank que indica el nivel de raking de un cierto resultado devuelto por el motor de búsquedas de SharePoint (MOSS en este caso). </w:t>
      </w:r>
    </w:p>
    <w:p w:rsidR="00150D9A" w:rsidRPr="00150D9A" w:rsidRDefault="00150D9A" w:rsidP="00150D9A">
      <w:pPr>
        <w:numPr>
          <w:ilvl w:val="0"/>
          <w:numId w:val="129"/>
        </w:numPr>
        <w:rPr>
          <w:lang w:eastAsia="en-US" w:bidi="en-US"/>
        </w:rPr>
      </w:pPr>
      <w:r w:rsidRPr="00150D9A">
        <w:rPr>
          <w:lang w:eastAsia="en-US" w:bidi="en-US"/>
        </w:rPr>
        <w:t>En alguna de las consultas se utiliza el operador de exclusión -, que nos permite especificar que se excluyan aquellos resultados que contengan el término que aparece a continuación del operador.</w:t>
      </w:r>
    </w:p>
    <w:p w:rsidR="00150D9A" w:rsidRPr="00150D9A" w:rsidRDefault="00150D9A" w:rsidP="00150D9A">
      <w:pPr>
        <w:rPr>
          <w:lang w:eastAsia="en-US" w:bidi="en-US"/>
        </w:rPr>
      </w:pPr>
      <w:r w:rsidRPr="00150D9A">
        <w:rPr>
          <w:lang w:eastAsia="en-US" w:bidi="en-US"/>
        </w:rPr>
        <w:t xml:space="preserve">En el evento Page_Load() de la página ASP.NET añadimos el siguiente código: </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150D9A" w:rsidRPr="00150D9A" w:rsidTr="00150D9A">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50D9A" w:rsidRPr="00150D9A" w:rsidRDefault="00150D9A" w:rsidP="00150D9A">
            <w:pPr>
              <w:rPr>
                <w:sz w:val="16"/>
                <w:szCs w:val="16"/>
                <w:lang w:val="en-US" w:eastAsia="en-US" w:bidi="en-US"/>
              </w:rPr>
            </w:pPr>
            <w:r w:rsidRPr="00150D9A">
              <w:rPr>
                <w:sz w:val="16"/>
                <w:szCs w:val="16"/>
                <w:lang w:val="en-US" w:eastAsia="en-US" w:bidi="en-US"/>
              </w:rPr>
              <w:lastRenderedPageBreak/>
              <w:t>if (! IsPostBack)</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false;</w:t>
            </w:r>
          </w:p>
          <w:p w:rsidR="00150D9A" w:rsidRPr="00150D9A" w:rsidRDefault="00150D9A" w:rsidP="00150D9A">
            <w:pPr>
              <w:rPr>
                <w:sz w:val="16"/>
                <w:szCs w:val="16"/>
                <w:lang w:val="en-US" w:eastAsia="en-US" w:bidi="en-US"/>
              </w:rPr>
            </w:pPr>
            <w:r w:rsidRPr="00150D9A">
              <w:rPr>
                <w:sz w:val="16"/>
                <w:szCs w:val="16"/>
                <w:lang w:val="en-US" w:eastAsia="en-US" w:bidi="en-US"/>
              </w:rPr>
              <w:t xml:space="preserve">            //Filling the combo</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DataTable dtlQueries= new DataTable();</w:t>
            </w:r>
          </w:p>
          <w:p w:rsidR="00150D9A" w:rsidRPr="00150D9A" w:rsidRDefault="00150D9A" w:rsidP="00150D9A">
            <w:pPr>
              <w:rPr>
                <w:sz w:val="16"/>
                <w:szCs w:val="16"/>
                <w:lang w:eastAsia="en-US" w:bidi="en-US"/>
              </w:rPr>
            </w:pPr>
            <w:r w:rsidRPr="00150D9A">
              <w:rPr>
                <w:sz w:val="16"/>
                <w:szCs w:val="16"/>
                <w:lang w:eastAsia="en-US" w:bidi="en-US"/>
              </w:rPr>
              <w:t xml:space="preserve">            dtlQueries.Columns.Add(ID_QUERY);</w:t>
            </w:r>
          </w:p>
          <w:p w:rsidR="00150D9A" w:rsidRPr="00150D9A" w:rsidRDefault="00150D9A" w:rsidP="00150D9A">
            <w:pPr>
              <w:rPr>
                <w:sz w:val="16"/>
                <w:szCs w:val="16"/>
                <w:lang w:eastAsia="en-US" w:bidi="en-US"/>
              </w:rPr>
            </w:pPr>
            <w:r w:rsidRPr="00150D9A">
              <w:rPr>
                <w:sz w:val="16"/>
                <w:szCs w:val="16"/>
                <w:lang w:eastAsia="en-US" w:bidi="en-US"/>
              </w:rPr>
              <w:t xml:space="preserve">            dtlQueries.Columns.Add(NOMBRE_QUERY);          </w:t>
            </w:r>
          </w:p>
          <w:p w:rsidR="00150D9A" w:rsidRPr="00150D9A" w:rsidRDefault="00150D9A" w:rsidP="00150D9A">
            <w:pPr>
              <w:rPr>
                <w:sz w:val="16"/>
                <w:szCs w:val="16"/>
                <w:lang w:eastAsia="en-US" w:bidi="en-US"/>
              </w:rPr>
            </w:pPr>
            <w:r w:rsidRPr="00150D9A">
              <w:rPr>
                <w:sz w:val="16"/>
                <w:szCs w:val="16"/>
                <w:lang w:eastAsia="en-US" w:bidi="en-US"/>
              </w:rPr>
              <w:t xml:space="preserve">            DataRow dtrFila;</w:t>
            </w:r>
          </w:p>
          <w:p w:rsidR="00150D9A" w:rsidRPr="00150D9A" w:rsidRDefault="00150D9A" w:rsidP="00150D9A">
            <w:pPr>
              <w:rPr>
                <w:sz w:val="16"/>
                <w:szCs w:val="16"/>
                <w:lang w:eastAsia="en-US" w:bidi="en-US"/>
              </w:rPr>
            </w:pPr>
            <w:r w:rsidRPr="00150D9A">
              <w:rPr>
                <w:sz w:val="16"/>
                <w:szCs w:val="16"/>
                <w:lang w:eastAsia="en-US" w:bidi="en-US"/>
              </w:rPr>
              <w:t xml:space="preserve">            //Default Data</w:t>
            </w:r>
          </w:p>
          <w:p w:rsidR="00150D9A" w:rsidRPr="00150D9A" w:rsidRDefault="00150D9A" w:rsidP="00150D9A">
            <w:pPr>
              <w:rPr>
                <w:sz w:val="16"/>
                <w:szCs w:val="16"/>
                <w:lang w:eastAsia="en-US" w:bidi="en-US"/>
              </w:rPr>
            </w:pPr>
            <w:r w:rsidRPr="00150D9A">
              <w:rPr>
                <w:sz w:val="16"/>
                <w:szCs w:val="16"/>
                <w:lang w:eastAsia="en-US" w:bidi="en-US"/>
              </w:rPr>
              <w:t xml:space="preserve">            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TIPO_QUERY0_ID;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TIPO_QUERY0_TEXT;</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//First Query</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TIPO_QUERY1_ID;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TIPO_QUERY1_TEXT;</w:t>
            </w:r>
          </w:p>
          <w:p w:rsidR="00150D9A" w:rsidRPr="00150D9A" w:rsidRDefault="00150D9A" w:rsidP="00150D9A">
            <w:pPr>
              <w:rPr>
                <w:sz w:val="16"/>
                <w:szCs w:val="16"/>
                <w:lang w:eastAsia="en-US" w:bidi="en-US"/>
              </w:rPr>
            </w:pPr>
            <w:r w:rsidRPr="00150D9A">
              <w:rPr>
                <w:sz w:val="16"/>
                <w:szCs w:val="16"/>
                <w:lang w:eastAsia="en-US" w:bidi="en-US"/>
              </w:rPr>
              <w:t xml:space="preserve">            dtlQueries.Rows.Add(dtrFila);</w:t>
            </w:r>
          </w:p>
          <w:p w:rsidR="00150D9A" w:rsidRPr="00150D9A" w:rsidRDefault="00150D9A" w:rsidP="00150D9A">
            <w:pPr>
              <w:rPr>
                <w:sz w:val="16"/>
                <w:szCs w:val="16"/>
                <w:lang w:eastAsia="en-US" w:bidi="en-US"/>
              </w:rPr>
            </w:pPr>
            <w:r w:rsidRPr="00150D9A">
              <w:rPr>
                <w:sz w:val="16"/>
                <w:szCs w:val="16"/>
                <w:lang w:eastAsia="en-US" w:bidi="en-US"/>
              </w:rPr>
              <w:t xml:space="preserve">            //Second Query</w:t>
            </w:r>
          </w:p>
          <w:p w:rsidR="00150D9A" w:rsidRPr="00150D9A" w:rsidRDefault="00150D9A" w:rsidP="00150D9A">
            <w:pPr>
              <w:rPr>
                <w:sz w:val="16"/>
                <w:szCs w:val="16"/>
                <w:lang w:eastAsia="en-US" w:bidi="en-US"/>
              </w:rPr>
            </w:pPr>
            <w:r w:rsidRPr="00150D9A">
              <w:rPr>
                <w:sz w:val="16"/>
                <w:szCs w:val="16"/>
                <w:lang w:eastAsia="en-US" w:bidi="en-US"/>
              </w:rPr>
              <w:t xml:space="preserve">            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TIPO_QUERY2_ID;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=TIPO_QUERY2_TEXT;</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//Third Query</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TIPO_QUERY3_ID;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TIPO_QUERY3_TEXT;</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//Fourth Query</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TIPO_QUERY4_ID;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TIPO_QUERY4_TEXT;</w:t>
            </w:r>
          </w:p>
          <w:p w:rsidR="00150D9A" w:rsidRPr="00150D9A" w:rsidRDefault="00150D9A" w:rsidP="00150D9A">
            <w:pPr>
              <w:rPr>
                <w:sz w:val="16"/>
                <w:szCs w:val="16"/>
                <w:lang w:val="en-US" w:eastAsia="en-US" w:bidi="en-US"/>
              </w:rPr>
            </w:pPr>
            <w:r w:rsidRPr="00150D9A">
              <w:rPr>
                <w:sz w:val="16"/>
                <w:szCs w:val="16"/>
                <w:lang w:eastAsia="en-US" w:bidi="en-US"/>
              </w:rPr>
              <w:lastRenderedPageBreak/>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//Fith Query</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TIPO_QUERY5_ID;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TIPO_QUERY5_TEXT;</w:t>
            </w:r>
          </w:p>
          <w:p w:rsidR="00150D9A" w:rsidRPr="00150D9A" w:rsidRDefault="00150D9A" w:rsidP="00150D9A">
            <w:pPr>
              <w:rPr>
                <w:sz w:val="16"/>
                <w:szCs w:val="16"/>
                <w:lang w:eastAsia="en-US" w:bidi="en-US"/>
              </w:rPr>
            </w:pPr>
            <w:r w:rsidRPr="00150D9A">
              <w:rPr>
                <w:sz w:val="16"/>
                <w:szCs w:val="16"/>
                <w:lang w:eastAsia="en-US" w:bidi="en-US"/>
              </w:rPr>
              <w:t xml:space="preserve">            dtlQueries.Rows.Add(dtrFila);</w:t>
            </w:r>
          </w:p>
          <w:p w:rsidR="00150D9A" w:rsidRPr="00150D9A" w:rsidRDefault="00150D9A" w:rsidP="00150D9A">
            <w:pPr>
              <w:rPr>
                <w:sz w:val="16"/>
                <w:szCs w:val="16"/>
                <w:lang w:eastAsia="en-US" w:bidi="en-US"/>
              </w:rPr>
            </w:pPr>
            <w:r w:rsidRPr="00150D9A">
              <w:rPr>
                <w:sz w:val="16"/>
                <w:szCs w:val="16"/>
                <w:lang w:eastAsia="en-US" w:bidi="en-US"/>
              </w:rPr>
              <w:t xml:space="preserve">            //Sixth Query</w:t>
            </w:r>
          </w:p>
          <w:p w:rsidR="00150D9A" w:rsidRPr="00150D9A" w:rsidRDefault="00150D9A" w:rsidP="00150D9A">
            <w:pPr>
              <w:rPr>
                <w:sz w:val="16"/>
                <w:szCs w:val="16"/>
                <w:lang w:eastAsia="en-US" w:bidi="en-US"/>
              </w:rPr>
            </w:pPr>
            <w:r w:rsidRPr="00150D9A">
              <w:rPr>
                <w:sz w:val="16"/>
                <w:szCs w:val="16"/>
                <w:lang w:eastAsia="en-US" w:bidi="en-US"/>
              </w:rPr>
              <w:t xml:space="preserve">            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TIPO_QUERY6_ID;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TIPO_QUERY6_TEXT;</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//Seventh Query</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dtrFila = dtlQueries.NewRow();</w:t>
            </w:r>
          </w:p>
          <w:p w:rsidR="00150D9A" w:rsidRPr="00150D9A" w:rsidRDefault="00150D9A" w:rsidP="00150D9A">
            <w:pPr>
              <w:rPr>
                <w:sz w:val="16"/>
                <w:szCs w:val="16"/>
                <w:lang w:eastAsia="en-US" w:bidi="en-US"/>
              </w:rPr>
            </w:pPr>
            <w:r w:rsidRPr="00150D9A">
              <w:rPr>
                <w:sz w:val="16"/>
                <w:szCs w:val="16"/>
                <w:lang w:eastAsia="en-US" w:bidi="en-US"/>
              </w:rPr>
              <w:t xml:space="preserve">            dtrFila[ID_QUERY] = TIPO_QUERY7_ID;</w:t>
            </w:r>
          </w:p>
          <w:p w:rsidR="00150D9A" w:rsidRPr="00150D9A" w:rsidRDefault="00150D9A" w:rsidP="00150D9A">
            <w:pPr>
              <w:rPr>
                <w:sz w:val="16"/>
                <w:szCs w:val="16"/>
                <w:lang w:eastAsia="en-US" w:bidi="en-US"/>
              </w:rPr>
            </w:pPr>
            <w:r w:rsidRPr="00150D9A">
              <w:rPr>
                <w:sz w:val="16"/>
                <w:szCs w:val="16"/>
                <w:lang w:eastAsia="en-US" w:bidi="en-US"/>
              </w:rPr>
              <w:t xml:space="preserve">            dtrFila[NOMBRE_QUERY] = TIPO_QUERY7_TEXT;</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dtlQueries.Rows.Add(dtrFila);</w:t>
            </w:r>
          </w:p>
          <w:p w:rsidR="00150D9A" w:rsidRPr="00150D9A" w:rsidRDefault="00150D9A" w:rsidP="00150D9A">
            <w:pPr>
              <w:rPr>
                <w:sz w:val="16"/>
                <w:szCs w:val="16"/>
                <w:lang w:val="en-US" w:eastAsia="en-US" w:bidi="en-US"/>
              </w:rPr>
            </w:pPr>
            <w:r w:rsidRPr="00150D9A">
              <w:rPr>
                <w:sz w:val="16"/>
                <w:szCs w:val="16"/>
                <w:lang w:val="en-US" w:eastAsia="en-US" w:bidi="en-US"/>
              </w:rPr>
              <w:t xml:space="preserve">            //Adding the data to the dropdownlist</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this.DropDownList1.DataSource = dtlQueries;</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this.DropDownList1.DataTextField = NOMBRE_QUERY;</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this.DropDownList1.DataValueField = ID_QUERY;</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this.DropDownList1.DataBind();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this.DropDownList1.AutoPostBack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this.DropDownList1.SelectedItem.Value = TIPO_QUERY0_ID;</w:t>
            </w:r>
          </w:p>
          <w:p w:rsidR="00341BA3" w:rsidRPr="00150D9A" w:rsidRDefault="00150D9A" w:rsidP="00150D9A">
            <w:pPr>
              <w:rPr>
                <w:sz w:val="16"/>
                <w:szCs w:val="16"/>
                <w:lang w:eastAsia="en-US" w:bidi="en-US"/>
              </w:rPr>
            </w:pPr>
            <w:r w:rsidRPr="00150D9A">
              <w:rPr>
                <w:sz w:val="16"/>
                <w:szCs w:val="16"/>
                <w:lang w:val="en-US" w:eastAsia="en-US" w:bidi="en-US"/>
              </w:rPr>
              <w:t xml:space="preserve">        }</w:t>
            </w:r>
          </w:p>
        </w:tc>
      </w:tr>
    </w:tbl>
    <w:p w:rsidR="00150D9A" w:rsidRPr="00150D9A" w:rsidRDefault="00150D9A" w:rsidP="00150D9A">
      <w:pPr>
        <w:rPr>
          <w:lang w:eastAsia="en-US" w:bidi="en-US"/>
        </w:rPr>
      </w:pPr>
      <w:r w:rsidRPr="00150D9A">
        <w:rPr>
          <w:lang w:eastAsia="en-US" w:bidi="en-US"/>
        </w:rPr>
        <w:lastRenderedPageBreak/>
        <w:t xml:space="preserve">Como vemos, el código anterior nos permite configurar en la primera carga de la página los parámetros iníciales de los controles de la misma. En particular, estamos realizando las siguientes tareas: </w:t>
      </w:r>
    </w:p>
    <w:p w:rsidR="00150D9A" w:rsidRPr="00150D9A" w:rsidRDefault="00150D9A" w:rsidP="00150D9A">
      <w:pPr>
        <w:numPr>
          <w:ilvl w:val="0"/>
          <w:numId w:val="130"/>
        </w:numPr>
        <w:rPr>
          <w:lang w:eastAsia="en-US" w:bidi="en-US"/>
        </w:rPr>
      </w:pPr>
      <w:r w:rsidRPr="00150D9A">
        <w:rPr>
          <w:lang w:eastAsia="en-US" w:bidi="en-US"/>
        </w:rPr>
        <w:t xml:space="preserve">Rellenar el control DropDownList con los distintos tipos de consultas que vamos a realizar. </w:t>
      </w:r>
    </w:p>
    <w:p w:rsidR="00150D9A" w:rsidRPr="00150D9A" w:rsidRDefault="00150D9A" w:rsidP="00150D9A">
      <w:pPr>
        <w:numPr>
          <w:ilvl w:val="0"/>
          <w:numId w:val="130"/>
        </w:numPr>
        <w:rPr>
          <w:lang w:eastAsia="en-US" w:bidi="en-US"/>
        </w:rPr>
      </w:pPr>
      <w:r w:rsidRPr="00150D9A">
        <w:rPr>
          <w:lang w:eastAsia="en-US" w:bidi="en-US"/>
        </w:rPr>
        <w:t xml:space="preserve">Configuramos la propiedad AutoPostBack a true para que la página se enteré de que el usuario ha seleccionado una cierta opción y se llame al correspondiente manejador. </w:t>
      </w:r>
    </w:p>
    <w:p w:rsidR="00150D9A" w:rsidRPr="00150D9A" w:rsidRDefault="00150D9A" w:rsidP="00150D9A">
      <w:pPr>
        <w:numPr>
          <w:ilvl w:val="0"/>
          <w:numId w:val="130"/>
        </w:numPr>
        <w:rPr>
          <w:lang w:eastAsia="en-US" w:bidi="en-US"/>
        </w:rPr>
      </w:pPr>
      <w:r w:rsidRPr="00150D9A">
        <w:rPr>
          <w:lang w:eastAsia="en-US" w:bidi="en-US"/>
        </w:rPr>
        <w:t>Especificar el valor del DropDownList que se muestra por defecto.</w:t>
      </w:r>
    </w:p>
    <w:p w:rsidR="00150D9A" w:rsidRPr="00150D9A" w:rsidRDefault="00150D9A" w:rsidP="00150D9A">
      <w:pPr>
        <w:rPr>
          <w:lang w:eastAsia="en-US" w:bidi="en-US"/>
        </w:rPr>
      </w:pPr>
      <w:r w:rsidRPr="00150D9A">
        <w:rPr>
          <w:lang w:eastAsia="en-US" w:bidi="en-US"/>
        </w:rPr>
        <w:t>Codificamos el manejador del evento SelectedIndexChanged del control DropDownList añadiéndolo directamente en la vista de código de la página o bien haciendo doble clic sobre dicho control desde la vista de diseño de la página:</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150D9A" w:rsidRPr="00150D9A" w:rsidTr="00150D9A">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50D9A" w:rsidRPr="00150D9A" w:rsidRDefault="00150D9A" w:rsidP="00150D9A">
            <w:pPr>
              <w:rPr>
                <w:sz w:val="16"/>
                <w:szCs w:val="16"/>
                <w:lang w:val="en-US" w:eastAsia="en-US" w:bidi="en-US"/>
              </w:rPr>
            </w:pPr>
            <w:r w:rsidRPr="00150D9A">
              <w:rPr>
                <w:sz w:val="16"/>
                <w:szCs w:val="16"/>
                <w:lang w:eastAsia="en-US" w:bidi="en-US"/>
              </w:rPr>
              <w:lastRenderedPageBreak/>
              <w:t xml:space="preserve">  </w:t>
            </w:r>
            <w:r w:rsidRPr="00150D9A">
              <w:rPr>
                <w:sz w:val="16"/>
                <w:szCs w:val="16"/>
                <w:lang w:val="en-US" w:eastAsia="en-US" w:bidi="en-US"/>
              </w:rPr>
              <w:t>protected void DropDownList1_SelectedIndexChanged(object sender, EventArgs 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if (this.DropDownList1.SelectedItem.Value != "0")</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w:t>
            </w:r>
          </w:p>
          <w:p w:rsidR="00150D9A" w:rsidRPr="00150D9A" w:rsidRDefault="00150D9A" w:rsidP="00150D9A">
            <w:pPr>
              <w:rPr>
                <w:sz w:val="16"/>
                <w:szCs w:val="16"/>
                <w:lang w:val="en-US" w:eastAsia="en-US" w:bidi="en-US"/>
              </w:rPr>
            </w:pPr>
            <w:r w:rsidRPr="00150D9A">
              <w:rPr>
                <w:sz w:val="16"/>
                <w:szCs w:val="16"/>
                <w:lang w:val="en-US" w:eastAsia="en-US" w:bidi="en-US"/>
              </w:rPr>
              <w:t xml:space="preserve">            string sOpcionQuery = this.DropDownList1.SelectedItem.Value;</w:t>
            </w:r>
          </w:p>
          <w:p w:rsidR="00150D9A" w:rsidRPr="00150D9A" w:rsidRDefault="00150D9A" w:rsidP="00150D9A">
            <w:pPr>
              <w:rPr>
                <w:sz w:val="16"/>
                <w:szCs w:val="16"/>
                <w:lang w:val="en-US" w:eastAsia="en-US" w:bidi="en-US"/>
              </w:rPr>
            </w:pPr>
            <w:r w:rsidRPr="00150D9A">
              <w:rPr>
                <w:sz w:val="16"/>
                <w:szCs w:val="16"/>
                <w:lang w:val="en-US" w:eastAsia="en-US" w:bidi="en-US"/>
              </w:rPr>
              <w:t xml:space="preserve">            switch (sOpcionQuery)</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TIPO_QUERY1_ID: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QUERY1;</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TIPO_QUERY2_ID: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QUERY2;</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TIPO_QUERY3_ID: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QUERY3;</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TIPO_QUERY4_ID: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QUERY4;</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TIPO_QUERY5_ID: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QUERY5;</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TIPO_QUERY6_ID:</w:t>
            </w:r>
          </w:p>
          <w:p w:rsidR="00150D9A" w:rsidRPr="00341BA3" w:rsidRDefault="00150D9A" w:rsidP="00150D9A">
            <w:pPr>
              <w:rPr>
                <w:sz w:val="16"/>
                <w:szCs w:val="16"/>
                <w:lang w:val="en-US" w:eastAsia="en-US" w:bidi="en-US"/>
              </w:rPr>
            </w:pPr>
            <w:r w:rsidRPr="00150D9A">
              <w:rPr>
                <w:sz w:val="16"/>
                <w:szCs w:val="16"/>
                <w:lang w:val="en-US" w:eastAsia="en-US" w:bidi="en-US"/>
              </w:rPr>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QUERY6;</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case TIPO_QUERY7_ID:</w:t>
            </w:r>
          </w:p>
          <w:p w:rsidR="00150D9A" w:rsidRPr="00150D9A" w:rsidRDefault="00150D9A" w:rsidP="00150D9A">
            <w:pPr>
              <w:rPr>
                <w:sz w:val="16"/>
                <w:szCs w:val="16"/>
                <w:lang w:val="en-US" w:eastAsia="en-US" w:bidi="en-US"/>
              </w:rPr>
            </w:pPr>
            <w:r w:rsidRPr="00150D9A">
              <w:rPr>
                <w:sz w:val="16"/>
                <w:szCs w:val="16"/>
                <w:lang w:val="en-US" w:eastAsia="en-US" w:bidi="en-US"/>
              </w:rPr>
              <w:lastRenderedPageBreak/>
              <w:t xml:space="preserve">                    this.Button.Enabled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this.TextBox1.Text = QUERY7;</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default:</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this.Button.Enabled = false;</w:t>
            </w:r>
          </w:p>
          <w:p w:rsidR="00150D9A" w:rsidRPr="00150D9A" w:rsidRDefault="00150D9A" w:rsidP="00150D9A">
            <w:pPr>
              <w:rPr>
                <w:sz w:val="16"/>
                <w:szCs w:val="16"/>
                <w:lang w:val="en-US" w:eastAsia="en-US" w:bidi="en-US"/>
              </w:rPr>
            </w:pPr>
            <w:r w:rsidRPr="00150D9A">
              <w:rPr>
                <w:sz w:val="16"/>
                <w:szCs w:val="16"/>
                <w:lang w:val="en-US" w:eastAsia="en-US" w:bidi="en-US"/>
              </w:rPr>
              <w:t xml:space="preserve">                    break;</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else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w:t>
            </w:r>
          </w:p>
          <w:p w:rsidR="00150D9A" w:rsidRPr="00341BA3" w:rsidRDefault="00150D9A" w:rsidP="00150D9A">
            <w:pPr>
              <w:rPr>
                <w:sz w:val="16"/>
                <w:szCs w:val="16"/>
                <w:lang w:val="en-US" w:eastAsia="en-US" w:bidi="en-US"/>
              </w:rPr>
            </w:pPr>
            <w:r w:rsidRPr="00150D9A">
              <w:rPr>
                <w:sz w:val="16"/>
                <w:szCs w:val="16"/>
                <w:lang w:val="en-US" w:eastAsia="en-US" w:bidi="en-US"/>
              </w:rPr>
              <w:t xml:space="preserve">            this.Button.Enabled = false;</w:t>
            </w:r>
          </w:p>
          <w:p w:rsidR="00150D9A" w:rsidRPr="00150D9A" w:rsidRDefault="00150D9A" w:rsidP="00150D9A">
            <w:pPr>
              <w:rPr>
                <w:sz w:val="16"/>
                <w:szCs w:val="16"/>
                <w:lang w:eastAsia="en-US" w:bidi="en-US"/>
              </w:rPr>
            </w:pPr>
            <w:r w:rsidRPr="00150D9A">
              <w:rPr>
                <w:sz w:val="16"/>
                <w:szCs w:val="16"/>
                <w:lang w:val="en-US" w:eastAsia="en-US" w:bidi="en-US"/>
              </w:rPr>
              <w:t xml:space="preserve">        }</w:t>
            </w:r>
          </w:p>
          <w:p w:rsidR="00341BA3" w:rsidRPr="00150D9A" w:rsidRDefault="00150D9A" w:rsidP="00150D9A">
            <w:pPr>
              <w:rPr>
                <w:sz w:val="16"/>
                <w:szCs w:val="16"/>
                <w:lang w:eastAsia="en-US" w:bidi="en-US"/>
              </w:rPr>
            </w:pPr>
            <w:r w:rsidRPr="00150D9A">
              <w:rPr>
                <w:sz w:val="16"/>
                <w:szCs w:val="16"/>
                <w:lang w:val="en-US" w:eastAsia="en-US" w:bidi="en-US"/>
              </w:rPr>
              <w:t xml:space="preserve">    }</w:t>
            </w:r>
          </w:p>
        </w:tc>
      </w:tr>
    </w:tbl>
    <w:p w:rsidR="00150D9A" w:rsidRPr="00150D9A" w:rsidRDefault="00150D9A" w:rsidP="00150D9A">
      <w:pPr>
        <w:rPr>
          <w:lang w:eastAsia="en-US" w:bidi="en-US"/>
        </w:rPr>
      </w:pPr>
      <w:r w:rsidRPr="00150D9A">
        <w:rPr>
          <w:lang w:eastAsia="en-US" w:bidi="en-US"/>
        </w:rPr>
        <w:lastRenderedPageBreak/>
        <w:t xml:space="preserve">Con el código anterior, estamos pintando en la control TextBox de la página la consulta, utilizando SQL Syntax o Keyword Syntax, seleccionada por el usuario. </w:t>
      </w:r>
    </w:p>
    <w:p w:rsidR="00150D9A" w:rsidRPr="00150D9A" w:rsidRDefault="00150D9A" w:rsidP="00150D9A">
      <w:pPr>
        <w:numPr>
          <w:ilvl w:val="0"/>
          <w:numId w:val="131"/>
        </w:numPr>
        <w:rPr>
          <w:lang w:eastAsia="en-US" w:bidi="en-US"/>
        </w:rPr>
      </w:pPr>
      <w:r w:rsidRPr="00150D9A">
        <w:rPr>
          <w:lang w:eastAsia="en-US" w:bidi="en-US"/>
        </w:rPr>
        <w:t>Codificamos el manejador del evento clic del control Button utilizando una de las dos opciones comentadas, SQL Syntaxt o Keyword Syntax, para el manejador SelectedIndexChanged del control DropDownList (os marco de nuevo en negrita las partes clave del código):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150D9A" w:rsidRPr="00150D9A" w:rsidTr="00150D9A">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protected void Button1_Click(object sender, EventArgs 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try</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            </w:t>
            </w:r>
          </w:p>
          <w:p w:rsidR="00150D9A" w:rsidRPr="00150D9A" w:rsidRDefault="00150D9A" w:rsidP="00150D9A">
            <w:pPr>
              <w:rPr>
                <w:sz w:val="16"/>
                <w:szCs w:val="16"/>
                <w:lang w:val="en-US" w:eastAsia="en-US" w:bidi="en-US"/>
              </w:rPr>
            </w:pPr>
            <w:r w:rsidRPr="00150D9A">
              <w:rPr>
                <w:sz w:val="16"/>
                <w:szCs w:val="16"/>
                <w:lang w:val="en-US" w:eastAsia="en-US" w:bidi="en-US"/>
              </w:rPr>
              <w:t xml:space="preserve">            int endRecordNum, totalNumRecords;</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 xml:space="preserve">SPSite spsSitio = </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new SPSite(</w:t>
            </w:r>
            <w:hyperlink r:id="rId827" w:history="1">
              <w:r w:rsidRPr="00150D9A">
                <w:rPr>
                  <w:rStyle w:val="Hipervnculo"/>
                  <w:b/>
                  <w:bCs/>
                  <w:i/>
                  <w:iCs/>
                  <w:sz w:val="16"/>
                  <w:szCs w:val="16"/>
                  <w:lang w:val="en-US" w:eastAsia="en-US" w:bidi="en-US"/>
                </w:rPr>
                <w:t>http://litwaredemo:12000/sites/Intranet/default.aspx</w:t>
              </w:r>
            </w:hyperlink>
            <w:r w:rsidRPr="00150D9A">
              <w:rPr>
                <w:b/>
                <w:bCs/>
                <w:i/>
                <w:iCs/>
                <w:sz w:val="16"/>
                <w:szCs w:val="16"/>
                <w:lang w:val="en-US" w:eastAsia="en-US" w:bidi="en-US"/>
              </w:rPr>
              <w:t>);</w:t>
            </w:r>
          </w:p>
          <w:p w:rsidR="00150D9A" w:rsidRPr="00150D9A" w:rsidRDefault="00150D9A" w:rsidP="00150D9A">
            <w:pPr>
              <w:rPr>
                <w:sz w:val="16"/>
                <w:szCs w:val="16"/>
                <w:lang w:val="en-US" w:eastAsia="en-US" w:bidi="en-US"/>
              </w:rPr>
            </w:pPr>
            <w:r w:rsidRPr="00150D9A">
              <w:rPr>
                <w:sz w:val="16"/>
                <w:szCs w:val="16"/>
                <w:lang w:val="en-US" w:eastAsia="en-US" w:bidi="en-US"/>
              </w:rPr>
              <w:t xml:space="preserve">            //Keyword syntax</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 xml:space="preserve"> KeywordQuery qRequest = new KeywordQuery(spsSitio);</w:t>
            </w:r>
          </w:p>
          <w:p w:rsidR="00150D9A" w:rsidRPr="00150D9A" w:rsidRDefault="00150D9A" w:rsidP="00150D9A">
            <w:pPr>
              <w:rPr>
                <w:sz w:val="16"/>
                <w:szCs w:val="16"/>
                <w:lang w:val="en-US" w:eastAsia="en-US" w:bidi="en-US"/>
              </w:rPr>
            </w:pPr>
            <w:r w:rsidRPr="00150D9A">
              <w:rPr>
                <w:sz w:val="16"/>
                <w:szCs w:val="16"/>
                <w:lang w:val="en-US" w:eastAsia="en-US" w:bidi="en-US"/>
              </w:rPr>
              <w:t xml:space="preserve">            //SQL Syntax</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FullTextSqlQuery searchQuery = new FullTextSqlQuery(spsSitio);</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ResultTableCollection searchResultTableCollection;</w:t>
            </w:r>
          </w:p>
          <w:p w:rsidR="00150D9A" w:rsidRPr="00150D9A" w:rsidRDefault="00150D9A" w:rsidP="00150D9A">
            <w:pPr>
              <w:rPr>
                <w:sz w:val="16"/>
                <w:szCs w:val="16"/>
                <w:lang w:val="en-US" w:eastAsia="en-US" w:bidi="en-US"/>
              </w:rPr>
            </w:pPr>
            <w:r w:rsidRPr="00150D9A">
              <w:rPr>
                <w:sz w:val="16"/>
                <w:szCs w:val="16"/>
                <w:lang w:val="en-US" w:eastAsia="en-US" w:bidi="en-US"/>
              </w:rPr>
              <w:lastRenderedPageBreak/>
              <w:t xml:space="preserve">            if (this.DropDownList1.SelectedItem.Value </w:t>
            </w:r>
          </w:p>
          <w:p w:rsidR="00150D9A" w:rsidRPr="00150D9A" w:rsidRDefault="00150D9A" w:rsidP="00150D9A">
            <w:pPr>
              <w:rPr>
                <w:sz w:val="16"/>
                <w:szCs w:val="16"/>
                <w:lang w:val="en-US" w:eastAsia="en-US" w:bidi="en-US"/>
              </w:rPr>
            </w:pPr>
            <w:r w:rsidRPr="00150D9A">
              <w:rPr>
                <w:sz w:val="16"/>
                <w:szCs w:val="16"/>
                <w:lang w:val="en-US" w:eastAsia="en-US" w:bidi="en-US"/>
              </w:rPr>
              <w:t xml:space="preserve">                    == TIPO_QUERY1_ID)</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qRequest.EnableStemming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qRequest.KeywordInclusion = KeywordInclusion.AllKeywords;</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qRequest.ResultTypes = ResultType.RelevantResults;</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qRequest.TrimDuplicates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qRequest.QueryText = this.TextBox1.Text;</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qRequest.StartRow = startRecordNum;</w:t>
            </w:r>
          </w:p>
          <w:p w:rsidR="00150D9A" w:rsidRPr="00150D9A" w:rsidRDefault="00150D9A" w:rsidP="00150D9A">
            <w:pPr>
              <w:rPr>
                <w:sz w:val="16"/>
                <w:szCs w:val="16"/>
                <w:lang w:val="en-US" w:eastAsia="en-US" w:bidi="en-US"/>
              </w:rPr>
            </w:pPr>
            <w:r w:rsidRPr="00150D9A">
              <w:rPr>
                <w:sz w:val="16"/>
                <w:szCs w:val="16"/>
                <w:lang w:val="en-US" w:eastAsia="en-US" w:bidi="en-US"/>
              </w:rPr>
              <w:t xml:space="preserve">                qRequest.RowLimit = DefaultRowLimit;</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searchResultTableCollection = qRequest.Execute();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else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searchQuery.EnableStemming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searchQuery.KeywordInclusion = KeywordInclusion.AllKeywords;</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searchQuery.ResultTypes = ResultType.RelevantResults;</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searchQuery.TrimDuplicates = true;</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searchQuery.QueryText = this.TextBox1.Text;</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searchQuery.StartRow = startRecordNum;</w:t>
            </w:r>
          </w:p>
          <w:p w:rsidR="00150D9A" w:rsidRPr="00150D9A" w:rsidRDefault="00150D9A" w:rsidP="00150D9A">
            <w:pPr>
              <w:rPr>
                <w:sz w:val="16"/>
                <w:szCs w:val="16"/>
                <w:lang w:val="en-US" w:eastAsia="en-US" w:bidi="en-US"/>
              </w:rPr>
            </w:pPr>
            <w:r w:rsidRPr="00150D9A">
              <w:rPr>
                <w:sz w:val="16"/>
                <w:szCs w:val="16"/>
                <w:lang w:val="en-US" w:eastAsia="en-US" w:bidi="en-US"/>
              </w:rPr>
              <w:t xml:space="preserve">                searchQuery.RowLimit = DefaultRowLimit; </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searchResultTableCollection = searchQuery.Execute();</w:t>
            </w:r>
          </w:p>
          <w:p w:rsidR="00150D9A" w:rsidRPr="00150D9A" w:rsidRDefault="00150D9A" w:rsidP="00150D9A">
            <w:pPr>
              <w:rPr>
                <w:sz w:val="16"/>
                <w:szCs w:val="16"/>
                <w:lang w:val="en-US" w:eastAsia="en-US" w:bidi="en-US"/>
              </w:rPr>
            </w:pPr>
            <w:r w:rsidRPr="00150D9A">
              <w:rPr>
                <w:sz w:val="16"/>
                <w:szCs w:val="16"/>
                <w:lang w:val="en-US" w:eastAsia="en-US" w:bidi="en-US"/>
              </w:rPr>
              <w:t xml:space="preserve">            }         </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r w:rsidRPr="00150D9A">
              <w:rPr>
                <w:b/>
                <w:bCs/>
                <w:i/>
                <w:iCs/>
                <w:sz w:val="16"/>
                <w:szCs w:val="16"/>
                <w:lang w:val="en-US" w:eastAsia="en-US" w:bidi="en-US"/>
              </w:rPr>
              <w:t>ResultTable searchResultTable = null;</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if ((int)ResultType.RelevantResults != 0)</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searchResultTable = </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searchResultTableCollection[ResultType.RelevantResults];</w:t>
            </w:r>
          </w:p>
          <w:p w:rsidR="00150D9A" w:rsidRPr="00150D9A" w:rsidRDefault="00150D9A" w:rsidP="00150D9A">
            <w:pPr>
              <w:rPr>
                <w:sz w:val="16"/>
                <w:szCs w:val="16"/>
                <w:lang w:val="en-US" w:eastAsia="en-US" w:bidi="en-US"/>
              </w:rPr>
            </w:pPr>
            <w:r w:rsidRPr="00150D9A">
              <w:rPr>
                <w:b/>
                <w:bCs/>
                <w:i/>
                <w:iCs/>
                <w:sz w:val="16"/>
                <w:szCs w:val="16"/>
                <w:lang w:val="en-US" w:eastAsia="en-US" w:bidi="en-US"/>
              </w:rPr>
              <w:t xml:space="preserve">            } </w:t>
            </w:r>
          </w:p>
          <w:p w:rsidR="00150D9A" w:rsidRPr="00150D9A" w:rsidRDefault="00150D9A" w:rsidP="00150D9A">
            <w:pPr>
              <w:rPr>
                <w:sz w:val="16"/>
                <w:szCs w:val="16"/>
                <w:lang w:val="en-US" w:eastAsia="en-US" w:bidi="en-US"/>
              </w:rPr>
            </w:pPr>
            <w:r w:rsidRPr="00150D9A">
              <w:rPr>
                <w:sz w:val="16"/>
                <w:szCs w:val="16"/>
                <w:lang w:val="en-US" w:eastAsia="en-US" w:bidi="en-US"/>
              </w:rPr>
              <w:t xml:space="preserve">            totalNumRecords = searchResultTable.TotalRows;</w:t>
            </w:r>
          </w:p>
          <w:p w:rsidR="00150D9A" w:rsidRPr="00150D9A" w:rsidRDefault="00150D9A" w:rsidP="00150D9A">
            <w:pPr>
              <w:rPr>
                <w:sz w:val="16"/>
                <w:szCs w:val="16"/>
                <w:lang w:val="en-US" w:eastAsia="en-US" w:bidi="en-US"/>
              </w:rPr>
            </w:pPr>
            <w:r w:rsidRPr="00150D9A">
              <w:rPr>
                <w:sz w:val="16"/>
                <w:szCs w:val="16"/>
                <w:lang w:val="en-US" w:eastAsia="en-US" w:bidi="en-US"/>
              </w:rPr>
              <w:t xml:space="preserve">            endRecordNum = startRecordNum + searchResultTable.RowCount - 1;</w:t>
            </w:r>
          </w:p>
          <w:p w:rsidR="00150D9A" w:rsidRPr="00150D9A" w:rsidRDefault="00150D9A" w:rsidP="00150D9A">
            <w:pPr>
              <w:rPr>
                <w:sz w:val="16"/>
                <w:szCs w:val="16"/>
                <w:lang w:val="en-US" w:eastAsia="en-US" w:bidi="en-US"/>
              </w:rPr>
            </w:pPr>
            <w:r w:rsidRPr="00150D9A">
              <w:rPr>
                <w:sz w:val="16"/>
                <w:szCs w:val="16"/>
                <w:lang w:val="en-US" w:eastAsia="en-US" w:bidi="en-US"/>
              </w:rPr>
              <w:t xml:space="preserve">            if (totalNumRecords &gt; 0)</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w:t>
            </w:r>
          </w:p>
          <w:p w:rsidR="00150D9A" w:rsidRPr="00150D9A" w:rsidRDefault="00150D9A" w:rsidP="00150D9A">
            <w:pPr>
              <w:rPr>
                <w:sz w:val="16"/>
                <w:szCs w:val="16"/>
                <w:lang w:eastAsia="en-US" w:bidi="en-US"/>
              </w:rPr>
            </w:pPr>
            <w:r w:rsidRPr="00150D9A">
              <w:rPr>
                <w:sz w:val="16"/>
                <w:szCs w:val="16"/>
                <w:lang w:eastAsia="en-US" w:bidi="en-US"/>
              </w:rPr>
              <w:lastRenderedPageBreak/>
              <w:t xml:space="preserve">                this.Label1.Text = "Número de coincidencias " + endRecordNum.ToString();</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DataTable resultDataTable = new DataTable();</w:t>
            </w:r>
          </w:p>
          <w:p w:rsidR="00150D9A" w:rsidRPr="00150D9A" w:rsidRDefault="00150D9A" w:rsidP="00150D9A">
            <w:pPr>
              <w:rPr>
                <w:sz w:val="16"/>
                <w:szCs w:val="16"/>
                <w:lang w:val="en-US" w:eastAsia="en-US" w:bidi="en-US"/>
              </w:rPr>
            </w:pPr>
            <w:r w:rsidRPr="00150D9A">
              <w:rPr>
                <w:sz w:val="16"/>
                <w:szCs w:val="16"/>
                <w:lang w:val="en-US" w:eastAsia="en-US" w:bidi="en-US"/>
              </w:rPr>
              <w:t xml:space="preserve">                resultDataTable.TableName = "SearchResultTable";</w:t>
            </w:r>
          </w:p>
          <w:p w:rsidR="00150D9A" w:rsidRPr="00150D9A" w:rsidRDefault="00150D9A" w:rsidP="00150D9A">
            <w:pPr>
              <w:rPr>
                <w:sz w:val="16"/>
                <w:szCs w:val="16"/>
                <w:lang w:val="en-US" w:eastAsia="en-US" w:bidi="en-US"/>
              </w:rPr>
            </w:pPr>
            <w:r w:rsidRPr="00150D9A">
              <w:rPr>
                <w:sz w:val="16"/>
                <w:szCs w:val="16"/>
                <w:lang w:val="en-US" w:eastAsia="en-US" w:bidi="en-US"/>
              </w:rPr>
              <w:t xml:space="preserve">                DataSet resultDataSet = new DataSet("SearchResultDataSet");</w:t>
            </w:r>
          </w:p>
          <w:p w:rsidR="00150D9A" w:rsidRPr="00150D9A" w:rsidRDefault="00150D9A" w:rsidP="00150D9A">
            <w:pPr>
              <w:rPr>
                <w:sz w:val="16"/>
                <w:szCs w:val="16"/>
                <w:lang w:val="en-US" w:eastAsia="en-US" w:bidi="en-US"/>
              </w:rPr>
            </w:pPr>
            <w:r w:rsidRPr="00150D9A">
              <w:rPr>
                <w:sz w:val="16"/>
                <w:szCs w:val="16"/>
                <w:lang w:val="en-US" w:eastAsia="en-US" w:bidi="en-US"/>
              </w:rPr>
              <w:t xml:space="preserve">                resultDataSet.Tables.Add(resultDataTable);</w:t>
            </w:r>
          </w:p>
          <w:p w:rsidR="00150D9A" w:rsidRPr="00150D9A" w:rsidRDefault="00150D9A" w:rsidP="00150D9A">
            <w:pPr>
              <w:rPr>
                <w:sz w:val="16"/>
                <w:szCs w:val="16"/>
                <w:lang w:val="en-US" w:eastAsia="en-US" w:bidi="en-US"/>
              </w:rPr>
            </w:pPr>
            <w:r w:rsidRPr="00150D9A">
              <w:rPr>
                <w:sz w:val="16"/>
                <w:szCs w:val="16"/>
                <w:lang w:val="en-US" w:eastAsia="en-US" w:bidi="en-US"/>
              </w:rPr>
              <w:t xml:space="preserve">                resultDataSet.Load(searchResultTable, </w:t>
            </w:r>
          </w:p>
          <w:p w:rsidR="00150D9A" w:rsidRPr="00150D9A" w:rsidRDefault="00150D9A" w:rsidP="00150D9A">
            <w:pPr>
              <w:rPr>
                <w:sz w:val="16"/>
                <w:szCs w:val="16"/>
                <w:lang w:val="en-US" w:eastAsia="en-US" w:bidi="en-US"/>
              </w:rPr>
            </w:pPr>
            <w:r w:rsidRPr="00150D9A">
              <w:rPr>
                <w:sz w:val="16"/>
                <w:szCs w:val="16"/>
                <w:lang w:val="en-US" w:eastAsia="en-US" w:bidi="en-US"/>
              </w:rPr>
              <w:t xml:space="preserve">                    LoadOption.OverwriteChanges, resultDataTable);</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this.GridView1.DataSource = resultDataSet;</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this.GridView1.DataBind();</w:t>
            </w:r>
          </w:p>
          <w:p w:rsidR="00150D9A" w:rsidRPr="00150D9A" w:rsidRDefault="00150D9A" w:rsidP="00150D9A">
            <w:pPr>
              <w:rPr>
                <w:sz w:val="16"/>
                <w:szCs w:val="16"/>
                <w:lang w:eastAsia="en-US" w:bidi="en-US"/>
              </w:rPr>
            </w:pPr>
            <w:r w:rsidRPr="00150D9A">
              <w:rPr>
                <w:sz w:val="16"/>
                <w:szCs w:val="16"/>
                <w:lang w:val="en-US" w:eastAsia="en-US" w:bidi="en-US"/>
              </w:rPr>
              <w:t xml:space="preserve">            </w:t>
            </w:r>
            <w:r w:rsidRPr="00150D9A">
              <w:rPr>
                <w:sz w:val="16"/>
                <w:szCs w:val="16"/>
                <w:lang w:eastAsia="en-US" w:bidi="en-US"/>
              </w:rPr>
              <w:t>}</w:t>
            </w:r>
          </w:p>
          <w:p w:rsidR="00150D9A" w:rsidRPr="00150D9A" w:rsidRDefault="00150D9A" w:rsidP="00150D9A">
            <w:pPr>
              <w:rPr>
                <w:sz w:val="16"/>
                <w:szCs w:val="16"/>
                <w:lang w:eastAsia="en-US" w:bidi="en-US"/>
              </w:rPr>
            </w:pPr>
            <w:r w:rsidRPr="00150D9A">
              <w:rPr>
                <w:sz w:val="16"/>
                <w:szCs w:val="16"/>
                <w:lang w:eastAsia="en-US" w:bidi="en-US"/>
              </w:rPr>
              <w:t xml:space="preserve">            else</w:t>
            </w:r>
          </w:p>
          <w:p w:rsidR="00150D9A" w:rsidRPr="00150D9A" w:rsidRDefault="00150D9A" w:rsidP="00150D9A">
            <w:pPr>
              <w:rPr>
                <w:sz w:val="16"/>
                <w:szCs w:val="16"/>
                <w:lang w:eastAsia="en-US" w:bidi="en-US"/>
              </w:rPr>
            </w:pPr>
            <w:r w:rsidRPr="00150D9A">
              <w:rPr>
                <w:sz w:val="16"/>
                <w:szCs w:val="16"/>
                <w:lang w:eastAsia="en-US" w:bidi="en-US"/>
              </w:rPr>
              <w:t xml:space="preserve">            {</w:t>
            </w:r>
          </w:p>
          <w:p w:rsidR="00150D9A" w:rsidRPr="00150D9A" w:rsidRDefault="00150D9A" w:rsidP="00150D9A">
            <w:pPr>
              <w:rPr>
                <w:sz w:val="16"/>
                <w:szCs w:val="16"/>
                <w:lang w:eastAsia="en-US" w:bidi="en-US"/>
              </w:rPr>
            </w:pPr>
            <w:r w:rsidRPr="00150D9A">
              <w:rPr>
                <w:sz w:val="16"/>
                <w:szCs w:val="16"/>
                <w:lang w:eastAsia="en-US" w:bidi="en-US"/>
              </w:rPr>
              <w:t xml:space="preserve">                this.Label1.Text = "No hay resultados para esta búsqueda";</w:t>
            </w:r>
          </w:p>
          <w:p w:rsidR="00150D9A" w:rsidRPr="00150D9A" w:rsidRDefault="00150D9A" w:rsidP="00150D9A">
            <w:pPr>
              <w:rPr>
                <w:sz w:val="16"/>
                <w:szCs w:val="16"/>
                <w:lang w:val="en-US" w:eastAsia="en-US" w:bidi="en-US"/>
              </w:rPr>
            </w:pPr>
            <w:r w:rsidRPr="00150D9A">
              <w:rPr>
                <w:sz w:val="16"/>
                <w:szCs w:val="16"/>
                <w:lang w:eastAsia="en-US" w:bidi="en-US"/>
              </w:rPr>
              <w:t xml:space="preserve">                </w:t>
            </w:r>
            <w:r w:rsidRPr="00150D9A">
              <w:rPr>
                <w:sz w:val="16"/>
                <w:szCs w:val="16"/>
                <w:lang w:val="en-US" w:eastAsia="en-US" w:bidi="en-US"/>
              </w:rPr>
              <w:t>this.GridView1.DataSource = null;</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this.GridView1.DataBind();</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catch (Exception ex)</w:t>
            </w:r>
          </w:p>
          <w:p w:rsidR="00150D9A" w:rsidRPr="00150D9A" w:rsidRDefault="00150D9A" w:rsidP="00150D9A">
            <w:pPr>
              <w:rPr>
                <w:sz w:val="16"/>
                <w:szCs w:val="16"/>
                <w:lang w:val="en-US" w:eastAsia="en-US" w:bidi="en-US"/>
              </w:rPr>
            </w:pPr>
            <w:r w:rsidRPr="00150D9A">
              <w:rPr>
                <w:sz w:val="16"/>
                <w:szCs w:val="16"/>
                <w:lang w:val="en-US" w:eastAsia="en-US" w:bidi="en-US"/>
              </w:rPr>
              <w:t xml:space="preserve">        {</w:t>
            </w:r>
          </w:p>
          <w:p w:rsidR="00150D9A" w:rsidRPr="00150D9A" w:rsidRDefault="00150D9A" w:rsidP="00150D9A">
            <w:pPr>
              <w:rPr>
                <w:sz w:val="16"/>
                <w:szCs w:val="16"/>
                <w:lang w:val="en-US" w:eastAsia="en-US" w:bidi="en-US"/>
              </w:rPr>
            </w:pPr>
            <w:r w:rsidRPr="00150D9A">
              <w:rPr>
                <w:sz w:val="16"/>
                <w:szCs w:val="16"/>
                <w:lang w:val="en-US" w:eastAsia="en-US" w:bidi="en-US"/>
              </w:rPr>
              <w:t xml:space="preserve">            this.Label1.Text = ex.Message;</w:t>
            </w:r>
          </w:p>
          <w:p w:rsidR="00150D9A" w:rsidRPr="00150D9A" w:rsidRDefault="00150D9A" w:rsidP="00150D9A">
            <w:pPr>
              <w:rPr>
                <w:sz w:val="16"/>
                <w:szCs w:val="16"/>
                <w:lang w:eastAsia="en-US" w:bidi="en-US"/>
              </w:rPr>
            </w:pPr>
            <w:r w:rsidRPr="00150D9A">
              <w:rPr>
                <w:sz w:val="16"/>
                <w:szCs w:val="16"/>
                <w:lang w:val="en-US" w:eastAsia="en-US" w:bidi="en-US"/>
              </w:rPr>
              <w:t xml:space="preserve">        }</w:t>
            </w:r>
          </w:p>
          <w:p w:rsidR="00341BA3" w:rsidRPr="00150D9A" w:rsidRDefault="00150D9A" w:rsidP="00150D9A">
            <w:pPr>
              <w:rPr>
                <w:sz w:val="16"/>
                <w:szCs w:val="16"/>
                <w:lang w:eastAsia="en-US" w:bidi="en-US"/>
              </w:rPr>
            </w:pPr>
            <w:r w:rsidRPr="00150D9A">
              <w:rPr>
                <w:sz w:val="16"/>
                <w:szCs w:val="16"/>
                <w:lang w:val="en-US" w:eastAsia="en-US" w:bidi="en-US"/>
              </w:rPr>
              <w:t xml:space="preserve">    }</w:t>
            </w:r>
          </w:p>
        </w:tc>
      </w:tr>
    </w:tbl>
    <w:p w:rsidR="00150D9A" w:rsidRPr="00150D9A" w:rsidRDefault="00150D9A" w:rsidP="00150D9A">
      <w:pPr>
        <w:rPr>
          <w:lang w:eastAsia="en-US" w:bidi="en-US"/>
        </w:rPr>
      </w:pPr>
      <w:r w:rsidRPr="00150D9A">
        <w:rPr>
          <w:lang w:eastAsia="en-US" w:bidi="en-US"/>
        </w:rPr>
        <w:lastRenderedPageBreak/>
        <w:t xml:space="preserve">Como vemos en el listado del código, los pasos necesarios para realizar consultas utilizando SQL Syntax o Keyword Syntax son los siguientes: </w:t>
      </w:r>
    </w:p>
    <w:p w:rsidR="00150D9A" w:rsidRPr="00150D9A" w:rsidRDefault="00150D9A" w:rsidP="00150D9A">
      <w:pPr>
        <w:numPr>
          <w:ilvl w:val="0"/>
          <w:numId w:val="132"/>
        </w:numPr>
        <w:rPr>
          <w:lang w:eastAsia="en-US" w:bidi="en-US"/>
        </w:rPr>
      </w:pPr>
      <w:r w:rsidRPr="00150D9A">
        <w:rPr>
          <w:lang w:eastAsia="en-US" w:bidi="en-US"/>
        </w:rPr>
        <w:t xml:space="preserve">Definir un objeto de tipo SPSite en el que especificaremos el sitio de SharePoint dónde vamos a realizar búsquedas. </w:t>
      </w:r>
    </w:p>
    <w:p w:rsidR="00150D9A" w:rsidRPr="00150D9A" w:rsidRDefault="00150D9A" w:rsidP="00150D9A">
      <w:pPr>
        <w:numPr>
          <w:ilvl w:val="0"/>
          <w:numId w:val="132"/>
        </w:numPr>
        <w:rPr>
          <w:lang w:eastAsia="en-US" w:bidi="en-US"/>
        </w:rPr>
      </w:pPr>
      <w:r w:rsidRPr="00150D9A">
        <w:rPr>
          <w:lang w:eastAsia="en-US" w:bidi="en-US"/>
        </w:rPr>
        <w:t xml:space="preserve">Definimos un objeto de tipo KeywordQuery para poder realizar búsquedas por palabra clave en el sitio indicado. </w:t>
      </w:r>
    </w:p>
    <w:p w:rsidR="00150D9A" w:rsidRPr="00150D9A" w:rsidRDefault="00150D9A" w:rsidP="00150D9A">
      <w:pPr>
        <w:numPr>
          <w:ilvl w:val="0"/>
          <w:numId w:val="132"/>
        </w:numPr>
        <w:rPr>
          <w:lang w:eastAsia="en-US" w:bidi="en-US"/>
        </w:rPr>
      </w:pPr>
      <w:r w:rsidRPr="00150D9A">
        <w:rPr>
          <w:lang w:eastAsia="en-US" w:bidi="en-US"/>
        </w:rPr>
        <w:t xml:space="preserve">Definimos un objeto de tipo FullTextSqlQuery para poder realizar consultas en el sitio indicado utilizando SQL Syntax. </w:t>
      </w:r>
    </w:p>
    <w:p w:rsidR="00150D9A" w:rsidRPr="00150D9A" w:rsidRDefault="00150D9A" w:rsidP="00150D9A">
      <w:pPr>
        <w:numPr>
          <w:ilvl w:val="0"/>
          <w:numId w:val="132"/>
        </w:numPr>
        <w:rPr>
          <w:lang w:eastAsia="en-US" w:bidi="en-US"/>
        </w:rPr>
      </w:pPr>
      <w:r w:rsidRPr="00150D9A">
        <w:rPr>
          <w:lang w:eastAsia="en-US" w:bidi="en-US"/>
        </w:rPr>
        <w:t xml:space="preserve">En función de la opción seleccionada por el usuario, búsqueda por palabra clave o mediante una consulta SQL Syntax, parametrizamos de forma adecuada el objeto correspondiente y ejecutamos la consulta: </w:t>
      </w:r>
    </w:p>
    <w:p w:rsidR="00150D9A" w:rsidRPr="00150D9A" w:rsidRDefault="00150D9A" w:rsidP="00150D9A">
      <w:pPr>
        <w:numPr>
          <w:ilvl w:val="1"/>
          <w:numId w:val="132"/>
        </w:numPr>
        <w:rPr>
          <w:lang w:eastAsia="en-US" w:bidi="en-US"/>
        </w:rPr>
      </w:pPr>
      <w:r w:rsidRPr="00150D9A">
        <w:rPr>
          <w:lang w:eastAsia="en-US" w:bidi="en-US"/>
        </w:rPr>
        <w:lastRenderedPageBreak/>
        <w:t xml:space="preserve">En el caso de Keyword Syntax, es el propio componente de búsqueda de MOSS el que se encarga de construir la query a partir de la palabra clave especificada. </w:t>
      </w:r>
    </w:p>
    <w:p w:rsidR="00150D9A" w:rsidRPr="00150D9A" w:rsidRDefault="00150D9A" w:rsidP="00150D9A">
      <w:pPr>
        <w:numPr>
          <w:ilvl w:val="1"/>
          <w:numId w:val="132"/>
        </w:numPr>
        <w:rPr>
          <w:lang w:eastAsia="en-US" w:bidi="en-US"/>
        </w:rPr>
      </w:pPr>
      <w:r w:rsidRPr="00150D9A">
        <w:rPr>
          <w:lang w:eastAsia="en-US" w:bidi="en-US"/>
        </w:rPr>
        <w:t>En el caso de SQL Syntax, es la lógica de nuestra aplicación la que se encarga de construir la consulta parametrizada y pasársela al componente de búsqueda de SharePoint.</w:t>
      </w:r>
    </w:p>
    <w:p w:rsidR="00150D9A" w:rsidRPr="00150D9A" w:rsidRDefault="00150D9A" w:rsidP="00150D9A">
      <w:pPr>
        <w:rPr>
          <w:lang w:eastAsia="en-US" w:bidi="en-US"/>
        </w:rPr>
      </w:pPr>
      <w:r w:rsidRPr="00150D9A">
        <w:rPr>
          <w:lang w:eastAsia="en-US" w:bidi="en-US"/>
        </w:rPr>
        <w:t xml:space="preserve">En cualquiera de las dos situaciones, la consulta se ejecuta mediante el método Execute() y el resultado devuelto (una colección de registros que cumplen las condiciones de búsqueda definidas) lo almacenamos en un objeto de tipo </w:t>
      </w:r>
      <w:r w:rsidRPr="00150D9A">
        <w:rPr>
          <w:b/>
          <w:bCs/>
          <w:lang w:eastAsia="en-US" w:bidi="en-US"/>
        </w:rPr>
        <w:t>ResultTableCollection</w:t>
      </w:r>
      <w:r w:rsidRPr="00150D9A">
        <w:rPr>
          <w:lang w:eastAsia="en-US" w:bidi="en-US"/>
        </w:rPr>
        <w:t xml:space="preserve">. </w:t>
      </w:r>
    </w:p>
    <w:p w:rsidR="00150D9A" w:rsidRPr="00150D9A" w:rsidRDefault="00150D9A" w:rsidP="00150D9A">
      <w:pPr>
        <w:numPr>
          <w:ilvl w:val="0"/>
          <w:numId w:val="133"/>
        </w:numPr>
        <w:rPr>
          <w:lang w:eastAsia="en-US" w:bidi="en-US"/>
        </w:rPr>
      </w:pPr>
      <w:r w:rsidRPr="00150D9A">
        <w:rPr>
          <w:lang w:eastAsia="en-US" w:bidi="en-US"/>
        </w:rPr>
        <w:t xml:space="preserve">A continuación, comprobamos si la búsqueda devuelve resultados considerados por el motor de búsqueda como relevantes de acuerdo a los criterios de búsqueda. Si es así, almacenamos estos resultados relevantes en un objeto de tipo </w:t>
      </w:r>
      <w:r w:rsidRPr="00150D9A">
        <w:rPr>
          <w:b/>
          <w:bCs/>
          <w:lang w:eastAsia="en-US" w:bidi="en-US"/>
        </w:rPr>
        <w:t>ResultTable</w:t>
      </w:r>
      <w:r w:rsidRPr="00150D9A">
        <w:rPr>
          <w:lang w:eastAsia="en-US" w:bidi="en-US"/>
        </w:rPr>
        <w:t xml:space="preserve">. </w:t>
      </w:r>
    </w:p>
    <w:p w:rsidR="00150D9A" w:rsidRPr="00150D9A" w:rsidRDefault="00150D9A" w:rsidP="00150D9A">
      <w:pPr>
        <w:numPr>
          <w:ilvl w:val="0"/>
          <w:numId w:val="133"/>
        </w:numPr>
        <w:rPr>
          <w:lang w:eastAsia="en-US" w:bidi="en-US"/>
        </w:rPr>
      </w:pPr>
      <w:r w:rsidRPr="00150D9A">
        <w:rPr>
          <w:lang w:eastAsia="en-US" w:bidi="en-US"/>
        </w:rPr>
        <w:t>Sin más, comprobamos que hay resultados en el objeto de tipo ResultTable y los renderizamos en el control GridView e la página.</w:t>
      </w:r>
    </w:p>
    <w:p w:rsidR="00150D9A" w:rsidRPr="00341BA3" w:rsidRDefault="00150D9A" w:rsidP="00150D9A">
      <w:pPr>
        <w:pStyle w:val="Ttulo4"/>
        <w:rPr>
          <w:lang w:val="es-ES"/>
        </w:rPr>
      </w:pPr>
      <w:r w:rsidRPr="00341BA3">
        <w:rPr>
          <w:lang w:val="es-ES"/>
        </w:rPr>
        <w:t>Probando la solución de búsqueda con SQL Syntax y Keyword Syntax</w:t>
      </w:r>
    </w:p>
    <w:p w:rsidR="00150D9A" w:rsidRPr="00150D9A" w:rsidRDefault="00150D9A" w:rsidP="00150D9A">
      <w:pPr>
        <w:rPr>
          <w:lang w:eastAsia="en-US" w:bidi="en-US"/>
        </w:rPr>
      </w:pPr>
      <w:r w:rsidRPr="00150D9A">
        <w:rPr>
          <w:lang w:eastAsia="en-US" w:bidi="en-US"/>
        </w:rPr>
        <w:t xml:space="preserve">Una vez diseñada la aplicación de búsquedas preparada para definir búsquedas con SQL Syntax y Keyword Syntax, así como implementada la lógica de búsquedas, vamos a probar dos de las situaciones modelada: </w:t>
      </w:r>
    </w:p>
    <w:p w:rsidR="00150D9A" w:rsidRPr="00150D9A" w:rsidRDefault="00150D9A" w:rsidP="00150D9A">
      <w:pPr>
        <w:numPr>
          <w:ilvl w:val="0"/>
          <w:numId w:val="134"/>
        </w:numPr>
        <w:rPr>
          <w:lang w:eastAsia="en-US" w:bidi="en-US"/>
        </w:rPr>
      </w:pPr>
      <w:r w:rsidRPr="00150D9A">
        <w:rPr>
          <w:lang w:eastAsia="en-US" w:bidi="en-US"/>
        </w:rPr>
        <w:t xml:space="preserve">Búsqueda mediante palabra clave: </w:t>
      </w:r>
    </w:p>
    <w:p w:rsidR="00150D9A" w:rsidRDefault="00150D9A" w:rsidP="00150D9A">
      <w:pPr>
        <w:numPr>
          <w:ilvl w:val="1"/>
          <w:numId w:val="134"/>
        </w:numPr>
        <w:rPr>
          <w:lang w:eastAsia="en-US" w:bidi="en-US"/>
        </w:rPr>
      </w:pPr>
      <w:r w:rsidRPr="00150D9A">
        <w:rPr>
          <w:lang w:eastAsia="en-US" w:bidi="en-US"/>
        </w:rPr>
        <w:t>Escogemos la opción Keyword query.</w:t>
      </w:r>
    </w:p>
    <w:p w:rsidR="00150D9A" w:rsidRPr="00150D9A" w:rsidRDefault="00150D9A" w:rsidP="00150D9A">
      <w:pPr>
        <w:jc w:val="center"/>
        <w:rPr>
          <w:lang w:eastAsia="en-US" w:bidi="en-US"/>
        </w:rPr>
      </w:pPr>
      <w:r>
        <w:rPr>
          <w:noProof/>
        </w:rPr>
        <w:drawing>
          <wp:inline distT="0" distB="0" distL="0" distR="0">
            <wp:extent cx="5534660" cy="4148455"/>
            <wp:effectExtent l="19050" t="0" r="8890" b="0"/>
            <wp:docPr id="322" name="Imagen 13" descr="http://geeks.ms/blogs/ciin/WindowsLiveWriter/WSS.0MOSSExtendiendolascapacidadesdebsqu_14EE3/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WSS.0MOSSExtendiendolascapacidadesdebsqu_14EE3/image_10.png"/>
                    <pic:cNvPicPr>
                      <a:picLocks noChangeAspect="1" noChangeArrowheads="1"/>
                    </pic:cNvPicPr>
                  </pic:nvPicPr>
                  <pic:blipFill>
                    <a:blip r:embed="rId828" cstate="print"/>
                    <a:srcRect/>
                    <a:stretch>
                      <a:fillRect/>
                    </a:stretch>
                  </pic:blipFill>
                  <pic:spPr bwMode="auto">
                    <a:xfrm>
                      <a:off x="0" y="0"/>
                      <a:ext cx="5534660" cy="4148455"/>
                    </a:xfrm>
                    <a:prstGeom prst="rect">
                      <a:avLst/>
                    </a:prstGeom>
                    <a:noFill/>
                    <a:ln w="9525">
                      <a:noFill/>
                      <a:miter lim="800000"/>
                      <a:headEnd/>
                      <a:tailEnd/>
                    </a:ln>
                  </pic:spPr>
                </pic:pic>
              </a:graphicData>
            </a:graphic>
          </wp:inline>
        </w:drawing>
      </w:r>
    </w:p>
    <w:p w:rsidR="00150D9A" w:rsidRPr="00150D9A" w:rsidRDefault="00150D9A" w:rsidP="00150D9A">
      <w:pPr>
        <w:numPr>
          <w:ilvl w:val="0"/>
          <w:numId w:val="134"/>
        </w:numPr>
        <w:rPr>
          <w:lang w:eastAsia="en-US" w:bidi="en-US"/>
        </w:rPr>
      </w:pPr>
      <w:r w:rsidRPr="00150D9A">
        <w:rPr>
          <w:lang w:eastAsia="en-US" w:bidi="en-US"/>
        </w:rPr>
        <w:lastRenderedPageBreak/>
        <w:t xml:space="preserve">Búsqueda mediante SQL Syntax: </w:t>
      </w:r>
    </w:p>
    <w:p w:rsidR="00150D9A" w:rsidRPr="00150D9A" w:rsidRDefault="00150D9A" w:rsidP="00150D9A">
      <w:pPr>
        <w:numPr>
          <w:ilvl w:val="1"/>
          <w:numId w:val="134"/>
        </w:numPr>
        <w:rPr>
          <w:lang w:eastAsia="en-US" w:bidi="en-US"/>
        </w:rPr>
      </w:pPr>
      <w:r w:rsidRPr="00150D9A">
        <w:rPr>
          <w:lang w:eastAsia="en-US" w:bidi="en-US"/>
        </w:rPr>
        <w:t>Seleccionamos la opción Búsqueda con FreeText y Op. de Exclusión.</w:t>
      </w:r>
    </w:p>
    <w:p w:rsidR="00150D9A" w:rsidRDefault="00150D9A" w:rsidP="00150D9A">
      <w:pPr>
        <w:jc w:val="center"/>
        <w:rPr>
          <w:lang w:eastAsia="en-US" w:bidi="en-US"/>
        </w:rPr>
      </w:pPr>
      <w:r>
        <w:rPr>
          <w:noProof/>
        </w:rPr>
        <w:drawing>
          <wp:inline distT="0" distB="0" distL="0" distR="0">
            <wp:extent cx="6092825" cy="3243580"/>
            <wp:effectExtent l="19050" t="0" r="3175" b="0"/>
            <wp:docPr id="323" name="Imagen 16" descr="http://geeks.ms/blogs/ciin/WindowsLiveWriter/WSS.0MOSSExtendiendolascapacidadesdebsqu_14EE3/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WSS.0MOSSExtendiendolascapacidadesdebsqu_14EE3/image_12.png"/>
                    <pic:cNvPicPr>
                      <a:picLocks noChangeAspect="1" noChangeArrowheads="1"/>
                    </pic:cNvPicPr>
                  </pic:nvPicPr>
                  <pic:blipFill>
                    <a:blip r:embed="rId829"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150D9A" w:rsidRDefault="00150D9A" w:rsidP="00150D9A">
      <w:r w:rsidRPr="00150D9A">
        <w:t>Como conclusión, el modelo de objetos de búsqueda de WSS 3.0 &amp; MOSS habilita la definición de escenarios de búsqueda más flexibles y completo que la funcionalidad que viene a la caja en ambos entornos. Particularmente flexible es la funcionalidad SQL Syntax. Espero que el post os haya resultado interesante.</w:t>
      </w:r>
    </w:p>
    <w:p w:rsidR="00150D9A" w:rsidRPr="00341BA3" w:rsidRDefault="0047777B" w:rsidP="0047777B">
      <w:pPr>
        <w:pStyle w:val="Ttulo3"/>
        <w:rPr>
          <w:lang w:val="es-ES"/>
        </w:rPr>
      </w:pPr>
      <w:bookmarkStart w:id="153" w:name="_Toc217726296"/>
      <w:r w:rsidRPr="00341BA3">
        <w:rPr>
          <w:lang w:val="es-ES"/>
        </w:rPr>
        <w:t>Extendiendo las búsquedas en SharePoint con Query Web Service</w:t>
      </w:r>
      <w:bookmarkEnd w:id="153"/>
    </w:p>
    <w:p w:rsidR="0047777B" w:rsidRPr="0047777B" w:rsidRDefault="0047777B" w:rsidP="0047777B">
      <w:pPr>
        <w:rPr>
          <w:lang w:eastAsia="en-US" w:bidi="en-US"/>
        </w:rPr>
      </w:pPr>
      <w:r w:rsidRPr="0047777B">
        <w:rPr>
          <w:lang w:eastAsia="en-US" w:bidi="en-US"/>
        </w:rPr>
        <w:t xml:space="preserve">Además de poder realizar consultas a través del modelo de objetos, la plataforma SharePoint permite realizar búsquedas a través del </w:t>
      </w:r>
      <w:r w:rsidRPr="0047777B">
        <w:rPr>
          <w:b/>
          <w:bCs/>
          <w:i/>
          <w:iCs/>
          <w:lang w:eastAsia="en-US" w:bidi="en-US"/>
        </w:rPr>
        <w:t>Query Web Service</w:t>
      </w:r>
      <w:r w:rsidRPr="0047777B">
        <w:rPr>
          <w:lang w:eastAsia="en-US" w:bidi="en-US"/>
        </w:rPr>
        <w:t xml:space="preserve">. Esta opción de búsqueda soporta las dos posibilidades vistas para realizar búsquedas mediante el modelo de objetos: </w:t>
      </w:r>
      <w:hyperlink r:id="rId830" w:history="1">
        <w:r w:rsidRPr="0047777B">
          <w:rPr>
            <w:rStyle w:val="Hipervnculo"/>
            <w:lang w:eastAsia="en-US" w:bidi="en-US"/>
          </w:rPr>
          <w:t>SQL Syntax y Keyword Syntax</w:t>
        </w:r>
      </w:hyperlink>
      <w:r w:rsidRPr="0047777B">
        <w:rPr>
          <w:lang w:eastAsia="en-US" w:bidi="en-US"/>
        </w:rPr>
        <w:t xml:space="preserve">. Entonces, </w:t>
      </w:r>
      <w:r w:rsidRPr="0047777B">
        <w:rPr>
          <w:b/>
          <w:bCs/>
          <w:i/>
          <w:iCs/>
          <w:lang w:eastAsia="en-US" w:bidi="en-US"/>
        </w:rPr>
        <w:t>¿cuándo usamos el Query Object Model y cuando el Query Web Service?</w:t>
      </w:r>
      <w:r w:rsidRPr="0047777B">
        <w:rPr>
          <w:lang w:eastAsia="en-US" w:bidi="en-US"/>
        </w:rPr>
        <w:t xml:space="preserve"> La respuesta es bastante sencilla. Usaremos la primera opción cuando la aplicación de búsquedas resida en el mismo servidor que está ejecutando WSS 3.0 o MOSS. Usaremos la segunda opción cuando se trate de aplicaciones remotas. </w:t>
      </w:r>
    </w:p>
    <w:p w:rsidR="0047777B" w:rsidRPr="0047777B" w:rsidRDefault="0047777B" w:rsidP="0047777B">
      <w:pPr>
        <w:rPr>
          <w:lang w:eastAsia="en-US" w:bidi="en-US"/>
        </w:rPr>
      </w:pPr>
      <w:r w:rsidRPr="0047777B">
        <w:rPr>
          <w:lang w:eastAsia="en-US" w:bidi="en-US"/>
        </w:rPr>
        <w:t xml:space="preserve">Los servicios web de búsqueda de WSS 3.0 &amp; MOSS nos permite acceder a las funcionalidades de búsqueda desde aplicaciones cliente que estén fuera del contexto de sitios de SharePoint: </w:t>
      </w:r>
    </w:p>
    <w:p w:rsidR="0047777B" w:rsidRPr="0047777B" w:rsidRDefault="0047777B" w:rsidP="0047777B">
      <w:pPr>
        <w:numPr>
          <w:ilvl w:val="0"/>
          <w:numId w:val="135"/>
        </w:numPr>
        <w:rPr>
          <w:lang w:eastAsia="en-US" w:bidi="en-US"/>
        </w:rPr>
      </w:pPr>
      <w:r w:rsidRPr="0047777B">
        <w:rPr>
          <w:lang w:eastAsia="en-US" w:bidi="en-US"/>
        </w:rPr>
        <w:t xml:space="preserve">En el </w:t>
      </w:r>
      <w:hyperlink r:id="rId831" w:history="1">
        <w:r w:rsidRPr="0047777B">
          <w:rPr>
            <w:rStyle w:val="Hipervnculo"/>
            <w:lang w:eastAsia="en-US" w:bidi="en-US"/>
          </w:rPr>
          <w:t>caso de WSS 3.0</w:t>
        </w:r>
      </w:hyperlink>
      <w:r w:rsidRPr="0047777B">
        <w:rPr>
          <w:lang w:eastAsia="en-US" w:bidi="en-US"/>
        </w:rPr>
        <w:t xml:space="preserve">, accederemos al Query Web Service y sus métodos a través de una referencia web de la forma: </w:t>
      </w:r>
      <w:hyperlink w:history="1">
        <w:r w:rsidRPr="0047777B">
          <w:rPr>
            <w:rStyle w:val="Hipervnculo"/>
            <w:lang w:eastAsia="en-US" w:bidi="en-US"/>
          </w:rPr>
          <w:t>http://&lt;Site_Name&gt;/_vti_bin/spsearch.asmx</w:t>
        </w:r>
      </w:hyperlink>
      <w:r w:rsidRPr="0047777B">
        <w:rPr>
          <w:lang w:eastAsia="en-US" w:bidi="en-US"/>
        </w:rPr>
        <w:t xml:space="preserve">. </w:t>
      </w:r>
    </w:p>
    <w:p w:rsidR="0047777B" w:rsidRPr="0047777B" w:rsidRDefault="0047777B" w:rsidP="0047777B">
      <w:pPr>
        <w:numPr>
          <w:ilvl w:val="0"/>
          <w:numId w:val="135"/>
        </w:numPr>
        <w:rPr>
          <w:lang w:eastAsia="en-US" w:bidi="en-US"/>
        </w:rPr>
      </w:pPr>
      <w:r w:rsidRPr="0047777B">
        <w:rPr>
          <w:lang w:eastAsia="en-US" w:bidi="en-US"/>
        </w:rPr>
        <w:t xml:space="preserve">En el </w:t>
      </w:r>
      <w:hyperlink r:id="rId832" w:history="1">
        <w:r w:rsidRPr="0047777B">
          <w:rPr>
            <w:rStyle w:val="Hipervnculo"/>
            <w:lang w:eastAsia="en-US" w:bidi="en-US"/>
          </w:rPr>
          <w:t>caso de MOSS</w:t>
        </w:r>
      </w:hyperlink>
      <w:r w:rsidRPr="0047777B">
        <w:rPr>
          <w:lang w:eastAsia="en-US" w:bidi="en-US"/>
        </w:rPr>
        <w:t xml:space="preserve">,  accederemos al Enterprise Query Web Service y sus métodos a través de una referencia web de la forma: </w:t>
      </w:r>
      <w:hyperlink w:history="1">
        <w:r w:rsidRPr="0047777B">
          <w:rPr>
            <w:rStyle w:val="Hipervnculo"/>
            <w:lang w:eastAsia="en-US" w:bidi="en-US"/>
          </w:rPr>
          <w:t>http://&lt;Server_Name&gt;/[sites/][Site_name/]_vti_bin/search.asmx</w:t>
        </w:r>
      </w:hyperlink>
    </w:p>
    <w:p w:rsidR="0047777B" w:rsidRPr="0047777B" w:rsidRDefault="0047777B" w:rsidP="0047777B">
      <w:pPr>
        <w:rPr>
          <w:lang w:eastAsia="en-US" w:bidi="en-US"/>
        </w:rPr>
      </w:pPr>
      <w:r w:rsidRPr="0047777B">
        <w:rPr>
          <w:lang w:eastAsia="en-US" w:bidi="en-US"/>
        </w:rPr>
        <w:t>Los métodos web para WSS 3.0 y MOSS son los mismos, si bien, y como ya sabemos, las capacidades de búsqueda son mucho más potentes en MOSS que en WSS 3.0.</w:t>
      </w:r>
    </w:p>
    <w:p w:rsidR="0047777B" w:rsidRPr="0047777B" w:rsidRDefault="0047777B" w:rsidP="00B73803">
      <w:pPr>
        <w:pStyle w:val="Ttulo4"/>
      </w:pPr>
      <w:r w:rsidRPr="0047777B">
        <w:lastRenderedPageBreak/>
        <w:t>Uso del Query Web Service</w:t>
      </w:r>
    </w:p>
    <w:p w:rsidR="0047777B" w:rsidRDefault="0047777B" w:rsidP="0047777B">
      <w:pPr>
        <w:rPr>
          <w:lang w:eastAsia="en-US" w:bidi="en-US"/>
        </w:rPr>
      </w:pPr>
      <w:r w:rsidRPr="0047777B">
        <w:rPr>
          <w:lang w:eastAsia="en-US" w:bidi="en-US"/>
        </w:rPr>
        <w:t xml:space="preserve">Para probar esta funcionalidad, partiremos de la misma aplicación web que vimos en el </w:t>
      </w:r>
      <w:hyperlink r:id="rId833" w:history="1">
        <w:r w:rsidRPr="0047777B">
          <w:rPr>
            <w:rStyle w:val="Hipervnculo"/>
            <w:lang w:eastAsia="en-US" w:bidi="en-US"/>
          </w:rPr>
          <w:t>post anterior</w:t>
        </w:r>
      </w:hyperlink>
      <w:r w:rsidRPr="0047777B">
        <w:rPr>
          <w:lang w:eastAsia="en-US" w:bidi="en-US"/>
        </w:rPr>
        <w:t xml:space="preserve">, al que vamos a añadir al proyecto un nuevo ítem de tipo Web Form. Abrimos la página que acabamos de crear en modo de diseño y añadimos los siguientes elementos (ver Figura): </w:t>
      </w:r>
    </w:p>
    <w:p w:rsidR="0047777B" w:rsidRPr="0047777B" w:rsidRDefault="0047777B" w:rsidP="0047777B">
      <w:pPr>
        <w:jc w:val="center"/>
        <w:rPr>
          <w:lang w:eastAsia="en-US" w:bidi="en-US"/>
        </w:rPr>
      </w:pPr>
      <w:r>
        <w:rPr>
          <w:noProof/>
        </w:rPr>
        <w:drawing>
          <wp:inline distT="0" distB="0" distL="0" distR="0">
            <wp:extent cx="4581525" cy="3051175"/>
            <wp:effectExtent l="19050" t="0" r="9525" b="0"/>
            <wp:docPr id="325" name="Imagen 19" descr="http://geeks.ms/blogs/ciin/WindowsLiveWriter/WSS.0MOSSExtendiendolascapacidadesdebsqu_14650/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WSS.0MOSSExtendiendolascapacidadesdebsqu_14650/image_2.png"/>
                    <pic:cNvPicPr>
                      <a:picLocks noChangeAspect="1" noChangeArrowheads="1"/>
                    </pic:cNvPicPr>
                  </pic:nvPicPr>
                  <pic:blipFill>
                    <a:blip r:embed="rId834" cstate="print"/>
                    <a:srcRect/>
                    <a:stretch>
                      <a:fillRect/>
                    </a:stretch>
                  </pic:blipFill>
                  <pic:spPr bwMode="auto">
                    <a:xfrm>
                      <a:off x="0" y="0"/>
                      <a:ext cx="4581525" cy="3051175"/>
                    </a:xfrm>
                    <a:prstGeom prst="rect">
                      <a:avLst/>
                    </a:prstGeom>
                    <a:noFill/>
                    <a:ln w="9525">
                      <a:noFill/>
                      <a:miter lim="800000"/>
                      <a:headEnd/>
                      <a:tailEnd/>
                    </a:ln>
                  </pic:spPr>
                </pic:pic>
              </a:graphicData>
            </a:graphic>
          </wp:inline>
        </w:drawing>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 xml:space="preserve">Table </w:t>
      </w:r>
      <w:r w:rsidRPr="0047777B">
        <w:rPr>
          <w:lang w:eastAsia="en-US" w:bidi="en-US"/>
        </w:rPr>
        <w:t xml:space="preserve">de la sección HTML de la Toolbox.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 xml:space="preserve">TextBox </w:t>
      </w:r>
      <w:r w:rsidRPr="0047777B">
        <w:rPr>
          <w:lang w:eastAsia="en-US" w:bidi="en-US"/>
        </w:rPr>
        <w:t xml:space="preserve">en el que configuramos la propiedad TextMode con la opción MultiLine.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DrowDownList</w:t>
      </w:r>
      <w:r w:rsidRPr="0047777B">
        <w:rPr>
          <w:lang w:eastAsia="en-US" w:bidi="en-US"/>
        </w:rPr>
        <w:t xml:space="preserv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Label</w:t>
      </w:r>
      <w:r w:rsidRPr="0047777B">
        <w:rPr>
          <w:lang w:eastAsia="en-US" w:bidi="en-US"/>
        </w:rPr>
        <w:t xml:space="preserve"> en el que configuramos la propiedad Text con el texto </w:t>
      </w:r>
      <w:r w:rsidRPr="0047777B">
        <w:rPr>
          <w:i/>
          <w:iCs/>
          <w:lang w:eastAsia="en-US" w:bidi="en-US"/>
        </w:rPr>
        <w:t>Tipo de Consulta</w:t>
      </w:r>
      <w:r w:rsidRPr="0047777B">
        <w:rPr>
          <w:lang w:eastAsia="en-US" w:bidi="en-US"/>
        </w:rPr>
        <w:t xml:space="preserv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TextBox</w:t>
      </w:r>
      <w:r w:rsidRPr="0047777B">
        <w:rPr>
          <w:lang w:eastAsia="en-US" w:bidi="en-US"/>
        </w:rPr>
        <w:t xml:space="preserve"> en el que configuramos la propiedad TextMode con la opción MultiLine.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Button</w:t>
      </w:r>
      <w:r w:rsidRPr="0047777B">
        <w:rPr>
          <w:lang w:eastAsia="en-US" w:bidi="en-US"/>
        </w:rPr>
        <w:t xml:space="preserve"> en el que configuramos la propiedad Text con el texto </w:t>
      </w:r>
      <w:r w:rsidRPr="0047777B">
        <w:rPr>
          <w:i/>
          <w:iCs/>
          <w:lang w:eastAsia="en-US" w:bidi="en-US"/>
        </w:rPr>
        <w:t>Buscar</w:t>
      </w:r>
      <w:r w:rsidRPr="0047777B">
        <w:rPr>
          <w:b/>
          <w:bCs/>
          <w:lang w:eastAsia="en-US" w:bidi="en-US"/>
        </w:rPr>
        <w:t>.</w:t>
      </w:r>
      <w:r w:rsidRPr="0047777B">
        <w:rPr>
          <w:lang w:eastAsia="en-US" w:bidi="en-US"/>
        </w:rPr>
        <w:t xml:space="preserv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Label</w:t>
      </w:r>
      <w:r w:rsidRPr="0047777B">
        <w:rPr>
          <w:lang w:eastAsia="en-US" w:bidi="en-US"/>
        </w:rPr>
        <w:t xml:space="preserve">. </w:t>
      </w:r>
    </w:p>
    <w:p w:rsidR="0047777B" w:rsidRPr="0047777B" w:rsidRDefault="0047777B" w:rsidP="0047777B">
      <w:pPr>
        <w:numPr>
          <w:ilvl w:val="0"/>
          <w:numId w:val="136"/>
        </w:numPr>
        <w:rPr>
          <w:lang w:eastAsia="en-US" w:bidi="en-US"/>
        </w:rPr>
      </w:pPr>
      <w:r w:rsidRPr="0047777B">
        <w:rPr>
          <w:lang w:eastAsia="en-US" w:bidi="en-US"/>
        </w:rPr>
        <w:t xml:space="preserve">Un control de tipo </w:t>
      </w:r>
      <w:r w:rsidRPr="0047777B">
        <w:rPr>
          <w:b/>
          <w:bCs/>
          <w:i/>
          <w:iCs/>
          <w:lang w:eastAsia="en-US" w:bidi="en-US"/>
        </w:rPr>
        <w:t>GridView</w:t>
      </w:r>
      <w:r w:rsidRPr="0047777B">
        <w:rPr>
          <w:lang w:eastAsia="en-US" w:bidi="en-US"/>
        </w:rPr>
        <w:t>.</w:t>
      </w:r>
    </w:p>
    <w:p w:rsidR="0047777B" w:rsidRPr="0047777B" w:rsidRDefault="0047777B" w:rsidP="0047777B">
      <w:pPr>
        <w:rPr>
          <w:lang w:eastAsia="en-US" w:bidi="en-US"/>
        </w:rPr>
      </w:pPr>
      <w:r w:rsidRPr="0047777B">
        <w:rPr>
          <w:lang w:eastAsia="en-US" w:bidi="en-US"/>
        </w:rPr>
        <w:t>Como veis, el aspecto de la web es casi igual al de la realizada en el post previo...de hecho el copy &amp; paste ha sido radical: P (cuestión de aprovechar tiempos).</w:t>
      </w:r>
    </w:p>
    <w:p w:rsidR="0047777B" w:rsidRPr="0047777B" w:rsidRDefault="00F503AD" w:rsidP="00F503AD">
      <w:pPr>
        <w:jc w:val="center"/>
        <w:rPr>
          <w:lang w:eastAsia="en-US" w:bidi="en-US"/>
        </w:rPr>
      </w:pPr>
      <w:r>
        <w:rPr>
          <w:noProof/>
        </w:rPr>
        <w:lastRenderedPageBreak/>
        <w:drawing>
          <wp:inline distT="0" distB="0" distL="0" distR="0">
            <wp:extent cx="6092825" cy="4572000"/>
            <wp:effectExtent l="19050" t="0" r="3175" b="0"/>
            <wp:docPr id="326" name="Imagen 22" descr="http://geeks.ms/blogs/ciin/WindowsLiveWriter/WSS.0MOSSExtendiendolascapacidadesdebsqu_1465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blogs/ciin/WindowsLiveWriter/WSS.0MOSSExtendiendolascapacidadesdebsqu_14650/image_4.png"/>
                    <pic:cNvPicPr>
                      <a:picLocks noChangeAspect="1" noChangeArrowheads="1"/>
                    </pic:cNvPicPr>
                  </pic:nvPicPr>
                  <pic:blipFill>
                    <a:blip r:embed="rId826" cstate="print"/>
                    <a:srcRect/>
                    <a:stretch>
                      <a:fillRect/>
                    </a:stretch>
                  </pic:blipFill>
                  <pic:spPr bwMode="auto">
                    <a:xfrm>
                      <a:off x="0" y="0"/>
                      <a:ext cx="6092825" cy="4572000"/>
                    </a:xfrm>
                    <a:prstGeom prst="rect">
                      <a:avLst/>
                    </a:prstGeom>
                    <a:noFill/>
                    <a:ln w="9525">
                      <a:noFill/>
                      <a:miter lim="800000"/>
                      <a:headEnd/>
                      <a:tailEnd/>
                    </a:ln>
                  </pic:spPr>
                </pic:pic>
              </a:graphicData>
            </a:graphic>
          </wp:inline>
        </w:drawing>
      </w:r>
    </w:p>
    <w:p w:rsidR="00F503AD" w:rsidRPr="00F503AD" w:rsidRDefault="00F503AD" w:rsidP="00F503AD">
      <w:pPr>
        <w:pStyle w:val="NormalWeb"/>
      </w:pPr>
      <w:r w:rsidRPr="00F503AD">
        <w:t xml:space="preserve">Una vez que hemos diseñado la página de búsquedas en la que habilitaremos SQL Syntax, nos vamos a la vista de código de la misma presionando F7. En esta vista de código vamos a añadir toda la lógica necesaria para poder probar la funcionalidad Query Web Service: </w:t>
      </w:r>
    </w:p>
    <w:p w:rsidR="00F503AD" w:rsidRDefault="00F503AD" w:rsidP="00F503AD">
      <w:pPr>
        <w:numPr>
          <w:ilvl w:val="0"/>
          <w:numId w:val="137"/>
        </w:numPr>
        <w:spacing w:before="100" w:beforeAutospacing="1" w:after="100" w:afterAutospacing="1"/>
        <w:jc w:val="left"/>
      </w:pPr>
      <w:r w:rsidRPr="00F503AD">
        <w:t xml:space="preserve">Lo primero que vamos a hacer es añadir la referencia al servicio web de búsqueda. Para ello, utilizamos la opción </w:t>
      </w:r>
      <w:r w:rsidRPr="00F503AD">
        <w:rPr>
          <w:b/>
          <w:bCs/>
          <w:i/>
          <w:iCs/>
        </w:rPr>
        <w:t>Add Web Reference…</w:t>
      </w:r>
      <w:r w:rsidRPr="00F503AD">
        <w:t xml:space="preserve"> disponible cuando clic con el botón derecho del ratón sobre el nombre de la solución. </w:t>
      </w:r>
    </w:p>
    <w:p w:rsidR="00F503AD" w:rsidRDefault="00F503AD" w:rsidP="00F503AD">
      <w:pPr>
        <w:numPr>
          <w:ilvl w:val="0"/>
          <w:numId w:val="137"/>
        </w:numPr>
        <w:spacing w:before="100" w:beforeAutospacing="1" w:after="100" w:afterAutospacing="1"/>
        <w:jc w:val="left"/>
      </w:pPr>
      <w:r>
        <w:t xml:space="preserve">Hacemos clic sobre la opción </w:t>
      </w:r>
      <w:r>
        <w:rPr>
          <w:b/>
          <w:bCs/>
          <w:i/>
          <w:iCs/>
        </w:rPr>
        <w:t>Web services on the local machine</w:t>
      </w:r>
      <w:r>
        <w:t xml:space="preserve">. </w:t>
      </w:r>
    </w:p>
    <w:p w:rsidR="00F503AD" w:rsidRDefault="00F503AD" w:rsidP="00F503AD">
      <w:pPr>
        <w:numPr>
          <w:ilvl w:val="0"/>
          <w:numId w:val="137"/>
        </w:numPr>
        <w:spacing w:before="100" w:beforeAutospacing="1" w:after="100" w:afterAutospacing="1"/>
        <w:jc w:val="left"/>
      </w:pPr>
      <w:r w:rsidRPr="00F503AD">
        <w:t xml:space="preserve">Buscamos el servicio web de búsquedas de MOSS. Como hemos comentado, la url característica de este servicio web es: </w:t>
      </w:r>
      <w:hyperlink r:id="rId835" w:history="1">
        <w:r w:rsidRPr="00F503AD">
          <w:rPr>
            <w:rStyle w:val="Hipervnculo"/>
          </w:rPr>
          <w:t>http://Nombre_Servidor/[Sites/][Site_Name/]_vti_bin/search.asmx</w:t>
        </w:r>
      </w:hyperlink>
      <w:r w:rsidRPr="00F503AD">
        <w:t xml:space="preserve">. </w:t>
      </w:r>
    </w:p>
    <w:p w:rsidR="00F503AD" w:rsidRPr="00F503AD" w:rsidRDefault="00F503AD" w:rsidP="00F503AD">
      <w:pPr>
        <w:spacing w:before="100" w:beforeAutospacing="1" w:after="100" w:afterAutospacing="1"/>
        <w:jc w:val="center"/>
      </w:pPr>
      <w:r>
        <w:rPr>
          <w:noProof/>
        </w:rPr>
        <w:lastRenderedPageBreak/>
        <w:drawing>
          <wp:inline distT="0" distB="0" distL="0" distR="0">
            <wp:extent cx="4716145" cy="3310890"/>
            <wp:effectExtent l="19050" t="0" r="8255" b="0"/>
            <wp:docPr id="328" name="Imagen 25" descr="http://geeks.ms/blogs/ciin/WindowsLiveWriter/WSS.0MOSSExtendiendolascapacidadesdebsqu_14650/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blogs/ciin/WindowsLiveWriter/WSS.0MOSSExtendiendolascapacidadesdebsqu_14650/image_8.png"/>
                    <pic:cNvPicPr>
                      <a:picLocks noChangeAspect="1" noChangeArrowheads="1"/>
                    </pic:cNvPicPr>
                  </pic:nvPicPr>
                  <pic:blipFill>
                    <a:blip r:embed="rId836" cstate="print"/>
                    <a:srcRect/>
                    <a:stretch>
                      <a:fillRect/>
                    </a:stretch>
                  </pic:blipFill>
                  <pic:spPr bwMode="auto">
                    <a:xfrm>
                      <a:off x="0" y="0"/>
                      <a:ext cx="4716145" cy="3310890"/>
                    </a:xfrm>
                    <a:prstGeom prst="rect">
                      <a:avLst/>
                    </a:prstGeom>
                    <a:noFill/>
                    <a:ln w="9525">
                      <a:noFill/>
                      <a:miter lim="800000"/>
                      <a:headEnd/>
                      <a:tailEnd/>
                    </a:ln>
                  </pic:spPr>
                </pic:pic>
              </a:graphicData>
            </a:graphic>
          </wp:inline>
        </w:drawing>
      </w:r>
    </w:p>
    <w:p w:rsidR="00F503AD" w:rsidRPr="00F503AD" w:rsidRDefault="00F503AD" w:rsidP="00F503AD">
      <w:pPr>
        <w:numPr>
          <w:ilvl w:val="0"/>
          <w:numId w:val="137"/>
        </w:numPr>
        <w:spacing w:before="100" w:beforeAutospacing="1" w:after="100" w:afterAutospacing="1"/>
        <w:jc w:val="left"/>
      </w:pPr>
      <w:r w:rsidRPr="00F503AD">
        <w:t xml:space="preserve">Hacemos clic sobre el servicio web </w:t>
      </w:r>
      <w:r w:rsidRPr="00F503AD">
        <w:rPr>
          <w:b/>
          <w:bCs/>
          <w:i/>
          <w:iCs/>
        </w:rPr>
        <w:t>search</w:t>
      </w:r>
      <w:r w:rsidRPr="00F503AD">
        <w:t xml:space="preserve"> y en la siguiente pantalla le damos a la referencia web el nombre de </w:t>
      </w:r>
      <w:r w:rsidRPr="00F503AD">
        <w:rPr>
          <w:b/>
          <w:bCs/>
          <w:i/>
          <w:iCs/>
        </w:rPr>
        <w:t>QueryWebServiceProxy</w:t>
      </w:r>
      <w:r w:rsidRPr="00F503AD">
        <w:t xml:space="preserve">. </w:t>
      </w:r>
    </w:p>
    <w:p w:rsidR="00F503AD" w:rsidRDefault="00F503AD" w:rsidP="00F503AD">
      <w:pPr>
        <w:numPr>
          <w:ilvl w:val="0"/>
          <w:numId w:val="137"/>
        </w:numPr>
        <w:spacing w:before="100" w:beforeAutospacing="1" w:after="100" w:afterAutospacing="1"/>
        <w:jc w:val="left"/>
      </w:pPr>
      <w:r w:rsidRPr="00F503AD">
        <w:t xml:space="preserve">Pulsamos </w:t>
      </w:r>
      <w:r w:rsidRPr="00F503AD">
        <w:rPr>
          <w:b/>
          <w:bCs/>
          <w:i/>
          <w:iCs/>
        </w:rPr>
        <w:t>Add Reference</w:t>
      </w:r>
      <w:r w:rsidRPr="00F503AD">
        <w:t xml:space="preserve"> y ya tentemos añadido el servicio web de búsqueda de MOSS a nuestro proyecto.</w:t>
      </w:r>
    </w:p>
    <w:p w:rsidR="00F503AD" w:rsidRPr="00F503AD" w:rsidRDefault="00F503AD" w:rsidP="00F503AD">
      <w:pPr>
        <w:spacing w:before="100" w:beforeAutospacing="1" w:after="100" w:afterAutospacing="1"/>
        <w:jc w:val="center"/>
      </w:pPr>
      <w:r>
        <w:rPr>
          <w:noProof/>
        </w:rPr>
        <w:drawing>
          <wp:inline distT="0" distB="0" distL="0" distR="0">
            <wp:extent cx="4716145" cy="3310890"/>
            <wp:effectExtent l="19050" t="0" r="8255" b="0"/>
            <wp:docPr id="331" name="Imagen 31" descr="http://geeks.ms/blogs/ciin/WindowsLiveWriter/WSS.0MOSSExtendiendolascapacidadesdebsqu_14650/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blogs/ciin/WindowsLiveWriter/WSS.0MOSSExtendiendolascapacidadesdebsqu_14650/image_10.png"/>
                    <pic:cNvPicPr>
                      <a:picLocks noChangeAspect="1" noChangeArrowheads="1"/>
                    </pic:cNvPicPr>
                  </pic:nvPicPr>
                  <pic:blipFill>
                    <a:blip r:embed="rId837" cstate="print"/>
                    <a:srcRect/>
                    <a:stretch>
                      <a:fillRect/>
                    </a:stretch>
                  </pic:blipFill>
                  <pic:spPr bwMode="auto">
                    <a:xfrm>
                      <a:off x="0" y="0"/>
                      <a:ext cx="4716145" cy="3310890"/>
                    </a:xfrm>
                    <a:prstGeom prst="rect">
                      <a:avLst/>
                    </a:prstGeom>
                    <a:noFill/>
                    <a:ln w="9525">
                      <a:noFill/>
                      <a:miter lim="800000"/>
                      <a:headEnd/>
                      <a:tailEnd/>
                    </a:ln>
                  </pic:spPr>
                </pic:pic>
              </a:graphicData>
            </a:graphic>
          </wp:inline>
        </w:drawing>
      </w:r>
    </w:p>
    <w:p w:rsidR="00F503AD" w:rsidRPr="00F503AD" w:rsidRDefault="00F503AD" w:rsidP="00F503AD">
      <w:pPr>
        <w:rPr>
          <w:lang w:eastAsia="en-US" w:bidi="en-US"/>
        </w:rPr>
      </w:pPr>
      <w:r w:rsidRPr="00F503AD">
        <w:rPr>
          <w:lang w:eastAsia="en-US" w:bidi="en-US"/>
        </w:rPr>
        <w:t>Una vez que hemos añadido la referencia web al servicio de búsqueda de MOSS, ya podemos comenzar a añadirle la lógica necesaria a la página ASP.NET:</w:t>
      </w:r>
    </w:p>
    <w:p w:rsidR="00F503AD" w:rsidRPr="00F503AD" w:rsidRDefault="00F503AD" w:rsidP="00F503AD">
      <w:pPr>
        <w:numPr>
          <w:ilvl w:val="0"/>
          <w:numId w:val="138"/>
        </w:numPr>
        <w:rPr>
          <w:lang w:eastAsia="en-US" w:bidi="en-US"/>
        </w:rPr>
      </w:pPr>
      <w:r w:rsidRPr="00F503AD">
        <w:rPr>
          <w:lang w:eastAsia="en-US" w:bidi="en-US"/>
        </w:rPr>
        <w:t>Añadimos las siguientes constantes a la clase parcial asociada a la página:</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F503AD"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eastAsia="en-US" w:bidi="en-US"/>
              </w:rPr>
            </w:pPr>
            <w:r w:rsidRPr="00F503AD">
              <w:rPr>
                <w:sz w:val="16"/>
                <w:szCs w:val="16"/>
                <w:lang w:eastAsia="en-US" w:bidi="en-US"/>
              </w:rPr>
              <w:t xml:space="preserve">    #region Variables &amp; Constates</w:t>
            </w:r>
          </w:p>
          <w:p w:rsidR="00F503AD" w:rsidRPr="00F503AD" w:rsidRDefault="00F503AD" w:rsidP="00F503AD">
            <w:pPr>
              <w:rPr>
                <w:sz w:val="16"/>
                <w:szCs w:val="16"/>
                <w:lang w:eastAsia="en-US" w:bidi="en-US"/>
              </w:rPr>
            </w:pPr>
            <w:r w:rsidRPr="00F503AD">
              <w:rPr>
                <w:sz w:val="16"/>
                <w:szCs w:val="16"/>
                <w:lang w:eastAsia="en-US" w:bidi="en-US"/>
              </w:rPr>
              <w:lastRenderedPageBreak/>
              <w:t xml:space="preserve">    //Constantes valores combo</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const string ID_QUERY = "ID_Query";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const string NOMBRE_QUERY = "Query";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TIPO_QUERY0_ID = "Q0";</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public const string TIPO_QUERY0_TEXT = "Seleccione un tipo de query...";</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public const string TIPO_QUERY1_ID = "Q1";</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TIPO_QUERY1_TEXT = "Keyword 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TIPO_QUERY2_ID = "Q2";</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TIPO_QUERY2_TEXT = "Búsqueda por Scope";</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TIPO_QUERY3_ID = "Q3";</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TIPO_QUERY3_TEXT = "Búsqueda por Scope y Campo";</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TIPO_QUERY4_ID = "Q4";</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TIPO_QUERY4_TEXT = "Búsqueda con LIKE";</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TIPO_QUERY5_ID = "Q5";</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TIPO_QUERY5_TEXT = "Búsqueda con CONTAINS y *";</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TIPO_QUERY6_ID = "Q6";</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TIPO_QUERY6_TEXT = "Búsqueda con FreeText";</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TIPO_QUERY7_ID = "Q7";</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public const string TIPO_QUERY7_TEXT = "Búsqueda con FreeText y Op. Exclusión";</w:t>
            </w:r>
          </w:p>
          <w:p w:rsidR="00F503AD" w:rsidRPr="00F503AD" w:rsidRDefault="00F503AD" w:rsidP="00F503AD">
            <w:pPr>
              <w:rPr>
                <w:sz w:val="16"/>
                <w:szCs w:val="16"/>
                <w:lang w:eastAsia="en-US" w:bidi="en-US"/>
              </w:rPr>
            </w:pPr>
            <w:r w:rsidRPr="00F503AD">
              <w:rPr>
                <w:sz w:val="16"/>
                <w:szCs w:val="16"/>
                <w:lang w:eastAsia="en-US" w:bidi="en-US"/>
              </w:rPr>
              <w:t xml:space="preserve">    //Constantes para las queries</w:t>
            </w:r>
          </w:p>
          <w:p w:rsidR="00F503AD" w:rsidRPr="00F503AD" w:rsidRDefault="00F503AD" w:rsidP="00F503AD">
            <w:pPr>
              <w:rPr>
                <w:sz w:val="16"/>
                <w:szCs w:val="16"/>
                <w:lang w:eastAsia="en-US" w:bidi="en-US"/>
              </w:rPr>
            </w:pPr>
            <w:r w:rsidRPr="00F503AD">
              <w:rPr>
                <w:sz w:val="16"/>
                <w:szCs w:val="16"/>
                <w:lang w:eastAsia="en-US" w:bidi="en-US"/>
              </w:rPr>
              <w:t xml:space="preserve">    public const string QUERY1 = "Introduzca la palabra clave a buscar...";</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public const string XML_TAG_START1 = "&lt;QueryPacket xmlns='urn:Microsoft.Search.Query'&gt;"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"&lt;Query&gt;&lt;SupportedFormats&gt;&lt;Format revision='1'&gt;"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"urn:Microsoft.Search.Response.Document:Document&lt;/Format&gt;"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"&lt;/SupportedFormats&gt;&lt;Context&gt;&lt;QueryText language='en-US' type='STRING'&gt;";</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XML_TAG_START2 = "&lt;QueryPacket xmlns='urn:Microsoft.Search.Query'&gt;"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"&lt;Query&gt;&lt;SupportedFormats&gt;&lt;Format revision='1'&gt;"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"urn:Microsoft.Search.Response.Document:Document&lt;/Format&gt;"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"&lt;/SupportedFormats&gt;&lt;Context&gt;&lt;QueryText language='en-US' type='MSSQLFT'&gt;";</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XML_TAG_END = "&lt;/QueryText&gt;&lt;/Context&gt;&lt;/Query&gt;&lt;/QueryPacket&gt;";</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QUERY2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t xml:space="preserve">                            " FROM SCOPE() WHERE \"scope\"='All Sites'";</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QUERY3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 FROM SCOPE() WHERE \"scope\"='All Sites'" +</w:t>
            </w:r>
          </w:p>
          <w:p w:rsidR="00F503AD" w:rsidRPr="00F503AD" w:rsidRDefault="00F503AD" w:rsidP="00F503AD">
            <w:pPr>
              <w:rPr>
                <w:sz w:val="16"/>
                <w:szCs w:val="16"/>
                <w:lang w:val="en-US" w:eastAsia="en-US" w:bidi="en-US"/>
              </w:rPr>
            </w:pPr>
            <w:r w:rsidRPr="00F503AD">
              <w:rPr>
                <w:sz w:val="16"/>
                <w:szCs w:val="16"/>
                <w:lang w:val="en-US" w:eastAsia="en-US" w:bidi="en-US"/>
              </w:rPr>
              <w:t xml:space="preserve">                            " AND  Author='LitwareInc Administrator' ORDER BY Rank DESC";</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QUERY4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t xml:space="preserve">                            " FROM SCOPE() WHERE \"scope\"='All Sites'" +</w:t>
            </w:r>
          </w:p>
          <w:p w:rsidR="00F503AD" w:rsidRPr="00F503AD" w:rsidRDefault="00F503AD" w:rsidP="00F503AD">
            <w:pPr>
              <w:rPr>
                <w:sz w:val="16"/>
                <w:szCs w:val="16"/>
                <w:lang w:val="en-US" w:eastAsia="en-US" w:bidi="en-US"/>
              </w:rPr>
            </w:pPr>
            <w:r w:rsidRPr="00F503AD">
              <w:rPr>
                <w:sz w:val="16"/>
                <w:szCs w:val="16"/>
                <w:lang w:val="en-US" w:eastAsia="en-US" w:bidi="en-US"/>
              </w:rPr>
              <w:t xml:space="preserve">                            " AND TITLE LIKE 'Bla%' ORDER BY Rank DESC";</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QUERY5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t xml:space="preserve">                            " FROM SCOPE() WHERE CONTAINS ('\"Bla*\"')";</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QUERY6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t xml:space="preserve">                            " FROM SCOPE() WHERE \"scope\"='All Sites'" +</w:t>
            </w:r>
          </w:p>
          <w:p w:rsidR="00F503AD" w:rsidRPr="00F503AD" w:rsidRDefault="00F503AD" w:rsidP="00F503AD">
            <w:pPr>
              <w:rPr>
                <w:sz w:val="16"/>
                <w:szCs w:val="16"/>
                <w:lang w:val="en-US" w:eastAsia="en-US" w:bidi="en-US"/>
              </w:rPr>
            </w:pPr>
            <w:r w:rsidRPr="00F503AD">
              <w:rPr>
                <w:sz w:val="16"/>
                <w:szCs w:val="16"/>
                <w:lang w:val="en-US" w:eastAsia="en-US" w:bidi="en-US"/>
              </w:rPr>
              <w:t xml:space="preserve">                            "AND FreeText ('Bla%') ORDER BY Rank DESC";</w:t>
            </w:r>
          </w:p>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QUERY7 = "SELECT Rank, Title, Author, Size, Path, Description" +</w:t>
            </w:r>
          </w:p>
          <w:p w:rsidR="00F503AD" w:rsidRPr="00F503AD" w:rsidRDefault="00F503AD" w:rsidP="00F503AD">
            <w:pPr>
              <w:rPr>
                <w:sz w:val="16"/>
                <w:szCs w:val="16"/>
                <w:lang w:val="en-US" w:eastAsia="en-US" w:bidi="en-US"/>
              </w:rPr>
            </w:pPr>
            <w:r w:rsidRPr="00F503AD">
              <w:rPr>
                <w:sz w:val="16"/>
                <w:szCs w:val="16"/>
                <w:lang w:val="en-US" w:eastAsia="en-US" w:bidi="en-US"/>
              </w:rPr>
              <w:t xml:space="preserve">                            " FROM SCOPE() WHERE \"scope\"='All Sites'" +</w:t>
            </w:r>
          </w:p>
          <w:p w:rsidR="00F503AD" w:rsidRPr="00F503AD" w:rsidRDefault="00F503AD" w:rsidP="00F503AD">
            <w:pPr>
              <w:rPr>
                <w:sz w:val="16"/>
                <w:szCs w:val="16"/>
                <w:lang w:val="en-US" w:eastAsia="en-US" w:bidi="en-US"/>
              </w:rPr>
            </w:pPr>
            <w:r w:rsidRPr="00F503AD">
              <w:rPr>
                <w:sz w:val="16"/>
                <w:szCs w:val="16"/>
                <w:lang w:val="en-US" w:eastAsia="en-US" w:bidi="en-US"/>
              </w:rPr>
              <w:t xml:space="preserve">                            "AND FreeText ('Bla% -CRM') ORDER BY Rank DESC";</w:t>
            </w:r>
          </w:p>
          <w:p w:rsidR="00341BA3"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#endregion</w:t>
            </w:r>
          </w:p>
        </w:tc>
      </w:tr>
    </w:tbl>
    <w:p w:rsidR="00F503AD" w:rsidRPr="00F503AD" w:rsidRDefault="00F503AD" w:rsidP="00F503AD">
      <w:pPr>
        <w:rPr>
          <w:lang w:eastAsia="en-US" w:bidi="en-US"/>
        </w:rPr>
      </w:pPr>
      <w:r w:rsidRPr="00F503AD">
        <w:rPr>
          <w:lang w:eastAsia="en-US" w:bidi="en-US"/>
        </w:rPr>
        <w:lastRenderedPageBreak/>
        <w:t xml:space="preserve">Como vemos, estas constantes nos van a permitir realizar varios tipos de consultas mediante utilizando el servicio web de búsqueda. Las consultas son las mismas vistas con SQL Syntax y Keyword Syntax, pero con la particularidad de que las envolveremos con unas etiquetas XML particulares: </w:t>
      </w:r>
    </w:p>
    <w:p w:rsidR="00F503AD" w:rsidRPr="00F503AD" w:rsidRDefault="00F503AD" w:rsidP="00F503AD">
      <w:pPr>
        <w:numPr>
          <w:ilvl w:val="0"/>
          <w:numId w:val="139"/>
        </w:numPr>
        <w:rPr>
          <w:lang w:eastAsia="en-US" w:bidi="en-US"/>
        </w:rPr>
      </w:pPr>
      <w:r w:rsidRPr="00F503AD">
        <w:rPr>
          <w:lang w:eastAsia="en-US" w:bidi="en-US"/>
        </w:rPr>
        <w:t xml:space="preserve">Consultas utilizando una palabra clave. </w:t>
      </w:r>
    </w:p>
    <w:p w:rsidR="00F503AD" w:rsidRPr="00F503AD" w:rsidRDefault="00F503AD" w:rsidP="00F503AD">
      <w:pPr>
        <w:numPr>
          <w:ilvl w:val="0"/>
          <w:numId w:val="139"/>
        </w:numPr>
        <w:rPr>
          <w:lang w:eastAsia="en-US" w:bidi="en-US"/>
        </w:rPr>
      </w:pPr>
      <w:r w:rsidRPr="00F503AD">
        <w:rPr>
          <w:lang w:eastAsia="en-US" w:bidi="en-US"/>
        </w:rPr>
        <w:t xml:space="preserve">Consultas a un determinado scope (en este caso All Sites). </w:t>
      </w:r>
    </w:p>
    <w:p w:rsidR="00F503AD" w:rsidRPr="00F503AD" w:rsidRDefault="00F503AD" w:rsidP="00F503AD">
      <w:pPr>
        <w:numPr>
          <w:ilvl w:val="0"/>
          <w:numId w:val="139"/>
        </w:numPr>
        <w:rPr>
          <w:lang w:eastAsia="en-US" w:bidi="en-US"/>
        </w:rPr>
      </w:pPr>
      <w:r w:rsidRPr="00F503AD">
        <w:rPr>
          <w:lang w:eastAsia="en-US" w:bidi="en-US"/>
        </w:rPr>
        <w:t xml:space="preserve">Consultas a un scope y filtrando por un cierto campo (Author). </w:t>
      </w:r>
    </w:p>
    <w:p w:rsidR="00F503AD" w:rsidRPr="00F503AD" w:rsidRDefault="00F503AD" w:rsidP="00F503AD">
      <w:pPr>
        <w:numPr>
          <w:ilvl w:val="0"/>
          <w:numId w:val="139"/>
        </w:numPr>
        <w:rPr>
          <w:lang w:eastAsia="en-US" w:bidi="en-US"/>
        </w:rPr>
      </w:pPr>
      <w:r w:rsidRPr="00F503AD">
        <w:rPr>
          <w:lang w:eastAsia="en-US" w:bidi="en-US"/>
        </w:rPr>
        <w:t xml:space="preserve">Consultas utilizando la cláusula LIKE que permite extender las búsquedas en SharePoint al habilitar el uso de operadores comodín (%). </w:t>
      </w:r>
    </w:p>
    <w:p w:rsidR="00F503AD" w:rsidRPr="00F503AD" w:rsidRDefault="00F503AD" w:rsidP="00F503AD">
      <w:pPr>
        <w:numPr>
          <w:ilvl w:val="0"/>
          <w:numId w:val="139"/>
        </w:numPr>
        <w:rPr>
          <w:lang w:eastAsia="en-US" w:bidi="en-US"/>
        </w:rPr>
      </w:pPr>
      <w:r w:rsidRPr="00F503AD">
        <w:rPr>
          <w:lang w:eastAsia="en-US" w:bidi="en-US"/>
        </w:rPr>
        <w:t xml:space="preserve">Consultas utilizando el predicado CONTAINS(), que permite buscar el término de búsqueda utilizando caracteres comodín (*) y utilizando proximidad. Con este operador se utiliza habitualmente el comodín *. </w:t>
      </w:r>
    </w:p>
    <w:p w:rsidR="00F503AD" w:rsidRPr="00F503AD" w:rsidRDefault="00F503AD" w:rsidP="00F503AD">
      <w:pPr>
        <w:numPr>
          <w:ilvl w:val="0"/>
          <w:numId w:val="139"/>
        </w:numPr>
        <w:rPr>
          <w:lang w:eastAsia="en-US" w:bidi="en-US"/>
        </w:rPr>
      </w:pPr>
      <w:r w:rsidRPr="00F503AD">
        <w:rPr>
          <w:lang w:eastAsia="en-US" w:bidi="en-US"/>
        </w:rPr>
        <w:t>Consultas utilizando el predicado FreeText(), que permite buscar el término de búsqueda dentro de los documentos.</w:t>
      </w:r>
    </w:p>
    <w:p w:rsidR="00F503AD" w:rsidRPr="00F503AD" w:rsidRDefault="00F503AD" w:rsidP="00F503AD">
      <w:pPr>
        <w:rPr>
          <w:lang w:eastAsia="en-US" w:bidi="en-US"/>
        </w:rPr>
      </w:pPr>
      <w:r w:rsidRPr="00F503AD">
        <w:rPr>
          <w:lang w:eastAsia="en-US" w:bidi="en-US"/>
        </w:rPr>
        <w:t xml:space="preserve">Además, en el código anterior también podemos observar lo siguiente: </w:t>
      </w:r>
    </w:p>
    <w:p w:rsidR="00F503AD" w:rsidRPr="00F503AD" w:rsidRDefault="00F503AD" w:rsidP="00F503AD">
      <w:pPr>
        <w:numPr>
          <w:ilvl w:val="0"/>
          <w:numId w:val="140"/>
        </w:numPr>
        <w:rPr>
          <w:lang w:eastAsia="en-US" w:bidi="en-US"/>
        </w:rPr>
      </w:pPr>
      <w:r w:rsidRPr="00F503AD">
        <w:rPr>
          <w:lang w:eastAsia="en-US" w:bidi="en-US"/>
        </w:rPr>
        <w:t>Hay dos tipos de etiquetas XML que envuelven estos tipos de consultas. Por un lado tenemos: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0C7415"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val="en-US" w:eastAsia="en-US" w:bidi="en-US"/>
              </w:rPr>
            </w:pPr>
            <w:r w:rsidRPr="00F503AD">
              <w:rPr>
                <w:sz w:val="16"/>
                <w:szCs w:val="16"/>
                <w:lang w:val="en-US" w:eastAsia="en-US" w:bidi="en-US"/>
              </w:rPr>
              <w:t xml:space="preserve">    public const string XML_TAG_START1 = "&lt;QueryPacket xmlns='urn:Microsoft.Search.Query'&gt;"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"&lt;Query&gt;&lt;SupportedFormats&gt;&lt;Format revision='1'&gt;"</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 "urn:Microsoft.Search.Response.Document:Document&lt;/Format&gt;"</w:t>
            </w:r>
          </w:p>
          <w:p w:rsidR="00341BA3" w:rsidRPr="00F503AD" w:rsidRDefault="00F503AD" w:rsidP="00F503AD">
            <w:pPr>
              <w:rPr>
                <w:sz w:val="16"/>
                <w:szCs w:val="16"/>
                <w:lang w:val="en-US" w:eastAsia="en-US" w:bidi="en-US"/>
              </w:rPr>
            </w:pPr>
            <w:r w:rsidRPr="00F503AD">
              <w:rPr>
                <w:sz w:val="16"/>
                <w:szCs w:val="16"/>
                <w:lang w:val="en-US" w:eastAsia="en-US" w:bidi="en-US"/>
              </w:rPr>
              <w:t xml:space="preserve">            + "&lt;/SupportedFormats&gt;&lt;Context&gt;&lt;QueryText language='en-US' type='STRING'&gt;";</w:t>
            </w:r>
          </w:p>
        </w:tc>
      </w:tr>
    </w:tbl>
    <w:p w:rsidR="00F503AD" w:rsidRPr="00F503AD" w:rsidRDefault="00F503AD" w:rsidP="00F503AD">
      <w:pPr>
        <w:rPr>
          <w:lang w:eastAsia="en-US" w:bidi="en-US"/>
        </w:rPr>
      </w:pPr>
      <w:r w:rsidRPr="00F503AD">
        <w:rPr>
          <w:lang w:eastAsia="en-US" w:bidi="en-US"/>
        </w:rPr>
        <w:lastRenderedPageBreak/>
        <w:t xml:space="preserve">Esta etiqueta lo que indica es que la consulta a ejecutar es de tipo STRING y es el el propio componente de búsqueda de MOSS el que se encarga de construir la query a partir de la palabra clave especificada. </w:t>
      </w:r>
    </w:p>
    <w:p w:rsidR="00F503AD" w:rsidRPr="00F503AD" w:rsidRDefault="00F503AD" w:rsidP="00F503AD">
      <w:pPr>
        <w:numPr>
          <w:ilvl w:val="0"/>
          <w:numId w:val="141"/>
        </w:numPr>
        <w:rPr>
          <w:lang w:eastAsia="en-US" w:bidi="en-US"/>
        </w:rPr>
      </w:pPr>
      <w:r w:rsidRPr="00F503AD">
        <w:rPr>
          <w:lang w:eastAsia="en-US" w:bidi="en-US"/>
        </w:rPr>
        <w:t>Por otro lado, nos encontramos con:</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0C7415"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public const string XML_TAG_START2 = "&lt;QueryPacket xmlns='urn:Microsoft.Search.Query'&gt;"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"&lt;Query&gt;&lt;SupportedFormats&gt;&lt;Format revision='1'&gt;"</w:t>
            </w:r>
          </w:p>
          <w:p w:rsidR="00F503AD" w:rsidRPr="00F503AD" w:rsidRDefault="00F503AD" w:rsidP="00F503AD">
            <w:pPr>
              <w:rPr>
                <w:sz w:val="16"/>
                <w:szCs w:val="16"/>
                <w:lang w:val="en-US" w:eastAsia="en-US" w:bidi="en-US"/>
              </w:rPr>
            </w:pPr>
            <w:r w:rsidRPr="00F503AD">
              <w:rPr>
                <w:sz w:val="16"/>
                <w:szCs w:val="16"/>
                <w:lang w:val="en-US" w:eastAsia="en-US" w:bidi="en-US"/>
              </w:rPr>
              <w:t xml:space="preserve">                + "urn:Microsoft.Search.Response.Document:Document&lt;/Format&gt;"</w:t>
            </w:r>
          </w:p>
          <w:p w:rsidR="00341BA3" w:rsidRPr="00F503AD" w:rsidRDefault="00F503AD" w:rsidP="00F503AD">
            <w:pPr>
              <w:rPr>
                <w:sz w:val="16"/>
                <w:szCs w:val="16"/>
                <w:lang w:val="en-US" w:eastAsia="en-US" w:bidi="en-US"/>
              </w:rPr>
            </w:pPr>
            <w:r w:rsidRPr="00F503AD">
              <w:rPr>
                <w:sz w:val="16"/>
                <w:szCs w:val="16"/>
                <w:lang w:val="en-US" w:eastAsia="en-US" w:bidi="en-US"/>
              </w:rPr>
              <w:t xml:space="preserve">                + "&lt;/SupportedFormats&gt;&lt;Context&gt;&lt;QueryText language='en-US' type='MSSQLFT'&gt;";</w:t>
            </w:r>
          </w:p>
        </w:tc>
      </w:tr>
    </w:tbl>
    <w:p w:rsidR="00F503AD" w:rsidRPr="00F503AD" w:rsidRDefault="00F503AD" w:rsidP="00F503AD">
      <w:pPr>
        <w:rPr>
          <w:lang w:eastAsia="en-US" w:bidi="en-US"/>
        </w:rPr>
      </w:pPr>
      <w:r w:rsidRPr="00F503AD">
        <w:rPr>
          <w:lang w:eastAsia="en-US" w:bidi="en-US"/>
        </w:rPr>
        <w:t xml:space="preserve">Esta etiqueta indica que la consulta a ejecutar es de tipo MSSQLFT, es decir, es la lógica de nuestra aplicación la que se encarga de construir la consulta parametrizada y pasársela al componente de búsqueda de SharePoint. </w:t>
      </w:r>
    </w:p>
    <w:p w:rsidR="00F503AD" w:rsidRPr="00F503AD" w:rsidRDefault="00F503AD" w:rsidP="00F503AD">
      <w:pPr>
        <w:numPr>
          <w:ilvl w:val="0"/>
          <w:numId w:val="142"/>
        </w:numPr>
        <w:rPr>
          <w:lang w:eastAsia="en-US" w:bidi="en-US"/>
        </w:rPr>
      </w:pPr>
      <w:r w:rsidRPr="00F503AD">
        <w:rPr>
          <w:lang w:eastAsia="en-US" w:bidi="en-US"/>
        </w:rPr>
        <w:t xml:space="preserve">Los resultados se ordenan utilizando la cláusula </w:t>
      </w:r>
      <w:r w:rsidRPr="00F503AD">
        <w:rPr>
          <w:b/>
          <w:bCs/>
          <w:i/>
          <w:iCs/>
          <w:lang w:eastAsia="en-US" w:bidi="en-US"/>
        </w:rPr>
        <w:t>ODER BY Rank DESC</w:t>
      </w:r>
      <w:r w:rsidRPr="00F503AD">
        <w:rPr>
          <w:lang w:eastAsia="en-US" w:bidi="en-US"/>
        </w:rPr>
        <w:t xml:space="preserve">, es decir, los resultados se devuelven ordenador de forma descendente por la propiedad Rank que indica el nivel de raking de un cierto resultado devuelto por el motor de búsquedas de SharePoint (MOSS en este caso). </w:t>
      </w:r>
    </w:p>
    <w:p w:rsidR="00F503AD" w:rsidRPr="00F503AD" w:rsidRDefault="00F503AD" w:rsidP="00F503AD">
      <w:pPr>
        <w:numPr>
          <w:ilvl w:val="0"/>
          <w:numId w:val="142"/>
        </w:numPr>
        <w:rPr>
          <w:lang w:eastAsia="en-US" w:bidi="en-US"/>
        </w:rPr>
      </w:pPr>
      <w:r w:rsidRPr="00F503AD">
        <w:rPr>
          <w:lang w:eastAsia="en-US" w:bidi="en-US"/>
        </w:rPr>
        <w:t>En alguna de las consultas se utiliza el operador de exclusión -, que nos permite especificar que se excluyan aquellos resultados que contengan el término que aparece a continuación del operador.</w:t>
      </w:r>
    </w:p>
    <w:p w:rsidR="00F503AD" w:rsidRPr="00F503AD" w:rsidRDefault="00F503AD" w:rsidP="00F503AD">
      <w:pPr>
        <w:rPr>
          <w:lang w:eastAsia="en-US" w:bidi="en-US"/>
        </w:rPr>
      </w:pPr>
      <w:r w:rsidRPr="00F503AD">
        <w:rPr>
          <w:lang w:eastAsia="en-US" w:bidi="en-US"/>
        </w:rPr>
        <w:t xml:space="preserve">En el evento </w:t>
      </w:r>
      <w:r w:rsidRPr="00F503AD">
        <w:rPr>
          <w:b/>
          <w:bCs/>
          <w:i/>
          <w:iCs/>
          <w:lang w:eastAsia="en-US" w:bidi="en-US"/>
        </w:rPr>
        <w:t>Page_Load()</w:t>
      </w:r>
      <w:r w:rsidRPr="00F503AD">
        <w:rPr>
          <w:lang w:eastAsia="en-US" w:bidi="en-US"/>
        </w:rPr>
        <w:t xml:space="preserve"> de la página ASP.NET añadimos el siguiente código: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F503AD"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protected void Page_Load(object sender, EventArgs e)</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if (!IsPostBack)</w:t>
            </w:r>
          </w:p>
          <w:p w:rsidR="00F503AD" w:rsidRPr="00F503AD" w:rsidRDefault="00F503AD" w:rsidP="00F503AD">
            <w:pPr>
              <w:rPr>
                <w:sz w:val="16"/>
                <w:szCs w:val="16"/>
                <w:lang w:val="en-US" w:eastAsia="en-US" w:bidi="en-US"/>
              </w:rPr>
            </w:pPr>
            <w:r w:rsidRPr="00F503AD">
              <w:rPr>
                <w:sz w:val="16"/>
                <w:szCs w:val="16"/>
                <w:lang w:val="en-US" w:eastAsia="en-US" w:bidi="en-US"/>
              </w:rPr>
              <w:t xml:space="preserve">        {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false;</w:t>
            </w:r>
          </w:p>
          <w:p w:rsidR="00F503AD" w:rsidRPr="00F503AD" w:rsidRDefault="00F503AD" w:rsidP="00F503AD">
            <w:pPr>
              <w:rPr>
                <w:sz w:val="16"/>
                <w:szCs w:val="16"/>
                <w:lang w:val="en-US" w:eastAsia="en-US" w:bidi="en-US"/>
              </w:rPr>
            </w:pPr>
            <w:r w:rsidRPr="00F503AD">
              <w:rPr>
                <w:sz w:val="16"/>
                <w:szCs w:val="16"/>
                <w:lang w:val="en-US" w:eastAsia="en-US" w:bidi="en-US"/>
              </w:rPr>
              <w:t xml:space="preserve">            //Filling the combo</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DataTable dtlQueries = new DataTable();</w:t>
            </w:r>
          </w:p>
          <w:p w:rsidR="00F503AD" w:rsidRPr="00F503AD" w:rsidRDefault="00F503AD" w:rsidP="00F503AD">
            <w:pPr>
              <w:rPr>
                <w:sz w:val="16"/>
                <w:szCs w:val="16"/>
                <w:lang w:eastAsia="en-US" w:bidi="en-US"/>
              </w:rPr>
            </w:pPr>
            <w:r w:rsidRPr="00F503AD">
              <w:rPr>
                <w:sz w:val="16"/>
                <w:szCs w:val="16"/>
                <w:lang w:eastAsia="en-US" w:bidi="en-US"/>
              </w:rPr>
              <w:t xml:space="preserve">            dtlQueries.Columns.Add(ID_QUERY);</w:t>
            </w:r>
          </w:p>
          <w:p w:rsidR="00F503AD" w:rsidRPr="00F503AD" w:rsidRDefault="00F503AD" w:rsidP="00F503AD">
            <w:pPr>
              <w:rPr>
                <w:sz w:val="16"/>
                <w:szCs w:val="16"/>
                <w:lang w:eastAsia="en-US" w:bidi="en-US"/>
              </w:rPr>
            </w:pPr>
            <w:r w:rsidRPr="00F503AD">
              <w:rPr>
                <w:sz w:val="16"/>
                <w:szCs w:val="16"/>
                <w:lang w:eastAsia="en-US" w:bidi="en-US"/>
              </w:rPr>
              <w:t xml:space="preserve">            dtlQueries.Columns.Add(NOMBRE_QUERY);</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Random rdIDProducto = new Random();</w:t>
            </w:r>
          </w:p>
          <w:p w:rsidR="00F503AD" w:rsidRPr="00F503AD" w:rsidRDefault="00F503AD" w:rsidP="00F503AD">
            <w:pPr>
              <w:rPr>
                <w:sz w:val="16"/>
                <w:szCs w:val="16"/>
                <w:lang w:val="en-US" w:eastAsia="en-US" w:bidi="en-US"/>
              </w:rPr>
            </w:pPr>
            <w:r w:rsidRPr="00F503AD">
              <w:rPr>
                <w:sz w:val="16"/>
                <w:szCs w:val="16"/>
                <w:lang w:val="en-US" w:eastAsia="en-US" w:bidi="en-US"/>
              </w:rPr>
              <w:t xml:space="preserve">            DataRow 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//Default Data</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dtrFila = dtlQueries.NewRow();</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dtrFila[ID_QUERY] = TIPO_QUERY0_ID;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TIPO_QUERY0_TEXT;</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//First Query</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TIPO_QUERY1_ID;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TIPO_QUERY1_TEXT;</w:t>
            </w:r>
          </w:p>
          <w:p w:rsidR="00F503AD" w:rsidRPr="00F503AD" w:rsidRDefault="00F503AD" w:rsidP="00F503AD">
            <w:pPr>
              <w:rPr>
                <w:sz w:val="16"/>
                <w:szCs w:val="16"/>
                <w:lang w:eastAsia="en-US" w:bidi="en-US"/>
              </w:rPr>
            </w:pPr>
            <w:r w:rsidRPr="00F503AD">
              <w:rPr>
                <w:sz w:val="16"/>
                <w:szCs w:val="16"/>
                <w:lang w:eastAsia="en-US" w:bidi="en-US"/>
              </w:rPr>
              <w:t xml:space="preserve">            dtlQueries.Rows.Add(dtrFila);</w:t>
            </w:r>
          </w:p>
          <w:p w:rsidR="00F503AD" w:rsidRPr="00F503AD" w:rsidRDefault="00F503AD" w:rsidP="00F503AD">
            <w:pPr>
              <w:rPr>
                <w:sz w:val="16"/>
                <w:szCs w:val="16"/>
                <w:lang w:eastAsia="en-US" w:bidi="en-US"/>
              </w:rPr>
            </w:pPr>
            <w:r w:rsidRPr="00F503AD">
              <w:rPr>
                <w:sz w:val="16"/>
                <w:szCs w:val="16"/>
                <w:lang w:eastAsia="en-US" w:bidi="en-US"/>
              </w:rPr>
              <w:t xml:space="preserve">            //Second Query</w:t>
            </w:r>
          </w:p>
          <w:p w:rsidR="00F503AD" w:rsidRPr="00F503AD" w:rsidRDefault="00F503AD" w:rsidP="00F503AD">
            <w:pPr>
              <w:rPr>
                <w:sz w:val="16"/>
                <w:szCs w:val="16"/>
                <w:lang w:eastAsia="en-US" w:bidi="en-US"/>
              </w:rPr>
            </w:pPr>
            <w:r w:rsidRPr="00F503AD">
              <w:rPr>
                <w:sz w:val="16"/>
                <w:szCs w:val="16"/>
                <w:lang w:eastAsia="en-US" w:bidi="en-US"/>
              </w:rPr>
              <w:t xml:space="preserve">            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TIPO_QUERY2_ID;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TIPO_QUERY2_TEXT;</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//Third Query</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TIPO_QUERY3_ID;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TIPO_QUERY3_TEXT;</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//Fourth Query</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TIPO_QUERY4_ID;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TIPO_QUERY4_TEXT;</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//Fith Query</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TIPO_QUERY5_ID;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TIPO_QUERY5_TEXT;</w:t>
            </w:r>
          </w:p>
          <w:p w:rsidR="00F503AD" w:rsidRPr="00F503AD" w:rsidRDefault="00F503AD" w:rsidP="00F503AD">
            <w:pPr>
              <w:rPr>
                <w:sz w:val="16"/>
                <w:szCs w:val="16"/>
                <w:lang w:eastAsia="en-US" w:bidi="en-US"/>
              </w:rPr>
            </w:pPr>
            <w:r w:rsidRPr="00F503AD">
              <w:rPr>
                <w:sz w:val="16"/>
                <w:szCs w:val="16"/>
                <w:lang w:eastAsia="en-US" w:bidi="en-US"/>
              </w:rPr>
              <w:t xml:space="preserve">            dtlQueries.Rows.Add(dtrFila);</w:t>
            </w:r>
          </w:p>
          <w:p w:rsidR="00F503AD" w:rsidRPr="00F503AD" w:rsidRDefault="00F503AD" w:rsidP="00F503AD">
            <w:pPr>
              <w:rPr>
                <w:sz w:val="16"/>
                <w:szCs w:val="16"/>
                <w:lang w:eastAsia="en-US" w:bidi="en-US"/>
              </w:rPr>
            </w:pPr>
            <w:r w:rsidRPr="00F503AD">
              <w:rPr>
                <w:sz w:val="16"/>
                <w:szCs w:val="16"/>
                <w:lang w:eastAsia="en-US" w:bidi="en-US"/>
              </w:rPr>
              <w:t xml:space="preserve">            //Sixth Query</w:t>
            </w:r>
          </w:p>
          <w:p w:rsidR="00F503AD" w:rsidRPr="00F503AD" w:rsidRDefault="00F503AD" w:rsidP="00F503AD">
            <w:pPr>
              <w:rPr>
                <w:sz w:val="16"/>
                <w:szCs w:val="16"/>
                <w:lang w:eastAsia="en-US" w:bidi="en-US"/>
              </w:rPr>
            </w:pPr>
            <w:r w:rsidRPr="00F503AD">
              <w:rPr>
                <w:sz w:val="16"/>
                <w:szCs w:val="16"/>
                <w:lang w:eastAsia="en-US" w:bidi="en-US"/>
              </w:rPr>
              <w:t xml:space="preserve">            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TIPO_QUERY6_ID;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TIPO_QUERY6_TEXT;</w:t>
            </w:r>
          </w:p>
          <w:p w:rsidR="00F503AD" w:rsidRPr="00F503AD" w:rsidRDefault="00F503AD" w:rsidP="00F503AD">
            <w:pPr>
              <w:rPr>
                <w:sz w:val="16"/>
                <w:szCs w:val="16"/>
                <w:lang w:val="en-US" w:eastAsia="en-US" w:bidi="en-US"/>
              </w:rPr>
            </w:pPr>
            <w:r w:rsidRPr="00F503AD">
              <w:rPr>
                <w:sz w:val="16"/>
                <w:szCs w:val="16"/>
                <w:lang w:eastAsia="en-US" w:bidi="en-US"/>
              </w:rPr>
              <w:lastRenderedPageBreak/>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//Seventh Query</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dtrFila = dtlQueries.NewRow();</w:t>
            </w:r>
          </w:p>
          <w:p w:rsidR="00F503AD" w:rsidRPr="00F503AD" w:rsidRDefault="00F503AD" w:rsidP="00F503AD">
            <w:pPr>
              <w:rPr>
                <w:sz w:val="16"/>
                <w:szCs w:val="16"/>
                <w:lang w:eastAsia="en-US" w:bidi="en-US"/>
              </w:rPr>
            </w:pPr>
            <w:r w:rsidRPr="00F503AD">
              <w:rPr>
                <w:sz w:val="16"/>
                <w:szCs w:val="16"/>
                <w:lang w:eastAsia="en-US" w:bidi="en-US"/>
              </w:rPr>
              <w:t xml:space="preserve">            dtrFila[ID_QUERY] = TIPO_QUERY7_ID;</w:t>
            </w:r>
          </w:p>
          <w:p w:rsidR="00F503AD" w:rsidRPr="00F503AD" w:rsidRDefault="00F503AD" w:rsidP="00F503AD">
            <w:pPr>
              <w:rPr>
                <w:sz w:val="16"/>
                <w:szCs w:val="16"/>
                <w:lang w:eastAsia="en-US" w:bidi="en-US"/>
              </w:rPr>
            </w:pPr>
            <w:r w:rsidRPr="00F503AD">
              <w:rPr>
                <w:sz w:val="16"/>
                <w:szCs w:val="16"/>
                <w:lang w:eastAsia="en-US" w:bidi="en-US"/>
              </w:rPr>
              <w:t xml:space="preserve">            dtrFila[NOMBRE_QUERY] = TIPO_QUERY7_TEXT;</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dtlQueries.Rows.Add(dtrFila);</w:t>
            </w:r>
          </w:p>
          <w:p w:rsidR="00F503AD" w:rsidRPr="00F503AD" w:rsidRDefault="00F503AD" w:rsidP="00F503AD">
            <w:pPr>
              <w:rPr>
                <w:sz w:val="16"/>
                <w:szCs w:val="16"/>
                <w:lang w:val="en-US" w:eastAsia="en-US" w:bidi="en-US"/>
              </w:rPr>
            </w:pPr>
            <w:r w:rsidRPr="00F503AD">
              <w:rPr>
                <w:sz w:val="16"/>
                <w:szCs w:val="16"/>
                <w:lang w:val="en-US" w:eastAsia="en-US" w:bidi="en-US"/>
              </w:rPr>
              <w:t xml:space="preserve">            //Adding the data to the dropdownlist</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this.DropDownList1.DataSource = dtlQueries;</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this.DropDownList1.DataTextField = NOMBRE_QUERY;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this.DropDownList1.DataValueField = ID_QUERY;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this.DropDownList1.DataBind();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this.DropDownList1.AutoPostBack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this.DropDownList1.SelectedItem.Value = TIPO_QUERY0_ID;</w:t>
            </w:r>
          </w:p>
          <w:p w:rsidR="00F503AD" w:rsidRPr="00F503AD" w:rsidRDefault="00F503AD" w:rsidP="00F503AD">
            <w:pPr>
              <w:rPr>
                <w:sz w:val="16"/>
                <w:szCs w:val="16"/>
                <w:lang w:eastAsia="en-US" w:bidi="en-US"/>
              </w:rPr>
            </w:pPr>
            <w:r w:rsidRPr="00F503AD">
              <w:rPr>
                <w:sz w:val="16"/>
                <w:szCs w:val="16"/>
                <w:lang w:val="en-US" w:eastAsia="en-US" w:bidi="en-US"/>
              </w:rPr>
              <w:t xml:space="preserve">        }</w:t>
            </w:r>
          </w:p>
          <w:p w:rsidR="00341BA3" w:rsidRPr="00F503AD" w:rsidRDefault="00F503AD" w:rsidP="00F503AD">
            <w:pPr>
              <w:rPr>
                <w:sz w:val="16"/>
                <w:szCs w:val="16"/>
                <w:lang w:eastAsia="en-US" w:bidi="en-US"/>
              </w:rPr>
            </w:pPr>
            <w:r w:rsidRPr="00F503AD">
              <w:rPr>
                <w:sz w:val="16"/>
                <w:szCs w:val="16"/>
                <w:lang w:val="en-US" w:eastAsia="en-US" w:bidi="en-US"/>
              </w:rPr>
              <w:t xml:space="preserve">    }</w:t>
            </w:r>
          </w:p>
        </w:tc>
      </w:tr>
    </w:tbl>
    <w:p w:rsidR="00F503AD" w:rsidRPr="00F503AD" w:rsidRDefault="00F503AD" w:rsidP="00F503AD">
      <w:pPr>
        <w:rPr>
          <w:lang w:eastAsia="en-US" w:bidi="en-US"/>
        </w:rPr>
      </w:pPr>
      <w:r w:rsidRPr="00F503AD">
        <w:rPr>
          <w:lang w:eastAsia="en-US" w:bidi="en-US"/>
        </w:rPr>
        <w:lastRenderedPageBreak/>
        <w:t xml:space="preserve">Como vemos, el código anterior nos permite configurar en la primera carga de la página los parámetros iniciales de los controles de la misma. En particular, estamos realizando las siguientes tareas: </w:t>
      </w:r>
    </w:p>
    <w:p w:rsidR="00F503AD" w:rsidRPr="00F503AD" w:rsidRDefault="00F503AD" w:rsidP="00F503AD">
      <w:pPr>
        <w:numPr>
          <w:ilvl w:val="0"/>
          <w:numId w:val="143"/>
        </w:numPr>
        <w:rPr>
          <w:lang w:eastAsia="en-US" w:bidi="en-US"/>
        </w:rPr>
      </w:pPr>
      <w:r w:rsidRPr="00F503AD">
        <w:rPr>
          <w:lang w:eastAsia="en-US" w:bidi="en-US"/>
        </w:rPr>
        <w:t xml:space="preserve">Rellenar el control DropDownList con los distintos tipos de consultas que vamos a realizar. </w:t>
      </w:r>
    </w:p>
    <w:p w:rsidR="00F503AD" w:rsidRPr="00F503AD" w:rsidRDefault="00F503AD" w:rsidP="00F503AD">
      <w:pPr>
        <w:numPr>
          <w:ilvl w:val="0"/>
          <w:numId w:val="143"/>
        </w:numPr>
        <w:rPr>
          <w:lang w:eastAsia="en-US" w:bidi="en-US"/>
        </w:rPr>
      </w:pPr>
      <w:r w:rsidRPr="00F503AD">
        <w:rPr>
          <w:lang w:eastAsia="en-US" w:bidi="en-US"/>
        </w:rPr>
        <w:t xml:space="preserve">Configuramos la propiedad AutoPostBack a true para que la página se enteré de que el usuario ha seleccionado una cierta opción y se llame al correspondiente manejador. </w:t>
      </w:r>
    </w:p>
    <w:p w:rsidR="00F503AD" w:rsidRPr="00F503AD" w:rsidRDefault="00F503AD" w:rsidP="00F503AD">
      <w:pPr>
        <w:numPr>
          <w:ilvl w:val="0"/>
          <w:numId w:val="143"/>
        </w:numPr>
        <w:rPr>
          <w:lang w:eastAsia="en-US" w:bidi="en-US"/>
        </w:rPr>
      </w:pPr>
      <w:r w:rsidRPr="00F503AD">
        <w:rPr>
          <w:lang w:eastAsia="en-US" w:bidi="en-US"/>
        </w:rPr>
        <w:t>Especificar el valor del DropDownList que se muestra por defecto.</w:t>
      </w:r>
    </w:p>
    <w:p w:rsidR="00F503AD" w:rsidRPr="00F503AD" w:rsidRDefault="00F503AD" w:rsidP="00F503AD">
      <w:pPr>
        <w:rPr>
          <w:lang w:eastAsia="en-US" w:bidi="en-US"/>
        </w:rPr>
      </w:pPr>
      <w:r w:rsidRPr="00F503AD">
        <w:rPr>
          <w:lang w:eastAsia="en-US" w:bidi="en-US"/>
        </w:rPr>
        <w:t xml:space="preserve">Codificamos el manejador del evento SelectedIndexChanged del control DropDownList añadiéndolo directamente en la vista de código de la página o bien haciendo doble clic sobre dicho control desde la vista de diseño de la página: </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F503AD"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protected void DropDownList1_SelectedIndexChanged(object sender, EventArgs e)</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if (this.DropDownList1.SelectedItem.Value != "0")</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w:t>
            </w:r>
          </w:p>
          <w:p w:rsidR="00F503AD" w:rsidRPr="00F503AD" w:rsidRDefault="00F503AD" w:rsidP="00F503AD">
            <w:pPr>
              <w:rPr>
                <w:sz w:val="16"/>
                <w:szCs w:val="16"/>
                <w:lang w:val="en-US" w:eastAsia="en-US" w:bidi="en-US"/>
              </w:rPr>
            </w:pPr>
            <w:r w:rsidRPr="00F503AD">
              <w:rPr>
                <w:sz w:val="16"/>
                <w:szCs w:val="16"/>
                <w:lang w:val="en-US" w:eastAsia="en-US" w:bidi="en-US"/>
              </w:rPr>
              <w:t xml:space="preserve">            string sOpcionQuery = this.DropDownList1.SelectedItem.Value;</w:t>
            </w:r>
          </w:p>
          <w:p w:rsidR="00F503AD" w:rsidRPr="00F503AD" w:rsidRDefault="00F503AD" w:rsidP="00F503AD">
            <w:pPr>
              <w:rPr>
                <w:sz w:val="16"/>
                <w:szCs w:val="16"/>
                <w:lang w:val="en-US" w:eastAsia="en-US" w:bidi="en-US"/>
              </w:rPr>
            </w:pPr>
            <w:r w:rsidRPr="00F503AD">
              <w:rPr>
                <w:sz w:val="16"/>
                <w:szCs w:val="16"/>
                <w:lang w:val="en-US" w:eastAsia="en-US" w:bidi="en-US"/>
              </w:rPr>
              <w:t xml:space="preserve">            switch (sOpcionQuery)</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case TIPO_QUERY1_ID:</w:t>
            </w:r>
            <w:r w:rsidRPr="00F503AD">
              <w:rPr>
                <w:sz w:val="16"/>
                <w:szCs w:val="16"/>
                <w:lang w:val="en-US" w:eastAsia="en-US" w:bidi="en-US"/>
              </w:rPr>
              <w:tab/>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QUERY1;</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TIPO_QUERY2_ID: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QUERY2;</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TIPO_QUERY3_ID: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QUERY3;</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TIPO_QUERY4_ID: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QUERY4;</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TIPO_QUERY5_ID: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QUERY5;</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TIPO_QUERY6_ID: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QUERY6;</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case TIPO_QUERY7_ID: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true;</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this.TextBox1.Text = QUERY7;</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default:</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false;</w:t>
            </w:r>
          </w:p>
          <w:p w:rsidR="00F503AD" w:rsidRPr="00F503AD" w:rsidRDefault="00F503AD" w:rsidP="00F503AD">
            <w:pPr>
              <w:rPr>
                <w:sz w:val="16"/>
                <w:szCs w:val="16"/>
                <w:lang w:val="en-US" w:eastAsia="en-US" w:bidi="en-US"/>
              </w:rPr>
            </w:pPr>
            <w:r w:rsidRPr="00F503AD">
              <w:rPr>
                <w:sz w:val="16"/>
                <w:szCs w:val="16"/>
                <w:lang w:val="en-US" w:eastAsia="en-US" w:bidi="en-US"/>
              </w:rPr>
              <w:t xml:space="preserve">                    break;</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else</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this.Button.Enabled = false;</w:t>
            </w:r>
          </w:p>
          <w:p w:rsidR="00F503AD" w:rsidRPr="00F503AD" w:rsidRDefault="00F503AD" w:rsidP="00F503AD">
            <w:pPr>
              <w:rPr>
                <w:sz w:val="16"/>
                <w:szCs w:val="16"/>
                <w:lang w:eastAsia="en-US" w:bidi="en-US"/>
              </w:rPr>
            </w:pPr>
            <w:r w:rsidRPr="00F503AD">
              <w:rPr>
                <w:sz w:val="16"/>
                <w:szCs w:val="16"/>
                <w:lang w:val="en-US" w:eastAsia="en-US" w:bidi="en-US"/>
              </w:rPr>
              <w:t xml:space="preserve">        } </w:t>
            </w:r>
          </w:p>
          <w:p w:rsidR="00341BA3" w:rsidRPr="00F503AD" w:rsidRDefault="00F503AD" w:rsidP="00F503AD">
            <w:pPr>
              <w:rPr>
                <w:sz w:val="16"/>
                <w:szCs w:val="16"/>
                <w:lang w:eastAsia="en-US" w:bidi="en-US"/>
              </w:rPr>
            </w:pPr>
            <w:r w:rsidRPr="00F503AD">
              <w:rPr>
                <w:sz w:val="16"/>
                <w:szCs w:val="16"/>
                <w:lang w:val="en-US" w:eastAsia="en-US" w:bidi="en-US"/>
              </w:rPr>
              <w:t xml:space="preserve">    }</w:t>
            </w:r>
          </w:p>
        </w:tc>
      </w:tr>
    </w:tbl>
    <w:p w:rsidR="00F503AD" w:rsidRPr="00F503AD" w:rsidRDefault="00F503AD" w:rsidP="00F503AD">
      <w:pPr>
        <w:rPr>
          <w:lang w:eastAsia="en-US" w:bidi="en-US"/>
        </w:rPr>
      </w:pPr>
      <w:r w:rsidRPr="00F503AD">
        <w:rPr>
          <w:lang w:eastAsia="en-US" w:bidi="en-US"/>
        </w:rPr>
        <w:lastRenderedPageBreak/>
        <w:t xml:space="preserve">Con el código anterior, estamos pintando en el control TextBox de la página la consulta, seleccionada por el usuario. </w:t>
      </w:r>
    </w:p>
    <w:p w:rsidR="00F503AD" w:rsidRPr="00F503AD" w:rsidRDefault="00F503AD" w:rsidP="00F503AD">
      <w:pPr>
        <w:rPr>
          <w:lang w:eastAsia="en-US" w:bidi="en-US"/>
        </w:rPr>
      </w:pPr>
      <w:r w:rsidRPr="00F503AD">
        <w:rPr>
          <w:lang w:eastAsia="en-US" w:bidi="en-US"/>
        </w:rPr>
        <w:t>Finalmente, codificamos el manejador del evento clic del control Button utilizando una de las dos opciones comentadas para el manejador SelectedIndexChanged del control DropDownList: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F503AD" w:rsidRPr="00F503AD" w:rsidTr="00F503AD">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protected void Button1_Click(object sender, EventArgs e)</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try</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int totalNumRecords=0;</w:t>
            </w:r>
          </w:p>
          <w:p w:rsidR="00F503AD" w:rsidRPr="00F503AD" w:rsidRDefault="00F503AD" w:rsidP="00F503AD">
            <w:pPr>
              <w:rPr>
                <w:sz w:val="16"/>
                <w:szCs w:val="16"/>
                <w:lang w:val="en-US" w:eastAsia="en-US" w:bidi="en-US"/>
              </w:rPr>
            </w:pPr>
            <w:r w:rsidRPr="00F503AD">
              <w:rPr>
                <w:sz w:val="16"/>
                <w:szCs w:val="16"/>
                <w:lang w:val="en-US" w:eastAsia="en-US" w:bidi="en-US"/>
              </w:rPr>
              <w:t xml:space="preserve">            string keywordString = this.TextBox1.Text;</w:t>
            </w:r>
          </w:p>
          <w:p w:rsidR="00F503AD" w:rsidRPr="00F503AD" w:rsidRDefault="00F503AD" w:rsidP="00F503AD">
            <w:pPr>
              <w:rPr>
                <w:sz w:val="16"/>
                <w:szCs w:val="16"/>
                <w:lang w:val="en-US" w:eastAsia="en-US" w:bidi="en-US"/>
              </w:rPr>
            </w:pPr>
            <w:r w:rsidRPr="00F503AD">
              <w:rPr>
                <w:sz w:val="16"/>
                <w:szCs w:val="16"/>
                <w:lang w:val="en-US" w:eastAsia="en-US" w:bidi="en-US"/>
              </w:rPr>
              <w:t xml:space="preserve">            string qXMLString;</w:t>
            </w:r>
          </w:p>
          <w:p w:rsidR="00F503AD" w:rsidRPr="00F503AD" w:rsidRDefault="00F503AD" w:rsidP="00F503AD">
            <w:pPr>
              <w:rPr>
                <w:sz w:val="16"/>
                <w:szCs w:val="16"/>
                <w:lang w:val="en-US" w:eastAsia="en-US" w:bidi="en-US"/>
              </w:rPr>
            </w:pPr>
            <w:r w:rsidRPr="00F503AD">
              <w:rPr>
                <w:sz w:val="16"/>
                <w:szCs w:val="16"/>
                <w:lang w:val="en-US" w:eastAsia="en-US" w:bidi="en-US"/>
              </w:rPr>
              <w:t xml:space="preserve">            DataSet queryResults=new DataSet();</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r w:rsidRPr="00F503AD">
              <w:rPr>
                <w:b/>
                <w:bCs/>
                <w:i/>
                <w:iCs/>
                <w:sz w:val="16"/>
                <w:szCs w:val="16"/>
                <w:lang w:val="en-US" w:eastAsia="en-US" w:bidi="en-US"/>
              </w:rPr>
              <w:t xml:space="preserve"> QueryWebServiceProxy.QueryService queryService =</w:t>
            </w:r>
          </w:p>
          <w:p w:rsidR="00F503AD" w:rsidRPr="00F503AD" w:rsidRDefault="00F503AD" w:rsidP="00F503AD">
            <w:pPr>
              <w:rPr>
                <w:sz w:val="16"/>
                <w:szCs w:val="16"/>
                <w:lang w:val="en-US" w:eastAsia="en-US" w:bidi="en-US"/>
              </w:rPr>
            </w:pPr>
            <w:r w:rsidRPr="00F503AD">
              <w:rPr>
                <w:b/>
                <w:bCs/>
                <w:i/>
                <w:iCs/>
                <w:sz w:val="16"/>
                <w:szCs w:val="16"/>
                <w:lang w:val="en-US" w:eastAsia="en-US" w:bidi="en-US"/>
              </w:rPr>
              <w:t xml:space="preserve">               new QueryWebServiceProxy.QueryService();</w:t>
            </w:r>
          </w:p>
          <w:p w:rsidR="00F503AD" w:rsidRPr="00F503AD" w:rsidRDefault="00F503AD" w:rsidP="00F503AD">
            <w:pPr>
              <w:rPr>
                <w:sz w:val="16"/>
                <w:szCs w:val="16"/>
                <w:lang w:val="en-US" w:eastAsia="en-US" w:bidi="en-US"/>
              </w:rPr>
            </w:pPr>
            <w:r w:rsidRPr="00F503AD">
              <w:rPr>
                <w:b/>
                <w:bCs/>
                <w:i/>
                <w:iCs/>
                <w:sz w:val="16"/>
                <w:szCs w:val="16"/>
                <w:lang w:val="en-US" w:eastAsia="en-US" w:bidi="en-US"/>
              </w:rPr>
              <w:t xml:space="preserve">            queryService.Credentials = System.Net.CredentialCache.DefaultCredentials;</w:t>
            </w:r>
          </w:p>
          <w:p w:rsidR="00F503AD" w:rsidRPr="00F503AD" w:rsidRDefault="00F503AD" w:rsidP="00F503AD">
            <w:pPr>
              <w:rPr>
                <w:sz w:val="16"/>
                <w:szCs w:val="16"/>
                <w:lang w:val="en-US" w:eastAsia="en-US" w:bidi="en-US"/>
              </w:rPr>
            </w:pPr>
            <w:r w:rsidRPr="00F503AD">
              <w:rPr>
                <w:sz w:val="16"/>
                <w:szCs w:val="16"/>
                <w:lang w:val="en-US" w:eastAsia="en-US" w:bidi="en-US"/>
              </w:rPr>
              <w:t xml:space="preserve">            if (this.DropDownList1.SelectedItem.Value==TIPO_QUERY1_ID)</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r w:rsidRPr="00F503AD">
              <w:rPr>
                <w:b/>
                <w:bCs/>
                <w:i/>
                <w:iCs/>
                <w:sz w:val="16"/>
                <w:szCs w:val="16"/>
                <w:lang w:val="en-US" w:eastAsia="en-US" w:bidi="en-US"/>
              </w:rPr>
              <w:t xml:space="preserve">qXMLString = XML_TAG_START1 + keywordString + XML_TAG_END;    </w:t>
            </w:r>
            <w:r w:rsidRPr="00F503AD">
              <w:rPr>
                <w:sz w:val="16"/>
                <w:szCs w:val="16"/>
                <w:lang w:val="en-US" w:eastAsia="en-US" w:bidi="en-US"/>
              </w:rPr>
              <w:t xml:space="preserve">             </w:t>
            </w:r>
          </w:p>
          <w:p w:rsidR="00F503AD" w:rsidRPr="00341BA3"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else</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r w:rsidRPr="00F503AD">
              <w:rPr>
                <w:b/>
                <w:bCs/>
                <w:sz w:val="16"/>
                <w:szCs w:val="16"/>
                <w:lang w:val="en-US" w:eastAsia="en-US" w:bidi="en-US"/>
              </w:rPr>
              <w:t>qXMLString = XML_TAG_START2 + keywordString + XML_TAG_END;</w:t>
            </w: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 </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r w:rsidRPr="00F503AD">
              <w:rPr>
                <w:b/>
                <w:bCs/>
                <w:i/>
                <w:iCs/>
                <w:sz w:val="16"/>
                <w:szCs w:val="16"/>
                <w:lang w:val="en-US" w:eastAsia="en-US" w:bidi="en-US"/>
              </w:rPr>
              <w:t>queryResults = queryService.QueryEx(qXMLString);</w:t>
            </w:r>
          </w:p>
          <w:p w:rsidR="00F503AD" w:rsidRPr="00F503AD" w:rsidRDefault="00F503AD" w:rsidP="00F503AD">
            <w:pPr>
              <w:rPr>
                <w:sz w:val="16"/>
                <w:szCs w:val="16"/>
                <w:lang w:val="en-US" w:eastAsia="en-US" w:bidi="en-US"/>
              </w:rPr>
            </w:pPr>
            <w:r w:rsidRPr="00F503AD">
              <w:rPr>
                <w:sz w:val="16"/>
                <w:szCs w:val="16"/>
                <w:lang w:val="en-US" w:eastAsia="en-US" w:bidi="en-US"/>
              </w:rPr>
              <w:t xml:space="preserve">            totalNumRecords = queryResults.Tables[0].Rows.Count;          </w:t>
            </w:r>
          </w:p>
          <w:p w:rsidR="00F503AD" w:rsidRPr="00F503AD" w:rsidRDefault="00F503AD" w:rsidP="00F503AD">
            <w:pPr>
              <w:rPr>
                <w:sz w:val="16"/>
                <w:szCs w:val="16"/>
                <w:lang w:val="en-US" w:eastAsia="en-US" w:bidi="en-US"/>
              </w:rPr>
            </w:pPr>
            <w:r w:rsidRPr="00F503AD">
              <w:rPr>
                <w:sz w:val="16"/>
                <w:szCs w:val="16"/>
                <w:lang w:val="en-US" w:eastAsia="en-US" w:bidi="en-US"/>
              </w:rPr>
              <w:t xml:space="preserve">            if (totalNumRecords &gt; 0)</w:t>
            </w:r>
          </w:p>
          <w:p w:rsidR="00F503AD" w:rsidRPr="00F503AD" w:rsidRDefault="00F503AD" w:rsidP="00F503AD">
            <w:pPr>
              <w:rPr>
                <w:sz w:val="16"/>
                <w:szCs w:val="16"/>
                <w:lang w:val="en-US" w:eastAsia="en-US" w:bidi="en-US"/>
              </w:rPr>
            </w:pPr>
            <w:r w:rsidRPr="00F503AD">
              <w:rPr>
                <w:sz w:val="16"/>
                <w:szCs w:val="16"/>
                <w:lang w:val="en-US" w:eastAsia="en-US" w:bidi="en-US"/>
              </w:rPr>
              <w:lastRenderedPageBreak/>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"Número de coincidencias " + totalNumRecords.ToString();</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this.GridView1.DataSource = queryResults.Tables[0];</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this.GridView1.DataBind();</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w:t>
            </w:r>
          </w:p>
          <w:p w:rsidR="00F503AD" w:rsidRPr="00F503AD" w:rsidRDefault="00F503AD" w:rsidP="00F503AD">
            <w:pPr>
              <w:rPr>
                <w:sz w:val="16"/>
                <w:szCs w:val="16"/>
                <w:lang w:eastAsia="en-US" w:bidi="en-US"/>
              </w:rPr>
            </w:pPr>
            <w:r w:rsidRPr="00F503AD">
              <w:rPr>
                <w:sz w:val="16"/>
                <w:szCs w:val="16"/>
                <w:lang w:eastAsia="en-US" w:bidi="en-US"/>
              </w:rPr>
              <w:t xml:space="preserve">            else</w:t>
            </w:r>
          </w:p>
          <w:p w:rsidR="00F503AD" w:rsidRPr="00F503AD" w:rsidRDefault="00F503AD" w:rsidP="00F503AD">
            <w:pPr>
              <w:rPr>
                <w:sz w:val="16"/>
                <w:szCs w:val="16"/>
                <w:lang w:eastAsia="en-US" w:bidi="en-US"/>
              </w:rPr>
            </w:pPr>
            <w:r w:rsidRPr="00F503AD">
              <w:rPr>
                <w:sz w:val="16"/>
                <w:szCs w:val="16"/>
                <w:lang w:eastAsia="en-US" w:bidi="en-US"/>
              </w:rPr>
              <w:t xml:space="preserve">            {</w:t>
            </w:r>
          </w:p>
          <w:p w:rsidR="00F503AD" w:rsidRPr="00F503AD" w:rsidRDefault="00F503AD" w:rsidP="00F503AD">
            <w:pPr>
              <w:rPr>
                <w:sz w:val="16"/>
                <w:szCs w:val="16"/>
                <w:lang w:eastAsia="en-US" w:bidi="en-US"/>
              </w:rPr>
            </w:pPr>
            <w:r w:rsidRPr="00F503AD">
              <w:rPr>
                <w:sz w:val="16"/>
                <w:szCs w:val="16"/>
                <w:lang w:eastAsia="en-US" w:bidi="en-US"/>
              </w:rPr>
              <w:t xml:space="preserve">                this.Label1.Text = "No hay resultados para esta búsqueda";</w:t>
            </w:r>
          </w:p>
          <w:p w:rsidR="00F503AD" w:rsidRPr="00F503AD" w:rsidRDefault="00F503AD" w:rsidP="00F503AD">
            <w:pPr>
              <w:rPr>
                <w:sz w:val="16"/>
                <w:szCs w:val="16"/>
                <w:lang w:val="en-US" w:eastAsia="en-US" w:bidi="en-US"/>
              </w:rPr>
            </w:pPr>
            <w:r w:rsidRPr="00F503AD">
              <w:rPr>
                <w:sz w:val="16"/>
                <w:szCs w:val="16"/>
                <w:lang w:eastAsia="en-US" w:bidi="en-US"/>
              </w:rPr>
              <w:t xml:space="preserve">                </w:t>
            </w:r>
            <w:r w:rsidRPr="00F503AD">
              <w:rPr>
                <w:sz w:val="16"/>
                <w:szCs w:val="16"/>
                <w:lang w:val="en-US" w:eastAsia="en-US" w:bidi="en-US"/>
              </w:rPr>
              <w:t>this.GridView1.DataSource = null;</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this.GridView1.DataBind();</w:t>
            </w:r>
          </w:p>
          <w:p w:rsidR="00F503AD" w:rsidRPr="00F503AD" w:rsidRDefault="00F503AD" w:rsidP="00F503AD">
            <w:pPr>
              <w:rPr>
                <w:sz w:val="16"/>
                <w:szCs w:val="16"/>
                <w:lang w:val="en-US" w:eastAsia="en-US" w:bidi="en-US"/>
              </w:rPr>
            </w:pPr>
            <w:r w:rsidRPr="00F503AD">
              <w:rPr>
                <w:sz w:val="16"/>
                <w:szCs w:val="16"/>
                <w:lang w:val="en-US" w:eastAsia="en-US" w:bidi="en-US"/>
              </w:rPr>
              <w:t xml:space="preserve">            }           </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catch (Exception ex)</w:t>
            </w:r>
          </w:p>
          <w:p w:rsidR="00F503AD" w:rsidRPr="00F503AD" w:rsidRDefault="00F503AD" w:rsidP="00F503AD">
            <w:pPr>
              <w:rPr>
                <w:sz w:val="16"/>
                <w:szCs w:val="16"/>
                <w:lang w:val="en-US" w:eastAsia="en-US" w:bidi="en-US"/>
              </w:rPr>
            </w:pPr>
            <w:r w:rsidRPr="00F503AD">
              <w:rPr>
                <w:sz w:val="16"/>
                <w:szCs w:val="16"/>
                <w:lang w:val="en-US" w:eastAsia="en-US" w:bidi="en-US"/>
              </w:rPr>
              <w:t xml:space="preserve">        {</w:t>
            </w:r>
          </w:p>
          <w:p w:rsidR="00F503AD" w:rsidRPr="00F503AD" w:rsidRDefault="00F503AD" w:rsidP="00F503AD">
            <w:pPr>
              <w:rPr>
                <w:sz w:val="16"/>
                <w:szCs w:val="16"/>
                <w:lang w:val="en-US" w:eastAsia="en-US" w:bidi="en-US"/>
              </w:rPr>
            </w:pPr>
            <w:r w:rsidRPr="00F503AD">
              <w:rPr>
                <w:sz w:val="16"/>
                <w:szCs w:val="16"/>
                <w:lang w:val="en-US" w:eastAsia="en-US" w:bidi="en-US"/>
              </w:rPr>
              <w:t xml:space="preserve">            this.Label1.Text = ex.Message;</w:t>
            </w:r>
          </w:p>
          <w:p w:rsidR="00F503AD" w:rsidRPr="00F503AD" w:rsidRDefault="00F503AD" w:rsidP="00F503AD">
            <w:pPr>
              <w:rPr>
                <w:sz w:val="16"/>
                <w:szCs w:val="16"/>
                <w:lang w:eastAsia="en-US" w:bidi="en-US"/>
              </w:rPr>
            </w:pPr>
            <w:r w:rsidRPr="00F503AD">
              <w:rPr>
                <w:sz w:val="16"/>
                <w:szCs w:val="16"/>
                <w:lang w:val="en-US" w:eastAsia="en-US" w:bidi="en-US"/>
              </w:rPr>
              <w:t xml:space="preserve">        </w:t>
            </w:r>
            <w:r w:rsidRPr="00F503AD">
              <w:rPr>
                <w:sz w:val="16"/>
                <w:szCs w:val="16"/>
                <w:lang w:eastAsia="en-US" w:bidi="en-US"/>
              </w:rPr>
              <w:t>}</w:t>
            </w:r>
          </w:p>
          <w:p w:rsidR="00341BA3" w:rsidRPr="00F503AD" w:rsidRDefault="00F503AD" w:rsidP="00F503AD">
            <w:pPr>
              <w:rPr>
                <w:sz w:val="16"/>
                <w:szCs w:val="16"/>
                <w:lang w:eastAsia="en-US" w:bidi="en-US"/>
              </w:rPr>
            </w:pPr>
            <w:r w:rsidRPr="00F503AD">
              <w:rPr>
                <w:sz w:val="16"/>
                <w:szCs w:val="16"/>
                <w:lang w:eastAsia="en-US" w:bidi="en-US"/>
              </w:rPr>
              <w:t xml:space="preserve">    }</w:t>
            </w:r>
          </w:p>
        </w:tc>
      </w:tr>
    </w:tbl>
    <w:p w:rsidR="00F503AD" w:rsidRPr="00F503AD" w:rsidRDefault="00F503AD" w:rsidP="00F503AD">
      <w:pPr>
        <w:rPr>
          <w:lang w:eastAsia="en-US" w:bidi="en-US"/>
        </w:rPr>
      </w:pPr>
      <w:r w:rsidRPr="00F503AD">
        <w:rPr>
          <w:lang w:eastAsia="en-US" w:bidi="en-US"/>
        </w:rPr>
        <w:lastRenderedPageBreak/>
        <w:t xml:space="preserve">Como vemos en el listado del código (en negrita las partes clave), los pasos necesarios para realizar consultas utilizando el servicio web de búsqueda son los siguientes: </w:t>
      </w:r>
    </w:p>
    <w:p w:rsidR="00F503AD" w:rsidRPr="00F503AD" w:rsidRDefault="00F503AD" w:rsidP="00F503AD">
      <w:pPr>
        <w:numPr>
          <w:ilvl w:val="0"/>
          <w:numId w:val="144"/>
        </w:numPr>
        <w:rPr>
          <w:lang w:eastAsia="en-US" w:bidi="en-US"/>
        </w:rPr>
      </w:pPr>
      <w:r w:rsidRPr="00F503AD">
        <w:rPr>
          <w:lang w:eastAsia="en-US" w:bidi="en-US"/>
        </w:rPr>
        <w:t xml:space="preserve">Definimos un objeto de tipo </w:t>
      </w:r>
      <w:r w:rsidRPr="00F503AD">
        <w:rPr>
          <w:b/>
          <w:bCs/>
          <w:i/>
          <w:iCs/>
          <w:lang w:eastAsia="en-US" w:bidi="en-US"/>
        </w:rPr>
        <w:t>QueryService()</w:t>
      </w:r>
      <w:r w:rsidRPr="00F503AD">
        <w:rPr>
          <w:lang w:eastAsia="en-US" w:bidi="en-US"/>
        </w:rPr>
        <w:t xml:space="preserve"> a partir de la referencia creada al servicio web y que nos permitirá realizar los dos tipos de búsquedas comentados. </w:t>
      </w:r>
    </w:p>
    <w:p w:rsidR="00F503AD" w:rsidRPr="00F503AD" w:rsidRDefault="00F503AD" w:rsidP="00F503AD">
      <w:pPr>
        <w:numPr>
          <w:ilvl w:val="0"/>
          <w:numId w:val="144"/>
        </w:numPr>
        <w:rPr>
          <w:lang w:eastAsia="en-US" w:bidi="en-US"/>
        </w:rPr>
      </w:pPr>
      <w:r w:rsidRPr="00F503AD">
        <w:rPr>
          <w:lang w:eastAsia="en-US" w:bidi="en-US"/>
        </w:rPr>
        <w:t xml:space="preserve">Especificamos las credenciales de acceso al servicio web de búsqueda (ponemos las credenciales por defecto). </w:t>
      </w:r>
    </w:p>
    <w:p w:rsidR="00F503AD" w:rsidRPr="00F503AD" w:rsidRDefault="00F503AD" w:rsidP="00F503AD">
      <w:pPr>
        <w:numPr>
          <w:ilvl w:val="0"/>
          <w:numId w:val="144"/>
        </w:numPr>
        <w:rPr>
          <w:lang w:eastAsia="en-US" w:bidi="en-US"/>
        </w:rPr>
      </w:pPr>
      <w:r w:rsidRPr="00F503AD">
        <w:rPr>
          <w:lang w:eastAsia="en-US" w:bidi="en-US"/>
        </w:rPr>
        <w:t xml:space="preserve">En función de la opción seleccionada por el usuario, búsqueda por palabra clave o mediante una consulta SQL Syntax, parametrizamos de forma adecuada la consulta que tiene que ejecutar el servicio web de búsqueda de MOSS: </w:t>
      </w:r>
    </w:p>
    <w:p w:rsidR="00F503AD" w:rsidRPr="00F503AD" w:rsidRDefault="00F503AD" w:rsidP="00F503AD">
      <w:pPr>
        <w:numPr>
          <w:ilvl w:val="1"/>
          <w:numId w:val="144"/>
        </w:numPr>
        <w:rPr>
          <w:lang w:eastAsia="en-US" w:bidi="en-US"/>
        </w:rPr>
      </w:pPr>
      <w:r w:rsidRPr="00F503AD">
        <w:rPr>
          <w:lang w:eastAsia="en-US" w:bidi="en-US"/>
        </w:rPr>
        <w:t xml:space="preserve">En el caso de Keyword Syntax, es el propio componente de búsqueda de MOSS el que se encarga de construir la query a partir de la palabra clave especificada. </w:t>
      </w:r>
    </w:p>
    <w:p w:rsidR="00F503AD" w:rsidRPr="00F503AD" w:rsidRDefault="00F503AD" w:rsidP="00F503AD">
      <w:pPr>
        <w:numPr>
          <w:ilvl w:val="1"/>
          <w:numId w:val="144"/>
        </w:numPr>
        <w:rPr>
          <w:lang w:eastAsia="en-US" w:bidi="en-US"/>
        </w:rPr>
      </w:pPr>
      <w:r w:rsidRPr="00F503AD">
        <w:rPr>
          <w:lang w:eastAsia="en-US" w:bidi="en-US"/>
        </w:rPr>
        <w:t>En el caso de SQL Syntax, es la lógica de nuestra aplicación la que se encarga de construir la consulta parametrizada y pasársela al componente de búsqueda de SharePoint.</w:t>
      </w:r>
    </w:p>
    <w:p w:rsidR="00F503AD" w:rsidRPr="00F503AD" w:rsidRDefault="00F503AD" w:rsidP="00F503AD">
      <w:pPr>
        <w:rPr>
          <w:lang w:eastAsia="en-US" w:bidi="en-US"/>
        </w:rPr>
      </w:pPr>
      <w:r w:rsidRPr="00F503AD">
        <w:rPr>
          <w:lang w:eastAsia="en-US" w:bidi="en-US"/>
        </w:rPr>
        <w:t xml:space="preserve">En cualquiera de las dos situaciones, la consulta se ejecuta mediante el método </w:t>
      </w:r>
      <w:r w:rsidRPr="00F503AD">
        <w:rPr>
          <w:b/>
          <w:bCs/>
          <w:i/>
          <w:iCs/>
          <w:lang w:eastAsia="en-US" w:bidi="en-US"/>
        </w:rPr>
        <w:t>QueryEx()</w:t>
      </w:r>
      <w:r w:rsidRPr="00F503AD">
        <w:rPr>
          <w:lang w:eastAsia="en-US" w:bidi="en-US"/>
        </w:rPr>
        <w:t xml:space="preserve"> y el resultado devuelto (una colección de registros que cumplen las condiciones de búsqueda definidas) lo almacenamos en un objeto de tipo </w:t>
      </w:r>
      <w:r w:rsidRPr="00F503AD">
        <w:rPr>
          <w:b/>
          <w:bCs/>
          <w:lang w:eastAsia="en-US" w:bidi="en-US"/>
        </w:rPr>
        <w:t>DatSet</w:t>
      </w:r>
      <w:r w:rsidRPr="00F503AD">
        <w:rPr>
          <w:lang w:eastAsia="en-US" w:bidi="en-US"/>
        </w:rPr>
        <w:t xml:space="preserve">. </w:t>
      </w:r>
    </w:p>
    <w:p w:rsidR="00F503AD" w:rsidRPr="00F503AD" w:rsidRDefault="00F503AD" w:rsidP="00F503AD">
      <w:pPr>
        <w:numPr>
          <w:ilvl w:val="0"/>
          <w:numId w:val="145"/>
        </w:numPr>
        <w:rPr>
          <w:lang w:eastAsia="en-US" w:bidi="en-US"/>
        </w:rPr>
      </w:pPr>
      <w:r w:rsidRPr="00F503AD">
        <w:rPr>
          <w:lang w:eastAsia="en-US" w:bidi="en-US"/>
        </w:rPr>
        <w:lastRenderedPageBreak/>
        <w:t>Sin más, comprobamos que hay resultados en el tabla con índice 0 del Dataset y los renderizamos en el control GridView e la página.</w:t>
      </w:r>
    </w:p>
    <w:p w:rsidR="00F503AD" w:rsidRPr="00F503AD" w:rsidRDefault="00F503AD" w:rsidP="00F503AD">
      <w:pPr>
        <w:pStyle w:val="Ttulo4"/>
      </w:pPr>
      <w:r w:rsidRPr="00F503AD">
        <w:t>Probando la solución</w:t>
      </w:r>
    </w:p>
    <w:p w:rsidR="00F503AD" w:rsidRPr="00F503AD" w:rsidRDefault="00F503AD" w:rsidP="00F503AD">
      <w:pPr>
        <w:rPr>
          <w:lang w:eastAsia="en-US" w:bidi="en-US"/>
        </w:rPr>
      </w:pPr>
      <w:r w:rsidRPr="00F503AD">
        <w:rPr>
          <w:lang w:eastAsia="en-US" w:bidi="en-US"/>
        </w:rPr>
        <w:t>Una vez diseñada la aplicación de búsquedas preparada para definir búsquedas el servicio web de búsquedas de MOSS, así como implementada la lógica de búsquedas, vamos a probar dos de las situaciones modelada:</w:t>
      </w:r>
    </w:p>
    <w:p w:rsidR="00F503AD" w:rsidRPr="00F503AD" w:rsidRDefault="00F503AD" w:rsidP="00F503AD">
      <w:pPr>
        <w:numPr>
          <w:ilvl w:val="0"/>
          <w:numId w:val="146"/>
        </w:numPr>
        <w:rPr>
          <w:lang w:eastAsia="en-US" w:bidi="en-US"/>
        </w:rPr>
      </w:pPr>
      <w:r w:rsidRPr="00F503AD">
        <w:rPr>
          <w:lang w:eastAsia="en-US" w:bidi="en-US"/>
        </w:rPr>
        <w:t xml:space="preserve">Búsqueda mediante palabra clave: </w:t>
      </w:r>
    </w:p>
    <w:p w:rsidR="00F503AD" w:rsidRDefault="00F503AD" w:rsidP="00F503AD">
      <w:pPr>
        <w:numPr>
          <w:ilvl w:val="1"/>
          <w:numId w:val="146"/>
        </w:numPr>
        <w:rPr>
          <w:lang w:eastAsia="en-US" w:bidi="en-US"/>
        </w:rPr>
      </w:pPr>
      <w:r w:rsidRPr="00F503AD">
        <w:rPr>
          <w:lang w:eastAsia="en-US" w:bidi="en-US"/>
        </w:rPr>
        <w:t>Escogemos la opción Keyword query.</w:t>
      </w:r>
    </w:p>
    <w:p w:rsidR="00F503AD" w:rsidRPr="00F503AD" w:rsidRDefault="00F503AD" w:rsidP="00F503AD">
      <w:pPr>
        <w:rPr>
          <w:lang w:eastAsia="en-US" w:bidi="en-US"/>
        </w:rPr>
      </w:pPr>
      <w:r>
        <w:rPr>
          <w:noProof/>
        </w:rPr>
        <w:drawing>
          <wp:inline distT="0" distB="0" distL="0" distR="0">
            <wp:extent cx="6092825" cy="3243580"/>
            <wp:effectExtent l="19050" t="0" r="3175" b="0"/>
            <wp:docPr id="332" name="Imagen 34" descr="http://geeks.ms/blogs/ciin/WindowsLiveWriter/WSS.0MOSSExtendiendolascapacidadesdebsqu_14650/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blogs/ciin/WindowsLiveWriter/WSS.0MOSSExtendiendolascapacidadesdebsqu_14650/image_14.png"/>
                    <pic:cNvPicPr>
                      <a:picLocks noChangeAspect="1" noChangeArrowheads="1"/>
                    </pic:cNvPicPr>
                  </pic:nvPicPr>
                  <pic:blipFill>
                    <a:blip r:embed="rId838"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F503AD" w:rsidRPr="00F503AD" w:rsidRDefault="00F503AD" w:rsidP="00F503AD">
      <w:pPr>
        <w:numPr>
          <w:ilvl w:val="0"/>
          <w:numId w:val="146"/>
        </w:numPr>
        <w:rPr>
          <w:lang w:eastAsia="en-US" w:bidi="en-US"/>
        </w:rPr>
      </w:pPr>
      <w:r w:rsidRPr="00F503AD">
        <w:rPr>
          <w:lang w:eastAsia="en-US" w:bidi="en-US"/>
        </w:rPr>
        <w:t xml:space="preserve">Búsqueda mediante SQL Syntax: </w:t>
      </w:r>
    </w:p>
    <w:p w:rsidR="00F503AD" w:rsidRPr="00F503AD" w:rsidRDefault="00F503AD" w:rsidP="00F503AD">
      <w:pPr>
        <w:pStyle w:val="Prrafodelista"/>
        <w:numPr>
          <w:ilvl w:val="1"/>
          <w:numId w:val="146"/>
        </w:numPr>
        <w:rPr>
          <w:lang w:eastAsia="en-US" w:bidi="en-US"/>
        </w:rPr>
      </w:pPr>
      <w:r w:rsidRPr="00F503AD">
        <w:rPr>
          <w:lang w:eastAsia="en-US" w:bidi="en-US"/>
        </w:rPr>
        <w:t>Seleccionamos la opción Búsqueda con FreeText y Op. de Exclusión.</w:t>
      </w:r>
    </w:p>
    <w:p w:rsidR="0047777B" w:rsidRDefault="00F503AD" w:rsidP="00150D9A">
      <w:pPr>
        <w:rPr>
          <w:lang w:eastAsia="en-US" w:bidi="en-US"/>
        </w:rPr>
      </w:pPr>
      <w:r>
        <w:rPr>
          <w:noProof/>
        </w:rPr>
        <w:lastRenderedPageBreak/>
        <w:drawing>
          <wp:inline distT="0" distB="0" distL="0" distR="0">
            <wp:extent cx="6092825" cy="3243580"/>
            <wp:effectExtent l="19050" t="0" r="3175" b="0"/>
            <wp:docPr id="334" name="Imagen 37" descr="http://geeks.ms/blogs/ciin/WindowsLiveWriter/WSS.0MOSSExtendiendolascapacidadesdebsqu_14650/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geeks.ms/blogs/ciin/WindowsLiveWriter/WSS.0MOSSExtendiendolascapacidadesdebsqu_14650/image_12.png"/>
                    <pic:cNvPicPr>
                      <a:picLocks noChangeAspect="1" noChangeArrowheads="1"/>
                    </pic:cNvPicPr>
                  </pic:nvPicPr>
                  <pic:blipFill>
                    <a:blip r:embed="rId839" cstate="print"/>
                    <a:srcRect/>
                    <a:stretch>
                      <a:fillRect/>
                    </a:stretch>
                  </pic:blipFill>
                  <pic:spPr bwMode="auto">
                    <a:xfrm>
                      <a:off x="0" y="0"/>
                      <a:ext cx="6092825" cy="3243580"/>
                    </a:xfrm>
                    <a:prstGeom prst="rect">
                      <a:avLst/>
                    </a:prstGeom>
                    <a:noFill/>
                    <a:ln w="9525">
                      <a:noFill/>
                      <a:miter lim="800000"/>
                      <a:headEnd/>
                      <a:tailEnd/>
                    </a:ln>
                  </pic:spPr>
                </pic:pic>
              </a:graphicData>
            </a:graphic>
          </wp:inline>
        </w:drawing>
      </w:r>
    </w:p>
    <w:p w:rsidR="00B73803" w:rsidRPr="001E5472" w:rsidRDefault="00B73803" w:rsidP="00B73803">
      <w:pPr>
        <w:pStyle w:val="Ttulo2"/>
        <w:rPr>
          <w:lang w:val="es-ES"/>
        </w:rPr>
      </w:pPr>
      <w:bookmarkStart w:id="154" w:name="_Toc217726297"/>
      <w:r w:rsidRPr="001E5472">
        <w:rPr>
          <w:lang w:val="es-ES"/>
        </w:rPr>
        <w:t>MOSS: Añadiendo nuevas propiedades en las opciones de búsqueda avanzada</w:t>
      </w:r>
      <w:bookmarkEnd w:id="154"/>
    </w:p>
    <w:p w:rsidR="00B73803" w:rsidRPr="00B73803" w:rsidRDefault="007C4D93" w:rsidP="00B73803">
      <w:pPr>
        <w:rPr>
          <w:lang w:eastAsia="en-US" w:bidi="en-US"/>
        </w:rPr>
      </w:pPr>
      <w:hyperlink r:id="rId840" w:history="1">
        <w:r w:rsidR="00B73803" w:rsidRPr="00B73803">
          <w:rPr>
            <w:rStyle w:val="Hipervnculo"/>
            <w:lang w:eastAsia="en-US" w:bidi="en-US"/>
          </w:rPr>
          <w:t>Hace un tiempo hablábamos</w:t>
        </w:r>
      </w:hyperlink>
      <w:r w:rsidR="00B73803" w:rsidRPr="00B73803">
        <w:rPr>
          <w:lang w:eastAsia="en-US" w:bidi="en-US"/>
        </w:rPr>
        <w:t xml:space="preserve"> de que uno de los componentes más importantes de </w:t>
      </w:r>
      <w:hyperlink r:id="rId841" w:history="1">
        <w:r w:rsidR="00B73803" w:rsidRPr="00B73803">
          <w:rPr>
            <w:rStyle w:val="Hipervnculo"/>
            <w:lang w:eastAsia="en-US" w:bidi="en-US"/>
          </w:rPr>
          <w:t>MOSS</w:t>
        </w:r>
      </w:hyperlink>
      <w:r w:rsidR="00B73803" w:rsidRPr="00B73803">
        <w:rPr>
          <w:lang w:eastAsia="en-US" w:bidi="en-US"/>
        </w:rPr>
        <w:t xml:space="preserve"> es el potente motor de búsqueda que lleva incorporado dentro de los llamados </w:t>
      </w:r>
      <w:hyperlink r:id="rId842" w:history="1">
        <w:r w:rsidR="00B73803" w:rsidRPr="00B73803">
          <w:rPr>
            <w:rStyle w:val="Hipervnculo"/>
            <w:lang w:eastAsia="en-US" w:bidi="en-US"/>
          </w:rPr>
          <w:t>Shared Services Providers</w:t>
        </w:r>
      </w:hyperlink>
      <w:r w:rsidR="00B73803" w:rsidRPr="00B73803">
        <w:rPr>
          <w:lang w:eastAsia="en-US" w:bidi="en-US"/>
        </w:rPr>
        <w:t xml:space="preserve"> (que proporcionan varios servicios compartidos entre distintos sitios de MOSS: Búsqueda, Business Data Catalog, User Profiles y My Sites, Excel y Form Services, Audiencias).Los Shared Services Providers se crean y mantienen desde la administración central de MOSS. La idea de este posts es volver a hablar sobre las grandes prestaciones del motor de búsqueda de MOSS a través de las posibilidades que dan las búsquedas avanzadas de MOSS y como le podemos añadir nuevas propiedades de búsqueda. Empecemos.</w:t>
      </w:r>
    </w:p>
    <w:p w:rsidR="00B73803" w:rsidRPr="00B73803" w:rsidRDefault="00B73803" w:rsidP="00B73803">
      <w:pPr>
        <w:rPr>
          <w:lang w:eastAsia="en-US" w:bidi="en-US"/>
        </w:rPr>
      </w:pPr>
      <w:r w:rsidRPr="00B73803">
        <w:rPr>
          <w:b/>
          <w:bCs/>
          <w:i/>
          <w:iCs/>
          <w:lang w:eastAsia="en-US" w:bidi="en-US"/>
        </w:rPr>
        <w:t>Creando un sitio de búsquedas</w:t>
      </w:r>
    </w:p>
    <w:p w:rsidR="00B73803" w:rsidRPr="00B73803" w:rsidRDefault="00B73803" w:rsidP="00B73803">
      <w:pPr>
        <w:rPr>
          <w:lang w:eastAsia="en-US" w:bidi="en-US"/>
        </w:rPr>
      </w:pPr>
      <w:r w:rsidRPr="00B73803">
        <w:rPr>
          <w:lang w:eastAsia="en-US" w:bidi="en-US"/>
        </w:rPr>
        <w:t xml:space="preserve">Aunque MOSS incorpora out-of-the box una plantilla de tipo </w:t>
      </w:r>
      <w:r w:rsidRPr="00B73803">
        <w:rPr>
          <w:b/>
          <w:bCs/>
          <w:i/>
          <w:iCs/>
          <w:lang w:eastAsia="en-US" w:bidi="en-US"/>
        </w:rPr>
        <w:t>Search Center</w:t>
      </w:r>
      <w:r w:rsidRPr="00B73803">
        <w:rPr>
          <w:lang w:eastAsia="en-US" w:bidi="en-US"/>
        </w:rPr>
        <w:t>, podemos crear nuestro propio sitio de búsqueda utilizando las web parts de búsqueda que vienen con MOSS. Para crear nuestro sitio de búsquedas:</w:t>
      </w:r>
    </w:p>
    <w:p w:rsidR="00B73803" w:rsidRDefault="00B73803" w:rsidP="00B73803">
      <w:pPr>
        <w:numPr>
          <w:ilvl w:val="0"/>
          <w:numId w:val="281"/>
        </w:numPr>
        <w:rPr>
          <w:lang w:eastAsia="en-US" w:bidi="en-US"/>
        </w:rPr>
      </w:pPr>
      <w:r w:rsidRPr="00B73803">
        <w:rPr>
          <w:lang w:eastAsia="en-US" w:bidi="en-US"/>
        </w:rPr>
        <w:t xml:space="preserve">En el sitio raíz de nuestra Site Collection (el sitio por defecto que se crea en una instalación típica de MOSS), creamos un nuevo sitio a través de  </w:t>
      </w:r>
      <w:r w:rsidRPr="00B73803">
        <w:rPr>
          <w:b/>
          <w:bCs/>
          <w:i/>
          <w:iCs/>
          <w:lang w:eastAsia="en-US" w:bidi="en-US"/>
        </w:rPr>
        <w:t>Site Actions -&gt; Create Site</w:t>
      </w:r>
      <w:r w:rsidRPr="00B73803">
        <w:rPr>
          <w:lang w:eastAsia="en-US" w:bidi="en-US"/>
        </w:rPr>
        <w:t xml:space="preserve">. </w:t>
      </w:r>
    </w:p>
    <w:p w:rsidR="00B73803" w:rsidRPr="00B73803" w:rsidRDefault="00B73803" w:rsidP="00B73803">
      <w:pPr>
        <w:rPr>
          <w:lang w:eastAsia="en-US" w:bidi="en-US"/>
        </w:rPr>
      </w:pPr>
      <w:r>
        <w:rPr>
          <w:noProof/>
        </w:rPr>
        <w:lastRenderedPageBreak/>
        <w:drawing>
          <wp:inline distT="0" distB="0" distL="0" distR="0">
            <wp:extent cx="6087277" cy="2695074"/>
            <wp:effectExtent l="19050" t="0" r="8723" b="0"/>
            <wp:docPr id="552" name="Imagen 22" descr="http://geeks.ms/blogs/ciin/WindowsLiveWriter/MOSSAadiendonuevaspropiedadesenlasopcion_14D69/Post_Busquedas_MOSS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blogs/ciin/WindowsLiveWriter/MOSSAadiendonuevaspropiedadesenlasopcion_14D69/Post_Busquedas_MOSS_1_2.jpg"/>
                    <pic:cNvPicPr>
                      <a:picLocks noChangeAspect="1" noChangeArrowheads="1"/>
                    </pic:cNvPicPr>
                  </pic:nvPicPr>
                  <pic:blipFill>
                    <a:blip r:embed="rId843"/>
                    <a:srcRect t="11863" b="15926"/>
                    <a:stretch>
                      <a:fillRect/>
                    </a:stretch>
                  </pic:blipFill>
                  <pic:spPr bwMode="auto">
                    <a:xfrm>
                      <a:off x="0" y="0"/>
                      <a:ext cx="6087277" cy="2695074"/>
                    </a:xfrm>
                    <a:prstGeom prst="rect">
                      <a:avLst/>
                    </a:prstGeom>
                    <a:noFill/>
                    <a:ln w="9525">
                      <a:noFill/>
                      <a:miter lim="800000"/>
                      <a:headEnd/>
                      <a:tailEnd/>
                    </a:ln>
                  </pic:spPr>
                </pic:pic>
              </a:graphicData>
            </a:graphic>
          </wp:inline>
        </w:drawing>
      </w:r>
    </w:p>
    <w:p w:rsidR="00B73803" w:rsidRDefault="00B73803" w:rsidP="00B73803">
      <w:pPr>
        <w:numPr>
          <w:ilvl w:val="0"/>
          <w:numId w:val="281"/>
        </w:numPr>
        <w:rPr>
          <w:lang w:eastAsia="en-US" w:bidi="en-US"/>
        </w:rPr>
      </w:pPr>
      <w:r w:rsidRPr="00B73803">
        <w:rPr>
          <w:lang w:eastAsia="en-US" w:bidi="en-US"/>
        </w:rPr>
        <w:t xml:space="preserve">En la página de creación de sitio elegimos una plantilla de tipo Team Site y especificamos los parámetros de creación necesarios (nombre del sito y la porción de la url que falta). </w:t>
      </w:r>
    </w:p>
    <w:p w:rsidR="00B73803" w:rsidRPr="00B73803" w:rsidRDefault="00B73803" w:rsidP="00B73803">
      <w:pPr>
        <w:rPr>
          <w:lang w:eastAsia="en-US" w:bidi="en-US"/>
        </w:rPr>
      </w:pPr>
      <w:r>
        <w:rPr>
          <w:noProof/>
        </w:rPr>
        <w:drawing>
          <wp:inline distT="0" distB="0" distL="0" distR="0">
            <wp:extent cx="6089817" cy="3282215"/>
            <wp:effectExtent l="19050" t="0" r="6183" b="0"/>
            <wp:docPr id="553" name="Imagen 25" descr="http://geeks.ms/blogs/ciin/WindowsLiveWriter/MOSSAadiendonuevaspropiedadesenlasopcion_14D69/Post_Busquedas_MOSS_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blogs/ciin/WindowsLiveWriter/MOSSAadiendonuevaspropiedadesenlasopcion_14D69/Post_Busquedas_MOSS_2_2.jpg"/>
                    <pic:cNvPicPr>
                      <a:picLocks noChangeAspect="1" noChangeArrowheads="1"/>
                    </pic:cNvPicPr>
                  </pic:nvPicPr>
                  <pic:blipFill>
                    <a:blip r:embed="rId844"/>
                    <a:srcRect t="12113"/>
                    <a:stretch>
                      <a:fillRect/>
                    </a:stretch>
                  </pic:blipFill>
                  <pic:spPr bwMode="auto">
                    <a:xfrm>
                      <a:off x="0" y="0"/>
                      <a:ext cx="6089817" cy="3282215"/>
                    </a:xfrm>
                    <a:prstGeom prst="rect">
                      <a:avLst/>
                    </a:prstGeom>
                    <a:noFill/>
                    <a:ln w="9525">
                      <a:noFill/>
                      <a:miter lim="800000"/>
                      <a:headEnd/>
                      <a:tailEnd/>
                    </a:ln>
                  </pic:spPr>
                </pic:pic>
              </a:graphicData>
            </a:graphic>
          </wp:inline>
        </w:drawing>
      </w:r>
    </w:p>
    <w:p w:rsidR="00B73803" w:rsidRDefault="00B73803" w:rsidP="00B73803">
      <w:pPr>
        <w:numPr>
          <w:ilvl w:val="0"/>
          <w:numId w:val="281"/>
        </w:numPr>
        <w:rPr>
          <w:lang w:eastAsia="en-US" w:bidi="en-US"/>
        </w:rPr>
      </w:pPr>
      <w:r w:rsidRPr="00B73803">
        <w:rPr>
          <w:lang w:eastAsia="en-US" w:bidi="en-US"/>
        </w:rPr>
        <w:t xml:space="preserve">Una vez creado el nuevo sitio, y en la página principal, cerramos todas las web parts que tiene por defecto la página principal y pasamos a modo edición mediante </w:t>
      </w:r>
      <w:r w:rsidRPr="00B73803">
        <w:rPr>
          <w:b/>
          <w:bCs/>
          <w:i/>
          <w:iCs/>
          <w:lang w:eastAsia="en-US" w:bidi="en-US"/>
        </w:rPr>
        <w:t>Site Actions -&gt; Edit Page</w:t>
      </w:r>
      <w:r w:rsidRPr="00B73803">
        <w:rPr>
          <w:lang w:eastAsia="en-US" w:bidi="en-US"/>
        </w:rPr>
        <w:t>.</w:t>
      </w:r>
    </w:p>
    <w:p w:rsidR="00B73803" w:rsidRPr="00B73803" w:rsidRDefault="00B73803" w:rsidP="00B73803">
      <w:pPr>
        <w:rPr>
          <w:lang w:eastAsia="en-US" w:bidi="en-US"/>
        </w:rPr>
      </w:pPr>
      <w:r>
        <w:rPr>
          <w:noProof/>
        </w:rPr>
        <w:lastRenderedPageBreak/>
        <w:drawing>
          <wp:inline distT="0" distB="0" distL="0" distR="0">
            <wp:extent cx="6087277" cy="2099675"/>
            <wp:effectExtent l="19050" t="0" r="8723" b="0"/>
            <wp:docPr id="554" name="Imagen 28" descr="http://geeks.ms/blogs/ciin/WindowsLiveWriter/MOSSAadiendonuevaspropiedadesenlasopcion_14D69/Post_Busquedas_MOSS_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blogs/ciin/WindowsLiveWriter/MOSSAadiendonuevaspropiedadesenlasopcion_14D69/Post_Busquedas_MOSS_3_2.jpg"/>
                    <pic:cNvPicPr>
                      <a:picLocks noChangeAspect="1" noChangeArrowheads="1"/>
                    </pic:cNvPicPr>
                  </pic:nvPicPr>
                  <pic:blipFill>
                    <a:blip r:embed="rId845"/>
                    <a:srcRect t="12113" b="31665"/>
                    <a:stretch>
                      <a:fillRect/>
                    </a:stretch>
                  </pic:blipFill>
                  <pic:spPr bwMode="auto">
                    <a:xfrm>
                      <a:off x="0" y="0"/>
                      <a:ext cx="6087277" cy="2099675"/>
                    </a:xfrm>
                    <a:prstGeom prst="rect">
                      <a:avLst/>
                    </a:prstGeom>
                    <a:noFill/>
                    <a:ln w="9525">
                      <a:noFill/>
                      <a:miter lim="800000"/>
                      <a:headEnd/>
                      <a:tailEnd/>
                    </a:ln>
                  </pic:spPr>
                </pic:pic>
              </a:graphicData>
            </a:graphic>
          </wp:inline>
        </w:drawing>
      </w:r>
    </w:p>
    <w:p w:rsidR="00B73803" w:rsidRPr="00B73803" w:rsidRDefault="00B73803" w:rsidP="00B73803">
      <w:pPr>
        <w:numPr>
          <w:ilvl w:val="0"/>
          <w:numId w:val="282"/>
        </w:numPr>
        <w:rPr>
          <w:lang w:eastAsia="en-US" w:bidi="en-US"/>
        </w:rPr>
      </w:pPr>
      <w:r w:rsidRPr="00B73803">
        <w:rPr>
          <w:lang w:eastAsia="en-US" w:bidi="en-US"/>
        </w:rPr>
        <w:t xml:space="preserve">Desde la vista de edición de la página principal del site, añadimos las siguientes web parts de búsqueda: </w:t>
      </w:r>
    </w:p>
    <w:p w:rsidR="00B73803" w:rsidRPr="00B73803" w:rsidRDefault="00B73803" w:rsidP="00B73803">
      <w:pPr>
        <w:numPr>
          <w:ilvl w:val="1"/>
          <w:numId w:val="282"/>
        </w:numPr>
        <w:rPr>
          <w:lang w:eastAsia="en-US" w:bidi="en-US"/>
        </w:rPr>
      </w:pPr>
      <w:r w:rsidRPr="00B73803">
        <w:rPr>
          <w:lang w:eastAsia="en-US" w:bidi="en-US"/>
        </w:rPr>
        <w:t xml:space="preserve">Advanced Search Box. </w:t>
      </w:r>
    </w:p>
    <w:p w:rsidR="00B73803" w:rsidRPr="00B73803" w:rsidRDefault="00B73803" w:rsidP="00B73803">
      <w:pPr>
        <w:numPr>
          <w:ilvl w:val="1"/>
          <w:numId w:val="282"/>
        </w:numPr>
        <w:rPr>
          <w:lang w:eastAsia="en-US" w:bidi="en-US"/>
        </w:rPr>
      </w:pPr>
      <w:r w:rsidRPr="00B73803">
        <w:rPr>
          <w:lang w:eastAsia="en-US" w:bidi="en-US"/>
        </w:rPr>
        <w:t xml:space="preserve">Search Core Results. </w:t>
      </w:r>
    </w:p>
    <w:p w:rsidR="00B73803" w:rsidRPr="00B73803" w:rsidRDefault="00B73803" w:rsidP="00B73803">
      <w:pPr>
        <w:numPr>
          <w:ilvl w:val="1"/>
          <w:numId w:val="282"/>
        </w:numPr>
        <w:rPr>
          <w:lang w:eastAsia="en-US" w:bidi="en-US"/>
        </w:rPr>
      </w:pPr>
      <w:r w:rsidRPr="00B73803">
        <w:rPr>
          <w:lang w:eastAsia="en-US" w:bidi="en-US"/>
        </w:rPr>
        <w:t xml:space="preserve">Search Paging (añadimos dos de este tipo, para paginar adecuadamente los resultados). </w:t>
      </w:r>
    </w:p>
    <w:p w:rsidR="00B73803" w:rsidRPr="00B73803" w:rsidRDefault="00B73803" w:rsidP="00B73803">
      <w:pPr>
        <w:numPr>
          <w:ilvl w:val="1"/>
          <w:numId w:val="282"/>
        </w:numPr>
        <w:rPr>
          <w:lang w:eastAsia="en-US" w:bidi="en-US"/>
        </w:rPr>
      </w:pPr>
      <w:r w:rsidRPr="00B73803">
        <w:rPr>
          <w:lang w:eastAsia="en-US" w:bidi="en-US"/>
        </w:rPr>
        <w:t xml:space="preserve">Search Summary. </w:t>
      </w:r>
    </w:p>
    <w:p w:rsidR="00B73803" w:rsidRDefault="00B73803" w:rsidP="00B73803">
      <w:pPr>
        <w:numPr>
          <w:ilvl w:val="1"/>
          <w:numId w:val="282"/>
        </w:numPr>
        <w:rPr>
          <w:lang w:eastAsia="en-US" w:bidi="en-US"/>
        </w:rPr>
      </w:pPr>
      <w:r w:rsidRPr="00B73803">
        <w:rPr>
          <w:lang w:eastAsia="en-US" w:bidi="en-US"/>
        </w:rPr>
        <w:t>Search Statistics.</w:t>
      </w:r>
    </w:p>
    <w:p w:rsidR="00B73803" w:rsidRPr="00B73803" w:rsidRDefault="00B73803" w:rsidP="00B73803">
      <w:pPr>
        <w:jc w:val="center"/>
        <w:rPr>
          <w:lang w:eastAsia="en-US" w:bidi="en-US"/>
        </w:rPr>
      </w:pPr>
      <w:r>
        <w:rPr>
          <w:noProof/>
        </w:rPr>
        <w:drawing>
          <wp:inline distT="0" distB="0" distL="0" distR="0">
            <wp:extent cx="3931920" cy="3657600"/>
            <wp:effectExtent l="19050" t="0" r="0" b="0"/>
            <wp:docPr id="555" name="Imagen 31" descr="http://geeks.ms/blogs/ciin/WindowsLiveWriter/MOSSAadiendonuevaspropiedadesenlasopcion_14D69/Post_Busquedas_MOSS_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blogs/ciin/WindowsLiveWriter/MOSSAadiendonuevaspropiedadesenlasopcion_14D69/Post_Busquedas_MOSS_4_2.jpg"/>
                    <pic:cNvPicPr>
                      <a:picLocks noChangeAspect="1" noChangeArrowheads="1"/>
                    </pic:cNvPicPr>
                  </pic:nvPicPr>
                  <pic:blipFill>
                    <a:blip r:embed="rId846"/>
                    <a:srcRect/>
                    <a:stretch>
                      <a:fillRect/>
                    </a:stretch>
                  </pic:blipFill>
                  <pic:spPr bwMode="auto">
                    <a:xfrm>
                      <a:off x="0" y="0"/>
                      <a:ext cx="3931920" cy="3657600"/>
                    </a:xfrm>
                    <a:prstGeom prst="rect">
                      <a:avLst/>
                    </a:prstGeom>
                    <a:noFill/>
                    <a:ln w="9525">
                      <a:noFill/>
                      <a:miter lim="800000"/>
                      <a:headEnd/>
                      <a:tailEnd/>
                    </a:ln>
                  </pic:spPr>
                </pic:pic>
              </a:graphicData>
            </a:graphic>
          </wp:inline>
        </w:drawing>
      </w:r>
    </w:p>
    <w:p w:rsidR="00B73803" w:rsidRDefault="00B73803" w:rsidP="00B73803">
      <w:pPr>
        <w:numPr>
          <w:ilvl w:val="0"/>
          <w:numId w:val="282"/>
        </w:numPr>
        <w:rPr>
          <w:lang w:eastAsia="en-US" w:bidi="en-US"/>
        </w:rPr>
      </w:pPr>
      <w:r w:rsidRPr="00B73803">
        <w:rPr>
          <w:lang w:eastAsia="en-US" w:bidi="en-US"/>
        </w:rPr>
        <w:t xml:space="preserve">Configuramos la web part Advanced Search Box para que muestre los resultados de la búsqueda en la página actúal en lugar de en la página por defecto de resultados. Para ello, en las propiedades de la web part y en la sección </w:t>
      </w:r>
      <w:r w:rsidRPr="00B73803">
        <w:rPr>
          <w:b/>
          <w:bCs/>
          <w:i/>
          <w:iCs/>
          <w:lang w:eastAsia="en-US" w:bidi="en-US"/>
        </w:rPr>
        <w:t xml:space="preserve">Miscellaneus </w:t>
      </w:r>
      <w:r w:rsidRPr="00B73803">
        <w:rPr>
          <w:lang w:eastAsia="en-US" w:bidi="en-US"/>
        </w:rPr>
        <w:t xml:space="preserve">especificamos como Results </w:t>
      </w:r>
      <w:r w:rsidRPr="00B73803">
        <w:rPr>
          <w:lang w:eastAsia="en-US" w:bidi="en-US"/>
        </w:rPr>
        <w:lastRenderedPageBreak/>
        <w:t xml:space="preserve">Url la url actual: </w:t>
      </w:r>
      <w:hyperlink r:id="rId847" w:history="1">
        <w:r w:rsidRPr="00B73803">
          <w:rPr>
            <w:rStyle w:val="Hipervnculo"/>
            <w:i/>
            <w:iCs/>
            <w:lang w:eastAsia="en-US" w:bidi="en-US"/>
          </w:rPr>
          <w:t>http://servidor/Busquedas/default.aspx</w:t>
        </w:r>
      </w:hyperlink>
      <w:r w:rsidRPr="00B73803">
        <w:rPr>
          <w:i/>
          <w:iCs/>
          <w:lang w:eastAsia="en-US" w:bidi="en-US"/>
        </w:rPr>
        <w:t xml:space="preserve">. </w:t>
      </w:r>
      <w:r w:rsidRPr="00B73803">
        <w:rPr>
          <w:lang w:eastAsia="en-US" w:bidi="en-US"/>
        </w:rPr>
        <w:t>Quitamos también la opción de que aparezca la posibilidad de especificar un idioma de búsqueda (Sección Scopes, quitamos el check de la opción Show the languages picker).</w:t>
      </w:r>
    </w:p>
    <w:p w:rsidR="00B73803" w:rsidRDefault="00B73803" w:rsidP="00B73803">
      <w:pPr>
        <w:rPr>
          <w:lang w:eastAsia="en-US" w:bidi="en-US"/>
        </w:rPr>
      </w:pPr>
      <w:r>
        <w:rPr>
          <w:noProof/>
        </w:rPr>
        <w:drawing>
          <wp:inline distT="0" distB="0" distL="0" distR="0">
            <wp:extent cx="6089817" cy="3282215"/>
            <wp:effectExtent l="19050" t="0" r="6183" b="0"/>
            <wp:docPr id="556" name="Imagen 34" descr="http://geeks.ms/blogs/ciin/WindowsLiveWriter/MOSSAadiendonuevaspropiedadesenlasopcion_14D69/Post_Busquedas_MOSS_5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blogs/ciin/WindowsLiveWriter/MOSSAadiendonuevaspropiedadesenlasopcion_14D69/Post_Busquedas_MOSS_5_4.jpg"/>
                    <pic:cNvPicPr>
                      <a:picLocks noChangeAspect="1" noChangeArrowheads="1"/>
                    </pic:cNvPicPr>
                  </pic:nvPicPr>
                  <pic:blipFill>
                    <a:blip r:embed="rId848"/>
                    <a:srcRect t="12113"/>
                    <a:stretch>
                      <a:fillRect/>
                    </a:stretch>
                  </pic:blipFill>
                  <pic:spPr bwMode="auto">
                    <a:xfrm>
                      <a:off x="0" y="0"/>
                      <a:ext cx="6089817" cy="3282215"/>
                    </a:xfrm>
                    <a:prstGeom prst="rect">
                      <a:avLst/>
                    </a:prstGeom>
                    <a:noFill/>
                    <a:ln w="9525">
                      <a:noFill/>
                      <a:miter lim="800000"/>
                      <a:headEnd/>
                      <a:tailEnd/>
                    </a:ln>
                  </pic:spPr>
                </pic:pic>
              </a:graphicData>
            </a:graphic>
          </wp:inline>
        </w:drawing>
      </w:r>
    </w:p>
    <w:p w:rsidR="00B73803" w:rsidRPr="00B73803" w:rsidRDefault="00B73803" w:rsidP="00B73803">
      <w:pPr>
        <w:rPr>
          <w:lang w:eastAsia="en-US" w:bidi="en-US"/>
        </w:rPr>
      </w:pPr>
      <w:r>
        <w:rPr>
          <w:noProof/>
        </w:rPr>
        <w:drawing>
          <wp:inline distT="0" distB="0" distL="0" distR="0">
            <wp:extent cx="6084737" cy="3060834"/>
            <wp:effectExtent l="19050" t="0" r="0" b="0"/>
            <wp:docPr id="572" name="Imagen 37" descr="http://geeks.ms/blogs/ciin/WindowsLiveWriter/MOSSAadiendonuevaspropiedadesenlasopcion_14D69/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geeks.ms/blogs/ciin/WindowsLiveWriter/MOSSAadiendonuevaspropiedadesenlasopcion_14D69/image_2.png"/>
                    <pic:cNvPicPr>
                      <a:picLocks noChangeAspect="1" noChangeArrowheads="1"/>
                    </pic:cNvPicPr>
                  </pic:nvPicPr>
                  <pic:blipFill>
                    <a:blip r:embed="rId849"/>
                    <a:srcRect t="11386" b="9867"/>
                    <a:stretch>
                      <a:fillRect/>
                    </a:stretch>
                  </pic:blipFill>
                  <pic:spPr bwMode="auto">
                    <a:xfrm>
                      <a:off x="0" y="0"/>
                      <a:ext cx="6084737" cy="3060834"/>
                    </a:xfrm>
                    <a:prstGeom prst="rect">
                      <a:avLst/>
                    </a:prstGeom>
                    <a:noFill/>
                    <a:ln w="9525">
                      <a:noFill/>
                      <a:miter lim="800000"/>
                      <a:headEnd/>
                      <a:tailEnd/>
                    </a:ln>
                  </pic:spPr>
                </pic:pic>
              </a:graphicData>
            </a:graphic>
          </wp:inline>
        </w:drawing>
      </w:r>
    </w:p>
    <w:p w:rsidR="00B73803" w:rsidRDefault="00B73803" w:rsidP="00B73803">
      <w:pPr>
        <w:numPr>
          <w:ilvl w:val="0"/>
          <w:numId w:val="283"/>
        </w:numPr>
        <w:rPr>
          <w:lang w:eastAsia="en-US" w:bidi="en-US"/>
        </w:rPr>
      </w:pPr>
      <w:r w:rsidRPr="00B73803">
        <w:rPr>
          <w:lang w:eastAsia="en-US" w:bidi="en-US"/>
        </w:rPr>
        <w:t xml:space="preserve">Cerramos la configuración de la web part, salimos del modo de edición de la página y probamos que el resultado de las búsquedas se muestra en la página actual...en este caso la búsqueda no devuelve resultados puesto que no tenemos ninguna coincidencia (en el nombre de archivo o contenido del mismo) con la palabra clave. </w:t>
      </w:r>
    </w:p>
    <w:p w:rsidR="00B73803" w:rsidRPr="00B73803" w:rsidRDefault="00B73803" w:rsidP="00B73803">
      <w:pPr>
        <w:rPr>
          <w:lang w:eastAsia="en-US" w:bidi="en-US"/>
        </w:rPr>
      </w:pPr>
      <w:r>
        <w:rPr>
          <w:noProof/>
        </w:rPr>
        <w:lastRenderedPageBreak/>
        <w:drawing>
          <wp:inline distT="0" distB="0" distL="0" distR="0">
            <wp:extent cx="6087277" cy="3148894"/>
            <wp:effectExtent l="19050" t="0" r="8723" b="0"/>
            <wp:docPr id="573" name="Imagen 40" descr="http://geeks.ms/blogs/ciin/WindowsLiveWriter/MOSSAadiendonuevaspropiedadesenlasopcion_14D69/Post_Busquedas_MOSS_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blogs/ciin/WindowsLiveWriter/MOSSAadiendonuevaspropiedadesenlasopcion_14D69/Post_Busquedas_MOSS_8_2.jpg"/>
                    <pic:cNvPicPr>
                      <a:picLocks noChangeAspect="1" noChangeArrowheads="1"/>
                    </pic:cNvPicPr>
                  </pic:nvPicPr>
                  <pic:blipFill>
                    <a:blip r:embed="rId850"/>
                    <a:srcRect t="11634" b="7389"/>
                    <a:stretch>
                      <a:fillRect/>
                    </a:stretch>
                  </pic:blipFill>
                  <pic:spPr bwMode="auto">
                    <a:xfrm>
                      <a:off x="0" y="0"/>
                      <a:ext cx="6087277" cy="3148894"/>
                    </a:xfrm>
                    <a:prstGeom prst="rect">
                      <a:avLst/>
                    </a:prstGeom>
                    <a:noFill/>
                    <a:ln w="9525">
                      <a:noFill/>
                      <a:miter lim="800000"/>
                      <a:headEnd/>
                      <a:tailEnd/>
                    </a:ln>
                  </pic:spPr>
                </pic:pic>
              </a:graphicData>
            </a:graphic>
          </wp:inline>
        </w:drawing>
      </w:r>
    </w:p>
    <w:p w:rsidR="00B73803" w:rsidRPr="00B73803" w:rsidRDefault="00B73803" w:rsidP="00B73803">
      <w:pPr>
        <w:numPr>
          <w:ilvl w:val="0"/>
          <w:numId w:val="283"/>
        </w:numPr>
        <w:rPr>
          <w:lang w:eastAsia="en-US" w:bidi="en-US"/>
        </w:rPr>
      </w:pPr>
      <w:r w:rsidRPr="00B73803">
        <w:rPr>
          <w:lang w:eastAsia="en-US" w:bidi="en-US"/>
        </w:rPr>
        <w:t>Para probar mejor las búsquedas, voy a subir unos cuantos documentos a la biblioteca Shared Documents y a través de la SharePoint 3.0 Central Administration voy a realizar un Full Crawling para que se indexe el nuevo contenido y ahora la búsqueda anterior si produzca resultados.</w:t>
      </w:r>
    </w:p>
    <w:p w:rsidR="00B73803" w:rsidRDefault="00B73803" w:rsidP="00B73803">
      <w:pPr>
        <w:rPr>
          <w:lang w:eastAsia="en-US" w:bidi="en-US"/>
        </w:rPr>
      </w:pPr>
      <w:r>
        <w:rPr>
          <w:noProof/>
        </w:rPr>
        <w:drawing>
          <wp:inline distT="0" distB="0" distL="0" distR="0">
            <wp:extent cx="6087277" cy="2763813"/>
            <wp:effectExtent l="19050" t="0" r="8723" b="0"/>
            <wp:docPr id="574" name="Imagen 43" descr="http://geeks.ms/blogs/ciin/WindowsLiveWriter/MOSSAadiendonuevaspropiedadesenlasopcion_14D6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geeks.ms/blogs/ciin/WindowsLiveWriter/MOSSAadiendonuevaspropiedadesenlasopcion_14D69/image_4.png"/>
                    <pic:cNvPicPr>
                      <a:picLocks noChangeAspect="1" noChangeArrowheads="1"/>
                    </pic:cNvPicPr>
                  </pic:nvPicPr>
                  <pic:blipFill>
                    <a:blip r:embed="rId851"/>
                    <a:srcRect t="12403" b="13400"/>
                    <a:stretch>
                      <a:fillRect/>
                    </a:stretch>
                  </pic:blipFill>
                  <pic:spPr bwMode="auto">
                    <a:xfrm>
                      <a:off x="0" y="0"/>
                      <a:ext cx="6087277" cy="2763813"/>
                    </a:xfrm>
                    <a:prstGeom prst="rect">
                      <a:avLst/>
                    </a:prstGeom>
                    <a:noFill/>
                    <a:ln w="9525">
                      <a:noFill/>
                      <a:miter lim="800000"/>
                      <a:headEnd/>
                      <a:tailEnd/>
                    </a:ln>
                  </pic:spPr>
                </pic:pic>
              </a:graphicData>
            </a:graphic>
          </wp:inline>
        </w:drawing>
      </w:r>
    </w:p>
    <w:p w:rsidR="00B73803" w:rsidRDefault="00B73803" w:rsidP="00B73803">
      <w:pPr>
        <w:rPr>
          <w:lang w:eastAsia="en-US" w:bidi="en-US"/>
        </w:rPr>
      </w:pPr>
      <w:r>
        <w:rPr>
          <w:noProof/>
        </w:rPr>
        <w:lastRenderedPageBreak/>
        <w:drawing>
          <wp:inline distT="0" distB="0" distL="0" distR="0">
            <wp:extent cx="6089817" cy="3272590"/>
            <wp:effectExtent l="19050" t="0" r="6183" b="0"/>
            <wp:docPr id="575" name="Imagen 46" descr="http://geeks.ms/blogs/ciin/WindowsLiveWriter/MOSSAadiendonuevaspropiedadesenlasopcion_14D6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blogs/ciin/WindowsLiveWriter/MOSSAadiendonuevaspropiedadesenlasopcion_14D69/image_6.png"/>
                    <pic:cNvPicPr>
                      <a:picLocks noChangeAspect="1" noChangeArrowheads="1"/>
                    </pic:cNvPicPr>
                  </pic:nvPicPr>
                  <pic:blipFill>
                    <a:blip r:embed="rId852"/>
                    <a:srcRect t="12371"/>
                    <a:stretch>
                      <a:fillRect/>
                    </a:stretch>
                  </pic:blipFill>
                  <pic:spPr bwMode="auto">
                    <a:xfrm>
                      <a:off x="0" y="0"/>
                      <a:ext cx="6089817" cy="3272590"/>
                    </a:xfrm>
                    <a:prstGeom prst="rect">
                      <a:avLst/>
                    </a:prstGeom>
                    <a:noFill/>
                    <a:ln w="9525">
                      <a:noFill/>
                      <a:miter lim="800000"/>
                      <a:headEnd/>
                      <a:tailEnd/>
                    </a:ln>
                  </pic:spPr>
                </pic:pic>
              </a:graphicData>
            </a:graphic>
          </wp:inline>
        </w:drawing>
      </w:r>
    </w:p>
    <w:p w:rsidR="00B73803" w:rsidRPr="001E5472" w:rsidRDefault="00B73803" w:rsidP="00B73803">
      <w:pPr>
        <w:pStyle w:val="Ttulo3"/>
        <w:rPr>
          <w:lang w:val="es-ES"/>
        </w:rPr>
      </w:pPr>
      <w:bookmarkStart w:id="155" w:name="_Toc217726298"/>
      <w:r w:rsidRPr="001E5472">
        <w:rPr>
          <w:lang w:val="es-ES"/>
        </w:rPr>
        <w:t>Añadiendo una nueva propiedad a la búsqueda avanzada</w:t>
      </w:r>
      <w:bookmarkEnd w:id="155"/>
    </w:p>
    <w:p w:rsidR="00B73803" w:rsidRPr="00B73803" w:rsidRDefault="00B73803" w:rsidP="00B73803">
      <w:pPr>
        <w:rPr>
          <w:lang w:eastAsia="en-US" w:bidi="en-US"/>
        </w:rPr>
      </w:pPr>
      <w:r w:rsidRPr="00B73803">
        <w:rPr>
          <w:lang w:eastAsia="en-US" w:bidi="en-US"/>
        </w:rPr>
        <w:t xml:space="preserve">En esta sección vamos a ver como podemos añadir una nueva propiedad a las que aparecen por defecto en la búsqueda avanzada de MOSS. Para ello, lo primero que vamos a hacer es añadir una nueva columna a la biblioteca </w:t>
      </w:r>
      <w:r w:rsidRPr="00B73803">
        <w:rPr>
          <w:i/>
          <w:iCs/>
          <w:lang w:eastAsia="en-US" w:bidi="en-US"/>
        </w:rPr>
        <w:t>Shared Documents</w:t>
      </w:r>
      <w:r w:rsidRPr="00B73803">
        <w:rPr>
          <w:lang w:eastAsia="en-US" w:bidi="en-US"/>
        </w:rPr>
        <w:t xml:space="preserve"> denominada MiColumna. Una vez añadida, configuramos alguno de los documentos de la biblioteca para que tenga un valor en dicha columna.</w:t>
      </w:r>
    </w:p>
    <w:p w:rsidR="00B73803" w:rsidRPr="00B73803" w:rsidRDefault="00B73803" w:rsidP="00B73803">
      <w:pPr>
        <w:rPr>
          <w:lang w:eastAsia="en-US" w:bidi="en-US"/>
        </w:rPr>
      </w:pPr>
      <w:r w:rsidRPr="00B73803">
        <w:rPr>
          <w:lang w:eastAsia="en-US" w:bidi="en-US"/>
        </w:rPr>
        <w:t>Los pasos previos a poder añadir la columna entre las propiedades de búsqueda que ofrece la búsqueda avanzada de MOSS son los siguientes:</w:t>
      </w:r>
    </w:p>
    <w:p w:rsidR="00B73803" w:rsidRDefault="00B73803" w:rsidP="00B73803">
      <w:pPr>
        <w:numPr>
          <w:ilvl w:val="0"/>
          <w:numId w:val="284"/>
        </w:numPr>
        <w:rPr>
          <w:lang w:eastAsia="en-US" w:bidi="en-US"/>
        </w:rPr>
      </w:pPr>
      <w:r w:rsidRPr="00B73803">
        <w:rPr>
          <w:lang w:eastAsia="en-US" w:bidi="en-US"/>
        </w:rPr>
        <w:t xml:space="preserve">Realizar de nuevo un Full Crawl para que se indexe la nueva propiedad. </w:t>
      </w:r>
    </w:p>
    <w:p w:rsidR="00B73803" w:rsidRPr="00B73803" w:rsidRDefault="00B73803" w:rsidP="00B73803">
      <w:pPr>
        <w:jc w:val="center"/>
        <w:rPr>
          <w:lang w:eastAsia="en-US" w:bidi="en-US"/>
        </w:rPr>
      </w:pPr>
      <w:r>
        <w:rPr>
          <w:noProof/>
        </w:rPr>
        <w:drawing>
          <wp:inline distT="0" distB="0" distL="0" distR="0">
            <wp:extent cx="6089817" cy="3301465"/>
            <wp:effectExtent l="19050" t="0" r="6183" b="0"/>
            <wp:docPr id="576" name="Imagen 49" descr="http://geeks.ms/blogs/ciin/WindowsLiveWriter/MOSSAadiendonuevaspropiedadesenlasopcion_14D69/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blogs/ciin/WindowsLiveWriter/MOSSAadiendonuevaspropiedadesenlasopcion_14D69/image_10.png"/>
                    <pic:cNvPicPr>
                      <a:picLocks noChangeAspect="1" noChangeArrowheads="1"/>
                    </pic:cNvPicPr>
                  </pic:nvPicPr>
                  <pic:blipFill>
                    <a:blip r:embed="rId853"/>
                    <a:srcRect t="11598"/>
                    <a:stretch>
                      <a:fillRect/>
                    </a:stretch>
                  </pic:blipFill>
                  <pic:spPr bwMode="auto">
                    <a:xfrm>
                      <a:off x="0" y="0"/>
                      <a:ext cx="6089817" cy="3301465"/>
                    </a:xfrm>
                    <a:prstGeom prst="rect">
                      <a:avLst/>
                    </a:prstGeom>
                    <a:noFill/>
                    <a:ln w="9525">
                      <a:noFill/>
                      <a:miter lim="800000"/>
                      <a:headEnd/>
                      <a:tailEnd/>
                    </a:ln>
                  </pic:spPr>
                </pic:pic>
              </a:graphicData>
            </a:graphic>
          </wp:inline>
        </w:drawing>
      </w:r>
    </w:p>
    <w:p w:rsidR="00B73803" w:rsidRPr="00B73803" w:rsidRDefault="00B73803" w:rsidP="00B73803">
      <w:pPr>
        <w:numPr>
          <w:ilvl w:val="0"/>
          <w:numId w:val="284"/>
        </w:numPr>
        <w:rPr>
          <w:lang w:eastAsia="en-US" w:bidi="en-US"/>
        </w:rPr>
      </w:pPr>
      <w:r w:rsidRPr="00B73803">
        <w:rPr>
          <w:lang w:eastAsia="en-US" w:bidi="en-US"/>
        </w:rPr>
        <w:lastRenderedPageBreak/>
        <w:t xml:space="preserve">Comprobar que dicha propiedad se ha indexado a través de </w:t>
      </w:r>
      <w:r w:rsidRPr="00B73803">
        <w:rPr>
          <w:b/>
          <w:bCs/>
          <w:i/>
          <w:iCs/>
          <w:lang w:eastAsia="en-US" w:bidi="en-US"/>
        </w:rPr>
        <w:t>Metadata Property Mappings -&gt; Crawled Properties</w:t>
      </w:r>
      <w:r w:rsidRPr="00B73803">
        <w:rPr>
          <w:lang w:eastAsia="en-US" w:bidi="en-US"/>
        </w:rPr>
        <w:t>. A continuación buscamos que la columna que añadimos anteriormente se haya indexado.</w:t>
      </w:r>
    </w:p>
    <w:p w:rsidR="00B73803" w:rsidRDefault="00B73803" w:rsidP="00B73803">
      <w:pPr>
        <w:rPr>
          <w:lang w:eastAsia="en-US" w:bidi="en-US"/>
        </w:rPr>
      </w:pPr>
      <w:r>
        <w:rPr>
          <w:noProof/>
        </w:rPr>
        <w:drawing>
          <wp:inline distT="0" distB="0" distL="0" distR="0">
            <wp:extent cx="6089817" cy="3301465"/>
            <wp:effectExtent l="19050" t="0" r="6183" b="0"/>
            <wp:docPr id="577" name="Imagen 52" descr="http://geeks.ms/blogs/ciin/WindowsLiveWriter/MOSSAadiendonuevaspropiedadesenlasopcion_14D69/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blogs/ciin/WindowsLiveWriter/MOSSAadiendonuevaspropiedadesenlasopcion_14D69/image_12.png"/>
                    <pic:cNvPicPr>
                      <a:picLocks noChangeAspect="1" noChangeArrowheads="1"/>
                    </pic:cNvPicPr>
                  </pic:nvPicPr>
                  <pic:blipFill>
                    <a:blip r:embed="rId854"/>
                    <a:srcRect t="11598"/>
                    <a:stretch>
                      <a:fillRect/>
                    </a:stretch>
                  </pic:blipFill>
                  <pic:spPr bwMode="auto">
                    <a:xfrm>
                      <a:off x="0" y="0"/>
                      <a:ext cx="6089817" cy="3301465"/>
                    </a:xfrm>
                    <a:prstGeom prst="rect">
                      <a:avLst/>
                    </a:prstGeom>
                    <a:noFill/>
                    <a:ln w="9525">
                      <a:noFill/>
                      <a:miter lim="800000"/>
                      <a:headEnd/>
                      <a:tailEnd/>
                    </a:ln>
                  </pic:spPr>
                </pic:pic>
              </a:graphicData>
            </a:graphic>
          </wp:inline>
        </w:drawing>
      </w:r>
    </w:p>
    <w:p w:rsidR="00B73803" w:rsidRDefault="00B73803" w:rsidP="00B73803">
      <w:pPr>
        <w:rPr>
          <w:lang w:eastAsia="en-US" w:bidi="en-US"/>
        </w:rPr>
      </w:pPr>
      <w:r>
        <w:rPr>
          <w:noProof/>
        </w:rPr>
        <w:drawing>
          <wp:inline distT="0" distB="0" distL="0" distR="0">
            <wp:extent cx="6087277" cy="2292246"/>
            <wp:effectExtent l="19050" t="0" r="8723" b="0"/>
            <wp:docPr id="578" name="Imagen 55" descr="http://geeks.ms/blogs/ciin/WindowsLiveWriter/MOSSAadiendonuevaspropiedadesenlasopcion_14D69/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geeks.ms/blogs/ciin/WindowsLiveWriter/MOSSAadiendonuevaspropiedadesenlasopcion_14D69/image_20.png"/>
                    <pic:cNvPicPr>
                      <a:picLocks noChangeAspect="1" noChangeArrowheads="1"/>
                    </pic:cNvPicPr>
                  </pic:nvPicPr>
                  <pic:blipFill>
                    <a:blip r:embed="rId855"/>
                    <a:srcRect t="11634" b="29418"/>
                    <a:stretch>
                      <a:fillRect/>
                    </a:stretch>
                  </pic:blipFill>
                  <pic:spPr bwMode="auto">
                    <a:xfrm>
                      <a:off x="0" y="0"/>
                      <a:ext cx="6087277" cy="2292246"/>
                    </a:xfrm>
                    <a:prstGeom prst="rect">
                      <a:avLst/>
                    </a:prstGeom>
                    <a:noFill/>
                    <a:ln w="9525">
                      <a:noFill/>
                      <a:miter lim="800000"/>
                      <a:headEnd/>
                      <a:tailEnd/>
                    </a:ln>
                  </pic:spPr>
                </pic:pic>
              </a:graphicData>
            </a:graphic>
          </wp:inline>
        </w:drawing>
      </w:r>
    </w:p>
    <w:p w:rsidR="00B73803" w:rsidRPr="00B73803" w:rsidRDefault="00B73803" w:rsidP="00FE5522">
      <w:pPr>
        <w:numPr>
          <w:ilvl w:val="0"/>
          <w:numId w:val="285"/>
        </w:numPr>
        <w:rPr>
          <w:lang w:eastAsia="en-US" w:bidi="en-US"/>
        </w:rPr>
      </w:pPr>
      <w:r w:rsidRPr="00B73803">
        <w:rPr>
          <w:lang w:eastAsia="en-US" w:bidi="en-US"/>
        </w:rPr>
        <w:t xml:space="preserve">Una vez que hemos comprobado que la columna ya se ha indexado, lo siguiente que haremos es añadirla dentro de las Managed Properties: </w:t>
      </w:r>
    </w:p>
    <w:p w:rsidR="00B73803" w:rsidRDefault="00B73803" w:rsidP="00FE5522">
      <w:pPr>
        <w:numPr>
          <w:ilvl w:val="1"/>
          <w:numId w:val="285"/>
        </w:numPr>
        <w:rPr>
          <w:lang w:eastAsia="en-US" w:bidi="en-US"/>
        </w:rPr>
      </w:pPr>
      <w:r w:rsidRPr="00B73803">
        <w:rPr>
          <w:lang w:eastAsia="en-US" w:bidi="en-US"/>
        </w:rPr>
        <w:t xml:space="preserve">Pulsamos en la opción </w:t>
      </w:r>
      <w:r w:rsidRPr="00B73803">
        <w:rPr>
          <w:b/>
          <w:bCs/>
          <w:i/>
          <w:iCs/>
          <w:lang w:eastAsia="en-US" w:bidi="en-US"/>
        </w:rPr>
        <w:t>Managed Properties</w:t>
      </w:r>
      <w:r w:rsidRPr="00B73803">
        <w:rPr>
          <w:lang w:eastAsia="en-US" w:bidi="en-US"/>
        </w:rPr>
        <w:t xml:space="preserve"> de la última ventana y a continuación </w:t>
      </w:r>
      <w:r w:rsidRPr="00B73803">
        <w:rPr>
          <w:b/>
          <w:bCs/>
          <w:i/>
          <w:iCs/>
          <w:lang w:eastAsia="en-US" w:bidi="en-US"/>
        </w:rPr>
        <w:t>New Managed Property</w:t>
      </w:r>
      <w:r w:rsidRPr="00B73803">
        <w:rPr>
          <w:lang w:eastAsia="en-US" w:bidi="en-US"/>
        </w:rPr>
        <w:t xml:space="preserve">. </w:t>
      </w:r>
    </w:p>
    <w:p w:rsidR="00B73803" w:rsidRPr="00B73803" w:rsidRDefault="00B73803" w:rsidP="00B73803">
      <w:pPr>
        <w:jc w:val="center"/>
        <w:rPr>
          <w:lang w:eastAsia="en-US" w:bidi="en-US"/>
        </w:rPr>
      </w:pPr>
      <w:r>
        <w:rPr>
          <w:noProof/>
        </w:rPr>
        <w:lastRenderedPageBreak/>
        <w:drawing>
          <wp:inline distT="0" distB="0" distL="0" distR="0">
            <wp:extent cx="6087277" cy="3139264"/>
            <wp:effectExtent l="19050" t="0" r="8723" b="0"/>
            <wp:docPr id="579" name="Imagen 58" descr="http://geeks.ms/blogs/ciin/WindowsLiveWriter/MOSSAadiendonuevaspropiedadesenlasopcion_14D69/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geeks.ms/blogs/ciin/WindowsLiveWriter/MOSSAadiendonuevaspropiedadesenlasopcion_14D69/image_22.png"/>
                    <pic:cNvPicPr>
                      <a:picLocks noChangeAspect="1" noChangeArrowheads="1"/>
                    </pic:cNvPicPr>
                  </pic:nvPicPr>
                  <pic:blipFill>
                    <a:blip r:embed="rId856"/>
                    <a:srcRect t="11881" b="7389"/>
                    <a:stretch>
                      <a:fillRect/>
                    </a:stretch>
                  </pic:blipFill>
                  <pic:spPr bwMode="auto">
                    <a:xfrm>
                      <a:off x="0" y="0"/>
                      <a:ext cx="6087277" cy="3139264"/>
                    </a:xfrm>
                    <a:prstGeom prst="rect">
                      <a:avLst/>
                    </a:prstGeom>
                    <a:noFill/>
                    <a:ln w="9525">
                      <a:noFill/>
                      <a:miter lim="800000"/>
                      <a:headEnd/>
                      <a:tailEnd/>
                    </a:ln>
                  </pic:spPr>
                </pic:pic>
              </a:graphicData>
            </a:graphic>
          </wp:inline>
        </w:drawing>
      </w:r>
    </w:p>
    <w:p w:rsidR="00B73803" w:rsidRDefault="00B73803" w:rsidP="00FE5522">
      <w:pPr>
        <w:numPr>
          <w:ilvl w:val="1"/>
          <w:numId w:val="285"/>
        </w:numPr>
        <w:rPr>
          <w:lang w:eastAsia="en-US" w:bidi="en-US"/>
        </w:rPr>
      </w:pPr>
      <w:r w:rsidRPr="00B73803">
        <w:rPr>
          <w:lang w:eastAsia="en-US" w:bidi="en-US"/>
        </w:rPr>
        <w:t xml:space="preserve">Especificamos un nombre para la columna, el tipo de dato y una descripción. </w:t>
      </w:r>
    </w:p>
    <w:p w:rsidR="00B73803" w:rsidRPr="001E5472" w:rsidRDefault="00B73803" w:rsidP="00FE5522">
      <w:pPr>
        <w:numPr>
          <w:ilvl w:val="1"/>
          <w:numId w:val="285"/>
        </w:numPr>
        <w:rPr>
          <w:lang w:val="en-US" w:eastAsia="en-US" w:bidi="en-US"/>
        </w:rPr>
      </w:pPr>
      <w:r w:rsidRPr="001E5472">
        <w:rPr>
          <w:lang w:val="en-US" w:eastAsia="en-US" w:bidi="en-US"/>
        </w:rPr>
        <w:t xml:space="preserve">Marcamos la opción </w:t>
      </w:r>
      <w:r w:rsidRPr="001E5472">
        <w:rPr>
          <w:i/>
          <w:iCs/>
          <w:lang w:val="en-US" w:eastAsia="en-US" w:bidi="en-US"/>
        </w:rPr>
        <w:t>Include values from a single crawled property based on the order specified</w:t>
      </w:r>
      <w:r w:rsidRPr="001E5472">
        <w:rPr>
          <w:lang w:val="en-US" w:eastAsia="en-US" w:bidi="en-US"/>
        </w:rPr>
        <w:t>.</w:t>
      </w:r>
    </w:p>
    <w:p w:rsidR="009E6003" w:rsidRPr="009E6003" w:rsidRDefault="009E6003" w:rsidP="009E6003">
      <w:pPr>
        <w:jc w:val="center"/>
        <w:rPr>
          <w:lang w:eastAsia="en-US" w:bidi="en-US"/>
        </w:rPr>
      </w:pPr>
      <w:r w:rsidRPr="009E6003">
        <w:rPr>
          <w:noProof/>
        </w:rPr>
        <w:drawing>
          <wp:inline distT="0" distB="0" distL="0" distR="0">
            <wp:extent cx="6087277" cy="3187403"/>
            <wp:effectExtent l="19050" t="0" r="8723" b="0"/>
            <wp:docPr id="583" name="Imagen 61" descr="http://geeks.ms/blogs/ciin/WindowsLiveWriter/MOSSAadiendonuevaspropiedadesenlasopcion_14D69/image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geeks.ms/blogs/ciin/WindowsLiveWriter/MOSSAadiendonuevaspropiedadesenlasopcion_14D69/image_28.png"/>
                    <pic:cNvPicPr>
                      <a:picLocks noChangeAspect="1" noChangeArrowheads="1"/>
                    </pic:cNvPicPr>
                  </pic:nvPicPr>
                  <pic:blipFill>
                    <a:blip r:embed="rId857"/>
                    <a:srcRect t="11139" b="6894"/>
                    <a:stretch>
                      <a:fillRect/>
                    </a:stretch>
                  </pic:blipFill>
                  <pic:spPr bwMode="auto">
                    <a:xfrm>
                      <a:off x="0" y="0"/>
                      <a:ext cx="6087277" cy="3187403"/>
                    </a:xfrm>
                    <a:prstGeom prst="rect">
                      <a:avLst/>
                    </a:prstGeom>
                    <a:noFill/>
                    <a:ln w="9525">
                      <a:noFill/>
                      <a:miter lim="800000"/>
                      <a:headEnd/>
                      <a:tailEnd/>
                    </a:ln>
                  </pic:spPr>
                </pic:pic>
              </a:graphicData>
            </a:graphic>
          </wp:inline>
        </w:drawing>
      </w:r>
    </w:p>
    <w:p w:rsidR="00B73803" w:rsidRPr="00B73803" w:rsidRDefault="00B73803" w:rsidP="00FE5522">
      <w:pPr>
        <w:numPr>
          <w:ilvl w:val="1"/>
          <w:numId w:val="285"/>
        </w:numPr>
        <w:rPr>
          <w:lang w:eastAsia="en-US" w:bidi="en-US"/>
        </w:rPr>
      </w:pPr>
      <w:r w:rsidRPr="00B73803">
        <w:rPr>
          <w:lang w:eastAsia="en-US" w:bidi="en-US"/>
        </w:rPr>
        <w:t>Añadimos la propiedad o propiedades con las que se va a mapear la propiedad (2 en mi caso).</w:t>
      </w:r>
    </w:p>
    <w:p w:rsidR="00B73803" w:rsidRDefault="009E6003" w:rsidP="00B73803">
      <w:pPr>
        <w:rPr>
          <w:lang w:eastAsia="en-US" w:bidi="en-US"/>
        </w:rPr>
      </w:pPr>
      <w:r w:rsidRPr="009E6003">
        <w:rPr>
          <w:noProof/>
        </w:rPr>
        <w:lastRenderedPageBreak/>
        <w:drawing>
          <wp:inline distT="0" distB="0" distL="0" distR="0">
            <wp:extent cx="6092825" cy="3888740"/>
            <wp:effectExtent l="19050" t="0" r="3175" b="0"/>
            <wp:docPr id="582" name="Imagen 64" descr="http://geeks.ms/blogs/ciin/WindowsLiveWriter/MOSSAadiendonuevaspropiedadesenlasopcion_14D69/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geeks.ms/blogs/ciin/WindowsLiveWriter/MOSSAadiendonuevaspropiedadesenlasopcion_14D69/image_26.png"/>
                    <pic:cNvPicPr>
                      <a:picLocks noChangeAspect="1" noChangeArrowheads="1"/>
                    </pic:cNvPicPr>
                  </pic:nvPicPr>
                  <pic:blipFill>
                    <a:blip r:embed="rId858"/>
                    <a:srcRect/>
                    <a:stretch>
                      <a:fillRect/>
                    </a:stretch>
                  </pic:blipFill>
                  <pic:spPr bwMode="auto">
                    <a:xfrm>
                      <a:off x="0" y="0"/>
                      <a:ext cx="6092825" cy="3888740"/>
                    </a:xfrm>
                    <a:prstGeom prst="rect">
                      <a:avLst/>
                    </a:prstGeom>
                    <a:noFill/>
                    <a:ln w="9525">
                      <a:noFill/>
                      <a:miter lim="800000"/>
                      <a:headEnd/>
                      <a:tailEnd/>
                    </a:ln>
                  </pic:spPr>
                </pic:pic>
              </a:graphicData>
            </a:graphic>
          </wp:inline>
        </w:drawing>
      </w:r>
    </w:p>
    <w:p w:rsidR="009E6003" w:rsidRPr="001E5472" w:rsidRDefault="009E6003" w:rsidP="00FE5522">
      <w:pPr>
        <w:numPr>
          <w:ilvl w:val="1"/>
          <w:numId w:val="286"/>
        </w:numPr>
        <w:rPr>
          <w:lang w:val="en-US" w:eastAsia="en-US" w:bidi="en-US"/>
        </w:rPr>
      </w:pPr>
      <w:r w:rsidRPr="001E5472">
        <w:rPr>
          <w:lang w:val="en-US" w:eastAsia="en-US" w:bidi="en-US"/>
        </w:rPr>
        <w:t xml:space="preserve">Marcamos la opción </w:t>
      </w:r>
      <w:r w:rsidRPr="001E5472">
        <w:rPr>
          <w:b/>
          <w:bCs/>
          <w:i/>
          <w:iCs/>
          <w:lang w:val="en-US" w:eastAsia="en-US" w:bidi="en-US"/>
        </w:rPr>
        <w:t>Allow this property to be used in scopes.</w:t>
      </w:r>
    </w:p>
    <w:p w:rsidR="009E6003" w:rsidRPr="009E6003" w:rsidRDefault="009E6003" w:rsidP="00FE5522">
      <w:pPr>
        <w:numPr>
          <w:ilvl w:val="0"/>
          <w:numId w:val="286"/>
        </w:numPr>
        <w:rPr>
          <w:lang w:eastAsia="en-US" w:bidi="en-US"/>
        </w:rPr>
      </w:pPr>
      <w:r w:rsidRPr="009E6003">
        <w:rPr>
          <w:lang w:eastAsia="en-US" w:bidi="en-US"/>
        </w:rPr>
        <w:t xml:space="preserve">Realizamos un nuevo Full Crawl para que los cambios tengan efecto. </w:t>
      </w:r>
    </w:p>
    <w:p w:rsidR="009E6003" w:rsidRPr="009E6003" w:rsidRDefault="009E6003" w:rsidP="00FE5522">
      <w:pPr>
        <w:numPr>
          <w:ilvl w:val="0"/>
          <w:numId w:val="286"/>
        </w:numPr>
        <w:rPr>
          <w:lang w:eastAsia="en-US" w:bidi="en-US"/>
        </w:rPr>
      </w:pPr>
      <w:r w:rsidRPr="009E6003">
        <w:rPr>
          <w:lang w:eastAsia="en-US" w:bidi="en-US"/>
        </w:rPr>
        <w:t xml:space="preserve">Una vez añadida la propiedad, volvemos al sitio de búsquedas y configuramos la Advanced Search Web Part para que tenga en cuenta esta nueva propiedad. Para ello: </w:t>
      </w:r>
    </w:p>
    <w:p w:rsidR="009E6003" w:rsidRPr="009E6003" w:rsidRDefault="009E6003" w:rsidP="00FE5522">
      <w:pPr>
        <w:numPr>
          <w:ilvl w:val="1"/>
          <w:numId w:val="286"/>
        </w:numPr>
        <w:jc w:val="center"/>
        <w:rPr>
          <w:lang w:eastAsia="en-US" w:bidi="en-US"/>
        </w:rPr>
      </w:pPr>
      <w:r w:rsidRPr="009E6003">
        <w:rPr>
          <w:lang w:eastAsia="en-US" w:bidi="en-US"/>
        </w:rPr>
        <w:t xml:space="preserve">Nos vamos a la sección Properties dentro de los parámetros de configuración de esta Web Part. </w:t>
      </w:r>
    </w:p>
    <w:p w:rsidR="009E6003" w:rsidRPr="009E6003" w:rsidRDefault="009E6003" w:rsidP="00FE5522">
      <w:pPr>
        <w:numPr>
          <w:ilvl w:val="1"/>
          <w:numId w:val="286"/>
        </w:numPr>
        <w:rPr>
          <w:lang w:eastAsia="en-US" w:bidi="en-US"/>
        </w:rPr>
      </w:pPr>
      <w:r w:rsidRPr="009E6003">
        <w:rPr>
          <w:lang w:eastAsia="en-US" w:bidi="en-US"/>
        </w:rPr>
        <w:t xml:space="preserve">Abrimos el XML de la Properties y añadimos lo siguiente: </w:t>
      </w:r>
    </w:p>
    <w:p w:rsidR="009E6003" w:rsidRPr="009E6003" w:rsidRDefault="009E6003" w:rsidP="00FE5522">
      <w:pPr>
        <w:numPr>
          <w:ilvl w:val="2"/>
          <w:numId w:val="286"/>
        </w:numPr>
        <w:rPr>
          <w:lang w:eastAsia="en-US" w:bidi="en-US"/>
        </w:rPr>
      </w:pPr>
      <w:r w:rsidRPr="009E6003">
        <w:rPr>
          <w:lang w:eastAsia="en-US" w:bidi="en-US"/>
        </w:rPr>
        <w:t xml:space="preserve">En la sección </w:t>
      </w:r>
      <w:r w:rsidRPr="009E6003">
        <w:rPr>
          <w:b/>
          <w:bCs/>
          <w:i/>
          <w:iCs/>
          <w:lang w:eastAsia="en-US" w:bidi="en-US"/>
        </w:rPr>
        <w:t xml:space="preserve">&lt;PropertyDefs&gt; </w:t>
      </w:r>
      <w:r w:rsidRPr="009E6003">
        <w:rPr>
          <w:lang w:eastAsia="en-US" w:bidi="en-US"/>
        </w:rPr>
        <w:t xml:space="preserve">añadimos la definición de una nueva propiedad (justo al final): </w:t>
      </w:r>
      <w:r w:rsidRPr="009E6003">
        <w:rPr>
          <w:b/>
          <w:bCs/>
          <w:i/>
          <w:iCs/>
          <w:lang w:eastAsia="en-US" w:bidi="en-US"/>
        </w:rPr>
        <w:t>&lt;PropertyDef Name="MiColumna" DataType="text" DisplayName="Mi Columna"/&gt;</w:t>
      </w:r>
      <w:r w:rsidRPr="009E6003">
        <w:rPr>
          <w:lang w:eastAsia="en-US" w:bidi="en-US"/>
        </w:rPr>
        <w:t xml:space="preserve">. </w:t>
      </w:r>
    </w:p>
    <w:p w:rsidR="009E6003" w:rsidRDefault="009E6003" w:rsidP="00FE5522">
      <w:pPr>
        <w:numPr>
          <w:ilvl w:val="2"/>
          <w:numId w:val="286"/>
        </w:numPr>
        <w:rPr>
          <w:lang w:eastAsia="en-US" w:bidi="en-US"/>
        </w:rPr>
      </w:pPr>
      <w:r w:rsidRPr="009E6003">
        <w:rPr>
          <w:lang w:eastAsia="en-US" w:bidi="en-US"/>
        </w:rPr>
        <w:t xml:space="preserve">En la sección </w:t>
      </w:r>
      <w:r w:rsidRPr="009E6003">
        <w:rPr>
          <w:b/>
          <w:bCs/>
          <w:i/>
          <w:iCs/>
          <w:lang w:eastAsia="en-US" w:bidi="en-US"/>
        </w:rPr>
        <w:t>&lt;ResultType DisplayName="Documents" Name="documents"&gt;</w:t>
      </w:r>
      <w:r w:rsidRPr="009E6003">
        <w:rPr>
          <w:lang w:eastAsia="en-US" w:bidi="en-US"/>
        </w:rPr>
        <w:t xml:space="preserve"> añadimos la referencia a esta nueva propiedad: </w:t>
      </w:r>
      <w:r w:rsidRPr="009E6003">
        <w:rPr>
          <w:b/>
          <w:bCs/>
          <w:i/>
          <w:iCs/>
          <w:lang w:eastAsia="en-US" w:bidi="en-US"/>
        </w:rPr>
        <w:t>&lt;PropertyRef Name="MiColumna"/&gt;</w:t>
      </w:r>
      <w:r w:rsidRPr="009E6003">
        <w:rPr>
          <w:lang w:eastAsia="en-US" w:bidi="en-US"/>
        </w:rPr>
        <w:t xml:space="preserve"> </w:t>
      </w:r>
    </w:p>
    <w:p w:rsidR="009E6003" w:rsidRPr="009E6003" w:rsidRDefault="009E6003" w:rsidP="009E6003">
      <w:pPr>
        <w:rPr>
          <w:lang w:eastAsia="en-US" w:bidi="en-US"/>
        </w:rPr>
      </w:pPr>
      <w:r w:rsidRPr="009E6003">
        <w:rPr>
          <w:noProof/>
        </w:rPr>
        <w:lastRenderedPageBreak/>
        <w:drawing>
          <wp:inline distT="0" distB="0" distL="0" distR="0">
            <wp:extent cx="6087277" cy="3129644"/>
            <wp:effectExtent l="19050" t="0" r="8723" b="0"/>
            <wp:docPr id="586" name="Imagen 67" descr="http://geeks.ms/blogs/ciin/WindowsLiveWriter/MOSSAadiendonuevaspropiedadesenlasopcion_14D69/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geeks.ms/blogs/ciin/WindowsLiveWriter/MOSSAadiendonuevaspropiedadesenlasopcion_14D69/image_16.png"/>
                    <pic:cNvPicPr>
                      <a:picLocks noChangeAspect="1" noChangeArrowheads="1"/>
                    </pic:cNvPicPr>
                  </pic:nvPicPr>
                  <pic:blipFill>
                    <a:blip r:embed="rId859"/>
                    <a:srcRect t="11634" b="7884"/>
                    <a:stretch>
                      <a:fillRect/>
                    </a:stretch>
                  </pic:blipFill>
                  <pic:spPr bwMode="auto">
                    <a:xfrm>
                      <a:off x="0" y="0"/>
                      <a:ext cx="6087277" cy="3129644"/>
                    </a:xfrm>
                    <a:prstGeom prst="rect">
                      <a:avLst/>
                    </a:prstGeom>
                    <a:noFill/>
                    <a:ln w="9525">
                      <a:noFill/>
                      <a:miter lim="800000"/>
                      <a:headEnd/>
                      <a:tailEnd/>
                    </a:ln>
                  </pic:spPr>
                </pic:pic>
              </a:graphicData>
            </a:graphic>
          </wp:inline>
        </w:drawing>
      </w:r>
    </w:p>
    <w:p w:rsidR="009E6003" w:rsidRPr="009E6003" w:rsidRDefault="009E6003" w:rsidP="00FE5522">
      <w:pPr>
        <w:numPr>
          <w:ilvl w:val="0"/>
          <w:numId w:val="286"/>
        </w:numPr>
        <w:rPr>
          <w:lang w:eastAsia="en-US" w:bidi="en-US"/>
        </w:rPr>
      </w:pPr>
      <w:r w:rsidRPr="009E6003">
        <w:rPr>
          <w:lang w:eastAsia="en-US" w:bidi="en-US"/>
        </w:rPr>
        <w:t>Sin más, probamos que la búsqueda utilizando esta nueva columna funciona sin problemas.</w:t>
      </w:r>
    </w:p>
    <w:p w:rsidR="009E6003" w:rsidRDefault="009E6003" w:rsidP="009E6003">
      <w:pPr>
        <w:jc w:val="center"/>
        <w:rPr>
          <w:lang w:eastAsia="en-US" w:bidi="en-US"/>
        </w:rPr>
      </w:pPr>
      <w:r>
        <w:rPr>
          <w:noProof/>
        </w:rPr>
        <w:drawing>
          <wp:inline distT="0" distB="0" distL="0" distR="0">
            <wp:extent cx="6087277" cy="3534000"/>
            <wp:effectExtent l="19050" t="0" r="8723" b="0"/>
            <wp:docPr id="585" name="Imagen 70" descr="http://geeks.ms/blogs/ciin/WindowsLiveWriter/MOSSAadiendonuevaspropiedadesenlasopcion_14D69/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geeks.ms/blogs/ciin/WindowsLiveWriter/MOSSAadiendonuevaspropiedadesenlasopcion_14D69/image_24.png"/>
                    <pic:cNvPicPr>
                      <a:picLocks noChangeAspect="1" noChangeArrowheads="1"/>
                    </pic:cNvPicPr>
                  </pic:nvPicPr>
                  <pic:blipFill>
                    <a:blip r:embed="rId860"/>
                    <a:srcRect t="10353" b="3257"/>
                    <a:stretch>
                      <a:fillRect/>
                    </a:stretch>
                  </pic:blipFill>
                  <pic:spPr bwMode="auto">
                    <a:xfrm>
                      <a:off x="0" y="0"/>
                      <a:ext cx="6087277" cy="3534000"/>
                    </a:xfrm>
                    <a:prstGeom prst="rect">
                      <a:avLst/>
                    </a:prstGeom>
                    <a:noFill/>
                    <a:ln w="9525">
                      <a:noFill/>
                      <a:miter lim="800000"/>
                      <a:headEnd/>
                      <a:tailEnd/>
                    </a:ln>
                  </pic:spPr>
                </pic:pic>
              </a:graphicData>
            </a:graphic>
          </wp:inline>
        </w:drawing>
      </w:r>
    </w:p>
    <w:p w:rsidR="009E6003" w:rsidRDefault="009E6003" w:rsidP="00B73803">
      <w:pPr>
        <w:rPr>
          <w:lang w:eastAsia="en-US" w:bidi="en-US"/>
        </w:rPr>
      </w:pPr>
      <w:r>
        <w:rPr>
          <w:noProof/>
        </w:rPr>
        <w:lastRenderedPageBreak/>
        <w:drawing>
          <wp:inline distT="0" distB="0" distL="0" distR="0">
            <wp:extent cx="6087277" cy="3505122"/>
            <wp:effectExtent l="19050" t="0" r="8723" b="0"/>
            <wp:docPr id="587" name="Imagen 73" descr="http://geeks.ms/blogs/ciin/WindowsLiveWriter/MOSSAadiendonuevaspropiedadesenlasopcion_14D69/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geeks.ms/blogs/ciin/WindowsLiveWriter/MOSSAadiendonuevaspropiedadesenlasopcion_14D69/image_18.png"/>
                    <pic:cNvPicPr>
                      <a:picLocks noChangeAspect="1" noChangeArrowheads="1"/>
                    </pic:cNvPicPr>
                  </pic:nvPicPr>
                  <pic:blipFill>
                    <a:blip r:embed="rId861"/>
                    <a:srcRect t="10588" b="3727"/>
                    <a:stretch>
                      <a:fillRect/>
                    </a:stretch>
                  </pic:blipFill>
                  <pic:spPr bwMode="auto">
                    <a:xfrm>
                      <a:off x="0" y="0"/>
                      <a:ext cx="6087277" cy="3505122"/>
                    </a:xfrm>
                    <a:prstGeom prst="rect">
                      <a:avLst/>
                    </a:prstGeom>
                    <a:noFill/>
                    <a:ln w="9525">
                      <a:noFill/>
                      <a:miter lim="800000"/>
                      <a:headEnd/>
                      <a:tailEnd/>
                    </a:ln>
                  </pic:spPr>
                </pic:pic>
              </a:graphicData>
            </a:graphic>
          </wp:inline>
        </w:drawing>
      </w:r>
    </w:p>
    <w:p w:rsidR="001E5472" w:rsidRPr="00262FF2" w:rsidRDefault="001E5472" w:rsidP="001E5472">
      <w:pPr>
        <w:pStyle w:val="Ttulo2"/>
        <w:rPr>
          <w:lang w:val="es-ES"/>
        </w:rPr>
      </w:pPr>
      <w:bookmarkStart w:id="156" w:name="_Toc217726299"/>
      <w:r w:rsidRPr="00262FF2">
        <w:rPr>
          <w:lang w:val="es-ES"/>
        </w:rPr>
        <w:t>MOSS: Habilitando y configurando la búsqueda de personas</w:t>
      </w:r>
      <w:bookmarkEnd w:id="156"/>
    </w:p>
    <w:p w:rsidR="001E5472" w:rsidRPr="001E5472" w:rsidRDefault="001E5472" w:rsidP="001E5472">
      <w:pPr>
        <w:spacing w:after="200" w:line="276" w:lineRule="auto"/>
      </w:pPr>
      <w:r w:rsidRPr="001E5472">
        <w:t xml:space="preserve">Una de los componentes más importantes de </w:t>
      </w:r>
      <w:hyperlink r:id="rId862" w:history="1">
        <w:r w:rsidRPr="001E5472">
          <w:rPr>
            <w:rStyle w:val="Hipervnculo"/>
          </w:rPr>
          <w:t>MOSS</w:t>
        </w:r>
      </w:hyperlink>
      <w:r w:rsidRPr="001E5472">
        <w:t xml:space="preserve"> es el potente motor de búsqueda que lleva incorporado dentro de los llamados </w:t>
      </w:r>
      <w:hyperlink r:id="rId863" w:history="1">
        <w:r w:rsidRPr="001E5472">
          <w:rPr>
            <w:rStyle w:val="Hipervnculo"/>
          </w:rPr>
          <w:t>Shared Services Providers</w:t>
        </w:r>
      </w:hyperlink>
      <w:r w:rsidRPr="001E5472">
        <w:t xml:space="preserve"> (que proporcionan varios servicios compartidos entre distintos sitios de MOSS: Búsqueda, Business Data Catalog, User Profiles y My Sites, Excel y Form Services, Audiencias).Los Shared Services Providers se crean y mantienen desde la administración central de MOSS:</w:t>
      </w:r>
    </w:p>
    <w:p w:rsidR="001E5472" w:rsidRDefault="001E5472" w:rsidP="001E5472">
      <w:pPr>
        <w:spacing w:after="200" w:line="276" w:lineRule="auto"/>
        <w:jc w:val="center"/>
      </w:pPr>
      <w:r>
        <w:rPr>
          <w:noProof/>
          <w:color w:val="0000FF"/>
        </w:rPr>
        <w:drawing>
          <wp:inline distT="0" distB="0" distL="0" distR="0">
            <wp:extent cx="6083300" cy="2637155"/>
            <wp:effectExtent l="19050" t="0" r="0" b="0"/>
            <wp:docPr id="637" name="Imagen 63" descr="http://geeks.ms/photos/ciin/images/13792/640x277.aspx">
              <a:hlinkClick xmlns:a="http://schemas.openxmlformats.org/drawingml/2006/main" r:id="rId86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geeks.ms/photos/ciin/images/13792/640x277.aspx">
                      <a:hlinkClick r:id="rId864" tgtFrame="_blank"/>
                    </pic:cNvPr>
                    <pic:cNvPicPr>
                      <a:picLocks noChangeAspect="1" noChangeArrowheads="1"/>
                    </pic:cNvPicPr>
                  </pic:nvPicPr>
                  <pic:blipFill>
                    <a:blip r:embed="rId865"/>
                    <a:srcRect/>
                    <a:stretch>
                      <a:fillRect/>
                    </a:stretch>
                  </pic:blipFill>
                  <pic:spPr bwMode="auto">
                    <a:xfrm>
                      <a:off x="0" y="0"/>
                      <a:ext cx="6083300" cy="2637155"/>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t xml:space="preserve">En este post nos centraremos en las </w:t>
      </w:r>
      <w:hyperlink r:id="rId866" w:anchor="EOE" w:history="1">
        <w:r w:rsidRPr="001E5472">
          <w:rPr>
            <w:rStyle w:val="Hipervnculo"/>
          </w:rPr>
          <w:t>características de búsqueda de MOSS</w:t>
        </w:r>
      </w:hyperlink>
      <w:r w:rsidRPr="001E5472">
        <w:t>, mostrando las configuraciones necesarias para realizar búsquedas de personas en sitios de MOSS. Para ello, lo primero que haremos  es crear un subistio de búsqueda con tabs a partir de la plantilla out-of-the-box que MOSS nos ofrece para esta funcionalidad:</w:t>
      </w:r>
    </w:p>
    <w:p w:rsidR="001E5472" w:rsidRDefault="001E5472" w:rsidP="001E5472">
      <w:pPr>
        <w:pStyle w:val="NormalWeb"/>
        <w:jc w:val="center"/>
      </w:pPr>
      <w:r>
        <w:rPr>
          <w:noProof/>
          <w:color w:val="0000FF"/>
        </w:rPr>
        <w:lastRenderedPageBreak/>
        <w:drawing>
          <wp:inline distT="0" distB="0" distL="0" distR="0">
            <wp:extent cx="5967663" cy="3311090"/>
            <wp:effectExtent l="19050" t="0" r="0" b="0"/>
            <wp:docPr id="636" name="Imagen 64" descr="http://geeks.ms/photos/ciin/images/13793/640x464.aspx">
              <a:hlinkClick xmlns:a="http://schemas.openxmlformats.org/drawingml/2006/main" r:id="rId86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geeks.ms/photos/ciin/images/13793/640x464.aspx">
                      <a:hlinkClick r:id="rId867" tgtFrame="_blank"/>
                    </pic:cNvPr>
                    <pic:cNvPicPr>
                      <a:picLocks noChangeAspect="1" noChangeArrowheads="1"/>
                    </pic:cNvPicPr>
                  </pic:nvPicPr>
                  <pic:blipFill>
                    <a:blip r:embed="rId868"/>
                    <a:srcRect l="952" t="15251" r="966" b="9769"/>
                    <a:stretch>
                      <a:fillRect/>
                    </a:stretch>
                  </pic:blipFill>
                  <pic:spPr bwMode="auto">
                    <a:xfrm>
                      <a:off x="0" y="0"/>
                      <a:ext cx="5967663" cy="3311090"/>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t>Una vez que MOSS acabe de crear el sitio de búsqueda, este aparecerá en pantalla utilizando la plantilla que hemos indicado (bastante potente para cualquier organización para localizar sus empleados en la Intranet).</w:t>
      </w:r>
    </w:p>
    <w:p w:rsidR="001E5472" w:rsidRDefault="001E5472" w:rsidP="001E5472">
      <w:pPr>
        <w:pStyle w:val="NormalWeb"/>
        <w:jc w:val="center"/>
      </w:pPr>
      <w:r>
        <w:rPr>
          <w:noProof/>
          <w:color w:val="0000FF"/>
        </w:rPr>
        <w:drawing>
          <wp:inline distT="0" distB="0" distL="0" distR="0">
            <wp:extent cx="5958037" cy="2387065"/>
            <wp:effectExtent l="19050" t="0" r="4613" b="0"/>
            <wp:docPr id="635" name="Imagen 65" descr="http://geeks.ms/photos/ciin/images/13794/640x464.aspx">
              <a:hlinkClick xmlns:a="http://schemas.openxmlformats.org/drawingml/2006/main" r:id="rId86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geeks.ms/photos/ciin/images/13794/640x464.aspx">
                      <a:hlinkClick r:id="rId869" tgtFrame="_blank"/>
                    </pic:cNvPr>
                    <pic:cNvPicPr>
                      <a:picLocks noChangeAspect="1" noChangeArrowheads="1"/>
                    </pic:cNvPicPr>
                  </pic:nvPicPr>
                  <pic:blipFill>
                    <a:blip r:embed="rId870"/>
                    <a:srcRect l="1111" t="15033" r="948" b="30901"/>
                    <a:stretch>
                      <a:fillRect/>
                    </a:stretch>
                  </pic:blipFill>
                  <pic:spPr bwMode="auto">
                    <a:xfrm>
                      <a:off x="0" y="0"/>
                      <a:ext cx="5958037" cy="2387065"/>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t>Una vez creado el subsitio de búsqueda, para que en este podamos encontrar personas al realizar una búsqueda, son necesarios dos pasos:</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 xml:space="preserve">En primer lugar, necesitamos añadir las personas que vamos a buscar en MOSS. Estas personas son lo que MOSS denomina User Profiles y para añadirlas, desde el Shared Service Provider creado, nos vamos a la sección </w:t>
      </w:r>
      <w:r w:rsidRPr="001E5472">
        <w:rPr>
          <w:b/>
          <w:i/>
        </w:rPr>
        <w:t>User Profiles And My Sites</w:t>
      </w:r>
      <w:r w:rsidRPr="001E5472">
        <w:t xml:space="preserve"> y aquí seleccionamos la opción </w:t>
      </w:r>
      <w:r w:rsidRPr="001E5472">
        <w:rPr>
          <w:b/>
          <w:i/>
        </w:rPr>
        <w:t>User Profiles and Properties</w:t>
      </w:r>
      <w:r w:rsidRPr="001E5472">
        <w:t>:</w:t>
      </w:r>
    </w:p>
    <w:p w:rsidR="001E5472" w:rsidRDefault="001E5472" w:rsidP="001E5472">
      <w:pPr>
        <w:pStyle w:val="NormalWeb"/>
      </w:pPr>
      <w:r>
        <w:rPr>
          <w:noProof/>
          <w:color w:val="0000FF"/>
        </w:rPr>
        <w:lastRenderedPageBreak/>
        <w:drawing>
          <wp:inline distT="0" distB="0" distL="0" distR="0">
            <wp:extent cx="5972844" cy="2608446"/>
            <wp:effectExtent l="19050" t="0" r="8856" b="0"/>
            <wp:docPr id="634" name="Imagen 66" descr="http://geeks.ms/photos/ciin/images/13796/640x464.aspx">
              <a:hlinkClick xmlns:a="http://schemas.openxmlformats.org/drawingml/2006/main" r:id="rId87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geeks.ms/photos/ciin/images/13796/640x464.aspx">
                      <a:hlinkClick r:id="rId871" tgtFrame="_blank"/>
                    </pic:cNvPr>
                    <pic:cNvPicPr>
                      <a:picLocks noChangeAspect="1" noChangeArrowheads="1"/>
                    </pic:cNvPicPr>
                  </pic:nvPicPr>
                  <pic:blipFill>
                    <a:blip r:embed="rId872"/>
                    <a:srcRect l="953" t="15262" r="821" b="25652"/>
                    <a:stretch>
                      <a:fillRect/>
                    </a:stretch>
                  </pic:blipFill>
                  <pic:spPr bwMode="auto">
                    <a:xfrm>
                      <a:off x="0" y="0"/>
                      <a:ext cx="5972844" cy="2608446"/>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t>Desde la pantalla que se abre, podremos añadir nuevos user profiles bien manualmente o bien definiendo una importación de perfiles de usuario programada a partir de un origen especificado para los mismos: Active Directory, LDAP o un BDC.</w:t>
      </w:r>
    </w:p>
    <w:p w:rsidR="001E5472" w:rsidRDefault="001E5472" w:rsidP="001E5472">
      <w:pPr>
        <w:pStyle w:val="NormalWeb"/>
      </w:pPr>
      <w:r>
        <w:rPr>
          <w:noProof/>
          <w:color w:val="0000FF"/>
        </w:rPr>
        <w:drawing>
          <wp:inline distT="0" distB="0" distL="0" distR="0">
            <wp:extent cx="5974114" cy="3330341"/>
            <wp:effectExtent l="19050" t="0" r="7586" b="0"/>
            <wp:docPr id="633" name="Imagen 67" descr="http://geeks.ms/photos/ciin/images/13797/640x464.aspx">
              <a:hlinkClick xmlns:a="http://schemas.openxmlformats.org/drawingml/2006/main" r:id="rId87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geeks.ms/photos/ciin/images/13797/640x464.aspx">
                      <a:hlinkClick r:id="rId873" tgtFrame="_blank"/>
                    </pic:cNvPr>
                    <pic:cNvPicPr>
                      <a:picLocks noChangeAspect="1" noChangeArrowheads="1"/>
                    </pic:cNvPicPr>
                  </pic:nvPicPr>
                  <pic:blipFill>
                    <a:blip r:embed="rId874"/>
                    <a:srcRect l="953" t="15033" r="808" b="9551"/>
                    <a:stretch>
                      <a:fillRect/>
                    </a:stretch>
                  </pic:blipFill>
                  <pic:spPr bwMode="auto">
                    <a:xfrm>
                      <a:off x="0" y="0"/>
                      <a:ext cx="5974114" cy="3330341"/>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t>También podemos ver que perfiles tenemos añadidos (y sobre los que se va a realizar la búsqueda), y desde el listado de perfiles podemos añadir manualmente otros nuevos o modificar los existentes.</w:t>
      </w:r>
    </w:p>
    <w:p w:rsidR="001E5472" w:rsidRDefault="001E5472" w:rsidP="001E5472">
      <w:pPr>
        <w:spacing w:after="200" w:line="276" w:lineRule="auto"/>
        <w:jc w:val="center"/>
      </w:pPr>
      <w:r>
        <w:rPr>
          <w:noProof/>
          <w:color w:val="0000FF"/>
        </w:rPr>
        <w:lastRenderedPageBreak/>
        <w:drawing>
          <wp:inline distT="0" distB="0" distL="0" distR="0">
            <wp:extent cx="5974113" cy="2310063"/>
            <wp:effectExtent l="19050" t="0" r="7587" b="0"/>
            <wp:docPr id="632" name="Imagen 68" descr="http://geeks.ms/photos/ciin/images/13798/640x464.aspx">
              <a:hlinkClick xmlns:a="http://schemas.openxmlformats.org/drawingml/2006/main" r:id="rId87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geeks.ms/photos/ciin/images/13798/640x464.aspx">
                      <a:hlinkClick r:id="rId875" tgtFrame="_blank"/>
                    </pic:cNvPr>
                    <pic:cNvPicPr>
                      <a:picLocks noChangeAspect="1" noChangeArrowheads="1"/>
                    </pic:cNvPicPr>
                  </pic:nvPicPr>
                  <pic:blipFill>
                    <a:blip r:embed="rId876"/>
                    <a:srcRect l="953" t="15481" r="813" b="32188"/>
                    <a:stretch>
                      <a:fillRect/>
                    </a:stretch>
                  </pic:blipFill>
                  <pic:spPr bwMode="auto">
                    <a:xfrm>
                      <a:off x="0" y="0"/>
                      <a:ext cx="5974113" cy="2310063"/>
                    </a:xfrm>
                    <a:prstGeom prst="rect">
                      <a:avLst/>
                    </a:prstGeom>
                    <a:noFill/>
                    <a:ln w="9525">
                      <a:noFill/>
                      <a:miter lim="800000"/>
                      <a:headEnd/>
                      <a:tailEnd/>
                    </a:ln>
                  </pic:spPr>
                </pic:pic>
              </a:graphicData>
            </a:graphic>
          </wp:inline>
        </w:drawing>
      </w:r>
    </w:p>
    <w:p w:rsidR="001E5472" w:rsidRPr="001E5472" w:rsidRDefault="001E5472" w:rsidP="001E5472">
      <w:pPr>
        <w:spacing w:after="200" w:line="276" w:lineRule="auto"/>
      </w:pPr>
      <w:r w:rsidRPr="001E5472">
        <w:rPr>
          <w:b/>
          <w:i/>
          <w:u w:val="single"/>
        </w:rPr>
        <w:t>Nota:</w:t>
      </w:r>
      <w:r w:rsidRPr="001E5472">
        <w:t xml:space="preserve"> Es interesante ver para un perfil de usuario la cantidad de datos que se pueden tener.</w:t>
      </w:r>
    </w:p>
    <w:p w:rsidR="001E5472" w:rsidRPr="001E5472" w:rsidRDefault="001E5472" w:rsidP="001E5472">
      <w:pPr>
        <w:pStyle w:val="Prrafodelista"/>
        <w:spacing w:after="200" w:line="276" w:lineRule="auto"/>
        <w:ind w:hanging="360"/>
      </w:pPr>
      <w:r>
        <w:rPr>
          <w:rFonts w:ascii="Symbol" w:eastAsia="Symbol" w:hAnsi="Symbol" w:cs="Symbol"/>
        </w:rPr>
        <w:t></w:t>
      </w:r>
      <w:r w:rsidRPr="001E5472">
        <w:rPr>
          <w:rFonts w:eastAsia="Symbol"/>
          <w:sz w:val="14"/>
          <w:szCs w:val="14"/>
        </w:rPr>
        <w:t xml:space="preserve">         </w:t>
      </w:r>
      <w:r w:rsidRPr="001E5472">
        <w:t xml:space="preserve">Configurar la búsqueda en sí misma. De nuevo, desde la administración del Shared Service creado nos vamos a la sección </w:t>
      </w:r>
      <w:r w:rsidRPr="001E5472">
        <w:rPr>
          <w:b/>
          <w:i/>
        </w:rPr>
        <w:t>Search</w:t>
      </w:r>
      <w:r w:rsidRPr="001E5472">
        <w:t xml:space="preserve"> </w:t>
      </w:r>
      <w:r w:rsidRPr="001E5472">
        <w:rPr>
          <w:b/>
          <w:i/>
        </w:rPr>
        <w:t xml:space="preserve">-&gt; Search Settings </w:t>
      </w:r>
      <w:r w:rsidRPr="001E5472">
        <w:t>para configurar como se va a realizar la búsqueda.</w:t>
      </w:r>
    </w:p>
    <w:p w:rsidR="001E5472" w:rsidRDefault="001E5472" w:rsidP="001E5472">
      <w:pPr>
        <w:pStyle w:val="NormalWeb"/>
      </w:pPr>
      <w:r>
        <w:rPr>
          <w:noProof/>
          <w:color w:val="0000FF"/>
        </w:rPr>
        <w:drawing>
          <wp:inline distT="0" distB="0" distL="0" distR="0">
            <wp:extent cx="5916362" cy="2704699"/>
            <wp:effectExtent l="19050" t="0" r="8188" b="0"/>
            <wp:docPr id="631" name="Imagen 69" descr="http://geeks.ms/photos/ciin/images/13800/640x464.aspx">
              <a:hlinkClick xmlns:a="http://schemas.openxmlformats.org/drawingml/2006/main" r:id="rId87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geeks.ms/photos/ciin/images/13800/640x464.aspx">
                      <a:hlinkClick r:id="rId877" tgtFrame="_blank"/>
                    </pic:cNvPr>
                    <pic:cNvPicPr>
                      <a:picLocks noChangeAspect="1" noChangeArrowheads="1"/>
                    </pic:cNvPicPr>
                  </pic:nvPicPr>
                  <pic:blipFill>
                    <a:blip r:embed="rId878"/>
                    <a:srcRect l="953" t="15468" r="1747" b="23276"/>
                    <a:stretch>
                      <a:fillRect/>
                    </a:stretch>
                  </pic:blipFill>
                  <pic:spPr bwMode="auto">
                    <a:xfrm>
                      <a:off x="0" y="0"/>
                      <a:ext cx="5916362" cy="2704699"/>
                    </a:xfrm>
                    <a:prstGeom prst="rect">
                      <a:avLst/>
                    </a:prstGeom>
                    <a:noFill/>
                    <a:ln w="9525">
                      <a:noFill/>
                      <a:miter lim="800000"/>
                      <a:headEnd/>
                      <a:tailEnd/>
                    </a:ln>
                  </pic:spPr>
                </pic:pic>
              </a:graphicData>
            </a:graphic>
          </wp:inline>
        </w:drawing>
      </w:r>
    </w:p>
    <w:p w:rsidR="001E5472" w:rsidRPr="001E5472" w:rsidRDefault="001E5472" w:rsidP="001E5472">
      <w:pPr>
        <w:pStyle w:val="NormalWeb"/>
      </w:pPr>
      <w:r>
        <w:rPr>
          <w:rFonts w:asciiTheme="minorHAnsi" w:eastAsiaTheme="minorEastAsia" w:hAnsiTheme="minorHAnsi" w:cstheme="minorBidi"/>
          <w:sz w:val="22"/>
          <w:szCs w:val="20"/>
        </w:rPr>
        <w:t xml:space="preserve">Desde esta pantalla, lo primero que tenemos que configurar  es dónde vamos a habilitar la búsqueda y con qué periodicidad se realiza la indexación necesaria para realizar la búsqueda. Esta configuración la hacemos desde la opción </w:t>
      </w:r>
      <w:r>
        <w:rPr>
          <w:rFonts w:asciiTheme="minorHAnsi" w:eastAsiaTheme="minorEastAsia" w:hAnsiTheme="minorHAnsi" w:cstheme="minorBidi"/>
          <w:b/>
          <w:i/>
          <w:sz w:val="22"/>
          <w:szCs w:val="20"/>
        </w:rPr>
        <w:t>Content Sources and Crawl Schedules</w:t>
      </w:r>
      <w:r>
        <w:rPr>
          <w:rFonts w:asciiTheme="minorHAnsi" w:eastAsiaTheme="minorEastAsia" w:hAnsiTheme="minorHAnsi" w:cstheme="minorBidi"/>
          <w:sz w:val="22"/>
          <w:szCs w:val="20"/>
        </w:rPr>
        <w:t xml:space="preserve"> (por defecto, al crear un Shared Service se crea un Content Source que nos permite realizar búsquedas de personas y de contenidos en sitios de MOSS).</w:t>
      </w:r>
    </w:p>
    <w:p w:rsidR="001E5472" w:rsidRDefault="001E5472" w:rsidP="001E5472">
      <w:pPr>
        <w:pStyle w:val="NormalWeb"/>
        <w:jc w:val="center"/>
      </w:pPr>
      <w:r>
        <w:rPr>
          <w:rFonts w:asciiTheme="minorHAnsi" w:eastAsiaTheme="minorEastAsia" w:hAnsiTheme="minorHAnsi" w:cstheme="minorBidi"/>
          <w:noProof/>
          <w:color w:val="0000FF"/>
          <w:sz w:val="22"/>
          <w:szCs w:val="20"/>
        </w:rPr>
        <w:lastRenderedPageBreak/>
        <w:drawing>
          <wp:inline distT="0" distB="0" distL="0" distR="0">
            <wp:extent cx="5967663" cy="3320716"/>
            <wp:effectExtent l="19050" t="0" r="0" b="0"/>
            <wp:docPr id="630" name="Imagen 70" descr="http://geeks.ms/photos/ciin/images/13802/640x464.aspx">
              <a:hlinkClick xmlns:a="http://schemas.openxmlformats.org/drawingml/2006/main" r:id="rId87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geeks.ms/photos/ciin/images/13802/640x464.aspx">
                      <a:hlinkClick r:id="rId879" tgtFrame="_blank"/>
                    </pic:cNvPr>
                    <pic:cNvPicPr>
                      <a:picLocks noChangeAspect="1" noChangeArrowheads="1"/>
                    </pic:cNvPicPr>
                  </pic:nvPicPr>
                  <pic:blipFill>
                    <a:blip r:embed="rId880"/>
                    <a:srcRect l="952" t="15478" r="993" b="9312"/>
                    <a:stretch>
                      <a:fillRect/>
                    </a:stretch>
                  </pic:blipFill>
                  <pic:spPr bwMode="auto">
                    <a:xfrm>
                      <a:off x="0" y="0"/>
                      <a:ext cx="5967663" cy="3320716"/>
                    </a:xfrm>
                    <a:prstGeom prst="rect">
                      <a:avLst/>
                    </a:prstGeom>
                    <a:noFill/>
                    <a:ln w="9525">
                      <a:noFill/>
                      <a:miter lim="800000"/>
                      <a:headEnd/>
                      <a:tailEnd/>
                    </a:ln>
                  </pic:spPr>
                </pic:pic>
              </a:graphicData>
            </a:graphic>
          </wp:inline>
        </w:drawing>
      </w:r>
    </w:p>
    <w:p w:rsidR="001E5472" w:rsidRDefault="001E5472" w:rsidP="001E5472">
      <w:pPr>
        <w:spacing w:after="200" w:line="276" w:lineRule="auto"/>
        <w:rPr>
          <w:rFonts w:eastAsiaTheme="minorEastAsia"/>
        </w:rPr>
      </w:pPr>
      <w:r>
        <w:rPr>
          <w:rFonts w:eastAsiaTheme="minorEastAsia"/>
        </w:rPr>
        <w:t>En la pantalla que se abre, podremos ver los  Content Sources disponibles o añadir uno nuevo:</w:t>
      </w:r>
    </w:p>
    <w:p w:rsidR="001E5472" w:rsidRDefault="001E5472" w:rsidP="001E5472">
      <w:pPr>
        <w:spacing w:after="200" w:line="276" w:lineRule="auto"/>
        <w:jc w:val="center"/>
        <w:rPr>
          <w:rFonts w:eastAsiaTheme="minorEastAsia"/>
        </w:rPr>
      </w:pPr>
      <w:r>
        <w:rPr>
          <w:rFonts w:eastAsiaTheme="minorEastAsia"/>
          <w:noProof/>
          <w:color w:val="0000FF"/>
        </w:rPr>
        <w:drawing>
          <wp:inline distT="0" distB="0" distL="0" distR="0">
            <wp:extent cx="5950418" cy="2040555"/>
            <wp:effectExtent l="19050" t="0" r="0" b="0"/>
            <wp:docPr id="629" name="Imagen 71" descr="http://geeks.ms/photos/ciin/images/13803/640x464.aspx">
              <a:hlinkClick xmlns:a="http://schemas.openxmlformats.org/drawingml/2006/main" r:id="rId88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geeks.ms/photos/ciin/images/13803/640x464.aspx">
                      <a:hlinkClick r:id="rId881" tgtFrame="_blank"/>
                    </pic:cNvPr>
                    <pic:cNvPicPr>
                      <a:picLocks noChangeAspect="1" noChangeArrowheads="1"/>
                    </pic:cNvPicPr>
                  </pic:nvPicPr>
                  <pic:blipFill>
                    <a:blip r:embed="rId882"/>
                    <a:srcRect l="953" t="15686" r="1171" b="38073"/>
                    <a:stretch>
                      <a:fillRect/>
                    </a:stretch>
                  </pic:blipFill>
                  <pic:spPr bwMode="auto">
                    <a:xfrm>
                      <a:off x="0" y="0"/>
                      <a:ext cx="5950418" cy="2040555"/>
                    </a:xfrm>
                    <a:prstGeom prst="rect">
                      <a:avLst/>
                    </a:prstGeom>
                    <a:noFill/>
                    <a:ln w="9525">
                      <a:noFill/>
                      <a:miter lim="800000"/>
                      <a:headEnd/>
                      <a:tailEnd/>
                    </a:ln>
                  </pic:spPr>
                </pic:pic>
              </a:graphicData>
            </a:graphic>
          </wp:inline>
        </w:drawing>
      </w:r>
    </w:p>
    <w:p w:rsidR="001E5472" w:rsidRDefault="001E5472" w:rsidP="001E5472">
      <w:pPr>
        <w:spacing w:after="200" w:line="276" w:lineRule="auto"/>
        <w:rPr>
          <w:rFonts w:eastAsiaTheme="minorEastAsia"/>
        </w:rPr>
      </w:pPr>
      <w:r>
        <w:rPr>
          <w:rFonts w:eastAsiaTheme="minorEastAsia"/>
        </w:rPr>
        <w:t>Para un Content Source, se trata de especificar sobre que sitios va a realizar la indexación de contenidos y la periodicidad de las dos posibilidades de indexación que nos ofrece MOSS: indexación total e indexación incremental.</w:t>
      </w:r>
    </w:p>
    <w:p w:rsidR="001E5472" w:rsidRDefault="001E5472" w:rsidP="001E5472">
      <w:pPr>
        <w:spacing w:after="200" w:line="276" w:lineRule="auto"/>
        <w:jc w:val="center"/>
        <w:rPr>
          <w:rFonts w:eastAsiaTheme="minorEastAsia"/>
        </w:rPr>
      </w:pPr>
      <w:r>
        <w:rPr>
          <w:rFonts w:eastAsiaTheme="minorEastAsia"/>
          <w:noProof/>
          <w:color w:val="0000FF"/>
        </w:rPr>
        <w:lastRenderedPageBreak/>
        <w:drawing>
          <wp:inline distT="0" distB="0" distL="0" distR="0">
            <wp:extent cx="6092825" cy="3282315"/>
            <wp:effectExtent l="19050" t="0" r="3175" b="0"/>
            <wp:docPr id="628" name="Imagen 72" descr="http://geeks.ms/photos/ciin/images/13804/640x345.aspx">
              <a:hlinkClick xmlns:a="http://schemas.openxmlformats.org/drawingml/2006/main" r:id="rId88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geeks.ms/photos/ciin/images/13804/640x345.aspx">
                      <a:hlinkClick r:id="rId883" tgtFrame="_blank"/>
                    </pic:cNvPr>
                    <pic:cNvPicPr>
                      <a:picLocks noChangeAspect="1" noChangeArrowheads="1"/>
                    </pic:cNvPicPr>
                  </pic:nvPicPr>
                  <pic:blipFill>
                    <a:blip r:embed="rId884"/>
                    <a:srcRect/>
                    <a:stretch>
                      <a:fillRect/>
                    </a:stretch>
                  </pic:blipFill>
                  <pic:spPr bwMode="auto">
                    <a:xfrm>
                      <a:off x="0" y="0"/>
                      <a:ext cx="6092825" cy="3282315"/>
                    </a:xfrm>
                    <a:prstGeom prst="rect">
                      <a:avLst/>
                    </a:prstGeom>
                    <a:noFill/>
                    <a:ln w="9525">
                      <a:noFill/>
                      <a:miter lim="800000"/>
                      <a:headEnd/>
                      <a:tailEnd/>
                    </a:ln>
                  </pic:spPr>
                </pic:pic>
              </a:graphicData>
            </a:graphic>
          </wp:inline>
        </w:drawing>
      </w:r>
    </w:p>
    <w:p w:rsidR="001E5472" w:rsidRDefault="001E5472" w:rsidP="001E5472">
      <w:pPr>
        <w:spacing w:after="200" w:line="276" w:lineRule="auto"/>
        <w:rPr>
          <w:rFonts w:eastAsiaTheme="minorEastAsia"/>
        </w:rPr>
      </w:pPr>
      <w:r>
        <w:rPr>
          <w:rFonts w:eastAsiaTheme="minorEastAsia"/>
        </w:rPr>
        <w:t xml:space="preserve">Lo siguiente que tenemos que asegurarnos es que tengamos definidos los scopes de búsqueda necesarios. Los scopes los visualizamos desde la página </w:t>
      </w:r>
      <w:r>
        <w:rPr>
          <w:rFonts w:eastAsiaTheme="minorEastAsia"/>
          <w:b/>
          <w:i/>
        </w:rPr>
        <w:t>Search Settings</w:t>
      </w:r>
      <w:r>
        <w:rPr>
          <w:rFonts w:eastAsiaTheme="minorEastAsia"/>
        </w:rPr>
        <w:t xml:space="preserve"> y la opción </w:t>
      </w:r>
      <w:r>
        <w:rPr>
          <w:rFonts w:eastAsiaTheme="minorEastAsia"/>
          <w:b/>
          <w:i/>
        </w:rPr>
        <w:t xml:space="preserve">View Scopes </w:t>
      </w:r>
      <w:r>
        <w:rPr>
          <w:rFonts w:eastAsiaTheme="minorEastAsia"/>
        </w:rPr>
        <w:t xml:space="preserve">dentro de la sección </w:t>
      </w:r>
      <w:r>
        <w:rPr>
          <w:rFonts w:eastAsiaTheme="minorEastAsia"/>
          <w:b/>
          <w:i/>
        </w:rPr>
        <w:t>Scopes</w:t>
      </w:r>
      <w:r>
        <w:rPr>
          <w:rFonts w:eastAsiaTheme="minorEastAsia"/>
        </w:rPr>
        <w:t>:</w:t>
      </w:r>
    </w:p>
    <w:p w:rsidR="001E5472" w:rsidRDefault="001E5472" w:rsidP="001E5472">
      <w:pPr>
        <w:spacing w:after="200" w:line="276" w:lineRule="auto"/>
        <w:jc w:val="center"/>
        <w:rPr>
          <w:rFonts w:eastAsiaTheme="minorEastAsia"/>
        </w:rPr>
      </w:pPr>
      <w:r>
        <w:rPr>
          <w:rFonts w:eastAsiaTheme="minorEastAsia"/>
          <w:noProof/>
          <w:color w:val="0000FF"/>
        </w:rPr>
        <w:drawing>
          <wp:inline distT="0" distB="0" distL="0" distR="0">
            <wp:extent cx="6092825" cy="1539875"/>
            <wp:effectExtent l="19050" t="0" r="3175" b="0"/>
            <wp:docPr id="627" name="Imagen 73" descr="http://geeks.ms/photos/ciin/images/13807/640x162.aspx">
              <a:hlinkClick xmlns:a="http://schemas.openxmlformats.org/drawingml/2006/main" r:id="rId88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geeks.ms/photos/ciin/images/13807/640x162.aspx">
                      <a:hlinkClick r:id="rId885" tgtFrame="_blank"/>
                    </pic:cNvPr>
                    <pic:cNvPicPr>
                      <a:picLocks noChangeAspect="1" noChangeArrowheads="1"/>
                    </pic:cNvPicPr>
                  </pic:nvPicPr>
                  <pic:blipFill>
                    <a:blip r:embed="rId886"/>
                    <a:srcRect/>
                    <a:stretch>
                      <a:fillRect/>
                    </a:stretch>
                  </pic:blipFill>
                  <pic:spPr bwMode="auto">
                    <a:xfrm>
                      <a:off x="0" y="0"/>
                      <a:ext cx="6092825" cy="1539875"/>
                    </a:xfrm>
                    <a:prstGeom prst="rect">
                      <a:avLst/>
                    </a:prstGeom>
                    <a:noFill/>
                    <a:ln w="9525">
                      <a:noFill/>
                      <a:miter lim="800000"/>
                      <a:headEnd/>
                      <a:tailEnd/>
                    </a:ln>
                  </pic:spPr>
                </pic:pic>
              </a:graphicData>
            </a:graphic>
          </wp:inline>
        </w:drawing>
      </w:r>
    </w:p>
    <w:p w:rsidR="001E5472" w:rsidRDefault="001E5472" w:rsidP="001E5472">
      <w:pPr>
        <w:spacing w:after="200" w:line="276" w:lineRule="auto"/>
        <w:ind w:left="431"/>
        <w:rPr>
          <w:rFonts w:eastAsiaTheme="minorEastAsia"/>
        </w:rPr>
      </w:pPr>
      <w:r>
        <w:rPr>
          <w:rFonts w:eastAsiaTheme="minorEastAsia"/>
        </w:rPr>
        <w:t>Al menos para el Content Source que por defecto se crea, tenemos dos scopes de búsqueda definidos:</w:t>
      </w:r>
    </w:p>
    <w:p w:rsidR="001E5472" w:rsidRDefault="001E5472" w:rsidP="001E5472">
      <w:pPr>
        <w:pStyle w:val="Prrafodelista"/>
        <w:spacing w:after="0" w:line="276" w:lineRule="auto"/>
        <w:ind w:left="1440" w:hanging="360"/>
        <w:rPr>
          <w:rFonts w:asciiTheme="minorHAnsi" w:eastAsiaTheme="minorEastAsia" w:hAnsiTheme="minorHAnsi" w:cstheme="minorBidi"/>
          <w:sz w:val="22"/>
          <w:szCs w:val="20"/>
        </w:rPr>
      </w:pPr>
      <w:r>
        <w:rPr>
          <w:rFonts w:ascii="Courier New" w:eastAsia="Courier New" w:hAnsi="Courier New" w:cs="Courier New"/>
          <w:sz w:val="22"/>
          <w:szCs w:val="20"/>
        </w:rPr>
        <w:t>o</w:t>
      </w:r>
      <w:r>
        <w:rPr>
          <w:rFonts w:eastAsia="Courier New"/>
          <w:sz w:val="14"/>
          <w:szCs w:val="14"/>
        </w:rPr>
        <w:t xml:space="preserve">   </w:t>
      </w:r>
      <w:r>
        <w:rPr>
          <w:rFonts w:asciiTheme="minorHAnsi" w:eastAsiaTheme="minorEastAsia" w:hAnsiTheme="minorHAnsi" w:cstheme="minorBidi"/>
          <w:b/>
          <w:i/>
          <w:sz w:val="22"/>
          <w:szCs w:val="20"/>
        </w:rPr>
        <w:t>All Sites</w:t>
      </w:r>
      <w:r>
        <w:rPr>
          <w:rFonts w:asciiTheme="minorHAnsi" w:eastAsiaTheme="minorEastAsia" w:hAnsiTheme="minorHAnsi" w:cstheme="minorBidi"/>
          <w:sz w:val="22"/>
          <w:szCs w:val="20"/>
        </w:rPr>
        <w:t>, que permite realizar la búsqueda de contenidos en todos los sitios que tengamos definidos en nuestros Content Source.</w:t>
      </w:r>
    </w:p>
    <w:p w:rsidR="001E5472" w:rsidRDefault="001E5472" w:rsidP="001E5472">
      <w:pPr>
        <w:pStyle w:val="Prrafodelista"/>
        <w:spacing w:after="200" w:line="276" w:lineRule="auto"/>
        <w:ind w:left="1440" w:hanging="360"/>
        <w:rPr>
          <w:rFonts w:asciiTheme="minorHAnsi" w:eastAsiaTheme="minorEastAsia" w:hAnsiTheme="minorHAnsi" w:cstheme="minorBidi"/>
          <w:sz w:val="22"/>
          <w:szCs w:val="20"/>
        </w:rPr>
      </w:pPr>
      <w:r>
        <w:rPr>
          <w:rFonts w:ascii="Courier New" w:eastAsia="Courier New" w:hAnsi="Courier New" w:cs="Courier New"/>
          <w:sz w:val="22"/>
          <w:szCs w:val="20"/>
        </w:rPr>
        <w:t>o</w:t>
      </w:r>
      <w:r>
        <w:rPr>
          <w:rFonts w:eastAsia="Courier New"/>
          <w:sz w:val="14"/>
          <w:szCs w:val="14"/>
        </w:rPr>
        <w:t xml:space="preserve">   </w:t>
      </w:r>
      <w:r>
        <w:rPr>
          <w:rFonts w:asciiTheme="minorHAnsi" w:eastAsiaTheme="minorEastAsia" w:hAnsiTheme="minorHAnsi" w:cstheme="minorBidi"/>
          <w:b/>
          <w:i/>
          <w:sz w:val="22"/>
          <w:szCs w:val="20"/>
        </w:rPr>
        <w:t>People</w:t>
      </w:r>
      <w:r>
        <w:rPr>
          <w:rFonts w:asciiTheme="minorHAnsi" w:eastAsiaTheme="minorEastAsia" w:hAnsiTheme="minorHAnsi" w:cstheme="minorBidi"/>
          <w:sz w:val="22"/>
          <w:szCs w:val="20"/>
        </w:rPr>
        <w:t>, que nos permite realizar la búsqueda de los profiles que tengamos añadidos.</w:t>
      </w:r>
    </w:p>
    <w:p w:rsidR="001E5472" w:rsidRDefault="001E5472" w:rsidP="001E5472">
      <w:pPr>
        <w:spacing w:after="200" w:line="276" w:lineRule="auto"/>
        <w:jc w:val="center"/>
        <w:rPr>
          <w:rFonts w:ascii="Times New Roman" w:eastAsiaTheme="minorEastAsia" w:hAnsi="Times New Roman"/>
        </w:rPr>
      </w:pPr>
      <w:r>
        <w:rPr>
          <w:rFonts w:eastAsiaTheme="minorEastAsia"/>
          <w:noProof/>
          <w:color w:val="0000FF"/>
        </w:rPr>
        <w:lastRenderedPageBreak/>
        <w:drawing>
          <wp:inline distT="0" distB="0" distL="0" distR="0">
            <wp:extent cx="5975383" cy="2502568"/>
            <wp:effectExtent l="19050" t="0" r="6317" b="0"/>
            <wp:docPr id="626" name="Imagen 74" descr="http://geeks.ms/photos/ciin/images/13808/640x464.aspx">
              <a:hlinkClick xmlns:a="http://schemas.openxmlformats.org/drawingml/2006/main" r:id="rId88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geeks.ms/photos/ciin/images/13808/640x464.aspx">
                      <a:hlinkClick r:id="rId887" tgtFrame="_blank"/>
                    </pic:cNvPr>
                    <pic:cNvPicPr>
                      <a:picLocks noChangeAspect="1" noChangeArrowheads="1"/>
                    </pic:cNvPicPr>
                  </pic:nvPicPr>
                  <pic:blipFill>
                    <a:blip r:embed="rId888"/>
                    <a:srcRect l="953" t="15033" r="793" b="28287"/>
                    <a:stretch>
                      <a:fillRect/>
                    </a:stretch>
                  </pic:blipFill>
                  <pic:spPr bwMode="auto">
                    <a:xfrm>
                      <a:off x="0" y="0"/>
                      <a:ext cx="5975383" cy="2502568"/>
                    </a:xfrm>
                    <a:prstGeom prst="rect">
                      <a:avLst/>
                    </a:prstGeom>
                    <a:noFill/>
                    <a:ln w="9525">
                      <a:noFill/>
                      <a:miter lim="800000"/>
                      <a:headEnd/>
                      <a:tailEnd/>
                    </a:ln>
                  </pic:spPr>
                </pic:pic>
              </a:graphicData>
            </a:graphic>
          </wp:inline>
        </w:drawing>
      </w:r>
    </w:p>
    <w:p w:rsidR="001E5472" w:rsidRDefault="001E5472" w:rsidP="001E5472">
      <w:pPr>
        <w:spacing w:after="200" w:line="276" w:lineRule="auto"/>
        <w:rPr>
          <w:rFonts w:eastAsiaTheme="minorEastAsia"/>
        </w:rPr>
      </w:pPr>
      <w:r>
        <w:rPr>
          <w:rFonts w:eastAsiaTheme="minorEastAsia"/>
        </w:rPr>
        <w:t xml:space="preserve">Si vemos el detalle de cada scope, veremos que se basa en la aplicación de una cierta regla referente a contenidos para el scope </w:t>
      </w:r>
      <w:r>
        <w:rPr>
          <w:rFonts w:eastAsiaTheme="minorEastAsia"/>
          <w:b/>
          <w:i/>
        </w:rPr>
        <w:t>All Sites</w:t>
      </w:r>
      <w:r>
        <w:rPr>
          <w:rFonts w:eastAsiaTheme="minorEastAsia"/>
        </w:rPr>
        <w:t xml:space="preserve">, y a personas en el caso de </w:t>
      </w:r>
      <w:r>
        <w:rPr>
          <w:rFonts w:eastAsiaTheme="minorEastAsia"/>
          <w:b/>
          <w:i/>
        </w:rPr>
        <w:t>People</w:t>
      </w:r>
      <w:r>
        <w:rPr>
          <w:rFonts w:eastAsiaTheme="minorEastAsia"/>
        </w:rPr>
        <w:t>. Por supuesto, estas reglas se pueden cambiar por otras de las que nos da MOSS out-of-the-box.</w:t>
      </w:r>
    </w:p>
    <w:p w:rsidR="001E5472" w:rsidRDefault="001E5472" w:rsidP="001E5472">
      <w:pPr>
        <w:spacing w:after="200" w:line="276" w:lineRule="auto"/>
        <w:rPr>
          <w:rFonts w:eastAsiaTheme="minorEastAsia"/>
        </w:rPr>
      </w:pPr>
      <w:r>
        <w:rPr>
          <w:rFonts w:eastAsiaTheme="minorEastAsia"/>
        </w:rPr>
        <w:t>Una vez configurada la búsqueda, tenemos que realizar la indexación correspondiente (arrancándola manualmente o simplemente esperar a que se realice de acuerdo a la programación definida). La indexación manual que se puede realizar puede ser de tipo manual o automática y están disponibles como acciones de un Content Source.</w:t>
      </w:r>
    </w:p>
    <w:p w:rsidR="001E5472" w:rsidRDefault="001E5472" w:rsidP="001E5472">
      <w:pPr>
        <w:spacing w:after="200" w:line="276" w:lineRule="auto"/>
        <w:jc w:val="center"/>
        <w:rPr>
          <w:rFonts w:eastAsiaTheme="minorEastAsia"/>
        </w:rPr>
      </w:pPr>
      <w:r>
        <w:rPr>
          <w:rFonts w:eastAsiaTheme="minorEastAsia"/>
          <w:noProof/>
          <w:color w:val="0000FF"/>
        </w:rPr>
        <w:drawing>
          <wp:inline distT="0" distB="0" distL="0" distR="0">
            <wp:extent cx="5971774" cy="2444817"/>
            <wp:effectExtent l="19050" t="0" r="0" b="0"/>
            <wp:docPr id="625" name="Imagen 75" descr="http://geeks.ms/photos/ciin/images/13809/640x464.aspx">
              <a:hlinkClick xmlns:a="http://schemas.openxmlformats.org/drawingml/2006/main" r:id="rId88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geeks.ms/photos/ciin/images/13809/640x464.aspx">
                      <a:hlinkClick r:id="rId889" tgtFrame="_blank"/>
                    </pic:cNvPr>
                    <pic:cNvPicPr>
                      <a:picLocks noChangeAspect="1" noChangeArrowheads="1"/>
                    </pic:cNvPicPr>
                  </pic:nvPicPr>
                  <pic:blipFill>
                    <a:blip r:embed="rId890"/>
                    <a:srcRect l="1111" t="18083" r="685" b="26545"/>
                    <a:stretch>
                      <a:fillRect/>
                    </a:stretch>
                  </pic:blipFill>
                  <pic:spPr bwMode="auto">
                    <a:xfrm>
                      <a:off x="0" y="0"/>
                      <a:ext cx="5971774" cy="2444817"/>
                    </a:xfrm>
                    <a:prstGeom prst="rect">
                      <a:avLst/>
                    </a:prstGeom>
                    <a:noFill/>
                    <a:ln w="9525">
                      <a:noFill/>
                      <a:miter lim="800000"/>
                      <a:headEnd/>
                      <a:tailEnd/>
                    </a:ln>
                  </pic:spPr>
                </pic:pic>
              </a:graphicData>
            </a:graphic>
          </wp:inline>
        </w:drawing>
      </w:r>
    </w:p>
    <w:p w:rsidR="001E5472" w:rsidRPr="001E5472" w:rsidRDefault="001E5472" w:rsidP="001E5472">
      <w:pPr>
        <w:pStyle w:val="NormalWeb"/>
      </w:pPr>
      <w:r w:rsidRPr="001E5472">
        <w:rPr>
          <w:rFonts w:ascii="Calibri" w:hAnsi="Calibri"/>
        </w:rPr>
        <w:t>Al realizar la indexación veremos que la columna status del Content Source toma el valor Crawling Incremental o Crawling Full lo que nos indica que se está realizando la operación. Cuando dicha columna toma el valor idle, la indexación habrá finalizado y ya podremos realizar las búsquedas de personas.</w:t>
      </w:r>
    </w:p>
    <w:p w:rsidR="001E5472" w:rsidRDefault="001E5472" w:rsidP="001E5472">
      <w:pPr>
        <w:pStyle w:val="NormalWeb"/>
        <w:jc w:val="center"/>
      </w:pPr>
      <w:r>
        <w:rPr>
          <w:noProof/>
          <w:color w:val="0000FF"/>
        </w:rPr>
        <w:lastRenderedPageBreak/>
        <w:drawing>
          <wp:inline distT="0" distB="0" distL="0" distR="0">
            <wp:extent cx="5938988" cy="1876926"/>
            <wp:effectExtent l="19050" t="0" r="4612" b="0"/>
            <wp:docPr id="624" name="Imagen 76" descr="http://geeks.ms/photos/ciin/images/13811/640x464.aspx">
              <a:hlinkClick xmlns:a="http://schemas.openxmlformats.org/drawingml/2006/main" r:id="rId89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geeks.ms/photos/ciin/images/13811/640x464.aspx">
                      <a:hlinkClick r:id="rId891" tgtFrame="_blank"/>
                    </pic:cNvPr>
                    <pic:cNvPicPr>
                      <a:picLocks noChangeAspect="1" noChangeArrowheads="1"/>
                    </pic:cNvPicPr>
                  </pic:nvPicPr>
                  <pic:blipFill>
                    <a:blip r:embed="rId892"/>
                    <a:srcRect l="1427" t="15265" r="908" b="42210"/>
                    <a:stretch>
                      <a:fillRect/>
                    </a:stretch>
                  </pic:blipFill>
                  <pic:spPr bwMode="auto">
                    <a:xfrm>
                      <a:off x="0" y="0"/>
                      <a:ext cx="5938988" cy="1876926"/>
                    </a:xfrm>
                    <a:prstGeom prst="rect">
                      <a:avLst/>
                    </a:prstGeom>
                    <a:noFill/>
                    <a:ln w="9525">
                      <a:noFill/>
                      <a:miter lim="800000"/>
                      <a:headEnd/>
                      <a:tailEnd/>
                    </a:ln>
                  </pic:spPr>
                </pic:pic>
              </a:graphicData>
            </a:graphic>
          </wp:inline>
        </w:drawing>
      </w:r>
    </w:p>
    <w:p w:rsidR="001E5472" w:rsidRPr="00B73803" w:rsidRDefault="001E5472" w:rsidP="001E5472">
      <w:pPr>
        <w:spacing w:after="200"/>
        <w:rPr>
          <w:lang w:eastAsia="en-US" w:bidi="en-US"/>
        </w:rPr>
      </w:pPr>
      <w:r w:rsidRPr="001E5472">
        <w:t>Como veis, configurar adecuadamente las capacidades de búsqueda en MOSS es un proceso relativamente laborioso, pero sencillo y con resultados muy potentes.</w:t>
      </w:r>
    </w:p>
    <w:p w:rsidR="0013052D" w:rsidRPr="003D57EB" w:rsidRDefault="0013052D" w:rsidP="0013052D">
      <w:pPr>
        <w:pStyle w:val="Ttulo1"/>
        <w:rPr>
          <w:lang w:val="es-ES"/>
        </w:rPr>
      </w:pPr>
      <w:bookmarkStart w:id="157" w:name="_Toc217726300"/>
      <w:r w:rsidRPr="003D57EB">
        <w:rPr>
          <w:lang w:val="es-ES"/>
        </w:rPr>
        <w:t>Business Intelligence</w:t>
      </w:r>
      <w:bookmarkEnd w:id="157"/>
    </w:p>
    <w:p w:rsidR="0013052D" w:rsidRPr="001F7B9D" w:rsidRDefault="00DF6716" w:rsidP="00DF6716">
      <w:pPr>
        <w:pStyle w:val="Ttulo2"/>
      </w:pPr>
      <w:bookmarkStart w:id="158" w:name="_Toc217726301"/>
      <w:r w:rsidRPr="001F7B9D">
        <w:t>SharePoint y SQL Server Reporting Services 2008</w:t>
      </w:r>
      <w:bookmarkEnd w:id="158"/>
    </w:p>
    <w:p w:rsidR="00761EFD" w:rsidRPr="00761EFD" w:rsidRDefault="00761EFD" w:rsidP="00761EFD">
      <w:pPr>
        <w:pStyle w:val="NormalWeb"/>
        <w:ind w:left="0"/>
        <w:jc w:val="both"/>
        <w:rPr>
          <w:rFonts w:asciiTheme="minorHAnsi" w:hAnsiTheme="minorHAnsi"/>
        </w:rPr>
      </w:pPr>
      <w:r w:rsidRPr="00761EFD">
        <w:rPr>
          <w:rFonts w:asciiTheme="minorHAnsi" w:hAnsiTheme="minorHAnsi"/>
        </w:rPr>
        <w:t xml:space="preserve">La integración entre SQL Server Reporting Services 2008 (SSR 2008) y SharePoint </w:t>
      </w:r>
      <w:hyperlink r:id="rId893" w:history="1">
        <w:r w:rsidRPr="00761EFD">
          <w:rPr>
            <w:rStyle w:val="Hipervnculo"/>
            <w:rFonts w:asciiTheme="minorHAnsi" w:hAnsiTheme="minorHAnsi"/>
          </w:rPr>
          <w:t>está plenamente soportada</w:t>
        </w:r>
      </w:hyperlink>
      <w:r w:rsidRPr="00761EFD">
        <w:rPr>
          <w:rFonts w:asciiTheme="minorHAnsi" w:hAnsiTheme="minorHAnsi"/>
        </w:rPr>
        <w:t>. Si habéis probado a instalar SQL Server 2008, veréis como a la hora de instalar el componente de SSRS 2008 os pregunta el tipo de instalación de cara a configurarlo o no:</w:t>
      </w:r>
    </w:p>
    <w:p w:rsidR="00761EFD" w:rsidRPr="00761EFD" w:rsidRDefault="00761EFD" w:rsidP="001D0E09">
      <w:pPr>
        <w:numPr>
          <w:ilvl w:val="0"/>
          <w:numId w:val="14"/>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 xml:space="preserve">Nativa. </w:t>
      </w:r>
    </w:p>
    <w:p w:rsidR="00761EFD" w:rsidRPr="00761EFD" w:rsidRDefault="00761EFD" w:rsidP="001D0E09">
      <w:pPr>
        <w:numPr>
          <w:ilvl w:val="0"/>
          <w:numId w:val="14"/>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 xml:space="preserve">Integrada con SharePoint. </w:t>
      </w:r>
    </w:p>
    <w:p w:rsidR="00761EFD" w:rsidRPr="00761EFD" w:rsidRDefault="00761EFD" w:rsidP="001D0E09">
      <w:pPr>
        <w:numPr>
          <w:ilvl w:val="0"/>
          <w:numId w:val="14"/>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O instalar SSRS 2008, pero sin realizar ningún tipo de configuración.</w:t>
      </w:r>
    </w:p>
    <w:p w:rsidR="00761EFD" w:rsidRPr="00761EFD" w:rsidRDefault="00761EFD" w:rsidP="00761EFD">
      <w:pPr>
        <w:pStyle w:val="NormalWeb"/>
        <w:ind w:left="0"/>
        <w:jc w:val="both"/>
        <w:rPr>
          <w:rFonts w:asciiTheme="minorHAnsi" w:hAnsiTheme="minorHAnsi"/>
        </w:rPr>
      </w:pPr>
      <w:r w:rsidRPr="00761EFD">
        <w:rPr>
          <w:rFonts w:asciiTheme="minorHAnsi" w:hAnsiTheme="minorHAnsi"/>
        </w:rPr>
        <w:t xml:space="preserve">En mi caso, opté por la tercera opción y utilizar el Reporting Services Configuration Tool para fijar el tipo de instalación: nativa o integrada con SharePoint. Los pasos para configurar adecuadamente SSRS 2008 son </w:t>
      </w:r>
      <w:hyperlink r:id="rId894" w:history="1">
        <w:r w:rsidRPr="00761EFD">
          <w:rPr>
            <w:rStyle w:val="Hipervnculo"/>
            <w:rFonts w:asciiTheme="minorHAnsi" w:hAnsiTheme="minorHAnsi"/>
          </w:rPr>
          <w:t>muy parecidos (por no decir iguales) a los de la RC0 de SQL Server 2008</w:t>
        </w:r>
      </w:hyperlink>
      <w:r w:rsidRPr="00761EFD">
        <w:rPr>
          <w:rFonts w:asciiTheme="minorHAnsi" w:hAnsiTheme="minorHAnsi"/>
        </w:rPr>
        <w:t>:</w:t>
      </w:r>
    </w:p>
    <w:p w:rsidR="00761EFD" w:rsidRDefault="00761EFD" w:rsidP="001D0E09">
      <w:pPr>
        <w:numPr>
          <w:ilvl w:val="0"/>
          <w:numId w:val="15"/>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 xml:space="preserve">Lo primero que haremos es arrancar el Reporting Services Configuration Manager. </w:t>
      </w:r>
    </w:p>
    <w:p w:rsidR="00761EFD" w:rsidRPr="00761EFD" w:rsidRDefault="00761EFD" w:rsidP="00761EFD">
      <w:pPr>
        <w:spacing w:before="100" w:beforeAutospacing="1" w:after="100" w:afterAutospacing="1"/>
        <w:jc w:val="center"/>
        <w:rPr>
          <w:rFonts w:asciiTheme="minorHAnsi" w:hAnsiTheme="minorHAnsi"/>
        </w:rPr>
      </w:pPr>
      <w:r>
        <w:rPr>
          <w:noProof/>
        </w:rPr>
        <w:drawing>
          <wp:inline distT="0" distB="0" distL="0" distR="0">
            <wp:extent cx="3513773" cy="1980247"/>
            <wp:effectExtent l="19050" t="0" r="0" b="0"/>
            <wp:docPr id="67" name="Imagen 67" descr="http://geeks.ms/blogs/ciin/WindowsLiveWriter/SharePointySSRS2008I_1517A/SSRS_2008_WSS_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geeks.ms/blogs/ciin/WindowsLiveWriter/SharePointySSRS2008I_1517A/SSRS_2008_WSS_9_2.jpg"/>
                    <pic:cNvPicPr>
                      <a:picLocks noChangeAspect="1" noChangeArrowheads="1"/>
                    </pic:cNvPicPr>
                  </pic:nvPicPr>
                  <pic:blipFill>
                    <a:blip r:embed="rId895" cstate="print"/>
                    <a:srcRect/>
                    <a:stretch>
                      <a:fillRect/>
                    </a:stretch>
                  </pic:blipFill>
                  <pic:spPr bwMode="auto">
                    <a:xfrm>
                      <a:off x="0" y="0"/>
                      <a:ext cx="3513773" cy="1980247"/>
                    </a:xfrm>
                    <a:prstGeom prst="rect">
                      <a:avLst/>
                    </a:prstGeom>
                    <a:noFill/>
                    <a:ln w="9525">
                      <a:noFill/>
                      <a:miter lim="800000"/>
                      <a:headEnd/>
                      <a:tailEnd/>
                    </a:ln>
                  </pic:spPr>
                </pic:pic>
              </a:graphicData>
            </a:graphic>
          </wp:inline>
        </w:drawing>
      </w:r>
    </w:p>
    <w:p w:rsidR="00761EFD" w:rsidRDefault="00761EFD" w:rsidP="001D0E09">
      <w:pPr>
        <w:numPr>
          <w:ilvl w:val="0"/>
          <w:numId w:val="15"/>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A continuación, una vez indicado que nos hemos conectado a la instancia del servidor, lo primero que haremos es arrancar el servicio de SSRS</w:t>
      </w:r>
      <w:r>
        <w:rPr>
          <w:rFonts w:asciiTheme="minorHAnsi" w:hAnsiTheme="minorHAnsi"/>
        </w:rPr>
        <w:t>.</w:t>
      </w:r>
    </w:p>
    <w:p w:rsidR="00761EFD" w:rsidRPr="00761EFD" w:rsidRDefault="00761EFD" w:rsidP="00761EFD">
      <w:pPr>
        <w:spacing w:before="100" w:beforeAutospacing="1" w:after="100" w:afterAutospacing="1"/>
        <w:jc w:val="center"/>
        <w:rPr>
          <w:rFonts w:asciiTheme="minorHAnsi" w:hAnsiTheme="minorHAnsi"/>
        </w:rPr>
      </w:pPr>
      <w:r>
        <w:rPr>
          <w:noProof/>
        </w:rPr>
        <w:lastRenderedPageBreak/>
        <w:drawing>
          <wp:inline distT="0" distB="0" distL="0" distR="0">
            <wp:extent cx="4267200" cy="2653665"/>
            <wp:effectExtent l="19050" t="0" r="0" b="0"/>
            <wp:docPr id="70" name="Imagen 70" descr="http://geeks.ms/blogs/ciin/WindowsLiveWriter/SharePointySSRS2008I_1517A/SSRS_2008_WSS_1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geeks.ms/blogs/ciin/WindowsLiveWriter/SharePointySSRS2008I_1517A/SSRS_2008_WSS_10_2.jpg"/>
                    <pic:cNvPicPr>
                      <a:picLocks noChangeAspect="1" noChangeArrowheads="1"/>
                    </pic:cNvPicPr>
                  </pic:nvPicPr>
                  <pic:blipFill>
                    <a:blip r:embed="rId896" cstate="print"/>
                    <a:srcRect/>
                    <a:stretch>
                      <a:fillRect/>
                    </a:stretch>
                  </pic:blipFill>
                  <pic:spPr bwMode="auto">
                    <a:xfrm>
                      <a:off x="0" y="0"/>
                      <a:ext cx="4267200" cy="2653665"/>
                    </a:xfrm>
                    <a:prstGeom prst="rect">
                      <a:avLst/>
                    </a:prstGeom>
                    <a:noFill/>
                    <a:ln w="9525">
                      <a:noFill/>
                      <a:miter lim="800000"/>
                      <a:headEnd/>
                      <a:tailEnd/>
                    </a:ln>
                  </pic:spPr>
                </pic:pic>
              </a:graphicData>
            </a:graphic>
          </wp:inline>
        </w:drawing>
      </w:r>
    </w:p>
    <w:p w:rsidR="00761EFD" w:rsidRDefault="00761EFD" w:rsidP="001D0E09">
      <w:pPr>
        <w:numPr>
          <w:ilvl w:val="0"/>
          <w:numId w:val="15"/>
        </w:numPr>
        <w:tabs>
          <w:tab w:val="clear" w:pos="720"/>
          <w:tab w:val="num" w:pos="426"/>
        </w:tabs>
        <w:spacing w:before="100" w:beforeAutospacing="1" w:after="100" w:afterAutospacing="1"/>
        <w:ind w:left="426" w:hanging="426"/>
        <w:rPr>
          <w:rFonts w:asciiTheme="minorHAnsi" w:hAnsiTheme="minorHAnsi"/>
        </w:rPr>
      </w:pPr>
      <w:r w:rsidRPr="00761EFD">
        <w:rPr>
          <w:rFonts w:asciiTheme="minorHAnsi" w:hAnsiTheme="minorHAnsi"/>
        </w:rPr>
        <w:t xml:space="preserve">Arrancado el servicio, indicamos la cuenta de ejecución de SSRS. </w:t>
      </w:r>
    </w:p>
    <w:p w:rsidR="00986894" w:rsidRPr="00761EFD" w:rsidRDefault="00986894" w:rsidP="00986894">
      <w:pPr>
        <w:spacing w:before="100" w:beforeAutospacing="1" w:after="100" w:afterAutospacing="1"/>
        <w:jc w:val="center"/>
        <w:rPr>
          <w:rFonts w:asciiTheme="minorHAnsi" w:hAnsiTheme="minorHAnsi"/>
        </w:rPr>
      </w:pPr>
      <w:r>
        <w:rPr>
          <w:noProof/>
        </w:rPr>
        <w:drawing>
          <wp:inline distT="0" distB="0" distL="0" distR="0">
            <wp:extent cx="4267200" cy="2653665"/>
            <wp:effectExtent l="19050" t="0" r="0" b="0"/>
            <wp:docPr id="73" name="Imagen 73" descr="http://geeks.ms/blogs/ciin/WindowsLiveWriter/SharePointySSRS2008I_1517A/SSRS_2008_WSS_1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geeks.ms/blogs/ciin/WindowsLiveWriter/SharePointySSRS2008I_1517A/SSRS_2008_WSS_11_2.jpg"/>
                    <pic:cNvPicPr>
                      <a:picLocks noChangeAspect="1" noChangeArrowheads="1"/>
                    </pic:cNvPicPr>
                  </pic:nvPicPr>
                  <pic:blipFill>
                    <a:blip r:embed="rId897" cstate="print"/>
                    <a:srcRect/>
                    <a:stretch>
                      <a:fillRect/>
                    </a:stretch>
                  </pic:blipFill>
                  <pic:spPr bwMode="auto">
                    <a:xfrm>
                      <a:off x="0" y="0"/>
                      <a:ext cx="4267200" cy="2653665"/>
                    </a:xfrm>
                    <a:prstGeom prst="rect">
                      <a:avLst/>
                    </a:prstGeom>
                    <a:noFill/>
                    <a:ln w="9525">
                      <a:noFill/>
                      <a:miter lim="800000"/>
                      <a:headEnd/>
                      <a:tailEnd/>
                    </a:ln>
                  </pic:spPr>
                </pic:pic>
              </a:graphicData>
            </a:graphic>
          </wp:inline>
        </w:drawing>
      </w:r>
    </w:p>
    <w:p w:rsidR="00F502C5" w:rsidRDefault="00F502C5" w:rsidP="001D0E09">
      <w:pPr>
        <w:numPr>
          <w:ilvl w:val="0"/>
          <w:numId w:val="16"/>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A continuación configuramos la url del servicio web de reporting services. Por defecto, la url del servicio web es: </w:t>
      </w:r>
      <w:hyperlink w:history="1">
        <w:r w:rsidRPr="00F502C5">
          <w:rPr>
            <w:rFonts w:asciiTheme="minorHAnsi" w:hAnsiTheme="minorHAnsi"/>
            <w:b/>
            <w:bCs/>
            <w:i/>
            <w:iCs/>
            <w:color w:val="0000FF"/>
            <w:u w:val="single"/>
          </w:rPr>
          <w:t>http://&lt;Nombre_Maquina&gt;:80/ReportServer.</w:t>
        </w:r>
      </w:hyperlink>
      <w:r w:rsidRPr="00F502C5">
        <w:rPr>
          <w:rFonts w:asciiTheme="minorHAnsi" w:hAnsiTheme="minorHAnsi"/>
        </w:rPr>
        <w:t xml:space="preserve"> Además de poder especificar la url del servicio de SSRS (en cuanto a direcorio virtual y puerto), podemos indicar la dirección IP para el mismo, así como si utilizar SSL (indicando el certificado y el puerto). </w:t>
      </w:r>
    </w:p>
    <w:p w:rsidR="00F502C5" w:rsidRPr="00F502C5" w:rsidRDefault="00F502C5" w:rsidP="00F502C5">
      <w:pPr>
        <w:spacing w:before="100" w:beforeAutospacing="1" w:after="100" w:afterAutospacing="1"/>
        <w:jc w:val="center"/>
        <w:rPr>
          <w:rFonts w:asciiTheme="minorHAnsi" w:hAnsiTheme="minorHAnsi"/>
        </w:rPr>
      </w:pPr>
      <w:r>
        <w:rPr>
          <w:noProof/>
        </w:rPr>
        <w:lastRenderedPageBreak/>
        <w:drawing>
          <wp:inline distT="0" distB="0" distL="0" distR="0">
            <wp:extent cx="4267200" cy="2653665"/>
            <wp:effectExtent l="19050" t="0" r="0" b="0"/>
            <wp:docPr id="76" name="Imagen 76" descr="http://geeks.ms/blogs/ciin/WindowsLiveWriter/SharePointySSRS2008I_1517A/SSRS_2008_WSS_1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geeks.ms/blogs/ciin/WindowsLiveWriter/SharePointySSRS2008I_1517A/SSRS_2008_WSS_12_2.jpg"/>
                    <pic:cNvPicPr>
                      <a:picLocks noChangeAspect="1" noChangeArrowheads="1"/>
                    </pic:cNvPicPr>
                  </pic:nvPicPr>
                  <pic:blipFill>
                    <a:blip r:embed="rId898" cstate="print"/>
                    <a:srcRect/>
                    <a:stretch>
                      <a:fillRect/>
                    </a:stretch>
                  </pic:blipFill>
                  <pic:spPr bwMode="auto">
                    <a:xfrm>
                      <a:off x="0" y="0"/>
                      <a:ext cx="4267200" cy="2653665"/>
                    </a:xfrm>
                    <a:prstGeom prst="rect">
                      <a:avLst/>
                    </a:prstGeom>
                    <a:noFill/>
                    <a:ln w="9525">
                      <a:noFill/>
                      <a:miter lim="800000"/>
                      <a:headEnd/>
                      <a:tailEnd/>
                    </a:ln>
                  </pic:spPr>
                </pic:pic>
              </a:graphicData>
            </a:graphic>
          </wp:inline>
        </w:drawing>
      </w:r>
    </w:p>
    <w:p w:rsidR="00F502C5" w:rsidRDefault="00F502C5" w:rsidP="001D0E09">
      <w:pPr>
        <w:numPr>
          <w:ilvl w:val="0"/>
          <w:numId w:val="16"/>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Dejamos los datos por defecto, y pulsamos Apply para que se cree la infraestructura del servicio web de SSRS. </w:t>
      </w:r>
    </w:p>
    <w:p w:rsidR="00F502C5" w:rsidRPr="00F502C5" w:rsidRDefault="00F502C5" w:rsidP="00F502C5">
      <w:pPr>
        <w:spacing w:before="100" w:beforeAutospacing="1" w:after="100" w:afterAutospacing="1"/>
        <w:jc w:val="center"/>
        <w:rPr>
          <w:rFonts w:asciiTheme="minorHAnsi" w:hAnsiTheme="minorHAnsi"/>
        </w:rPr>
      </w:pPr>
      <w:r>
        <w:rPr>
          <w:noProof/>
        </w:rPr>
        <w:drawing>
          <wp:inline distT="0" distB="0" distL="0" distR="0">
            <wp:extent cx="4267200" cy="2653665"/>
            <wp:effectExtent l="19050" t="0" r="0" b="0"/>
            <wp:docPr id="79" name="Imagen 79" descr="http://geeks.ms/blogs/ciin/WindowsLiveWriter/SharePointySSRS2008I_1517A/SSRS_2008_WSS_1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geeks.ms/blogs/ciin/WindowsLiveWriter/SharePointySSRS2008I_1517A/SSRS_2008_WSS_13_2.jpg"/>
                    <pic:cNvPicPr>
                      <a:picLocks noChangeAspect="1" noChangeArrowheads="1"/>
                    </pic:cNvPicPr>
                  </pic:nvPicPr>
                  <pic:blipFill>
                    <a:blip r:embed="rId899" cstate="print"/>
                    <a:srcRect/>
                    <a:stretch>
                      <a:fillRect/>
                    </a:stretch>
                  </pic:blipFill>
                  <pic:spPr bwMode="auto">
                    <a:xfrm>
                      <a:off x="0" y="0"/>
                      <a:ext cx="4267200" cy="2653665"/>
                    </a:xfrm>
                    <a:prstGeom prst="rect">
                      <a:avLst/>
                    </a:prstGeom>
                    <a:noFill/>
                    <a:ln w="9525">
                      <a:noFill/>
                      <a:miter lim="800000"/>
                      <a:headEnd/>
                      <a:tailEnd/>
                    </a:ln>
                  </pic:spPr>
                </pic:pic>
              </a:graphicData>
            </a:graphic>
          </wp:inline>
        </w:drawing>
      </w:r>
    </w:p>
    <w:p w:rsidR="00F502C5" w:rsidRPr="00F502C5" w:rsidRDefault="00F502C5" w:rsidP="001D0E09">
      <w:pPr>
        <w:numPr>
          <w:ilvl w:val="0"/>
          <w:numId w:val="16"/>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Una vez configurado el servicio web de SSRS 2008, necesitamos crear la base de datos (BD) de SSRS. Para ello, crearemos una nueva BD para SSRS. </w:t>
      </w:r>
    </w:p>
    <w:p w:rsidR="00016FA8" w:rsidRPr="00761EFD" w:rsidRDefault="00F502C5" w:rsidP="00F502C5">
      <w:pPr>
        <w:jc w:val="center"/>
        <w:rPr>
          <w:lang w:eastAsia="en-US" w:bidi="en-US"/>
        </w:rPr>
      </w:pPr>
      <w:r>
        <w:rPr>
          <w:noProof/>
        </w:rPr>
        <w:lastRenderedPageBreak/>
        <w:drawing>
          <wp:inline distT="0" distB="0" distL="0" distR="0">
            <wp:extent cx="4267200" cy="3067050"/>
            <wp:effectExtent l="19050" t="0" r="0" b="0"/>
            <wp:docPr id="82" name="Imagen 82" descr="http://geeks.ms/blogs/ciin/WindowsLiveWriter/SharePointySSRS2008I_1517A/SSRS_2008_WSS_1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geeks.ms/blogs/ciin/WindowsLiveWriter/SharePointySSRS2008I_1517A/SSRS_2008_WSS_14_2.jpg"/>
                    <pic:cNvPicPr>
                      <a:picLocks noChangeAspect="1" noChangeArrowheads="1"/>
                    </pic:cNvPicPr>
                  </pic:nvPicPr>
                  <pic:blipFill>
                    <a:blip r:embed="rId900"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F502C5" w:rsidRDefault="00F502C5" w:rsidP="001D0E09">
      <w:pPr>
        <w:numPr>
          <w:ilvl w:val="0"/>
          <w:numId w:val="17"/>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Especificamos el nombre del servidor de BD y el tipo de autenticación. </w:t>
      </w:r>
    </w:p>
    <w:p w:rsidR="00034D01" w:rsidRPr="00F502C5" w:rsidRDefault="00034D01" w:rsidP="00034D01">
      <w:pPr>
        <w:spacing w:before="100" w:beforeAutospacing="1" w:after="100" w:afterAutospacing="1"/>
        <w:jc w:val="center"/>
        <w:rPr>
          <w:rFonts w:asciiTheme="minorHAnsi" w:hAnsiTheme="minorHAnsi"/>
        </w:rPr>
      </w:pPr>
      <w:r>
        <w:rPr>
          <w:noProof/>
        </w:rPr>
        <w:drawing>
          <wp:inline distT="0" distB="0" distL="0" distR="0">
            <wp:extent cx="4267200" cy="3067050"/>
            <wp:effectExtent l="19050" t="0" r="0" b="0"/>
            <wp:docPr id="85" name="Imagen 85" descr="http://geeks.ms/blogs/ciin/WindowsLiveWriter/SharePointySSRS2008I_1517A/SSRS_2008_WSS_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geeks.ms/blogs/ciin/WindowsLiveWriter/SharePointySSRS2008I_1517A/SSRS_2008_WSS_15_2.jpg"/>
                    <pic:cNvPicPr>
                      <a:picLocks noChangeAspect="1" noChangeArrowheads="1"/>
                    </pic:cNvPicPr>
                  </pic:nvPicPr>
                  <pic:blipFill>
                    <a:blip r:embed="rId901"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F502C5" w:rsidRDefault="00F502C5" w:rsidP="001D0E09">
      <w:pPr>
        <w:numPr>
          <w:ilvl w:val="0"/>
          <w:numId w:val="17"/>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Especificamos el  nombre de la BD, el idioma y el tipo de instalación: nativa o integrada con SharePoint Elegimos la integración con SharePoint. </w:t>
      </w:r>
    </w:p>
    <w:p w:rsidR="00034D01" w:rsidRPr="00F502C5" w:rsidRDefault="00034D01" w:rsidP="00034D01">
      <w:pPr>
        <w:spacing w:before="100" w:beforeAutospacing="1" w:after="100" w:afterAutospacing="1"/>
        <w:jc w:val="center"/>
        <w:rPr>
          <w:rFonts w:asciiTheme="minorHAnsi" w:hAnsiTheme="minorHAnsi"/>
        </w:rPr>
      </w:pPr>
      <w:r>
        <w:rPr>
          <w:noProof/>
        </w:rPr>
        <w:lastRenderedPageBreak/>
        <w:drawing>
          <wp:inline distT="0" distB="0" distL="0" distR="0">
            <wp:extent cx="4267200" cy="3067050"/>
            <wp:effectExtent l="19050" t="0" r="0" b="0"/>
            <wp:docPr id="88" name="Imagen 88" descr="http://geeks.ms/blogs/ciin/WindowsLiveWriter/SharePointySSRS2008I_1517A/SSRS_2008_WSS_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geeks.ms/blogs/ciin/WindowsLiveWriter/SharePointySSRS2008I_1517A/SSRS_2008_WSS_16_2.jpg"/>
                    <pic:cNvPicPr>
                      <a:picLocks noChangeAspect="1" noChangeArrowheads="1"/>
                    </pic:cNvPicPr>
                  </pic:nvPicPr>
                  <pic:blipFill>
                    <a:blip r:embed="rId902"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F502C5" w:rsidRDefault="00F502C5" w:rsidP="001D0E09">
      <w:pPr>
        <w:numPr>
          <w:ilvl w:val="0"/>
          <w:numId w:val="17"/>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 xml:space="preserve">Especificamos las credenciales de acceso a la BD de SSRS. </w:t>
      </w:r>
    </w:p>
    <w:p w:rsidR="00034D01" w:rsidRPr="00F502C5" w:rsidRDefault="00034D01" w:rsidP="00034D01">
      <w:pPr>
        <w:spacing w:before="100" w:beforeAutospacing="1" w:after="100" w:afterAutospacing="1"/>
        <w:jc w:val="center"/>
        <w:rPr>
          <w:rFonts w:asciiTheme="minorHAnsi" w:hAnsiTheme="minorHAnsi"/>
        </w:rPr>
      </w:pPr>
      <w:r>
        <w:rPr>
          <w:noProof/>
        </w:rPr>
        <w:drawing>
          <wp:inline distT="0" distB="0" distL="0" distR="0">
            <wp:extent cx="4267200" cy="3067050"/>
            <wp:effectExtent l="19050" t="0" r="0" b="0"/>
            <wp:docPr id="91" name="Imagen 91" descr="http://geeks.ms/blogs/ciin/WindowsLiveWriter/SharePointySSRS2008I_1517A/SSRS_2008_WSS_1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geeks.ms/blogs/ciin/WindowsLiveWriter/SharePointySSRS2008I_1517A/SSRS_2008_WSS_17_2.jpg"/>
                    <pic:cNvPicPr>
                      <a:picLocks noChangeAspect="1" noChangeArrowheads="1"/>
                    </pic:cNvPicPr>
                  </pic:nvPicPr>
                  <pic:blipFill>
                    <a:blip r:embed="rId903"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F502C5" w:rsidRPr="00F502C5" w:rsidRDefault="00F502C5" w:rsidP="001D0E09">
      <w:pPr>
        <w:numPr>
          <w:ilvl w:val="0"/>
          <w:numId w:val="17"/>
        </w:numPr>
        <w:tabs>
          <w:tab w:val="clear" w:pos="720"/>
          <w:tab w:val="num" w:pos="426"/>
        </w:tabs>
        <w:spacing w:before="100" w:beforeAutospacing="1" w:after="100" w:afterAutospacing="1"/>
        <w:ind w:left="426" w:hanging="426"/>
        <w:rPr>
          <w:rFonts w:asciiTheme="minorHAnsi" w:hAnsiTheme="minorHAnsi"/>
        </w:rPr>
      </w:pPr>
      <w:r w:rsidRPr="00F502C5">
        <w:rPr>
          <w:rFonts w:asciiTheme="minorHAnsi" w:hAnsiTheme="minorHAnsi"/>
        </w:rPr>
        <w:t>La siguiente pantalla que aparece simplemente nos muestra un resumen de las configuraciones que acabamos de fijar para la BD de SSRS.</w:t>
      </w:r>
    </w:p>
    <w:p w:rsidR="00DF6716" w:rsidRDefault="00034D01" w:rsidP="00034D01">
      <w:pPr>
        <w:jc w:val="center"/>
        <w:rPr>
          <w:lang w:eastAsia="en-US" w:bidi="en-US"/>
        </w:rPr>
      </w:pPr>
      <w:r>
        <w:rPr>
          <w:noProof/>
        </w:rPr>
        <w:lastRenderedPageBreak/>
        <w:drawing>
          <wp:inline distT="0" distB="0" distL="0" distR="0">
            <wp:extent cx="4267200" cy="3067050"/>
            <wp:effectExtent l="19050" t="0" r="0" b="0"/>
            <wp:docPr id="94" name="Imagen 94" descr="http://geeks.ms/blogs/ciin/WindowsLiveWriter/SharePointySSRS2008I_1517A/SSRS_2008_WSS_1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geeks.ms/blogs/ciin/WindowsLiveWriter/SharePointySSRS2008I_1517A/SSRS_2008_WSS_18_2.jpg"/>
                    <pic:cNvPicPr>
                      <a:picLocks noChangeAspect="1" noChangeArrowheads="1"/>
                    </pic:cNvPicPr>
                  </pic:nvPicPr>
                  <pic:blipFill>
                    <a:blip r:embed="rId904"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4F67CD" w:rsidRDefault="00034D01" w:rsidP="001D0E09">
      <w:pPr>
        <w:numPr>
          <w:ilvl w:val="0"/>
          <w:numId w:val="18"/>
        </w:numPr>
        <w:tabs>
          <w:tab w:val="clear" w:pos="720"/>
          <w:tab w:val="num" w:pos="426"/>
        </w:tabs>
        <w:spacing w:before="100" w:beforeAutospacing="1" w:after="100" w:afterAutospacing="1"/>
        <w:ind w:left="426" w:hanging="426"/>
        <w:rPr>
          <w:rFonts w:asciiTheme="minorHAnsi" w:hAnsiTheme="minorHAnsi"/>
        </w:rPr>
      </w:pPr>
      <w:r w:rsidRPr="00034D01">
        <w:rPr>
          <w:rFonts w:asciiTheme="minorHAnsi" w:hAnsiTheme="minorHAnsi"/>
        </w:rPr>
        <w:t xml:space="preserve">Revisamos los parámetros que acabamos de especificar para crear las BD's de SSRS. </w:t>
      </w:r>
    </w:p>
    <w:p w:rsidR="004F67CD" w:rsidRDefault="004F67CD" w:rsidP="004F67CD">
      <w:pPr>
        <w:spacing w:before="100" w:beforeAutospacing="1" w:after="100" w:afterAutospacing="1"/>
        <w:jc w:val="center"/>
        <w:rPr>
          <w:rFonts w:asciiTheme="minorHAnsi" w:hAnsiTheme="minorHAnsi"/>
        </w:rPr>
      </w:pPr>
      <w:r w:rsidRPr="004F67CD">
        <w:rPr>
          <w:rFonts w:asciiTheme="minorHAnsi" w:hAnsiTheme="minorHAnsi"/>
          <w:noProof/>
        </w:rPr>
        <w:drawing>
          <wp:inline distT="0" distB="0" distL="0" distR="0">
            <wp:extent cx="4267200" cy="3067050"/>
            <wp:effectExtent l="19050" t="0" r="0" b="0"/>
            <wp:docPr id="3" name="Imagen 97" descr="http://geeks.ms/blogs/ciin/WindowsLiveWriter/SharePointySSRS2008I_1517A/SSRS_2008_WSS_1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geeks.ms/blogs/ciin/WindowsLiveWriter/SharePointySSRS2008I_1517A/SSRS_2008_WSS_19_2.jpg"/>
                    <pic:cNvPicPr>
                      <a:picLocks noChangeAspect="1" noChangeArrowheads="1"/>
                    </pic:cNvPicPr>
                  </pic:nvPicPr>
                  <pic:blipFill>
                    <a:blip r:embed="rId905"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034D01" w:rsidRDefault="00034D01" w:rsidP="001D0E09">
      <w:pPr>
        <w:numPr>
          <w:ilvl w:val="0"/>
          <w:numId w:val="18"/>
        </w:numPr>
        <w:tabs>
          <w:tab w:val="clear" w:pos="720"/>
          <w:tab w:val="num" w:pos="426"/>
        </w:tabs>
        <w:spacing w:before="100" w:beforeAutospacing="1" w:after="100" w:afterAutospacing="1"/>
        <w:ind w:left="426" w:hanging="426"/>
        <w:rPr>
          <w:rFonts w:asciiTheme="minorHAnsi" w:hAnsiTheme="minorHAnsi"/>
        </w:rPr>
      </w:pPr>
      <w:r w:rsidRPr="00034D01">
        <w:rPr>
          <w:rFonts w:asciiTheme="minorHAnsi" w:hAnsiTheme="minorHAnsi"/>
        </w:rPr>
        <w:t xml:space="preserve">Una vez que todas las configuraciones se han establecido con éxito, pulsamos </w:t>
      </w:r>
      <w:r w:rsidRPr="004F67CD">
        <w:rPr>
          <w:rFonts w:asciiTheme="minorHAnsi" w:hAnsiTheme="minorHAnsi"/>
          <w:b/>
          <w:bCs/>
          <w:i/>
          <w:iCs/>
        </w:rPr>
        <w:t xml:space="preserve">Finish </w:t>
      </w:r>
      <w:r w:rsidRPr="00034D01">
        <w:rPr>
          <w:rFonts w:asciiTheme="minorHAnsi" w:hAnsiTheme="minorHAnsi"/>
        </w:rPr>
        <w:t xml:space="preserve">de manera que ya tendremos perfectamente creada y lista las BD's de SSRS. </w:t>
      </w:r>
    </w:p>
    <w:p w:rsidR="004F67CD" w:rsidRDefault="004F67CD" w:rsidP="004F67CD">
      <w:pPr>
        <w:spacing w:before="100" w:beforeAutospacing="1" w:after="100" w:afterAutospacing="1"/>
        <w:jc w:val="center"/>
        <w:rPr>
          <w:rFonts w:asciiTheme="minorHAnsi" w:hAnsiTheme="minorHAnsi"/>
        </w:rPr>
      </w:pPr>
      <w:r>
        <w:rPr>
          <w:noProof/>
        </w:rPr>
        <w:lastRenderedPageBreak/>
        <w:drawing>
          <wp:inline distT="0" distB="0" distL="0" distR="0">
            <wp:extent cx="4267200" cy="3067050"/>
            <wp:effectExtent l="19050" t="0" r="0" b="0"/>
            <wp:docPr id="100" name="Imagen 100" descr="http://geeks.ms/blogs/ciin/WindowsLiveWriter/SharePointySSRS2008I_1517A/SSRS_2008_WSS_2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geeks.ms/blogs/ciin/WindowsLiveWriter/SharePointySSRS2008I_1517A/SSRS_2008_WSS_20_2.jpg"/>
                    <pic:cNvPicPr>
                      <a:picLocks noChangeAspect="1" noChangeArrowheads="1"/>
                    </pic:cNvPicPr>
                  </pic:nvPicPr>
                  <pic:blipFill>
                    <a:blip r:embed="rId906" cstate="print"/>
                    <a:srcRect/>
                    <a:stretch>
                      <a:fillRect/>
                    </a:stretch>
                  </pic:blipFill>
                  <pic:spPr bwMode="auto">
                    <a:xfrm>
                      <a:off x="0" y="0"/>
                      <a:ext cx="4267200" cy="3067050"/>
                    </a:xfrm>
                    <a:prstGeom prst="rect">
                      <a:avLst/>
                    </a:prstGeom>
                    <a:noFill/>
                    <a:ln w="9525">
                      <a:noFill/>
                      <a:miter lim="800000"/>
                      <a:headEnd/>
                      <a:tailEnd/>
                    </a:ln>
                  </pic:spPr>
                </pic:pic>
              </a:graphicData>
            </a:graphic>
          </wp:inline>
        </w:drawing>
      </w:r>
    </w:p>
    <w:p w:rsidR="004F67CD" w:rsidRDefault="004F67CD" w:rsidP="001D0E09">
      <w:pPr>
        <w:numPr>
          <w:ilvl w:val="0"/>
          <w:numId w:val="19"/>
        </w:numPr>
        <w:tabs>
          <w:tab w:val="clear" w:pos="720"/>
          <w:tab w:val="num" w:pos="426"/>
        </w:tabs>
        <w:spacing w:before="100" w:beforeAutospacing="1" w:after="100" w:afterAutospacing="1"/>
        <w:ind w:left="426" w:hanging="426"/>
        <w:rPr>
          <w:rFonts w:asciiTheme="minorHAnsi" w:hAnsiTheme="minorHAnsi"/>
        </w:rPr>
      </w:pPr>
      <w:r w:rsidRPr="004F67CD">
        <w:rPr>
          <w:rFonts w:asciiTheme="minorHAnsi" w:hAnsiTheme="minorHAnsi"/>
        </w:rPr>
        <w:t xml:space="preserve">A continuación, vamos a configurar la url del Report Manager. El proceso de configuración de la misma va a ser más sencillo al que hemos seguido para la url del servicio web de SSRS, puesto que sólo tenemos la opción de especificar el nombre del directorio virtual para el Report Manager. </w:t>
      </w:r>
    </w:p>
    <w:p w:rsidR="004F67CD" w:rsidRDefault="004F67CD" w:rsidP="004F67CD">
      <w:pPr>
        <w:spacing w:before="100" w:beforeAutospacing="1" w:after="100" w:afterAutospacing="1"/>
        <w:jc w:val="center"/>
        <w:rPr>
          <w:rFonts w:asciiTheme="minorHAnsi" w:hAnsiTheme="minorHAnsi"/>
        </w:rPr>
      </w:pPr>
      <w:r>
        <w:rPr>
          <w:noProof/>
        </w:rPr>
        <w:drawing>
          <wp:inline distT="0" distB="0" distL="0" distR="0">
            <wp:extent cx="4267200" cy="2653665"/>
            <wp:effectExtent l="19050" t="0" r="0" b="0"/>
            <wp:docPr id="103" name="Imagen 103" descr="http://geeks.ms/blogs/ciin/WindowsLiveWriter/SharePointySSRS2008I_1517A/SSRS_2008_WSS_2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geeks.ms/blogs/ciin/WindowsLiveWriter/SharePointySSRS2008I_1517A/SSRS_2008_WSS_21_2.jpg"/>
                    <pic:cNvPicPr>
                      <a:picLocks noChangeAspect="1" noChangeArrowheads="1"/>
                    </pic:cNvPicPr>
                  </pic:nvPicPr>
                  <pic:blipFill>
                    <a:blip r:embed="rId907" cstate="print"/>
                    <a:srcRect/>
                    <a:stretch>
                      <a:fillRect/>
                    </a:stretch>
                  </pic:blipFill>
                  <pic:spPr bwMode="auto">
                    <a:xfrm>
                      <a:off x="0" y="0"/>
                      <a:ext cx="4267200" cy="2653665"/>
                    </a:xfrm>
                    <a:prstGeom prst="rect">
                      <a:avLst/>
                    </a:prstGeom>
                    <a:noFill/>
                    <a:ln w="9525">
                      <a:noFill/>
                      <a:miter lim="800000"/>
                      <a:headEnd/>
                      <a:tailEnd/>
                    </a:ln>
                  </pic:spPr>
                </pic:pic>
              </a:graphicData>
            </a:graphic>
          </wp:inline>
        </w:drawing>
      </w:r>
    </w:p>
    <w:p w:rsidR="004F67CD" w:rsidRDefault="004F67CD" w:rsidP="001D0E09">
      <w:pPr>
        <w:numPr>
          <w:ilvl w:val="0"/>
          <w:numId w:val="19"/>
        </w:numPr>
        <w:tabs>
          <w:tab w:val="clear" w:pos="720"/>
          <w:tab w:val="num" w:pos="426"/>
        </w:tabs>
        <w:spacing w:before="100" w:beforeAutospacing="1" w:after="100" w:afterAutospacing="1"/>
        <w:ind w:left="426" w:hanging="426"/>
        <w:rPr>
          <w:rFonts w:asciiTheme="minorHAnsi" w:hAnsiTheme="minorHAnsi"/>
        </w:rPr>
      </w:pPr>
      <w:r w:rsidRPr="004F67CD">
        <w:rPr>
          <w:rFonts w:asciiTheme="minorHAnsi" w:hAnsiTheme="minorHAnsi"/>
        </w:rPr>
        <w:t xml:space="preserve">Los siguientes puntos de configuración (que no he realizado) serían: </w:t>
      </w:r>
    </w:p>
    <w:p w:rsidR="004F67CD" w:rsidRDefault="004F67CD" w:rsidP="001D0E09">
      <w:pPr>
        <w:numPr>
          <w:ilvl w:val="1"/>
          <w:numId w:val="19"/>
        </w:numPr>
        <w:tabs>
          <w:tab w:val="clear" w:pos="1440"/>
          <w:tab w:val="num" w:pos="1134"/>
        </w:tabs>
        <w:spacing w:before="100" w:beforeAutospacing="1" w:after="100" w:afterAutospacing="1"/>
        <w:ind w:left="1134" w:hanging="425"/>
        <w:rPr>
          <w:rFonts w:asciiTheme="minorHAnsi" w:hAnsiTheme="minorHAnsi"/>
        </w:rPr>
      </w:pPr>
      <w:r w:rsidRPr="004F67CD">
        <w:rPr>
          <w:rFonts w:asciiTheme="minorHAnsi" w:hAnsiTheme="minorHAnsi"/>
        </w:rPr>
        <w:t xml:space="preserve">Configurar los parámetros de envío de informes por e-mails (para informes que se tienen que entregar en una cuenta de correo). </w:t>
      </w:r>
    </w:p>
    <w:p w:rsidR="004F67CD" w:rsidRDefault="004F67CD" w:rsidP="004F67CD">
      <w:pPr>
        <w:spacing w:before="100" w:beforeAutospacing="1" w:after="100" w:afterAutospacing="1"/>
        <w:jc w:val="center"/>
        <w:rPr>
          <w:rFonts w:asciiTheme="minorHAnsi" w:hAnsiTheme="minorHAnsi"/>
        </w:rPr>
      </w:pPr>
      <w:r>
        <w:rPr>
          <w:noProof/>
        </w:rPr>
        <w:lastRenderedPageBreak/>
        <w:drawing>
          <wp:inline distT="0" distB="0" distL="0" distR="0">
            <wp:extent cx="4264192" cy="2502568"/>
            <wp:effectExtent l="19050" t="0" r="3008" b="0"/>
            <wp:docPr id="106" name="Imagen 106" descr="http://geeks.ms/blogs/ciin/WindowsLiveWriter/SharePointySSRS2008I_1517A/SSRS_2008_WSS_2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geeks.ms/blogs/ciin/WindowsLiveWriter/SharePointySSRS2008I_1517A/SSRS_2008_WSS_23_2.jpg"/>
                    <pic:cNvPicPr>
                      <a:picLocks noChangeAspect="1" noChangeArrowheads="1"/>
                    </pic:cNvPicPr>
                  </pic:nvPicPr>
                  <pic:blipFill>
                    <a:blip r:embed="rId908" cstate="print"/>
                    <a:srcRect t="5797"/>
                    <a:stretch>
                      <a:fillRect/>
                    </a:stretch>
                  </pic:blipFill>
                  <pic:spPr bwMode="auto">
                    <a:xfrm>
                      <a:off x="0" y="0"/>
                      <a:ext cx="4264192" cy="2502568"/>
                    </a:xfrm>
                    <a:prstGeom prst="rect">
                      <a:avLst/>
                    </a:prstGeom>
                    <a:noFill/>
                    <a:ln w="9525">
                      <a:noFill/>
                      <a:miter lim="800000"/>
                      <a:headEnd/>
                      <a:tailEnd/>
                    </a:ln>
                  </pic:spPr>
                </pic:pic>
              </a:graphicData>
            </a:graphic>
          </wp:inline>
        </w:drawing>
      </w:r>
    </w:p>
    <w:p w:rsidR="004F67CD" w:rsidRDefault="004F67CD" w:rsidP="001D0E09">
      <w:pPr>
        <w:numPr>
          <w:ilvl w:val="1"/>
          <w:numId w:val="19"/>
        </w:numPr>
        <w:tabs>
          <w:tab w:val="clear" w:pos="1440"/>
          <w:tab w:val="num" w:pos="1134"/>
        </w:tabs>
        <w:spacing w:before="100" w:beforeAutospacing="1" w:after="100" w:afterAutospacing="1"/>
        <w:ind w:left="1134" w:hanging="425"/>
        <w:rPr>
          <w:rFonts w:asciiTheme="minorHAnsi" w:hAnsiTheme="minorHAnsi"/>
        </w:rPr>
      </w:pPr>
      <w:r w:rsidRPr="004F67CD">
        <w:rPr>
          <w:rFonts w:asciiTheme="minorHAnsi" w:hAnsiTheme="minorHAnsi"/>
        </w:rPr>
        <w:t>La cuenta de ejecución para informes basados en fuentes no relacionales (como XML).</w:t>
      </w:r>
    </w:p>
    <w:p w:rsidR="004F67CD" w:rsidRPr="004F67CD" w:rsidRDefault="004F67CD" w:rsidP="004F67CD">
      <w:pPr>
        <w:spacing w:before="100" w:beforeAutospacing="1" w:after="100" w:afterAutospacing="1"/>
        <w:jc w:val="center"/>
        <w:rPr>
          <w:rFonts w:asciiTheme="minorHAnsi" w:hAnsiTheme="minorHAnsi"/>
        </w:rPr>
      </w:pPr>
      <w:r>
        <w:rPr>
          <w:noProof/>
        </w:rPr>
        <w:drawing>
          <wp:inline distT="0" distB="0" distL="0" distR="0">
            <wp:extent cx="4264192" cy="2502569"/>
            <wp:effectExtent l="19050" t="0" r="3008" b="0"/>
            <wp:docPr id="109" name="Imagen 109" descr="http://geeks.ms/blogs/ciin/WindowsLiveWriter/SharePointySSRS2008I_1517A/SSRS_2008_WSS_2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geeks.ms/blogs/ciin/WindowsLiveWriter/SharePointySSRS2008I_1517A/SSRS_2008_WSS_24_2.jpg"/>
                    <pic:cNvPicPr>
                      <a:picLocks noChangeAspect="1" noChangeArrowheads="1"/>
                    </pic:cNvPicPr>
                  </pic:nvPicPr>
                  <pic:blipFill>
                    <a:blip r:embed="rId909" cstate="print"/>
                    <a:srcRect t="5797"/>
                    <a:stretch>
                      <a:fillRect/>
                    </a:stretch>
                  </pic:blipFill>
                  <pic:spPr bwMode="auto">
                    <a:xfrm>
                      <a:off x="0" y="0"/>
                      <a:ext cx="4264192" cy="2502569"/>
                    </a:xfrm>
                    <a:prstGeom prst="rect">
                      <a:avLst/>
                    </a:prstGeom>
                    <a:noFill/>
                    <a:ln w="9525">
                      <a:noFill/>
                      <a:miter lim="800000"/>
                      <a:headEnd/>
                      <a:tailEnd/>
                    </a:ln>
                  </pic:spPr>
                </pic:pic>
              </a:graphicData>
            </a:graphic>
          </wp:inline>
        </w:drawing>
      </w:r>
    </w:p>
    <w:p w:rsidR="004F67CD" w:rsidRDefault="004F67CD" w:rsidP="001D0E09">
      <w:pPr>
        <w:numPr>
          <w:ilvl w:val="1"/>
          <w:numId w:val="20"/>
        </w:numPr>
        <w:tabs>
          <w:tab w:val="clear" w:pos="1440"/>
          <w:tab w:val="num" w:pos="1134"/>
        </w:tabs>
        <w:spacing w:before="100" w:beforeAutospacing="1" w:after="100" w:afterAutospacing="1"/>
        <w:ind w:left="1134" w:hanging="425"/>
        <w:jc w:val="left"/>
        <w:rPr>
          <w:rFonts w:asciiTheme="minorHAnsi" w:hAnsiTheme="minorHAnsi"/>
        </w:rPr>
      </w:pPr>
      <w:r w:rsidRPr="004F67CD">
        <w:rPr>
          <w:rFonts w:asciiTheme="minorHAnsi" w:hAnsiTheme="minorHAnsi"/>
        </w:rPr>
        <w:t xml:space="preserve">Las claves de encriptado para SSRS 2008. </w:t>
      </w:r>
    </w:p>
    <w:p w:rsidR="004F67CD" w:rsidRPr="004F67CD" w:rsidRDefault="004F67CD" w:rsidP="004F67CD">
      <w:pPr>
        <w:tabs>
          <w:tab w:val="left" w:pos="2977"/>
        </w:tabs>
        <w:spacing w:before="100" w:beforeAutospacing="1" w:after="100" w:afterAutospacing="1"/>
        <w:jc w:val="center"/>
        <w:rPr>
          <w:rFonts w:asciiTheme="minorHAnsi" w:hAnsiTheme="minorHAnsi"/>
        </w:rPr>
      </w:pPr>
      <w:r>
        <w:rPr>
          <w:noProof/>
        </w:rPr>
        <w:drawing>
          <wp:inline distT="0" distB="0" distL="0" distR="0">
            <wp:extent cx="4264192" cy="2492943"/>
            <wp:effectExtent l="19050" t="0" r="3008" b="0"/>
            <wp:docPr id="112" name="Imagen 112" descr="http://geeks.ms/blogs/ciin/WindowsLiveWriter/SharePointySSRS2008I_1517A/SSRS_2008_WSS_2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geeks.ms/blogs/ciin/WindowsLiveWriter/SharePointySSRS2008I_1517A/SSRS_2008_WSS_25_2.jpg"/>
                    <pic:cNvPicPr>
                      <a:picLocks noChangeAspect="1" noChangeArrowheads="1"/>
                    </pic:cNvPicPr>
                  </pic:nvPicPr>
                  <pic:blipFill>
                    <a:blip r:embed="rId910" cstate="print"/>
                    <a:srcRect t="6159"/>
                    <a:stretch>
                      <a:fillRect/>
                    </a:stretch>
                  </pic:blipFill>
                  <pic:spPr bwMode="auto">
                    <a:xfrm>
                      <a:off x="0" y="0"/>
                      <a:ext cx="4264192" cy="2492943"/>
                    </a:xfrm>
                    <a:prstGeom prst="rect">
                      <a:avLst/>
                    </a:prstGeom>
                    <a:noFill/>
                    <a:ln w="9525">
                      <a:noFill/>
                      <a:miter lim="800000"/>
                      <a:headEnd/>
                      <a:tailEnd/>
                    </a:ln>
                  </pic:spPr>
                </pic:pic>
              </a:graphicData>
            </a:graphic>
          </wp:inline>
        </w:drawing>
      </w:r>
    </w:p>
    <w:p w:rsidR="004F67CD" w:rsidRDefault="004F67CD" w:rsidP="001D0E09">
      <w:pPr>
        <w:numPr>
          <w:ilvl w:val="1"/>
          <w:numId w:val="20"/>
        </w:numPr>
        <w:tabs>
          <w:tab w:val="clear" w:pos="1440"/>
          <w:tab w:val="num" w:pos="1134"/>
        </w:tabs>
        <w:spacing w:before="100" w:beforeAutospacing="1" w:after="100" w:afterAutospacing="1"/>
        <w:ind w:left="1134" w:hanging="425"/>
        <w:jc w:val="left"/>
        <w:rPr>
          <w:rFonts w:asciiTheme="minorHAnsi" w:hAnsiTheme="minorHAnsi"/>
        </w:rPr>
      </w:pPr>
      <w:r w:rsidRPr="004F67CD">
        <w:rPr>
          <w:rFonts w:asciiTheme="minorHAnsi" w:hAnsiTheme="minorHAnsi"/>
        </w:rPr>
        <w:t>Y la configuración del scaled out deployement.</w:t>
      </w:r>
    </w:p>
    <w:p w:rsidR="004F67CD" w:rsidRDefault="004F67CD" w:rsidP="004F67CD">
      <w:pPr>
        <w:spacing w:before="100" w:beforeAutospacing="1" w:after="100" w:afterAutospacing="1"/>
        <w:jc w:val="center"/>
        <w:rPr>
          <w:rFonts w:asciiTheme="minorHAnsi" w:hAnsiTheme="minorHAnsi"/>
        </w:rPr>
      </w:pPr>
      <w:r>
        <w:rPr>
          <w:noProof/>
        </w:rPr>
        <w:lastRenderedPageBreak/>
        <w:drawing>
          <wp:inline distT="0" distB="0" distL="0" distR="0">
            <wp:extent cx="4264192" cy="2502568"/>
            <wp:effectExtent l="19050" t="0" r="3008" b="0"/>
            <wp:docPr id="115" name="Imagen 115" descr="http://geeks.ms/blogs/ciin/WindowsLiveWriter/SharePointySSRS2008I_1517A/SSRS_2008_WSS_2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geeks.ms/blogs/ciin/WindowsLiveWriter/SharePointySSRS2008I_1517A/SSRS_2008_WSS_26_2.jpg"/>
                    <pic:cNvPicPr>
                      <a:picLocks noChangeAspect="1" noChangeArrowheads="1"/>
                    </pic:cNvPicPr>
                  </pic:nvPicPr>
                  <pic:blipFill>
                    <a:blip r:embed="rId911" cstate="print"/>
                    <a:srcRect t="5797"/>
                    <a:stretch>
                      <a:fillRect/>
                    </a:stretch>
                  </pic:blipFill>
                  <pic:spPr bwMode="auto">
                    <a:xfrm>
                      <a:off x="0" y="0"/>
                      <a:ext cx="4264192" cy="2502568"/>
                    </a:xfrm>
                    <a:prstGeom prst="rect">
                      <a:avLst/>
                    </a:prstGeom>
                    <a:noFill/>
                    <a:ln w="9525">
                      <a:noFill/>
                      <a:miter lim="800000"/>
                      <a:headEnd/>
                      <a:tailEnd/>
                    </a:ln>
                  </pic:spPr>
                </pic:pic>
              </a:graphicData>
            </a:graphic>
          </wp:inline>
        </w:drawing>
      </w:r>
    </w:p>
    <w:p w:rsidR="004F67CD" w:rsidRPr="004F67CD" w:rsidRDefault="004F67CD" w:rsidP="004F67CD">
      <w:pPr>
        <w:spacing w:before="100" w:beforeAutospacing="1" w:after="100" w:afterAutospacing="1"/>
        <w:rPr>
          <w:rFonts w:asciiTheme="minorHAnsi" w:hAnsiTheme="minorHAnsi"/>
        </w:rPr>
      </w:pPr>
      <w:r w:rsidRPr="004F67CD">
        <w:t>Y con esto ya tendríamos configurado SSRS 2008 de forma integrada con SharePoint. Lo siguiente que necesitaremos son las herramientas para explotar dicha integración</w:t>
      </w:r>
      <w:r>
        <w:t>.</w:t>
      </w:r>
    </w:p>
    <w:p w:rsidR="00034DC6" w:rsidRPr="00034DC6" w:rsidRDefault="00034DC6" w:rsidP="00034DC6">
      <w:pPr>
        <w:pStyle w:val="NormalWeb"/>
        <w:ind w:left="0"/>
        <w:jc w:val="both"/>
        <w:rPr>
          <w:rFonts w:asciiTheme="minorHAnsi" w:hAnsiTheme="minorHAnsi"/>
        </w:rPr>
      </w:pPr>
      <w:r w:rsidRPr="00034DC6">
        <w:rPr>
          <w:rFonts w:asciiTheme="minorHAnsi" w:hAnsiTheme="minorHAnsi"/>
        </w:rPr>
        <w:t xml:space="preserve">Una vez que hemos visto </w:t>
      </w:r>
      <w:hyperlink r:id="rId912" w:history="1">
        <w:r w:rsidRPr="00034DC6">
          <w:rPr>
            <w:rStyle w:val="Hipervnculo"/>
            <w:rFonts w:asciiTheme="minorHAnsi" w:hAnsiTheme="minorHAnsi"/>
          </w:rPr>
          <w:t>como configurar SQL Server Reporting Services 2008 (SSRS 2008) en modo integrado con SharePoint</w:t>
        </w:r>
      </w:hyperlink>
      <w:r w:rsidRPr="00034DC6">
        <w:rPr>
          <w:rFonts w:asciiTheme="minorHAnsi" w:hAnsiTheme="minorHAnsi"/>
        </w:rPr>
        <w:t xml:space="preserve">, necesitaremos instalar las herramientas y funcionalidades que nos permiten explotar esta integración. Para obtenerlas, necesitamos instalar </w:t>
      </w:r>
      <w:hyperlink r:id="rId913" w:history="1">
        <w:r w:rsidRPr="00034DC6">
          <w:rPr>
            <w:rStyle w:val="Hipervnculo"/>
            <w:rFonts w:asciiTheme="minorHAnsi" w:hAnsiTheme="minorHAnsi"/>
          </w:rPr>
          <w:t>Microsoft SQL Server 2008 Reporting Services Add-in for SharePoint Technologies (Reporting Services Add-in)</w:t>
        </w:r>
      </w:hyperlink>
      <w:r w:rsidRPr="00034DC6">
        <w:rPr>
          <w:rFonts w:asciiTheme="minorHAnsi" w:hAnsiTheme="minorHAnsi"/>
        </w:rPr>
        <w:t xml:space="preserve"> liberados </w:t>
      </w:r>
      <w:hyperlink r:id="rId914" w:history="1">
        <w:r w:rsidRPr="00034DC6">
          <w:rPr>
            <w:rStyle w:val="Hipervnculo"/>
            <w:rFonts w:asciiTheme="minorHAnsi" w:hAnsiTheme="minorHAnsi"/>
          </w:rPr>
          <w:t>recientemente</w:t>
        </w:r>
      </w:hyperlink>
      <w:r w:rsidRPr="00034DC6">
        <w:rPr>
          <w:rFonts w:asciiTheme="minorHAnsi" w:hAnsiTheme="minorHAnsi"/>
        </w:rPr>
        <w:t>. Los pasos de instalación de estos Add-in son realmente sencillos:</w:t>
      </w:r>
    </w:p>
    <w:p w:rsidR="00034DC6" w:rsidRDefault="00034DC6" w:rsidP="001D0E09">
      <w:pPr>
        <w:numPr>
          <w:ilvl w:val="0"/>
          <w:numId w:val="21"/>
        </w:numPr>
        <w:tabs>
          <w:tab w:val="clear" w:pos="720"/>
          <w:tab w:val="num" w:pos="426"/>
        </w:tabs>
        <w:spacing w:before="100" w:beforeAutospacing="1" w:after="100" w:afterAutospacing="1"/>
        <w:ind w:left="426" w:hanging="426"/>
      </w:pPr>
      <w:r w:rsidRPr="00034DC6">
        <w:t xml:space="preserve">Tras ejecutar el msi, simplemente pulsamos Next en la primera pantalla que aparece. </w:t>
      </w:r>
    </w:p>
    <w:p w:rsidR="00034DC6" w:rsidRPr="00034DC6" w:rsidRDefault="00034DC6" w:rsidP="00034DC6">
      <w:pPr>
        <w:spacing w:before="100" w:beforeAutospacing="1" w:after="100" w:afterAutospacing="1"/>
        <w:jc w:val="center"/>
      </w:pPr>
      <w:r>
        <w:rPr>
          <w:noProof/>
        </w:rPr>
        <w:drawing>
          <wp:inline distT="0" distB="0" distL="0" distR="0">
            <wp:extent cx="3360420" cy="2526983"/>
            <wp:effectExtent l="19050" t="0" r="0" b="0"/>
            <wp:docPr id="118" name="Imagen 118" descr="http://geeks.ms/blogs/ciin/WindowsLiveWriter/SharePointySSRS2008II_14A05/SSRS_2008_WSS_2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geeks.ms/blogs/ciin/WindowsLiveWriter/SharePointySSRS2008II_14A05/SSRS_2008_WSS_27_2.jpg"/>
                    <pic:cNvPicPr>
                      <a:picLocks noChangeAspect="1" noChangeArrowheads="1"/>
                    </pic:cNvPicPr>
                  </pic:nvPicPr>
                  <pic:blipFill>
                    <a:blip r:embed="rId915"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1D0E09">
      <w:pPr>
        <w:numPr>
          <w:ilvl w:val="0"/>
          <w:numId w:val="21"/>
        </w:numPr>
        <w:tabs>
          <w:tab w:val="clear" w:pos="720"/>
          <w:tab w:val="num" w:pos="426"/>
        </w:tabs>
        <w:spacing w:before="100" w:beforeAutospacing="1" w:after="100" w:afterAutospacing="1"/>
        <w:ind w:left="426" w:hanging="426"/>
      </w:pPr>
      <w:r w:rsidRPr="00034DC6">
        <w:t xml:space="preserve">Aceptamos los términos suscritos en la licencia correspondiente. </w:t>
      </w:r>
    </w:p>
    <w:p w:rsidR="00034DC6" w:rsidRPr="00034DC6" w:rsidRDefault="00034DC6" w:rsidP="00034DC6">
      <w:pPr>
        <w:spacing w:before="100" w:beforeAutospacing="1" w:after="100" w:afterAutospacing="1"/>
        <w:jc w:val="center"/>
      </w:pPr>
      <w:r>
        <w:rPr>
          <w:noProof/>
        </w:rPr>
        <w:lastRenderedPageBreak/>
        <w:drawing>
          <wp:inline distT="0" distB="0" distL="0" distR="0">
            <wp:extent cx="3360420" cy="2526983"/>
            <wp:effectExtent l="19050" t="0" r="0" b="0"/>
            <wp:docPr id="121" name="Imagen 121" descr="http://geeks.ms/blogs/ciin/WindowsLiveWriter/SharePointySSRS2008II_14A05/SSRS_2008_WSS_2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geeks.ms/blogs/ciin/WindowsLiveWriter/SharePointySSRS2008II_14A05/SSRS_2008_WSS_28_2.jpg"/>
                    <pic:cNvPicPr>
                      <a:picLocks noChangeAspect="1" noChangeArrowheads="1"/>
                    </pic:cNvPicPr>
                  </pic:nvPicPr>
                  <pic:blipFill>
                    <a:blip r:embed="rId916"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1D0E09">
      <w:pPr>
        <w:numPr>
          <w:ilvl w:val="0"/>
          <w:numId w:val="21"/>
        </w:numPr>
        <w:tabs>
          <w:tab w:val="clear" w:pos="720"/>
          <w:tab w:val="num" w:pos="426"/>
        </w:tabs>
        <w:spacing w:before="100" w:beforeAutospacing="1" w:after="100" w:afterAutospacing="1"/>
        <w:ind w:left="426" w:hanging="426"/>
      </w:pPr>
      <w:r w:rsidRPr="00034DC6">
        <w:t>Especificamos la información de registro (Nombre del usuario y Empresa).</w:t>
      </w:r>
    </w:p>
    <w:p w:rsidR="00034DC6" w:rsidRDefault="00034DC6" w:rsidP="00034DC6">
      <w:pPr>
        <w:spacing w:before="100" w:beforeAutospacing="1" w:after="100" w:afterAutospacing="1"/>
        <w:jc w:val="center"/>
      </w:pPr>
      <w:r>
        <w:rPr>
          <w:noProof/>
        </w:rPr>
        <w:drawing>
          <wp:inline distT="0" distB="0" distL="0" distR="0">
            <wp:extent cx="3360420" cy="2526983"/>
            <wp:effectExtent l="19050" t="0" r="0" b="0"/>
            <wp:docPr id="124" name="Imagen 124" descr="http://geeks.ms/blogs/ciin/WindowsLiveWriter/SharePointySSRS2008II_14A05/SSRS_2008_WSS_2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geeks.ms/blogs/ciin/WindowsLiveWriter/SharePointySSRS2008II_14A05/SSRS_2008_WSS_29_2.jpg"/>
                    <pic:cNvPicPr>
                      <a:picLocks noChangeAspect="1" noChangeArrowheads="1"/>
                    </pic:cNvPicPr>
                  </pic:nvPicPr>
                  <pic:blipFill>
                    <a:blip r:embed="rId917"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1D0E09">
      <w:pPr>
        <w:numPr>
          <w:ilvl w:val="0"/>
          <w:numId w:val="21"/>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En la siguiente pantalla simplemente pulsamos Install. </w:t>
      </w:r>
    </w:p>
    <w:p w:rsidR="00034DC6" w:rsidRPr="00034DC6" w:rsidRDefault="00034DC6" w:rsidP="00034DC6">
      <w:pPr>
        <w:spacing w:before="100" w:beforeAutospacing="1" w:after="100" w:afterAutospacing="1"/>
        <w:jc w:val="center"/>
        <w:rPr>
          <w:rFonts w:asciiTheme="minorHAnsi" w:hAnsiTheme="minorHAnsi"/>
        </w:rPr>
      </w:pPr>
      <w:r>
        <w:rPr>
          <w:noProof/>
        </w:rPr>
        <w:drawing>
          <wp:inline distT="0" distB="0" distL="0" distR="0">
            <wp:extent cx="3360420" cy="2526983"/>
            <wp:effectExtent l="19050" t="0" r="0" b="0"/>
            <wp:docPr id="127" name="Imagen 127" descr="http://geeks.ms/blogs/ciin/WindowsLiveWriter/SharePointySSRS2008II_14A05/SSRS_2008_WSS_3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geeks.ms/blogs/ciin/WindowsLiveWriter/SharePointySSRS2008II_14A05/SSRS_2008_WSS_30_2.jpg"/>
                    <pic:cNvPicPr>
                      <a:picLocks noChangeAspect="1" noChangeArrowheads="1"/>
                    </pic:cNvPicPr>
                  </pic:nvPicPr>
                  <pic:blipFill>
                    <a:blip r:embed="rId918"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1D0E09">
      <w:pPr>
        <w:numPr>
          <w:ilvl w:val="0"/>
          <w:numId w:val="21"/>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A continuación se inicia el proceso de instalación. Cuando finalice, pulsaremos Next. </w:t>
      </w:r>
    </w:p>
    <w:p w:rsidR="00034DC6" w:rsidRPr="00034DC6" w:rsidRDefault="00034DC6" w:rsidP="00034DC6">
      <w:pPr>
        <w:spacing w:before="100" w:beforeAutospacing="1" w:after="100" w:afterAutospacing="1"/>
        <w:jc w:val="center"/>
        <w:rPr>
          <w:rFonts w:asciiTheme="minorHAnsi" w:hAnsiTheme="minorHAnsi"/>
        </w:rPr>
      </w:pPr>
      <w:r>
        <w:rPr>
          <w:noProof/>
        </w:rPr>
        <w:lastRenderedPageBreak/>
        <w:drawing>
          <wp:inline distT="0" distB="0" distL="0" distR="0">
            <wp:extent cx="3360420" cy="2526983"/>
            <wp:effectExtent l="19050" t="0" r="0" b="0"/>
            <wp:docPr id="130" name="Imagen 130" descr="http://geeks.ms/blogs/ciin/WindowsLiveWriter/SharePointySSRS2008II_14A05/SSRS_2008_WSS_3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geeks.ms/blogs/ciin/WindowsLiveWriter/SharePointySSRS2008II_14A05/SSRS_2008_WSS_31_2.jpg"/>
                    <pic:cNvPicPr>
                      <a:picLocks noChangeAspect="1" noChangeArrowheads="1"/>
                    </pic:cNvPicPr>
                  </pic:nvPicPr>
                  <pic:blipFill>
                    <a:blip r:embed="rId919"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1D0E09">
      <w:pPr>
        <w:numPr>
          <w:ilvl w:val="0"/>
          <w:numId w:val="21"/>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En la siguiente pantalla simplemente pulsamos Finish.</w:t>
      </w:r>
    </w:p>
    <w:p w:rsidR="00034DC6" w:rsidRPr="00034DC6" w:rsidRDefault="00034DC6" w:rsidP="00034DC6">
      <w:pPr>
        <w:spacing w:before="100" w:beforeAutospacing="1" w:after="100" w:afterAutospacing="1"/>
        <w:jc w:val="center"/>
        <w:rPr>
          <w:rFonts w:asciiTheme="minorHAnsi" w:hAnsiTheme="minorHAnsi"/>
        </w:rPr>
      </w:pPr>
      <w:r>
        <w:rPr>
          <w:noProof/>
        </w:rPr>
        <w:drawing>
          <wp:inline distT="0" distB="0" distL="0" distR="0">
            <wp:extent cx="3360420" cy="2526983"/>
            <wp:effectExtent l="19050" t="0" r="0" b="0"/>
            <wp:docPr id="133" name="Imagen 133" descr="http://geeks.ms/blogs/ciin/WindowsLiveWriter/SharePointySSRS2008II_14A05/SSRS_2008_WSS_3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geeks.ms/blogs/ciin/WindowsLiveWriter/SharePointySSRS2008II_14A05/SSRS_2008_WSS_32_2.jpg"/>
                    <pic:cNvPicPr>
                      <a:picLocks noChangeAspect="1" noChangeArrowheads="1"/>
                    </pic:cNvPicPr>
                  </pic:nvPicPr>
                  <pic:blipFill>
                    <a:blip r:embed="rId920" cstate="print"/>
                    <a:srcRect/>
                    <a:stretch>
                      <a:fillRect/>
                    </a:stretch>
                  </pic:blipFill>
                  <pic:spPr bwMode="auto">
                    <a:xfrm>
                      <a:off x="0" y="0"/>
                      <a:ext cx="3360420" cy="2526983"/>
                    </a:xfrm>
                    <a:prstGeom prst="rect">
                      <a:avLst/>
                    </a:prstGeom>
                    <a:noFill/>
                    <a:ln w="9525">
                      <a:noFill/>
                      <a:miter lim="800000"/>
                      <a:headEnd/>
                      <a:tailEnd/>
                    </a:ln>
                  </pic:spPr>
                </pic:pic>
              </a:graphicData>
            </a:graphic>
          </wp:inline>
        </w:drawing>
      </w:r>
    </w:p>
    <w:p w:rsidR="00034DC6" w:rsidRDefault="00034DC6" w:rsidP="00034DC6">
      <w:pPr>
        <w:spacing w:before="100" w:beforeAutospacing="1" w:after="100" w:afterAutospacing="1"/>
      </w:pPr>
      <w:r w:rsidRPr="00034DC6">
        <w:t xml:space="preserve">Una vez instalados los Add-Ins, ya podemos pasar a la acción y empezar a realizar </w:t>
      </w:r>
      <w:hyperlink r:id="rId921" w:history="1">
        <w:r w:rsidRPr="00034DC6">
          <w:rPr>
            <w:rStyle w:val="Hipervnculo"/>
          </w:rPr>
          <w:t>las configuraciones necesarias en el entorno de SharePoint</w:t>
        </w:r>
      </w:hyperlink>
      <w:r w:rsidRPr="00034DC6">
        <w:t>. Como sabéis, SharePoint pasa a hacer las veces del Report Manager de SSRS...y en una integración de SSRS con SharePoint, si intentamos acceder al Report Manager comprobaremos que no se permite el acceso:</w:t>
      </w:r>
    </w:p>
    <w:p w:rsidR="00034DC6" w:rsidRPr="00034DC6" w:rsidRDefault="00034DC6" w:rsidP="00034DC6">
      <w:pPr>
        <w:spacing w:before="100" w:beforeAutospacing="1" w:after="100" w:afterAutospacing="1"/>
      </w:pPr>
      <w:r>
        <w:rPr>
          <w:noProof/>
        </w:rPr>
        <w:drawing>
          <wp:inline distT="0" distB="0" distL="0" distR="0">
            <wp:extent cx="6089817" cy="1513171"/>
            <wp:effectExtent l="19050" t="0" r="6183" b="0"/>
            <wp:docPr id="136" name="Imagen 136" descr="http://geeks.ms/blogs/ciin/WindowsLiveWriter/SharePointySSRS2008II_14A05/SSRS_2008_WSS_3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geeks.ms/blogs/ciin/WindowsLiveWriter/SharePointySSRS2008II_14A05/SSRS_2008_WSS_33_2.jpg"/>
                    <pic:cNvPicPr>
                      <a:picLocks noChangeAspect="1" noChangeArrowheads="1"/>
                    </pic:cNvPicPr>
                  </pic:nvPicPr>
                  <pic:blipFill>
                    <a:blip r:embed="rId922" cstate="print"/>
                    <a:srcRect b="60099"/>
                    <a:stretch>
                      <a:fillRect/>
                    </a:stretch>
                  </pic:blipFill>
                  <pic:spPr bwMode="auto">
                    <a:xfrm>
                      <a:off x="0" y="0"/>
                      <a:ext cx="6089817" cy="1513171"/>
                    </a:xfrm>
                    <a:prstGeom prst="rect">
                      <a:avLst/>
                    </a:prstGeom>
                    <a:noFill/>
                    <a:ln w="9525">
                      <a:noFill/>
                      <a:miter lim="800000"/>
                      <a:headEnd/>
                      <a:tailEnd/>
                    </a:ln>
                  </pic:spPr>
                </pic:pic>
              </a:graphicData>
            </a:graphic>
          </wp:inline>
        </w:drawing>
      </w:r>
    </w:p>
    <w:p w:rsidR="00034DC6" w:rsidRPr="00034DC6" w:rsidRDefault="00034DC6" w:rsidP="00034DC6">
      <w:pPr>
        <w:spacing w:before="100" w:beforeAutospacing="1" w:after="100" w:afterAutospacing="1"/>
        <w:jc w:val="left"/>
        <w:rPr>
          <w:rFonts w:asciiTheme="minorHAnsi" w:hAnsiTheme="minorHAnsi"/>
        </w:rPr>
      </w:pPr>
      <w:r w:rsidRPr="00034DC6">
        <w:rPr>
          <w:rFonts w:asciiTheme="minorHAnsi" w:hAnsiTheme="minorHAnsi"/>
        </w:rPr>
        <w:t>Para configurar el entorno de SharePoint de acuerdo a esta integración con SSRS:</w:t>
      </w:r>
    </w:p>
    <w:p w:rsidR="00034DC6" w:rsidRDefault="00034DC6" w:rsidP="001D0E09">
      <w:pPr>
        <w:numPr>
          <w:ilvl w:val="0"/>
          <w:numId w:val="22"/>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Nos vamos a la SharePoint 3.0 Central Administration. </w:t>
      </w:r>
    </w:p>
    <w:p w:rsidR="00034DC6" w:rsidRPr="00034DC6" w:rsidRDefault="00034DC6" w:rsidP="00034DC6">
      <w:pPr>
        <w:spacing w:before="100" w:beforeAutospacing="1" w:after="100" w:afterAutospacing="1"/>
        <w:rPr>
          <w:rFonts w:asciiTheme="minorHAnsi" w:hAnsiTheme="minorHAnsi"/>
        </w:rPr>
      </w:pPr>
    </w:p>
    <w:p w:rsidR="00034DC6" w:rsidRDefault="00034DC6" w:rsidP="001D0E09">
      <w:pPr>
        <w:numPr>
          <w:ilvl w:val="0"/>
          <w:numId w:val="22"/>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En el menú </w:t>
      </w:r>
      <w:r w:rsidRPr="00034DC6">
        <w:rPr>
          <w:rFonts w:asciiTheme="minorHAnsi" w:hAnsiTheme="minorHAnsi"/>
          <w:b/>
          <w:bCs/>
          <w:i/>
          <w:iCs/>
        </w:rPr>
        <w:t>Site Actions</w:t>
      </w:r>
      <w:r w:rsidRPr="00034DC6">
        <w:rPr>
          <w:rFonts w:asciiTheme="minorHAnsi" w:hAnsiTheme="minorHAnsi"/>
        </w:rPr>
        <w:t xml:space="preserve">, pulsamos sobre </w:t>
      </w:r>
      <w:r w:rsidRPr="00034DC6">
        <w:rPr>
          <w:rFonts w:asciiTheme="minorHAnsi" w:hAnsiTheme="minorHAnsi"/>
          <w:b/>
          <w:bCs/>
          <w:i/>
          <w:iCs/>
        </w:rPr>
        <w:t>Site Settings</w:t>
      </w:r>
      <w:r w:rsidRPr="00034DC6">
        <w:rPr>
          <w:rFonts w:asciiTheme="minorHAnsi" w:hAnsiTheme="minorHAnsi"/>
        </w:rPr>
        <w:t xml:space="preserve">. </w:t>
      </w:r>
    </w:p>
    <w:p w:rsidR="00034DC6" w:rsidRPr="00034DC6" w:rsidRDefault="00034DC6" w:rsidP="00034DC6">
      <w:pPr>
        <w:spacing w:before="100" w:beforeAutospacing="1" w:after="100" w:afterAutospacing="1"/>
        <w:rPr>
          <w:rFonts w:asciiTheme="minorHAnsi" w:hAnsiTheme="minorHAnsi"/>
        </w:rPr>
      </w:pPr>
      <w:r>
        <w:rPr>
          <w:noProof/>
        </w:rPr>
        <w:drawing>
          <wp:inline distT="0" distB="0" distL="0" distR="0">
            <wp:extent cx="6089817" cy="2956961"/>
            <wp:effectExtent l="19050" t="0" r="6183" b="0"/>
            <wp:docPr id="5" name="Imagen 139" descr="http://geeks.ms/blogs/ciin/WindowsLiveWriter/SharePointySSRS2008II_14A05/SSRS_2008_WSS_3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geeks.ms/blogs/ciin/WindowsLiveWriter/SharePointySSRS2008II_14A05/SSRS_2008_WSS_34_2.jpg"/>
                    <pic:cNvPicPr>
                      <a:picLocks noChangeAspect="1" noChangeArrowheads="1"/>
                    </pic:cNvPicPr>
                  </pic:nvPicPr>
                  <pic:blipFill>
                    <a:blip r:embed="rId923" cstate="print"/>
                    <a:srcRect b="22028"/>
                    <a:stretch>
                      <a:fillRect/>
                    </a:stretch>
                  </pic:blipFill>
                  <pic:spPr bwMode="auto">
                    <a:xfrm>
                      <a:off x="0" y="0"/>
                      <a:ext cx="6089817" cy="2956961"/>
                    </a:xfrm>
                    <a:prstGeom prst="rect">
                      <a:avLst/>
                    </a:prstGeom>
                    <a:noFill/>
                    <a:ln w="9525">
                      <a:noFill/>
                      <a:miter lim="800000"/>
                      <a:headEnd/>
                      <a:tailEnd/>
                    </a:ln>
                  </pic:spPr>
                </pic:pic>
              </a:graphicData>
            </a:graphic>
          </wp:inline>
        </w:drawing>
      </w:r>
    </w:p>
    <w:p w:rsidR="00034DC6" w:rsidRDefault="00034DC6" w:rsidP="001D0E09">
      <w:pPr>
        <w:numPr>
          <w:ilvl w:val="0"/>
          <w:numId w:val="22"/>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En la página de administración, pulsamos sobre la opción </w:t>
      </w:r>
      <w:r w:rsidRPr="00034DC6">
        <w:rPr>
          <w:rFonts w:asciiTheme="minorHAnsi" w:hAnsiTheme="minorHAnsi"/>
          <w:b/>
          <w:bCs/>
          <w:i/>
          <w:iCs/>
        </w:rPr>
        <w:t>Site Collection Features</w:t>
      </w:r>
      <w:r w:rsidRPr="00034DC6">
        <w:rPr>
          <w:rFonts w:asciiTheme="minorHAnsi" w:hAnsiTheme="minorHAnsi"/>
        </w:rPr>
        <w:t xml:space="preserve">. </w:t>
      </w:r>
    </w:p>
    <w:p w:rsidR="00034DC6" w:rsidRPr="00034DC6" w:rsidRDefault="00034DC6" w:rsidP="00034DC6">
      <w:pPr>
        <w:spacing w:before="100" w:beforeAutospacing="1" w:after="100" w:afterAutospacing="1"/>
        <w:rPr>
          <w:rFonts w:asciiTheme="minorHAnsi" w:hAnsiTheme="minorHAnsi"/>
        </w:rPr>
      </w:pPr>
      <w:r>
        <w:rPr>
          <w:noProof/>
        </w:rPr>
        <w:drawing>
          <wp:inline distT="0" distB="0" distL="0" distR="0">
            <wp:extent cx="6089817" cy="2879960"/>
            <wp:effectExtent l="19050" t="0" r="6183" b="0"/>
            <wp:docPr id="142" name="Imagen 142" descr="http://geeks.ms/blogs/ciin/WindowsLiveWriter/SharePointySSRS2008II_14A05/SSRS_2008_WSS_3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geeks.ms/blogs/ciin/WindowsLiveWriter/SharePointySSRS2008II_14A05/SSRS_2008_WSS_35_2.jpg"/>
                    <pic:cNvPicPr>
                      <a:picLocks noChangeAspect="1" noChangeArrowheads="1"/>
                    </pic:cNvPicPr>
                  </pic:nvPicPr>
                  <pic:blipFill>
                    <a:blip r:embed="rId924" cstate="print"/>
                    <a:srcRect b="24059"/>
                    <a:stretch>
                      <a:fillRect/>
                    </a:stretch>
                  </pic:blipFill>
                  <pic:spPr bwMode="auto">
                    <a:xfrm>
                      <a:off x="0" y="0"/>
                      <a:ext cx="6089817" cy="2879960"/>
                    </a:xfrm>
                    <a:prstGeom prst="rect">
                      <a:avLst/>
                    </a:prstGeom>
                    <a:noFill/>
                    <a:ln w="9525">
                      <a:noFill/>
                      <a:miter lim="800000"/>
                      <a:headEnd/>
                      <a:tailEnd/>
                    </a:ln>
                  </pic:spPr>
                </pic:pic>
              </a:graphicData>
            </a:graphic>
          </wp:inline>
        </w:drawing>
      </w:r>
    </w:p>
    <w:p w:rsidR="00034DC6" w:rsidRDefault="00034DC6" w:rsidP="001D0E09">
      <w:pPr>
        <w:numPr>
          <w:ilvl w:val="0"/>
          <w:numId w:val="22"/>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En la siguiente pantalla veremos que aparece la feature de SSRS sin activar.</w:t>
      </w:r>
    </w:p>
    <w:p w:rsidR="00034DC6" w:rsidRPr="00034DC6" w:rsidRDefault="00034DC6" w:rsidP="00034DC6">
      <w:pPr>
        <w:spacing w:before="100" w:beforeAutospacing="1" w:after="100" w:afterAutospacing="1"/>
        <w:rPr>
          <w:rFonts w:asciiTheme="minorHAnsi" w:hAnsiTheme="minorHAnsi"/>
        </w:rPr>
      </w:pPr>
      <w:r>
        <w:rPr>
          <w:noProof/>
        </w:rPr>
        <w:lastRenderedPageBreak/>
        <w:drawing>
          <wp:inline distT="0" distB="0" distL="0" distR="0">
            <wp:extent cx="6089817" cy="2090687"/>
            <wp:effectExtent l="19050" t="0" r="6183" b="0"/>
            <wp:docPr id="145" name="Imagen 145" descr="http://geeks.ms/blogs/ciin/WindowsLiveWriter/SharePointySSRS2008II_14A05/SSRS_2008_WSS_3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geeks.ms/blogs/ciin/WindowsLiveWriter/SharePointySSRS2008II_14A05/SSRS_2008_WSS_36_2.jpg"/>
                    <pic:cNvPicPr>
                      <a:picLocks noChangeAspect="1" noChangeArrowheads="1"/>
                    </pic:cNvPicPr>
                  </pic:nvPicPr>
                  <pic:blipFill>
                    <a:blip r:embed="rId925" cstate="print"/>
                    <a:srcRect b="44871"/>
                    <a:stretch>
                      <a:fillRect/>
                    </a:stretch>
                  </pic:blipFill>
                  <pic:spPr bwMode="auto">
                    <a:xfrm>
                      <a:off x="0" y="0"/>
                      <a:ext cx="6089817" cy="2090687"/>
                    </a:xfrm>
                    <a:prstGeom prst="rect">
                      <a:avLst/>
                    </a:prstGeom>
                    <a:noFill/>
                    <a:ln w="9525">
                      <a:noFill/>
                      <a:miter lim="800000"/>
                      <a:headEnd/>
                      <a:tailEnd/>
                    </a:ln>
                  </pic:spPr>
                </pic:pic>
              </a:graphicData>
            </a:graphic>
          </wp:inline>
        </w:drawing>
      </w:r>
    </w:p>
    <w:p w:rsidR="00034DC6" w:rsidRDefault="00034DC6" w:rsidP="001D0E09">
      <w:pPr>
        <w:numPr>
          <w:ilvl w:val="0"/>
          <w:numId w:val="23"/>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Activamos la feature. </w:t>
      </w:r>
    </w:p>
    <w:p w:rsidR="00034DC6" w:rsidRPr="00034DC6" w:rsidRDefault="00042D08" w:rsidP="00034DC6">
      <w:pPr>
        <w:spacing w:before="100" w:beforeAutospacing="1" w:after="100" w:afterAutospacing="1"/>
        <w:rPr>
          <w:rFonts w:asciiTheme="minorHAnsi" w:hAnsiTheme="minorHAnsi"/>
        </w:rPr>
      </w:pPr>
      <w:r>
        <w:rPr>
          <w:noProof/>
        </w:rPr>
        <w:drawing>
          <wp:inline distT="0" distB="0" distL="0" distR="0">
            <wp:extent cx="6089817" cy="2071436"/>
            <wp:effectExtent l="19050" t="0" r="6183" b="0"/>
            <wp:docPr id="6" name="Imagen 148" descr="http://geeks.ms/blogs/ciin/WindowsLiveWriter/SharePointySSRS2008II_14A05/SSRS_2008_WSS_3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geeks.ms/blogs/ciin/WindowsLiveWriter/SharePointySSRS2008II_14A05/SSRS_2008_WSS_37_2.jpg"/>
                    <pic:cNvPicPr>
                      <a:picLocks noChangeAspect="1" noChangeArrowheads="1"/>
                    </pic:cNvPicPr>
                  </pic:nvPicPr>
                  <pic:blipFill>
                    <a:blip r:embed="rId926" cstate="print"/>
                    <a:srcRect b="45379"/>
                    <a:stretch>
                      <a:fillRect/>
                    </a:stretch>
                  </pic:blipFill>
                  <pic:spPr bwMode="auto">
                    <a:xfrm>
                      <a:off x="0" y="0"/>
                      <a:ext cx="6089817" cy="2071436"/>
                    </a:xfrm>
                    <a:prstGeom prst="rect">
                      <a:avLst/>
                    </a:prstGeom>
                    <a:noFill/>
                    <a:ln w="9525">
                      <a:noFill/>
                      <a:miter lim="800000"/>
                      <a:headEnd/>
                      <a:tailEnd/>
                    </a:ln>
                  </pic:spPr>
                </pic:pic>
              </a:graphicData>
            </a:graphic>
          </wp:inline>
        </w:drawing>
      </w:r>
    </w:p>
    <w:p w:rsidR="00034DC6" w:rsidRDefault="00034DC6" w:rsidP="001D0E09">
      <w:pPr>
        <w:numPr>
          <w:ilvl w:val="0"/>
          <w:numId w:val="23"/>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t xml:space="preserve">Si volvemos a la página de Site Settings, veremos que aparece una nueva sección relativa a la gestión de programaciones compartidas de SSRS. </w:t>
      </w:r>
    </w:p>
    <w:p w:rsidR="00042D08" w:rsidRPr="00034DC6" w:rsidRDefault="00042D08" w:rsidP="00042D08">
      <w:pPr>
        <w:spacing w:before="100" w:beforeAutospacing="1" w:after="100" w:afterAutospacing="1"/>
        <w:rPr>
          <w:rFonts w:asciiTheme="minorHAnsi" w:hAnsiTheme="minorHAnsi"/>
        </w:rPr>
      </w:pPr>
      <w:r>
        <w:rPr>
          <w:noProof/>
        </w:rPr>
        <w:drawing>
          <wp:inline distT="0" distB="0" distL="0" distR="0">
            <wp:extent cx="6089817" cy="3332347"/>
            <wp:effectExtent l="19050" t="0" r="6183" b="0"/>
            <wp:docPr id="151" name="Imagen 151" descr="http://geeks.ms/blogs/ciin/WindowsLiveWriter/SharePointySSRS2008II_14A05/SSRS_2008_WSS_3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geeks.ms/blogs/ciin/WindowsLiveWriter/SharePointySSRS2008II_14A05/SSRS_2008_WSS_39_2.jpg"/>
                    <pic:cNvPicPr>
                      <a:picLocks noChangeAspect="1" noChangeArrowheads="1"/>
                    </pic:cNvPicPr>
                  </pic:nvPicPr>
                  <pic:blipFill>
                    <a:blip r:embed="rId927" cstate="print"/>
                    <a:srcRect b="12130"/>
                    <a:stretch>
                      <a:fillRect/>
                    </a:stretch>
                  </pic:blipFill>
                  <pic:spPr bwMode="auto">
                    <a:xfrm>
                      <a:off x="0" y="0"/>
                      <a:ext cx="6089817" cy="3332347"/>
                    </a:xfrm>
                    <a:prstGeom prst="rect">
                      <a:avLst/>
                    </a:prstGeom>
                    <a:noFill/>
                    <a:ln w="9525">
                      <a:noFill/>
                      <a:miter lim="800000"/>
                      <a:headEnd/>
                      <a:tailEnd/>
                    </a:ln>
                  </pic:spPr>
                </pic:pic>
              </a:graphicData>
            </a:graphic>
          </wp:inline>
        </w:drawing>
      </w:r>
    </w:p>
    <w:p w:rsidR="00034DC6" w:rsidRPr="00034DC6" w:rsidRDefault="00034DC6" w:rsidP="001D0E09">
      <w:pPr>
        <w:numPr>
          <w:ilvl w:val="0"/>
          <w:numId w:val="23"/>
        </w:numPr>
        <w:tabs>
          <w:tab w:val="clear" w:pos="720"/>
          <w:tab w:val="num" w:pos="426"/>
        </w:tabs>
        <w:spacing w:before="100" w:beforeAutospacing="1" w:after="100" w:afterAutospacing="1"/>
        <w:ind w:left="426" w:hanging="426"/>
        <w:rPr>
          <w:rFonts w:asciiTheme="minorHAnsi" w:hAnsiTheme="minorHAnsi"/>
        </w:rPr>
      </w:pPr>
      <w:r w:rsidRPr="00034DC6">
        <w:rPr>
          <w:rFonts w:asciiTheme="minorHAnsi" w:hAnsiTheme="minorHAnsi"/>
        </w:rPr>
        <w:lastRenderedPageBreak/>
        <w:t xml:space="preserve">Si volvemos a la página principal de la administración central, y a continuación nos vamos a la sección </w:t>
      </w:r>
      <w:r w:rsidRPr="00034DC6">
        <w:rPr>
          <w:rFonts w:asciiTheme="minorHAnsi" w:hAnsiTheme="minorHAnsi"/>
          <w:b/>
          <w:bCs/>
          <w:i/>
          <w:iCs/>
        </w:rPr>
        <w:t>Application Management</w:t>
      </w:r>
      <w:r w:rsidRPr="00034DC6">
        <w:rPr>
          <w:rFonts w:asciiTheme="minorHAnsi" w:hAnsiTheme="minorHAnsi"/>
        </w:rPr>
        <w:t>, veremos que aparece una nueva sección de configuración relativa a SSRS.</w:t>
      </w:r>
    </w:p>
    <w:p w:rsidR="004F67CD" w:rsidRDefault="00042D08" w:rsidP="00042D08">
      <w:pPr>
        <w:spacing w:before="100" w:beforeAutospacing="1" w:after="100" w:afterAutospacing="1"/>
        <w:jc w:val="center"/>
        <w:rPr>
          <w:rFonts w:asciiTheme="minorHAnsi" w:hAnsiTheme="minorHAnsi"/>
        </w:rPr>
      </w:pPr>
      <w:r>
        <w:rPr>
          <w:noProof/>
        </w:rPr>
        <w:drawing>
          <wp:inline distT="0" distB="0" distL="0" distR="0">
            <wp:extent cx="6092825" cy="3792220"/>
            <wp:effectExtent l="19050" t="0" r="3175" b="0"/>
            <wp:docPr id="154" name="Imagen 154" descr="http://geeks.ms/blogs/ciin/WindowsLiveWriter/SharePointySSRS2008II_14A05/SSRS_2008_WSS_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geeks.ms/blogs/ciin/WindowsLiveWriter/SharePointySSRS2008II_14A05/SSRS_2008_WSS_40_2.jpg"/>
                    <pic:cNvPicPr>
                      <a:picLocks noChangeAspect="1" noChangeArrowheads="1"/>
                    </pic:cNvPicPr>
                  </pic:nvPicPr>
                  <pic:blipFill>
                    <a:blip r:embed="rId928" cstate="print"/>
                    <a:srcRect/>
                    <a:stretch>
                      <a:fillRect/>
                    </a:stretch>
                  </pic:blipFill>
                  <pic:spPr bwMode="auto">
                    <a:xfrm>
                      <a:off x="0" y="0"/>
                      <a:ext cx="6092825" cy="3792220"/>
                    </a:xfrm>
                    <a:prstGeom prst="rect">
                      <a:avLst/>
                    </a:prstGeom>
                    <a:noFill/>
                    <a:ln w="9525">
                      <a:noFill/>
                      <a:miter lim="800000"/>
                      <a:headEnd/>
                      <a:tailEnd/>
                    </a:ln>
                  </pic:spPr>
                </pic:pic>
              </a:graphicData>
            </a:graphic>
          </wp:inline>
        </w:drawing>
      </w:r>
    </w:p>
    <w:p w:rsidR="00042D08" w:rsidRPr="00042D08" w:rsidRDefault="00042D08" w:rsidP="00042D08">
      <w:pPr>
        <w:spacing w:before="100" w:beforeAutospacing="1" w:after="100" w:afterAutospacing="1"/>
        <w:rPr>
          <w:rFonts w:asciiTheme="minorHAnsi" w:hAnsiTheme="minorHAnsi"/>
        </w:rPr>
      </w:pPr>
      <w:r w:rsidRPr="00042D08">
        <w:rPr>
          <w:rFonts w:asciiTheme="minorHAnsi" w:hAnsiTheme="minorHAnsi"/>
        </w:rPr>
        <w:t>Por lo tanto, el siguiente paso es configurar en la administración central de SharePoint las settings de la integración con SSRS:</w:t>
      </w:r>
    </w:p>
    <w:p w:rsidR="00042D08" w:rsidRDefault="00042D08" w:rsidP="001D0E09">
      <w:pPr>
        <w:numPr>
          <w:ilvl w:val="0"/>
          <w:numId w:val="24"/>
        </w:numPr>
        <w:tabs>
          <w:tab w:val="num" w:pos="720"/>
        </w:tabs>
        <w:spacing w:before="100" w:beforeAutospacing="1" w:after="100" w:afterAutospacing="1"/>
        <w:rPr>
          <w:rFonts w:asciiTheme="minorHAnsi" w:hAnsiTheme="minorHAnsi"/>
        </w:rPr>
      </w:pPr>
      <w:r w:rsidRPr="00042D08">
        <w:rPr>
          <w:rFonts w:asciiTheme="minorHAnsi" w:hAnsiTheme="minorHAnsi"/>
        </w:rPr>
        <w:t xml:space="preserve">En primer lugar, pulsamos sobre la opción </w:t>
      </w:r>
      <w:r w:rsidRPr="00042D08">
        <w:rPr>
          <w:rFonts w:asciiTheme="minorHAnsi" w:hAnsiTheme="minorHAnsi"/>
          <w:b/>
          <w:bCs/>
          <w:i/>
          <w:iCs/>
        </w:rPr>
        <w:t>Grant database access</w:t>
      </w:r>
      <w:r w:rsidRPr="00042D08">
        <w:rPr>
          <w:rFonts w:asciiTheme="minorHAnsi" w:hAnsiTheme="minorHAnsi"/>
        </w:rPr>
        <w:t xml:space="preserve">. En la correspondiente página de configuración, especificamos el nombre del servidor (en mi caso la propia máquina). Al pulsar OK, se nos pedirá que especifiquemos las credenciales de la cuenta de ejecución de SSRS. </w:t>
      </w:r>
    </w:p>
    <w:p w:rsidR="00042D08" w:rsidRDefault="00042D08" w:rsidP="00042D08">
      <w:pPr>
        <w:spacing w:before="100" w:beforeAutospacing="1" w:after="100" w:afterAutospacing="1"/>
        <w:jc w:val="center"/>
        <w:rPr>
          <w:rFonts w:asciiTheme="minorHAnsi" w:hAnsiTheme="minorHAnsi"/>
        </w:rPr>
      </w:pPr>
      <w:r>
        <w:rPr>
          <w:noProof/>
        </w:rPr>
        <w:drawing>
          <wp:inline distT="0" distB="0" distL="0" distR="0">
            <wp:extent cx="6089817" cy="2350950"/>
            <wp:effectExtent l="19050" t="0" r="6183" b="0"/>
            <wp:docPr id="157" name="Imagen 157" descr="http://geeks.ms/blogs/ciin/WindowsLiveWriter/SharePointySSRS2008II_14A05/SSRS_2008_WSS_4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geeks.ms/blogs/ciin/WindowsLiveWriter/SharePointySSRS2008II_14A05/SSRS_2008_WSS_41_2.jpg"/>
                    <pic:cNvPicPr>
                      <a:picLocks noChangeAspect="1" noChangeArrowheads="1"/>
                    </pic:cNvPicPr>
                  </pic:nvPicPr>
                  <pic:blipFill>
                    <a:blip r:embed="rId929" cstate="print"/>
                    <a:srcRect b="45236"/>
                    <a:stretch>
                      <a:fillRect/>
                    </a:stretch>
                  </pic:blipFill>
                  <pic:spPr bwMode="auto">
                    <a:xfrm>
                      <a:off x="0" y="0"/>
                      <a:ext cx="6089817" cy="2350950"/>
                    </a:xfrm>
                    <a:prstGeom prst="rect">
                      <a:avLst/>
                    </a:prstGeom>
                    <a:noFill/>
                    <a:ln w="9525">
                      <a:noFill/>
                      <a:miter lim="800000"/>
                      <a:headEnd/>
                      <a:tailEnd/>
                    </a:ln>
                  </pic:spPr>
                </pic:pic>
              </a:graphicData>
            </a:graphic>
          </wp:inline>
        </w:drawing>
      </w:r>
    </w:p>
    <w:p w:rsidR="00042D08" w:rsidRPr="00042D08" w:rsidRDefault="00042D08" w:rsidP="00042D08">
      <w:pPr>
        <w:spacing w:before="100" w:beforeAutospacing="1" w:after="100" w:afterAutospacing="1"/>
        <w:jc w:val="center"/>
        <w:rPr>
          <w:rFonts w:asciiTheme="minorHAnsi" w:hAnsiTheme="minorHAnsi"/>
        </w:rPr>
      </w:pPr>
      <w:r>
        <w:rPr>
          <w:noProof/>
        </w:rPr>
        <w:lastRenderedPageBreak/>
        <w:drawing>
          <wp:inline distT="0" distB="0" distL="0" distR="0">
            <wp:extent cx="3247073" cy="1786890"/>
            <wp:effectExtent l="19050" t="0" r="0" b="0"/>
            <wp:docPr id="160" name="Imagen 160" descr="http://geeks.ms/blogs/ciin/WindowsLiveWriter/SharePointySSRS2008II_14A05/SSRS_2008_WSS_4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geeks.ms/blogs/ciin/WindowsLiveWriter/SharePointySSRS2008II_14A05/SSRS_2008_WSS_42_2.jpg"/>
                    <pic:cNvPicPr>
                      <a:picLocks noChangeAspect="1" noChangeArrowheads="1"/>
                    </pic:cNvPicPr>
                  </pic:nvPicPr>
                  <pic:blipFill>
                    <a:blip r:embed="rId930" cstate="print"/>
                    <a:srcRect/>
                    <a:stretch>
                      <a:fillRect/>
                    </a:stretch>
                  </pic:blipFill>
                  <pic:spPr bwMode="auto">
                    <a:xfrm>
                      <a:off x="0" y="0"/>
                      <a:ext cx="3247073" cy="1786890"/>
                    </a:xfrm>
                    <a:prstGeom prst="rect">
                      <a:avLst/>
                    </a:prstGeom>
                    <a:noFill/>
                    <a:ln w="9525">
                      <a:noFill/>
                      <a:miter lim="800000"/>
                      <a:headEnd/>
                      <a:tailEnd/>
                    </a:ln>
                  </pic:spPr>
                </pic:pic>
              </a:graphicData>
            </a:graphic>
          </wp:inline>
        </w:drawing>
      </w:r>
    </w:p>
    <w:p w:rsidR="00042D08" w:rsidRDefault="00042D08" w:rsidP="001D0E09">
      <w:pPr>
        <w:numPr>
          <w:ilvl w:val="0"/>
          <w:numId w:val="24"/>
        </w:numPr>
        <w:tabs>
          <w:tab w:val="num" w:pos="720"/>
        </w:tabs>
        <w:spacing w:before="100" w:beforeAutospacing="1" w:after="100" w:afterAutospacing="1"/>
        <w:rPr>
          <w:rFonts w:asciiTheme="minorHAnsi" w:hAnsiTheme="minorHAnsi"/>
        </w:rPr>
      </w:pPr>
      <w:r w:rsidRPr="00042D08">
        <w:rPr>
          <w:rFonts w:asciiTheme="minorHAnsi" w:hAnsiTheme="minorHAnsi"/>
        </w:rPr>
        <w:t xml:space="preserve">A continuación nos vamos a la opción </w:t>
      </w:r>
      <w:r w:rsidRPr="00042D08">
        <w:rPr>
          <w:rFonts w:asciiTheme="minorHAnsi" w:hAnsiTheme="minorHAnsi"/>
          <w:b/>
          <w:bCs/>
          <w:i/>
          <w:iCs/>
        </w:rPr>
        <w:t>Manage integration settings</w:t>
      </w:r>
      <w:r w:rsidRPr="00042D08">
        <w:rPr>
          <w:rFonts w:asciiTheme="minorHAnsi" w:hAnsiTheme="minorHAnsi"/>
        </w:rPr>
        <w:t xml:space="preserve">. En la página que se abre, especificamos la url del servicio web de SSRS y el tipo de autenticación. </w:t>
      </w:r>
    </w:p>
    <w:p w:rsidR="00042D08" w:rsidRPr="00042D08" w:rsidRDefault="00042D08" w:rsidP="00042D08">
      <w:pPr>
        <w:spacing w:before="100" w:beforeAutospacing="1" w:after="100" w:afterAutospacing="1"/>
        <w:jc w:val="center"/>
        <w:rPr>
          <w:rFonts w:asciiTheme="minorHAnsi" w:hAnsiTheme="minorHAnsi"/>
        </w:rPr>
      </w:pPr>
      <w:r>
        <w:rPr>
          <w:noProof/>
        </w:rPr>
        <w:drawing>
          <wp:inline distT="0" distB="0" distL="0" distR="0">
            <wp:extent cx="6089817" cy="2148291"/>
            <wp:effectExtent l="19050" t="0" r="6183" b="0"/>
            <wp:docPr id="163" name="Imagen 163" descr="http://geeks.ms/blogs/ciin/WindowsLiveWriter/SharePointySSRS2008II_14A05/SSRS_2008_WSS_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geeks.ms/blogs/ciin/WindowsLiveWriter/SharePointySSRS2008II_14A05/SSRS_2008_WSS_44_2.jpg"/>
                    <pic:cNvPicPr>
                      <a:picLocks noChangeAspect="1" noChangeArrowheads="1"/>
                    </pic:cNvPicPr>
                  </pic:nvPicPr>
                  <pic:blipFill>
                    <a:blip r:embed="rId931" cstate="print"/>
                    <a:srcRect b="50069"/>
                    <a:stretch>
                      <a:fillRect/>
                    </a:stretch>
                  </pic:blipFill>
                  <pic:spPr bwMode="auto">
                    <a:xfrm>
                      <a:off x="0" y="0"/>
                      <a:ext cx="6089817" cy="2148291"/>
                    </a:xfrm>
                    <a:prstGeom prst="rect">
                      <a:avLst/>
                    </a:prstGeom>
                    <a:noFill/>
                    <a:ln w="9525">
                      <a:noFill/>
                      <a:miter lim="800000"/>
                      <a:headEnd/>
                      <a:tailEnd/>
                    </a:ln>
                  </pic:spPr>
                </pic:pic>
              </a:graphicData>
            </a:graphic>
          </wp:inline>
        </w:drawing>
      </w:r>
    </w:p>
    <w:p w:rsidR="00042D08" w:rsidRPr="00042D08" w:rsidRDefault="00042D08" w:rsidP="001D0E09">
      <w:pPr>
        <w:numPr>
          <w:ilvl w:val="0"/>
          <w:numId w:val="25"/>
        </w:numPr>
        <w:tabs>
          <w:tab w:val="num" w:pos="720"/>
        </w:tabs>
        <w:spacing w:before="100" w:beforeAutospacing="1" w:after="100" w:afterAutospacing="1"/>
        <w:rPr>
          <w:rFonts w:asciiTheme="minorHAnsi" w:hAnsiTheme="minorHAnsi"/>
        </w:rPr>
      </w:pPr>
      <w:r w:rsidRPr="00042D08">
        <w:rPr>
          <w:rFonts w:asciiTheme="minorHAnsi" w:hAnsiTheme="minorHAnsi"/>
        </w:rPr>
        <w:t xml:space="preserve">La última de las opciones de configuración, </w:t>
      </w:r>
      <w:r w:rsidRPr="00042D08">
        <w:rPr>
          <w:rFonts w:asciiTheme="minorHAnsi" w:hAnsiTheme="minorHAnsi"/>
          <w:b/>
          <w:bCs/>
          <w:i/>
          <w:iCs/>
        </w:rPr>
        <w:t>Set server defaults</w:t>
      </w:r>
      <w:r w:rsidRPr="00042D08">
        <w:rPr>
          <w:rFonts w:asciiTheme="minorHAnsi" w:hAnsiTheme="minorHAnsi"/>
        </w:rPr>
        <w:t xml:space="preserve">, nos permite especificar aspectos típicos de la ejecución de SSRS: </w:t>
      </w:r>
    </w:p>
    <w:p w:rsidR="00042D08" w:rsidRPr="00042D08" w:rsidRDefault="00042D08" w:rsidP="001D0E09">
      <w:pPr>
        <w:numPr>
          <w:ilvl w:val="1"/>
          <w:numId w:val="25"/>
        </w:numPr>
        <w:tabs>
          <w:tab w:val="num" w:pos="1440"/>
        </w:tabs>
        <w:spacing w:before="100" w:beforeAutospacing="1" w:after="100" w:afterAutospacing="1"/>
        <w:rPr>
          <w:rFonts w:asciiTheme="minorHAnsi" w:hAnsiTheme="minorHAnsi"/>
        </w:rPr>
      </w:pPr>
      <w:r w:rsidRPr="00042D08">
        <w:rPr>
          <w:rFonts w:asciiTheme="minorHAnsi" w:hAnsiTheme="minorHAnsi"/>
        </w:rPr>
        <w:t xml:space="preserve">El limite en el número de snapshots a utilizar. </w:t>
      </w:r>
    </w:p>
    <w:p w:rsidR="00042D08" w:rsidRPr="00042D08" w:rsidRDefault="00042D08" w:rsidP="001D0E09">
      <w:pPr>
        <w:numPr>
          <w:ilvl w:val="1"/>
          <w:numId w:val="25"/>
        </w:numPr>
        <w:tabs>
          <w:tab w:val="num" w:pos="1440"/>
        </w:tabs>
        <w:spacing w:before="100" w:beforeAutospacing="1" w:after="100" w:afterAutospacing="1"/>
        <w:rPr>
          <w:rFonts w:asciiTheme="minorHAnsi" w:hAnsiTheme="minorHAnsi"/>
        </w:rPr>
      </w:pPr>
      <w:r w:rsidRPr="00042D08">
        <w:rPr>
          <w:rFonts w:asciiTheme="minorHAnsi" w:hAnsiTheme="minorHAnsi"/>
        </w:rPr>
        <w:t xml:space="preserve">El timeout máximo para el procesamiento de informes. </w:t>
      </w:r>
    </w:p>
    <w:p w:rsidR="00042D08" w:rsidRPr="00042D08" w:rsidRDefault="00042D08" w:rsidP="001D0E09">
      <w:pPr>
        <w:numPr>
          <w:ilvl w:val="1"/>
          <w:numId w:val="25"/>
        </w:numPr>
        <w:tabs>
          <w:tab w:val="num" w:pos="1440"/>
        </w:tabs>
        <w:spacing w:before="100" w:beforeAutospacing="1" w:after="100" w:afterAutospacing="1"/>
        <w:rPr>
          <w:rFonts w:asciiTheme="minorHAnsi" w:hAnsiTheme="minorHAnsi"/>
        </w:rPr>
      </w:pPr>
      <w:r w:rsidRPr="00042D08">
        <w:rPr>
          <w:rFonts w:asciiTheme="minorHAnsi" w:hAnsiTheme="minorHAnsi"/>
        </w:rPr>
        <w:t>...</w:t>
      </w:r>
    </w:p>
    <w:p w:rsidR="00042D08" w:rsidRPr="004F67CD" w:rsidRDefault="00042D08" w:rsidP="00042D08">
      <w:pPr>
        <w:spacing w:before="100" w:beforeAutospacing="1" w:after="100" w:afterAutospacing="1"/>
        <w:jc w:val="center"/>
        <w:rPr>
          <w:rFonts w:asciiTheme="minorHAnsi" w:hAnsiTheme="minorHAnsi"/>
        </w:rPr>
      </w:pPr>
      <w:r>
        <w:rPr>
          <w:noProof/>
        </w:rPr>
        <w:lastRenderedPageBreak/>
        <w:drawing>
          <wp:inline distT="0" distB="0" distL="0" distR="0">
            <wp:extent cx="6089817" cy="3486201"/>
            <wp:effectExtent l="19050" t="0" r="6183" b="0"/>
            <wp:docPr id="166" name="Imagen 166" descr="http://geeks.ms/blogs/ciin/WindowsLiveWriter/SharePointySSRS2008II_14A05/SSRS_2008_WSS_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geeks.ms/blogs/ciin/WindowsLiveWriter/SharePointySSRS2008II_14A05/SSRS_2008_WSS_45_2.jpg"/>
                    <pic:cNvPicPr>
                      <a:picLocks noChangeAspect="1" noChangeArrowheads="1"/>
                    </pic:cNvPicPr>
                  </pic:nvPicPr>
                  <pic:blipFill>
                    <a:blip r:embed="rId932" cstate="print"/>
                    <a:srcRect b="18972"/>
                    <a:stretch>
                      <a:fillRect/>
                    </a:stretch>
                  </pic:blipFill>
                  <pic:spPr bwMode="auto">
                    <a:xfrm>
                      <a:off x="0" y="0"/>
                      <a:ext cx="6089817" cy="3486201"/>
                    </a:xfrm>
                    <a:prstGeom prst="rect">
                      <a:avLst/>
                    </a:prstGeom>
                    <a:noFill/>
                    <a:ln w="9525">
                      <a:noFill/>
                      <a:miter lim="800000"/>
                      <a:headEnd/>
                      <a:tailEnd/>
                    </a:ln>
                  </pic:spPr>
                </pic:pic>
              </a:graphicData>
            </a:graphic>
          </wp:inline>
        </w:drawing>
      </w:r>
    </w:p>
    <w:p w:rsidR="004F67CD" w:rsidRDefault="00042D08" w:rsidP="00042D08">
      <w:pPr>
        <w:tabs>
          <w:tab w:val="num" w:pos="426"/>
        </w:tabs>
        <w:spacing w:before="100" w:beforeAutospacing="1" w:after="100" w:afterAutospacing="1"/>
      </w:pPr>
      <w:r w:rsidRPr="00042D08">
        <w:t xml:space="preserve">Y con esto ya tendríamos configurada la integración de SSRS 2008 y SharePoint. De este modo, ya estamos listos para empezar a crear informes en el entorno de SharePoint y ver </w:t>
      </w:r>
      <w:r w:rsidR="00BA10AC" w:rsidRPr="00042D08">
        <w:t>qué</w:t>
      </w:r>
      <w:r w:rsidRPr="00042D08">
        <w:t xml:space="preserve"> elementos nos proporciona para gestionar estos informes.</w:t>
      </w:r>
    </w:p>
    <w:p w:rsidR="00BA10AC" w:rsidRPr="00E54430" w:rsidRDefault="00BA10AC" w:rsidP="00BA10AC">
      <w:pPr>
        <w:pStyle w:val="Ttulo3"/>
        <w:rPr>
          <w:lang w:val="es-ES"/>
        </w:rPr>
      </w:pPr>
      <w:bookmarkStart w:id="159" w:name="_Toc217726302"/>
      <w:r w:rsidRPr="00E54430">
        <w:rPr>
          <w:lang w:val="es-ES"/>
        </w:rPr>
        <w:t>Creación de un informe desde Visual Studio 2008</w:t>
      </w:r>
      <w:bookmarkEnd w:id="159"/>
    </w:p>
    <w:p w:rsidR="00BA10AC" w:rsidRPr="00BA10AC" w:rsidRDefault="00BA10AC" w:rsidP="00BA10AC">
      <w:pPr>
        <w:rPr>
          <w:lang w:eastAsia="en-US" w:bidi="en-US"/>
        </w:rPr>
      </w:pPr>
      <w:r w:rsidRPr="00BA10AC">
        <w:rPr>
          <w:lang w:eastAsia="en-US" w:bidi="en-US"/>
        </w:rPr>
        <w:t>Lo primero que tenemos que hacer es abrir el BI Management Studio. A continuación creamos un nuevo proyecto de tipo Business Intelligence y seguimos los siguientes pasos:</w:t>
      </w:r>
    </w:p>
    <w:p w:rsidR="00BA10AC" w:rsidRDefault="00BA10AC" w:rsidP="00BA10AC">
      <w:pPr>
        <w:numPr>
          <w:ilvl w:val="0"/>
          <w:numId w:val="92"/>
        </w:numPr>
        <w:rPr>
          <w:lang w:eastAsia="en-US" w:bidi="en-US"/>
        </w:rPr>
      </w:pPr>
      <w:r w:rsidRPr="00BA10AC">
        <w:rPr>
          <w:lang w:eastAsia="en-US" w:bidi="en-US"/>
        </w:rPr>
        <w:t xml:space="preserve">Elegimos un proyecto de tipo </w:t>
      </w:r>
      <w:r w:rsidRPr="00BA10AC">
        <w:rPr>
          <w:i/>
          <w:iCs/>
          <w:lang w:eastAsia="en-US" w:bidi="en-US"/>
        </w:rPr>
        <w:t>Report Server Project Wizard</w:t>
      </w:r>
      <w:r w:rsidRPr="00BA10AC">
        <w:rPr>
          <w:lang w:eastAsia="en-US" w:bidi="en-US"/>
        </w:rPr>
        <w:t xml:space="preserve">. </w:t>
      </w:r>
    </w:p>
    <w:p w:rsidR="00BA10AC" w:rsidRPr="00BA10AC" w:rsidRDefault="00BA10AC" w:rsidP="00BA10AC">
      <w:pPr>
        <w:jc w:val="center"/>
        <w:rPr>
          <w:lang w:eastAsia="en-US" w:bidi="en-US"/>
        </w:rPr>
      </w:pPr>
      <w:r>
        <w:rPr>
          <w:noProof/>
        </w:rPr>
        <w:drawing>
          <wp:inline distT="0" distB="0" distL="0" distR="0">
            <wp:extent cx="4267200" cy="2900363"/>
            <wp:effectExtent l="19050" t="0" r="0" b="0"/>
            <wp:docPr id="20" name="Imagen 1" descr="http://geeks.ms/blogs/ciin/WindowsLiveWriter/SharePointySSRS2008III_8929/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SharePointySSRS2008III_8929/image_2.png"/>
                    <pic:cNvPicPr>
                      <a:picLocks noChangeAspect="1" noChangeArrowheads="1"/>
                    </pic:cNvPicPr>
                  </pic:nvPicPr>
                  <pic:blipFill>
                    <a:blip r:embed="rId933" cstate="print"/>
                    <a:srcRect/>
                    <a:stretch>
                      <a:fillRect/>
                    </a:stretch>
                  </pic:blipFill>
                  <pic:spPr bwMode="auto">
                    <a:xfrm>
                      <a:off x="0" y="0"/>
                      <a:ext cx="4267200" cy="2900363"/>
                    </a:xfrm>
                    <a:prstGeom prst="rect">
                      <a:avLst/>
                    </a:prstGeom>
                    <a:noFill/>
                    <a:ln w="9525">
                      <a:noFill/>
                      <a:miter lim="800000"/>
                      <a:headEnd/>
                      <a:tailEnd/>
                    </a:ln>
                  </pic:spPr>
                </pic:pic>
              </a:graphicData>
            </a:graphic>
          </wp:inline>
        </w:drawing>
      </w:r>
    </w:p>
    <w:p w:rsidR="00BA10AC" w:rsidRDefault="00BA10AC" w:rsidP="00BA10AC">
      <w:pPr>
        <w:numPr>
          <w:ilvl w:val="0"/>
          <w:numId w:val="92"/>
        </w:numPr>
        <w:rPr>
          <w:lang w:eastAsia="en-US" w:bidi="en-US"/>
        </w:rPr>
      </w:pPr>
      <w:r w:rsidRPr="00BA10AC">
        <w:rPr>
          <w:lang w:eastAsia="en-US" w:bidi="en-US"/>
        </w:rPr>
        <w:t xml:space="preserve">En la siguiente pantalla que se abre, pulsamos </w:t>
      </w:r>
      <w:r w:rsidRPr="00BA10AC">
        <w:rPr>
          <w:i/>
          <w:iCs/>
          <w:lang w:eastAsia="en-US" w:bidi="en-US"/>
        </w:rPr>
        <w:t>Next</w:t>
      </w:r>
      <w:r w:rsidRPr="00BA10AC">
        <w:rPr>
          <w:lang w:eastAsia="en-US" w:bidi="en-US"/>
        </w:rPr>
        <w:t xml:space="preserve">. </w:t>
      </w:r>
    </w:p>
    <w:p w:rsidR="00BA10AC" w:rsidRDefault="00BA10AC" w:rsidP="00BA10AC">
      <w:pPr>
        <w:rPr>
          <w:lang w:eastAsia="en-US" w:bidi="en-US"/>
        </w:rPr>
      </w:pPr>
    </w:p>
    <w:p w:rsidR="00BA10AC" w:rsidRPr="00BA10AC" w:rsidRDefault="00BA10AC" w:rsidP="00BA10AC">
      <w:pPr>
        <w:jc w:val="center"/>
        <w:rPr>
          <w:lang w:eastAsia="en-US" w:bidi="en-US"/>
        </w:rPr>
      </w:pPr>
      <w:r>
        <w:rPr>
          <w:noProof/>
        </w:rPr>
        <w:lastRenderedPageBreak/>
        <w:drawing>
          <wp:inline distT="0" distB="0" distL="0" distR="0">
            <wp:extent cx="3447098" cy="3200400"/>
            <wp:effectExtent l="19050" t="0" r="952" b="0"/>
            <wp:docPr id="23" name="Imagen 4" descr="http://geeks.ms/blogs/ciin/WindowsLiveWriter/SharePointySSRS2008III_892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SharePointySSRS2008III_8929/image_4.png"/>
                    <pic:cNvPicPr>
                      <a:picLocks noChangeAspect="1" noChangeArrowheads="1"/>
                    </pic:cNvPicPr>
                  </pic:nvPicPr>
                  <pic:blipFill>
                    <a:blip r:embed="rId934"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BA10AC" w:rsidRPr="00BA10AC" w:rsidRDefault="00BA10AC" w:rsidP="00BA10AC">
      <w:pPr>
        <w:numPr>
          <w:ilvl w:val="0"/>
          <w:numId w:val="92"/>
        </w:numPr>
        <w:rPr>
          <w:lang w:eastAsia="en-US" w:bidi="en-US"/>
        </w:rPr>
      </w:pPr>
      <w:r w:rsidRPr="00BA10AC">
        <w:rPr>
          <w:lang w:eastAsia="en-US" w:bidi="en-US"/>
        </w:rPr>
        <w:t xml:space="preserve">En la siguiente pantalla tenemos que especificar cuál es la fuente de datos que vamos a utilizar para el diseño e implementación del informe: </w:t>
      </w:r>
    </w:p>
    <w:p w:rsidR="00BA10AC" w:rsidRPr="00BA10AC" w:rsidRDefault="00BA10AC" w:rsidP="00BA10AC">
      <w:pPr>
        <w:numPr>
          <w:ilvl w:val="1"/>
          <w:numId w:val="92"/>
        </w:numPr>
        <w:rPr>
          <w:lang w:eastAsia="en-US" w:bidi="en-US"/>
        </w:rPr>
      </w:pPr>
      <w:r w:rsidRPr="00BA10AC">
        <w:rPr>
          <w:lang w:eastAsia="en-US" w:bidi="en-US"/>
        </w:rPr>
        <w:t xml:space="preserve">Especificamos el nombre de la fuente de datos. </w:t>
      </w:r>
    </w:p>
    <w:p w:rsidR="00BA10AC" w:rsidRPr="00BA10AC" w:rsidRDefault="00BA10AC" w:rsidP="00BA10AC">
      <w:pPr>
        <w:numPr>
          <w:ilvl w:val="1"/>
          <w:numId w:val="92"/>
        </w:numPr>
        <w:rPr>
          <w:lang w:eastAsia="en-US" w:bidi="en-US"/>
        </w:rPr>
      </w:pPr>
      <w:r w:rsidRPr="00BA10AC">
        <w:rPr>
          <w:lang w:eastAsia="en-US" w:bidi="en-US"/>
        </w:rPr>
        <w:t xml:space="preserve">Elegimos el tipo de la fuente de datos: </w:t>
      </w:r>
      <w:r w:rsidRPr="00BA10AC">
        <w:rPr>
          <w:i/>
          <w:iCs/>
          <w:lang w:eastAsia="en-US" w:bidi="en-US"/>
        </w:rPr>
        <w:t>Microsoft SQL Server</w:t>
      </w:r>
      <w:r w:rsidRPr="00BA10AC">
        <w:rPr>
          <w:lang w:eastAsia="en-US" w:bidi="en-US"/>
        </w:rPr>
        <w:t>.</w:t>
      </w:r>
    </w:p>
    <w:p w:rsidR="00BA10AC" w:rsidRDefault="00BA10AC" w:rsidP="00BA10AC">
      <w:pPr>
        <w:numPr>
          <w:ilvl w:val="0"/>
          <w:numId w:val="92"/>
        </w:numPr>
        <w:rPr>
          <w:lang w:eastAsia="en-US" w:bidi="en-US"/>
        </w:rPr>
      </w:pPr>
      <w:r w:rsidRPr="00BA10AC">
        <w:rPr>
          <w:lang w:eastAsia="en-US" w:bidi="en-US"/>
        </w:rPr>
        <w:t xml:space="preserve">Pulsamos el botón </w:t>
      </w:r>
      <w:r w:rsidRPr="00BA10AC">
        <w:rPr>
          <w:i/>
          <w:iCs/>
          <w:lang w:eastAsia="en-US" w:bidi="en-US"/>
        </w:rPr>
        <w:t>Edit</w:t>
      </w:r>
      <w:r w:rsidRPr="00BA10AC">
        <w:rPr>
          <w:lang w:eastAsia="en-US" w:bidi="en-US"/>
        </w:rPr>
        <w:t xml:space="preserve"> para definir la cadena de conexión correspondiente.</w:t>
      </w:r>
    </w:p>
    <w:p w:rsidR="00BA10AC" w:rsidRPr="00BA10AC" w:rsidRDefault="00BA10AC" w:rsidP="00BA10AC">
      <w:pPr>
        <w:jc w:val="center"/>
        <w:rPr>
          <w:lang w:eastAsia="en-US" w:bidi="en-US"/>
        </w:rPr>
      </w:pPr>
      <w:r>
        <w:rPr>
          <w:noProof/>
        </w:rPr>
        <w:drawing>
          <wp:inline distT="0" distB="0" distL="0" distR="0">
            <wp:extent cx="3447098" cy="3200400"/>
            <wp:effectExtent l="19050" t="0" r="952" b="0"/>
            <wp:docPr id="26" name="Imagen 7" descr="http://geeks.ms/blogs/ciin/WindowsLiveWriter/SharePointySSRS2008III_8929/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blogs/ciin/WindowsLiveWriter/SharePointySSRS2008III_8929/image_14.png"/>
                    <pic:cNvPicPr>
                      <a:picLocks noChangeAspect="1" noChangeArrowheads="1"/>
                    </pic:cNvPicPr>
                  </pic:nvPicPr>
                  <pic:blipFill>
                    <a:blip r:embed="rId935"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BA10AC" w:rsidRPr="00BA10AC" w:rsidRDefault="00BA10AC" w:rsidP="00BA10AC">
      <w:pPr>
        <w:rPr>
          <w:lang w:eastAsia="en-US" w:bidi="en-US"/>
        </w:rPr>
      </w:pPr>
    </w:p>
    <w:p w:rsidR="00BA10AC" w:rsidRPr="00BA10AC" w:rsidRDefault="00BA10AC" w:rsidP="00BA10AC">
      <w:pPr>
        <w:numPr>
          <w:ilvl w:val="0"/>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Especificamos los parámetros de la cadena de conexión: </w:t>
      </w:r>
    </w:p>
    <w:p w:rsidR="00BA10AC" w:rsidRPr="00BA10AC" w:rsidRDefault="00BA10AC" w:rsidP="00BA10AC">
      <w:pPr>
        <w:numPr>
          <w:ilvl w:val="1"/>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El nombre del servidor (localhost en este caso). </w:t>
      </w:r>
    </w:p>
    <w:p w:rsidR="00BA10AC" w:rsidRDefault="00BA10AC" w:rsidP="00BA10AC">
      <w:pPr>
        <w:numPr>
          <w:ilvl w:val="1"/>
          <w:numId w:val="93"/>
        </w:numPr>
        <w:tabs>
          <w:tab w:val="num" w:pos="426"/>
        </w:tabs>
        <w:spacing w:before="100" w:beforeAutospacing="1" w:after="100" w:afterAutospacing="1"/>
        <w:rPr>
          <w:rFonts w:asciiTheme="minorHAnsi" w:hAnsiTheme="minorHAnsi"/>
        </w:rPr>
      </w:pPr>
      <w:r w:rsidRPr="00BA10AC">
        <w:rPr>
          <w:rFonts w:asciiTheme="minorHAnsi" w:hAnsiTheme="minorHAnsi"/>
        </w:rPr>
        <w:t>El nombre de la base de datos (BD), que en nuestro caso es AdventureWorks.</w:t>
      </w:r>
    </w:p>
    <w:p w:rsidR="00BA10AC" w:rsidRPr="00BA10AC" w:rsidRDefault="00BA10AC" w:rsidP="00BA10AC">
      <w:pPr>
        <w:spacing w:before="100" w:beforeAutospacing="1" w:after="100" w:afterAutospacing="1"/>
        <w:jc w:val="center"/>
        <w:rPr>
          <w:rFonts w:asciiTheme="minorHAnsi" w:hAnsiTheme="minorHAnsi"/>
        </w:rPr>
      </w:pPr>
      <w:r>
        <w:rPr>
          <w:noProof/>
        </w:rPr>
        <w:lastRenderedPageBreak/>
        <w:drawing>
          <wp:inline distT="0" distB="0" distL="0" distR="0">
            <wp:extent cx="2340293" cy="3200400"/>
            <wp:effectExtent l="19050" t="0" r="2857" b="0"/>
            <wp:docPr id="29" name="Imagen 10" descr="http://geeks.ms/blogs/ciin/WindowsLiveWriter/SharePointySSRS2008III_8929/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blogs/ciin/WindowsLiveWriter/SharePointySSRS2008III_8929/image_16.png"/>
                    <pic:cNvPicPr>
                      <a:picLocks noChangeAspect="1" noChangeArrowheads="1"/>
                    </pic:cNvPicPr>
                  </pic:nvPicPr>
                  <pic:blipFill>
                    <a:blip r:embed="rId936" cstate="print"/>
                    <a:srcRect/>
                    <a:stretch>
                      <a:fillRect/>
                    </a:stretch>
                  </pic:blipFill>
                  <pic:spPr bwMode="auto">
                    <a:xfrm>
                      <a:off x="0" y="0"/>
                      <a:ext cx="2340293" cy="3200400"/>
                    </a:xfrm>
                    <a:prstGeom prst="rect">
                      <a:avLst/>
                    </a:prstGeom>
                    <a:noFill/>
                    <a:ln w="9525">
                      <a:noFill/>
                      <a:miter lim="800000"/>
                      <a:headEnd/>
                      <a:tailEnd/>
                    </a:ln>
                  </pic:spPr>
                </pic:pic>
              </a:graphicData>
            </a:graphic>
          </wp:inline>
        </w:drawing>
      </w:r>
    </w:p>
    <w:p w:rsidR="00BA10AC" w:rsidRPr="00BA10AC" w:rsidRDefault="00BA10AC" w:rsidP="00BA10AC">
      <w:pPr>
        <w:numPr>
          <w:ilvl w:val="0"/>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Tras testear la conexión y comprobar que funciona sin problemas, pulsamos OK. </w:t>
      </w:r>
    </w:p>
    <w:p w:rsidR="00BA10AC" w:rsidRDefault="00BA10AC" w:rsidP="00BA10AC">
      <w:pPr>
        <w:numPr>
          <w:ilvl w:val="0"/>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De vuelta en la pantalla </w:t>
      </w:r>
      <w:r w:rsidRPr="00BA10AC">
        <w:rPr>
          <w:rFonts w:asciiTheme="minorHAnsi" w:hAnsiTheme="minorHAnsi"/>
          <w:i/>
          <w:iCs/>
        </w:rPr>
        <w:t>Select the Data Source</w:t>
      </w:r>
      <w:r w:rsidRPr="00BA10AC">
        <w:rPr>
          <w:rFonts w:asciiTheme="minorHAnsi" w:hAnsiTheme="minorHAnsi"/>
        </w:rPr>
        <w:t xml:space="preserve">, marcamos la opción </w:t>
      </w:r>
      <w:r w:rsidRPr="00BA10AC">
        <w:rPr>
          <w:rFonts w:asciiTheme="minorHAnsi" w:hAnsiTheme="minorHAnsi"/>
          <w:i/>
          <w:iCs/>
        </w:rPr>
        <w:t>Make this a shared data source</w:t>
      </w:r>
      <w:r w:rsidRPr="00BA10AC">
        <w:rPr>
          <w:rFonts w:asciiTheme="minorHAnsi" w:hAnsiTheme="minorHAnsi"/>
        </w:rPr>
        <w:t xml:space="preserve"> para poder utilizar esta fuente de datos para otros informes. </w:t>
      </w:r>
    </w:p>
    <w:p w:rsidR="00BA10AC" w:rsidRPr="00BA10AC" w:rsidRDefault="00BA10AC" w:rsidP="00BA10AC">
      <w:pPr>
        <w:tabs>
          <w:tab w:val="num" w:pos="720"/>
        </w:tabs>
        <w:spacing w:before="100" w:beforeAutospacing="1" w:after="100" w:afterAutospacing="1"/>
        <w:jc w:val="center"/>
        <w:rPr>
          <w:rFonts w:asciiTheme="minorHAnsi" w:hAnsiTheme="minorHAnsi"/>
        </w:rPr>
      </w:pPr>
      <w:r>
        <w:rPr>
          <w:noProof/>
        </w:rPr>
        <w:drawing>
          <wp:inline distT="0" distB="0" distL="0" distR="0">
            <wp:extent cx="3447098" cy="3200400"/>
            <wp:effectExtent l="19050" t="0" r="952" b="0"/>
            <wp:docPr id="247" name="Imagen 13" descr="http://geeks.ms/blogs/ciin/WindowsLiveWriter/SharePointySSRS2008III_8929/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blogs/ciin/WindowsLiveWriter/SharePointySSRS2008III_8929/image_18.png"/>
                    <pic:cNvPicPr>
                      <a:picLocks noChangeAspect="1" noChangeArrowheads="1"/>
                    </pic:cNvPicPr>
                  </pic:nvPicPr>
                  <pic:blipFill>
                    <a:blip r:embed="rId937"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BA10AC" w:rsidRPr="00BA10AC" w:rsidRDefault="00BA10AC" w:rsidP="00BA10AC">
      <w:pPr>
        <w:numPr>
          <w:ilvl w:val="0"/>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Pulsamos el botón </w:t>
      </w:r>
      <w:r w:rsidRPr="00BA10AC">
        <w:rPr>
          <w:rFonts w:asciiTheme="minorHAnsi" w:hAnsiTheme="minorHAnsi"/>
          <w:i/>
          <w:iCs/>
        </w:rPr>
        <w:t>Next</w:t>
      </w:r>
      <w:r w:rsidRPr="00BA10AC">
        <w:rPr>
          <w:rFonts w:asciiTheme="minorHAnsi" w:hAnsiTheme="minorHAnsi"/>
        </w:rPr>
        <w:t xml:space="preserve">. </w:t>
      </w:r>
    </w:p>
    <w:p w:rsidR="00BA10AC" w:rsidRDefault="00BA10AC" w:rsidP="00BA10AC">
      <w:pPr>
        <w:numPr>
          <w:ilvl w:val="0"/>
          <w:numId w:val="93"/>
        </w:numPr>
        <w:tabs>
          <w:tab w:val="num" w:pos="426"/>
        </w:tabs>
        <w:spacing w:before="100" w:beforeAutospacing="1" w:after="100" w:afterAutospacing="1"/>
        <w:rPr>
          <w:rFonts w:asciiTheme="minorHAnsi" w:hAnsiTheme="minorHAnsi"/>
        </w:rPr>
      </w:pPr>
      <w:r w:rsidRPr="00BA10AC">
        <w:rPr>
          <w:rFonts w:asciiTheme="minorHAnsi" w:hAnsiTheme="minorHAnsi"/>
        </w:rPr>
        <w:t xml:space="preserve">En la siguiente pantalla, pulsamos el botón </w:t>
      </w:r>
      <w:r w:rsidRPr="00BA10AC">
        <w:rPr>
          <w:rFonts w:asciiTheme="minorHAnsi" w:hAnsiTheme="minorHAnsi"/>
          <w:i/>
          <w:iCs/>
        </w:rPr>
        <w:t>Query Builder</w:t>
      </w:r>
      <w:r w:rsidRPr="00BA10AC">
        <w:rPr>
          <w:rFonts w:asciiTheme="minorHAnsi" w:hAnsiTheme="minorHAnsi"/>
        </w:rPr>
        <w:t xml:space="preserve"> para construir la consulta en la que se va a basar la fuente de datos que acabamos de definir.</w:t>
      </w:r>
    </w:p>
    <w:p w:rsidR="00BA10AC" w:rsidRPr="00BA10AC" w:rsidRDefault="00BA10AC" w:rsidP="00BA10AC">
      <w:pPr>
        <w:tabs>
          <w:tab w:val="num" w:pos="720"/>
        </w:tabs>
        <w:spacing w:before="100" w:beforeAutospacing="1" w:after="100" w:afterAutospacing="1"/>
        <w:jc w:val="center"/>
        <w:rPr>
          <w:rFonts w:asciiTheme="minorHAnsi" w:hAnsiTheme="minorHAnsi"/>
        </w:rPr>
      </w:pPr>
      <w:r>
        <w:rPr>
          <w:noProof/>
        </w:rPr>
        <w:lastRenderedPageBreak/>
        <w:drawing>
          <wp:inline distT="0" distB="0" distL="0" distR="0">
            <wp:extent cx="3447098" cy="3200400"/>
            <wp:effectExtent l="19050" t="0" r="952" b="0"/>
            <wp:docPr id="248" name="Imagen 16" descr="http://geeks.ms/blogs/ciin/WindowsLiveWriter/SharePointySSRS2008III_8929/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blogs/ciin/WindowsLiveWriter/SharePointySSRS2008III_8929/image_12.png"/>
                    <pic:cNvPicPr>
                      <a:picLocks noChangeAspect="1" noChangeArrowheads="1"/>
                    </pic:cNvPicPr>
                  </pic:nvPicPr>
                  <pic:blipFill>
                    <a:blip r:embed="rId938"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BA10AC" w:rsidRPr="00BA10AC" w:rsidRDefault="00BA10AC" w:rsidP="00BA10AC">
      <w:pPr>
        <w:numPr>
          <w:ilvl w:val="0"/>
          <w:numId w:val="94"/>
        </w:numPr>
        <w:tabs>
          <w:tab w:val="num" w:pos="426"/>
        </w:tabs>
        <w:spacing w:before="100" w:beforeAutospacing="1" w:after="100" w:afterAutospacing="1"/>
        <w:rPr>
          <w:rFonts w:asciiTheme="minorHAnsi" w:hAnsiTheme="minorHAnsi"/>
        </w:rPr>
      </w:pPr>
      <w:r w:rsidRPr="00BA10AC">
        <w:rPr>
          <w:rFonts w:asciiTheme="minorHAnsi" w:hAnsiTheme="minorHAnsi"/>
        </w:rPr>
        <w:t xml:space="preserve">Construimos la consulta, bien de manera gráfica o añadiendo directamente el T-SQL necesario. </w:t>
      </w:r>
    </w:p>
    <w:p w:rsidR="00BA10AC" w:rsidRPr="00BA10AC" w:rsidRDefault="00BA10AC" w:rsidP="00BA10AC">
      <w:pPr>
        <w:numPr>
          <w:ilvl w:val="0"/>
          <w:numId w:val="94"/>
        </w:numPr>
        <w:tabs>
          <w:tab w:val="num" w:pos="426"/>
        </w:tabs>
        <w:spacing w:before="100" w:beforeAutospacing="1" w:after="100" w:afterAutospacing="1"/>
        <w:rPr>
          <w:rFonts w:asciiTheme="minorHAnsi" w:hAnsiTheme="minorHAnsi"/>
        </w:rPr>
      </w:pPr>
      <w:r w:rsidRPr="00BA10AC">
        <w:rPr>
          <w:rFonts w:asciiTheme="minorHAnsi" w:hAnsiTheme="minorHAnsi"/>
        </w:rPr>
        <w:t xml:space="preserve">Probamos la consulta con la opción de ejecución que nos da el diseñador de consultas. </w:t>
      </w:r>
    </w:p>
    <w:p w:rsidR="00BA10AC" w:rsidRDefault="00BA10AC" w:rsidP="00BA10AC">
      <w:pPr>
        <w:numPr>
          <w:ilvl w:val="0"/>
          <w:numId w:val="94"/>
        </w:numPr>
        <w:tabs>
          <w:tab w:val="num" w:pos="426"/>
        </w:tabs>
        <w:spacing w:before="100" w:beforeAutospacing="1" w:after="100" w:afterAutospacing="1"/>
        <w:rPr>
          <w:rFonts w:asciiTheme="minorHAnsi" w:hAnsiTheme="minorHAnsi"/>
        </w:rPr>
      </w:pPr>
      <w:r w:rsidRPr="00BA10AC">
        <w:rPr>
          <w:rFonts w:asciiTheme="minorHAnsi" w:hAnsiTheme="minorHAnsi"/>
        </w:rPr>
        <w:t xml:space="preserve">Pulsamos el botón </w:t>
      </w:r>
      <w:r w:rsidRPr="00BA10AC">
        <w:rPr>
          <w:rFonts w:asciiTheme="minorHAnsi" w:hAnsiTheme="minorHAnsi"/>
          <w:i/>
          <w:iCs/>
        </w:rPr>
        <w:t>OK</w:t>
      </w:r>
      <w:r w:rsidRPr="00BA10AC">
        <w:rPr>
          <w:rFonts w:asciiTheme="minorHAnsi" w:hAnsiTheme="minorHAnsi"/>
        </w:rPr>
        <w:t xml:space="preserve">. </w:t>
      </w:r>
    </w:p>
    <w:p w:rsidR="00A66CF9" w:rsidRPr="00BA10AC" w:rsidRDefault="00A66CF9" w:rsidP="00A66CF9">
      <w:pPr>
        <w:tabs>
          <w:tab w:val="num" w:pos="720"/>
        </w:tabs>
        <w:spacing w:before="100" w:beforeAutospacing="1" w:after="100" w:afterAutospacing="1"/>
        <w:jc w:val="center"/>
        <w:rPr>
          <w:rFonts w:asciiTheme="minorHAnsi" w:hAnsiTheme="minorHAnsi"/>
        </w:rPr>
      </w:pPr>
      <w:r>
        <w:rPr>
          <w:noProof/>
        </w:rPr>
        <w:drawing>
          <wp:inline distT="0" distB="0" distL="0" distR="0">
            <wp:extent cx="6092825" cy="4302760"/>
            <wp:effectExtent l="19050" t="0" r="3175" b="0"/>
            <wp:docPr id="249" name="Imagen 19" descr="http://geeks.ms/blogs/ciin/WindowsLiveWriter/SharePointySSRS2008III_8929/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blogs/ciin/WindowsLiveWriter/SharePointySSRS2008III_8929/image_20.png"/>
                    <pic:cNvPicPr>
                      <a:picLocks noChangeAspect="1" noChangeArrowheads="1"/>
                    </pic:cNvPicPr>
                  </pic:nvPicPr>
                  <pic:blipFill>
                    <a:blip r:embed="rId939" cstate="print"/>
                    <a:srcRect/>
                    <a:stretch>
                      <a:fillRect/>
                    </a:stretch>
                  </pic:blipFill>
                  <pic:spPr bwMode="auto">
                    <a:xfrm>
                      <a:off x="0" y="0"/>
                      <a:ext cx="6092825" cy="4302760"/>
                    </a:xfrm>
                    <a:prstGeom prst="rect">
                      <a:avLst/>
                    </a:prstGeom>
                    <a:noFill/>
                    <a:ln w="9525">
                      <a:noFill/>
                      <a:miter lim="800000"/>
                      <a:headEnd/>
                      <a:tailEnd/>
                    </a:ln>
                  </pic:spPr>
                </pic:pic>
              </a:graphicData>
            </a:graphic>
          </wp:inline>
        </w:drawing>
      </w:r>
    </w:p>
    <w:p w:rsidR="00BA10AC" w:rsidRDefault="00BA10AC" w:rsidP="00BA10AC">
      <w:pPr>
        <w:numPr>
          <w:ilvl w:val="0"/>
          <w:numId w:val="94"/>
        </w:numPr>
        <w:tabs>
          <w:tab w:val="num" w:pos="426"/>
        </w:tabs>
        <w:spacing w:before="100" w:beforeAutospacing="1" w:after="100" w:afterAutospacing="1"/>
        <w:rPr>
          <w:rFonts w:asciiTheme="minorHAnsi" w:hAnsiTheme="minorHAnsi"/>
        </w:rPr>
      </w:pPr>
      <w:r w:rsidRPr="00BA10AC">
        <w:rPr>
          <w:rFonts w:asciiTheme="minorHAnsi" w:hAnsiTheme="minorHAnsi"/>
        </w:rPr>
        <w:t xml:space="preserve">En la siguiente pantalla simplemente revisamos que la consulta está correcta y pulsamos </w:t>
      </w:r>
      <w:r w:rsidRPr="00BA10AC">
        <w:rPr>
          <w:rFonts w:asciiTheme="minorHAnsi" w:hAnsiTheme="minorHAnsi"/>
          <w:i/>
          <w:iCs/>
        </w:rPr>
        <w:t>Next</w:t>
      </w:r>
      <w:r w:rsidRPr="00BA10AC">
        <w:rPr>
          <w:rFonts w:asciiTheme="minorHAnsi" w:hAnsiTheme="minorHAnsi"/>
        </w:rPr>
        <w:t xml:space="preserve">. </w:t>
      </w:r>
    </w:p>
    <w:p w:rsidR="00A66CF9" w:rsidRPr="00BA10AC" w:rsidRDefault="00A66CF9" w:rsidP="00A66CF9">
      <w:pPr>
        <w:tabs>
          <w:tab w:val="num" w:pos="720"/>
        </w:tabs>
        <w:spacing w:before="100" w:beforeAutospacing="1" w:after="100" w:afterAutospacing="1"/>
        <w:jc w:val="center"/>
        <w:rPr>
          <w:rFonts w:asciiTheme="minorHAnsi" w:hAnsiTheme="minorHAnsi"/>
        </w:rPr>
      </w:pPr>
      <w:r>
        <w:rPr>
          <w:noProof/>
        </w:rPr>
        <w:lastRenderedPageBreak/>
        <w:drawing>
          <wp:inline distT="0" distB="0" distL="0" distR="0">
            <wp:extent cx="3447098" cy="3200400"/>
            <wp:effectExtent l="19050" t="0" r="952" b="0"/>
            <wp:docPr id="250" name="Imagen 22" descr="http://geeks.ms/blogs/ciin/WindowsLiveWriter/SharePointySSRS2008III_8929/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blogs/ciin/WindowsLiveWriter/SharePointySSRS2008III_8929/image_22.png"/>
                    <pic:cNvPicPr>
                      <a:picLocks noChangeAspect="1" noChangeArrowheads="1"/>
                    </pic:cNvPicPr>
                  </pic:nvPicPr>
                  <pic:blipFill>
                    <a:blip r:embed="rId940"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BA10AC" w:rsidRPr="00BA10AC" w:rsidRDefault="00BA10AC" w:rsidP="00BA10AC">
      <w:pPr>
        <w:numPr>
          <w:ilvl w:val="0"/>
          <w:numId w:val="94"/>
        </w:numPr>
        <w:tabs>
          <w:tab w:val="num" w:pos="426"/>
        </w:tabs>
        <w:spacing w:before="100" w:beforeAutospacing="1" w:after="100" w:afterAutospacing="1"/>
        <w:rPr>
          <w:rFonts w:asciiTheme="minorHAnsi" w:hAnsiTheme="minorHAnsi"/>
        </w:rPr>
      </w:pPr>
      <w:r w:rsidRPr="00BA10AC">
        <w:rPr>
          <w:rFonts w:asciiTheme="minorHAnsi" w:hAnsiTheme="minorHAnsi"/>
        </w:rPr>
        <w:t xml:space="preserve">Elegimos el tipo de informe. En este caso he elegido uno de tipo </w:t>
      </w:r>
      <w:r w:rsidRPr="00BA10AC">
        <w:rPr>
          <w:rFonts w:asciiTheme="minorHAnsi" w:hAnsiTheme="minorHAnsi"/>
          <w:i/>
          <w:iCs/>
        </w:rPr>
        <w:t>Matrix</w:t>
      </w:r>
      <w:r w:rsidRPr="00BA10AC">
        <w:rPr>
          <w:rFonts w:asciiTheme="minorHAnsi" w:hAnsiTheme="minorHAnsi"/>
        </w:rPr>
        <w:t>.</w:t>
      </w:r>
    </w:p>
    <w:p w:rsidR="00BA10AC" w:rsidRPr="00034D01" w:rsidRDefault="00A66CF9" w:rsidP="00A66CF9">
      <w:pPr>
        <w:tabs>
          <w:tab w:val="num" w:pos="426"/>
        </w:tabs>
        <w:spacing w:before="100" w:beforeAutospacing="1" w:after="100" w:afterAutospacing="1"/>
        <w:jc w:val="center"/>
        <w:rPr>
          <w:rFonts w:asciiTheme="minorHAnsi" w:hAnsiTheme="minorHAnsi"/>
        </w:rPr>
      </w:pPr>
      <w:r>
        <w:rPr>
          <w:noProof/>
        </w:rPr>
        <w:drawing>
          <wp:inline distT="0" distB="0" distL="0" distR="0">
            <wp:extent cx="3447098" cy="3200400"/>
            <wp:effectExtent l="19050" t="0" r="952" b="0"/>
            <wp:docPr id="251" name="Imagen 25" descr="http://geeks.ms/blogs/ciin/WindowsLiveWriter/SharePointySSRS2008III_8929/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blogs/ciin/WindowsLiveWriter/SharePointySSRS2008III_8929/image_26.png"/>
                    <pic:cNvPicPr>
                      <a:picLocks noChangeAspect="1" noChangeArrowheads="1"/>
                    </pic:cNvPicPr>
                  </pic:nvPicPr>
                  <pic:blipFill>
                    <a:blip r:embed="rId941"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A66CF9" w:rsidRDefault="00A66CF9" w:rsidP="00A66CF9">
      <w:pPr>
        <w:numPr>
          <w:ilvl w:val="0"/>
          <w:numId w:val="95"/>
        </w:numPr>
        <w:rPr>
          <w:lang w:eastAsia="en-US" w:bidi="en-US"/>
        </w:rPr>
      </w:pPr>
      <w:r w:rsidRPr="00A66CF9">
        <w:rPr>
          <w:lang w:eastAsia="en-US" w:bidi="en-US"/>
        </w:rPr>
        <w:t xml:space="preserve">En la siguiente pantalla, vamos a diseñar el informe especificando los campos de información para las columnas, filas, así como los datos de detalle del informe. Pulsamos </w:t>
      </w:r>
      <w:r w:rsidRPr="00A66CF9">
        <w:rPr>
          <w:i/>
          <w:iCs/>
          <w:lang w:eastAsia="en-US" w:bidi="en-US"/>
        </w:rPr>
        <w:t>Next.</w:t>
      </w:r>
      <w:r w:rsidRPr="00A66CF9">
        <w:rPr>
          <w:lang w:eastAsia="en-US" w:bidi="en-US"/>
        </w:rPr>
        <w:t xml:space="preserve"> </w:t>
      </w:r>
    </w:p>
    <w:p w:rsidR="00A66CF9" w:rsidRPr="00A66CF9" w:rsidRDefault="00A66CF9" w:rsidP="00A66CF9">
      <w:pPr>
        <w:jc w:val="center"/>
        <w:rPr>
          <w:lang w:eastAsia="en-US" w:bidi="en-US"/>
        </w:rPr>
      </w:pPr>
      <w:r>
        <w:rPr>
          <w:noProof/>
        </w:rPr>
        <w:lastRenderedPageBreak/>
        <w:drawing>
          <wp:inline distT="0" distB="0" distL="0" distR="0">
            <wp:extent cx="3447098" cy="3200400"/>
            <wp:effectExtent l="19050" t="0" r="952" b="0"/>
            <wp:docPr id="252" name="Imagen 28" descr="http://geeks.ms/blogs/ciin/WindowsLiveWriter/SharePointySSRS2008III_8929/image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blogs/ciin/WindowsLiveWriter/SharePointySSRS2008III_8929/image_28.png"/>
                    <pic:cNvPicPr>
                      <a:picLocks noChangeAspect="1" noChangeArrowheads="1"/>
                    </pic:cNvPicPr>
                  </pic:nvPicPr>
                  <pic:blipFill>
                    <a:blip r:embed="rId942"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A66CF9" w:rsidRDefault="00A66CF9" w:rsidP="00A66CF9">
      <w:pPr>
        <w:numPr>
          <w:ilvl w:val="0"/>
          <w:numId w:val="95"/>
        </w:numPr>
        <w:rPr>
          <w:lang w:eastAsia="en-US" w:bidi="en-US"/>
        </w:rPr>
      </w:pPr>
      <w:r w:rsidRPr="00A66CF9">
        <w:rPr>
          <w:lang w:eastAsia="en-US" w:bidi="en-US"/>
        </w:rPr>
        <w:t xml:space="preserve">Elegimos el tipo de informe. Pulsamos </w:t>
      </w:r>
      <w:r w:rsidRPr="00A66CF9">
        <w:rPr>
          <w:i/>
          <w:iCs/>
          <w:lang w:eastAsia="en-US" w:bidi="en-US"/>
        </w:rPr>
        <w:t>Next.</w:t>
      </w:r>
      <w:r w:rsidRPr="00A66CF9">
        <w:rPr>
          <w:lang w:eastAsia="en-US" w:bidi="en-US"/>
        </w:rPr>
        <w:t xml:space="preserve"> </w:t>
      </w:r>
    </w:p>
    <w:p w:rsidR="00A66CF9" w:rsidRPr="00A66CF9" w:rsidRDefault="00A66CF9" w:rsidP="00A66CF9">
      <w:pPr>
        <w:jc w:val="center"/>
        <w:rPr>
          <w:lang w:eastAsia="en-US" w:bidi="en-US"/>
        </w:rPr>
      </w:pPr>
      <w:r>
        <w:rPr>
          <w:noProof/>
        </w:rPr>
        <w:drawing>
          <wp:inline distT="0" distB="0" distL="0" distR="0">
            <wp:extent cx="3447098" cy="3200400"/>
            <wp:effectExtent l="19050" t="0" r="952" b="0"/>
            <wp:docPr id="253" name="Imagen 31" descr="http://geeks.ms/blogs/ciin/WindowsLiveWriter/SharePointySSRS2008III_8929/imag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blogs/ciin/WindowsLiveWriter/SharePointySSRS2008III_8929/image_30.png"/>
                    <pic:cNvPicPr>
                      <a:picLocks noChangeAspect="1" noChangeArrowheads="1"/>
                    </pic:cNvPicPr>
                  </pic:nvPicPr>
                  <pic:blipFill>
                    <a:blip r:embed="rId943"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A66CF9" w:rsidRDefault="00A66CF9" w:rsidP="00A66CF9">
      <w:pPr>
        <w:numPr>
          <w:ilvl w:val="0"/>
          <w:numId w:val="95"/>
        </w:numPr>
        <w:rPr>
          <w:lang w:eastAsia="en-US" w:bidi="en-US"/>
        </w:rPr>
      </w:pPr>
      <w:r w:rsidRPr="00A66CF9">
        <w:rPr>
          <w:lang w:eastAsia="en-US" w:bidi="en-US"/>
        </w:rPr>
        <w:t xml:space="preserve">En la siguiente pantalla especificamos la url del Report server y la carpeta en la que vamos a desplegar el informe. </w:t>
      </w:r>
    </w:p>
    <w:p w:rsidR="00A66CF9" w:rsidRPr="00A66CF9" w:rsidRDefault="00A66CF9" w:rsidP="00A66CF9">
      <w:pPr>
        <w:jc w:val="center"/>
        <w:rPr>
          <w:lang w:eastAsia="en-US" w:bidi="en-US"/>
        </w:rPr>
      </w:pPr>
      <w:r>
        <w:rPr>
          <w:noProof/>
        </w:rPr>
        <w:lastRenderedPageBreak/>
        <w:drawing>
          <wp:inline distT="0" distB="0" distL="0" distR="0">
            <wp:extent cx="3447098" cy="3200400"/>
            <wp:effectExtent l="19050" t="0" r="952" b="0"/>
            <wp:docPr id="254" name="Imagen 34" descr="http://geeks.ms/blogs/ciin/WindowsLiveWriter/SharePointySSRS2008III_8929/image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blogs/ciin/WindowsLiveWriter/SharePointySSRS2008III_8929/image_32.png"/>
                    <pic:cNvPicPr>
                      <a:picLocks noChangeAspect="1" noChangeArrowheads="1"/>
                    </pic:cNvPicPr>
                  </pic:nvPicPr>
                  <pic:blipFill>
                    <a:blip r:embed="rId944"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A66CF9" w:rsidRPr="00A66CF9" w:rsidRDefault="00A66CF9" w:rsidP="00A66CF9">
      <w:pPr>
        <w:numPr>
          <w:ilvl w:val="0"/>
          <w:numId w:val="95"/>
        </w:numPr>
        <w:spacing w:before="100" w:beforeAutospacing="1" w:after="100" w:afterAutospacing="1"/>
      </w:pPr>
      <w:r w:rsidRPr="00A66CF9">
        <w:rPr>
          <w:lang w:eastAsia="en-US" w:bidi="en-US"/>
        </w:rPr>
        <w:t xml:space="preserve">Pulsamos </w:t>
      </w:r>
      <w:r w:rsidRPr="00A66CF9">
        <w:rPr>
          <w:i/>
          <w:iCs/>
          <w:lang w:eastAsia="en-US" w:bidi="en-US"/>
        </w:rPr>
        <w:t>Next</w:t>
      </w:r>
      <w:r>
        <w:rPr>
          <w:i/>
          <w:iCs/>
          <w:lang w:eastAsia="en-US" w:bidi="en-US"/>
        </w:rPr>
        <w:t>.</w:t>
      </w:r>
    </w:p>
    <w:p w:rsidR="00A66CF9" w:rsidRDefault="00A66CF9" w:rsidP="00A66CF9">
      <w:pPr>
        <w:numPr>
          <w:ilvl w:val="0"/>
          <w:numId w:val="95"/>
        </w:numPr>
        <w:spacing w:before="100" w:beforeAutospacing="1" w:after="100" w:afterAutospacing="1"/>
      </w:pPr>
      <w:r w:rsidRPr="00A66CF9">
        <w:t xml:space="preserve">En la siguiente pantalla especificamos el nombre del </w:t>
      </w:r>
      <w:r>
        <w:t>informe</w:t>
      </w:r>
      <w:r w:rsidRPr="00A66CF9">
        <w:t xml:space="preserve"> (en mi caso AdventureWorksReport). </w:t>
      </w:r>
    </w:p>
    <w:p w:rsidR="00A66CF9" w:rsidRPr="00A66CF9" w:rsidRDefault="00A66CF9" w:rsidP="00A66CF9">
      <w:pPr>
        <w:spacing w:before="100" w:beforeAutospacing="1" w:after="100" w:afterAutospacing="1"/>
        <w:jc w:val="center"/>
      </w:pPr>
      <w:r>
        <w:rPr>
          <w:noProof/>
        </w:rPr>
        <w:drawing>
          <wp:inline distT="0" distB="0" distL="0" distR="0">
            <wp:extent cx="3447098" cy="3200400"/>
            <wp:effectExtent l="19050" t="0" r="952" b="0"/>
            <wp:docPr id="255" name="Imagen 37" descr="http://geeks.ms/blogs/ciin/WindowsLiveWriter/SharePointySSRS2008III_8929/image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geeks.ms/blogs/ciin/WindowsLiveWriter/SharePointySSRS2008III_8929/image_34.png"/>
                    <pic:cNvPicPr>
                      <a:picLocks noChangeAspect="1" noChangeArrowheads="1"/>
                    </pic:cNvPicPr>
                  </pic:nvPicPr>
                  <pic:blipFill>
                    <a:blip r:embed="rId945" cstate="print"/>
                    <a:srcRect/>
                    <a:stretch>
                      <a:fillRect/>
                    </a:stretch>
                  </pic:blipFill>
                  <pic:spPr bwMode="auto">
                    <a:xfrm>
                      <a:off x="0" y="0"/>
                      <a:ext cx="3447098" cy="3200400"/>
                    </a:xfrm>
                    <a:prstGeom prst="rect">
                      <a:avLst/>
                    </a:prstGeom>
                    <a:noFill/>
                    <a:ln w="9525">
                      <a:noFill/>
                      <a:miter lim="800000"/>
                      <a:headEnd/>
                      <a:tailEnd/>
                    </a:ln>
                  </pic:spPr>
                </pic:pic>
              </a:graphicData>
            </a:graphic>
          </wp:inline>
        </w:drawing>
      </w:r>
    </w:p>
    <w:p w:rsidR="00A66CF9" w:rsidRPr="00A66CF9" w:rsidRDefault="00A66CF9" w:rsidP="00A66CF9">
      <w:pPr>
        <w:numPr>
          <w:ilvl w:val="0"/>
          <w:numId w:val="95"/>
        </w:numPr>
        <w:spacing w:before="100" w:beforeAutospacing="1" w:after="100" w:afterAutospacing="1"/>
      </w:pPr>
      <w:r w:rsidRPr="00A66CF9">
        <w:t xml:space="preserve">Marcamos la opción </w:t>
      </w:r>
      <w:r w:rsidRPr="00A66CF9">
        <w:rPr>
          <w:rStyle w:val="nfasis"/>
        </w:rPr>
        <w:t>Preview report</w:t>
      </w:r>
      <w:r w:rsidRPr="00A66CF9">
        <w:t xml:space="preserve"> y pulsamos </w:t>
      </w:r>
      <w:r w:rsidRPr="00A66CF9">
        <w:rPr>
          <w:rStyle w:val="nfasis"/>
        </w:rPr>
        <w:t>Finish</w:t>
      </w:r>
      <w:r w:rsidRPr="00A66CF9">
        <w:t xml:space="preserve">. </w:t>
      </w:r>
    </w:p>
    <w:p w:rsidR="00A66CF9" w:rsidRDefault="00A66CF9" w:rsidP="00A66CF9">
      <w:pPr>
        <w:numPr>
          <w:ilvl w:val="0"/>
          <w:numId w:val="95"/>
        </w:numPr>
        <w:spacing w:before="100" w:beforeAutospacing="1" w:after="100" w:afterAutospacing="1"/>
      </w:pPr>
      <w:r w:rsidRPr="00A66CF9">
        <w:t xml:space="preserve">Si todo ha ido bien, podremos ver el resultado de la ejecución del informe. </w:t>
      </w:r>
    </w:p>
    <w:p w:rsidR="00A66CF9" w:rsidRPr="00A66CF9" w:rsidRDefault="00A66CF9" w:rsidP="00A66CF9">
      <w:pPr>
        <w:spacing w:before="100" w:beforeAutospacing="1" w:after="100" w:afterAutospacing="1"/>
        <w:jc w:val="center"/>
      </w:pPr>
      <w:r>
        <w:rPr>
          <w:noProof/>
        </w:rPr>
        <w:lastRenderedPageBreak/>
        <w:drawing>
          <wp:inline distT="0" distB="0" distL="0" distR="0">
            <wp:extent cx="4267200" cy="3013710"/>
            <wp:effectExtent l="19050" t="0" r="0" b="0"/>
            <wp:docPr id="32" name="Imagen 40" descr="http://geeks.ms/blogs/ciin/WindowsLiveWriter/SharePointySSRS2008III_8929/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blogs/ciin/WindowsLiveWriter/SharePointySSRS2008III_8929/image54.png"/>
                    <pic:cNvPicPr>
                      <a:picLocks noChangeAspect="1" noChangeArrowheads="1"/>
                    </pic:cNvPicPr>
                  </pic:nvPicPr>
                  <pic:blipFill>
                    <a:blip r:embed="rId946" cstate="print"/>
                    <a:srcRect/>
                    <a:stretch>
                      <a:fillRect/>
                    </a:stretch>
                  </pic:blipFill>
                  <pic:spPr bwMode="auto">
                    <a:xfrm>
                      <a:off x="0" y="0"/>
                      <a:ext cx="4267200" cy="3013710"/>
                    </a:xfrm>
                    <a:prstGeom prst="rect">
                      <a:avLst/>
                    </a:prstGeom>
                    <a:noFill/>
                    <a:ln w="9525">
                      <a:noFill/>
                      <a:miter lim="800000"/>
                      <a:headEnd/>
                      <a:tailEnd/>
                    </a:ln>
                  </pic:spPr>
                </pic:pic>
              </a:graphicData>
            </a:graphic>
          </wp:inline>
        </w:drawing>
      </w:r>
    </w:p>
    <w:p w:rsidR="00A66CF9" w:rsidRPr="00A66CF9" w:rsidRDefault="00A66CF9" w:rsidP="00A66CF9">
      <w:pPr>
        <w:numPr>
          <w:ilvl w:val="0"/>
          <w:numId w:val="95"/>
        </w:numPr>
        <w:spacing w:before="100" w:beforeAutospacing="1" w:after="100" w:afterAutospacing="1"/>
      </w:pPr>
      <w:r w:rsidRPr="00A66CF9">
        <w:t xml:space="preserve">Por otro lado a través de la pestaña </w:t>
      </w:r>
      <w:r w:rsidRPr="00A66CF9">
        <w:rPr>
          <w:rStyle w:val="nfasis"/>
        </w:rPr>
        <w:t>Design</w:t>
      </w:r>
      <w:r w:rsidRPr="00A66CF9">
        <w:t xml:space="preserve">, podremos ver el diseño del informe. Como podéis ver, el diseñador de BI Management Studio viene con las </w:t>
      </w:r>
      <w:hyperlink r:id="rId947" w:history="1">
        <w:r w:rsidRPr="00A66CF9">
          <w:rPr>
            <w:rStyle w:val="Hipervnculo"/>
          </w:rPr>
          <w:t>novedades que os comentaba en este post</w:t>
        </w:r>
      </w:hyperlink>
      <w:r w:rsidRPr="00A66CF9">
        <w:t xml:space="preserve">. </w:t>
      </w:r>
    </w:p>
    <w:p w:rsidR="00034D01" w:rsidRDefault="00A66CF9" w:rsidP="0013052D">
      <w:pPr>
        <w:rPr>
          <w:lang w:eastAsia="en-US" w:bidi="en-US"/>
        </w:rPr>
      </w:pPr>
      <w:r>
        <w:rPr>
          <w:noProof/>
        </w:rPr>
        <w:drawing>
          <wp:inline distT="0" distB="0" distL="0" distR="0">
            <wp:extent cx="6092825" cy="4302760"/>
            <wp:effectExtent l="19050" t="0" r="3175" b="0"/>
            <wp:docPr id="54" name="Imagen 43" descr="http://geeks.ms/blogs/ciin/WindowsLiveWriter/SharePointySSRS2008III_8929/image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geeks.ms/blogs/ciin/WindowsLiveWriter/SharePointySSRS2008III_8929/image_40.png"/>
                    <pic:cNvPicPr>
                      <a:picLocks noChangeAspect="1" noChangeArrowheads="1"/>
                    </pic:cNvPicPr>
                  </pic:nvPicPr>
                  <pic:blipFill>
                    <a:blip r:embed="rId948" cstate="print"/>
                    <a:srcRect/>
                    <a:stretch>
                      <a:fillRect/>
                    </a:stretch>
                  </pic:blipFill>
                  <pic:spPr bwMode="auto">
                    <a:xfrm>
                      <a:off x="0" y="0"/>
                      <a:ext cx="6092825" cy="4302760"/>
                    </a:xfrm>
                    <a:prstGeom prst="rect">
                      <a:avLst/>
                    </a:prstGeom>
                    <a:noFill/>
                    <a:ln w="9525">
                      <a:noFill/>
                      <a:miter lim="800000"/>
                      <a:headEnd/>
                      <a:tailEnd/>
                    </a:ln>
                  </pic:spPr>
                </pic:pic>
              </a:graphicData>
            </a:graphic>
          </wp:inline>
        </w:drawing>
      </w:r>
    </w:p>
    <w:p w:rsidR="00A66CF9" w:rsidRPr="00A66CF9" w:rsidRDefault="00A66CF9" w:rsidP="00A66CF9">
      <w:pPr>
        <w:rPr>
          <w:lang w:eastAsia="en-US" w:bidi="en-US"/>
        </w:rPr>
      </w:pPr>
      <w:r w:rsidRPr="00A66CF9">
        <w:rPr>
          <w:lang w:eastAsia="en-US" w:bidi="en-US"/>
        </w:rPr>
        <w:t>Una vez creado y testeado el informe, para publicarlo tenemos que especificar los parámetros de publicación del mismo en SharePoint:</w:t>
      </w:r>
    </w:p>
    <w:p w:rsidR="00A66CF9" w:rsidRPr="00A66CF9" w:rsidRDefault="00A66CF9" w:rsidP="00682A31">
      <w:pPr>
        <w:numPr>
          <w:ilvl w:val="0"/>
          <w:numId w:val="96"/>
        </w:numPr>
        <w:rPr>
          <w:lang w:eastAsia="en-US" w:bidi="en-US"/>
        </w:rPr>
      </w:pPr>
      <w:r w:rsidRPr="00A66CF9">
        <w:rPr>
          <w:lang w:eastAsia="en-US" w:bidi="en-US"/>
        </w:rPr>
        <w:lastRenderedPageBreak/>
        <w:t xml:space="preserve">La carpeta donde se almacenará la fuente de datos del informe: </w:t>
      </w:r>
      <w:hyperlink r:id="rId949" w:tooltip="http://win-amr7ey1djky/Fuentes%20de%20Datos" w:history="1">
        <w:r w:rsidRPr="00A66CF9">
          <w:rPr>
            <w:rStyle w:val="Hipervnculo"/>
            <w:lang w:eastAsia="en-US" w:bidi="en-US"/>
          </w:rPr>
          <w:t>http://win-amr7ey1djky/Fuentes%20de%20Datos</w:t>
        </w:r>
      </w:hyperlink>
      <w:r w:rsidRPr="00A66CF9">
        <w:rPr>
          <w:lang w:eastAsia="en-US" w:bidi="en-US"/>
        </w:rPr>
        <w:t xml:space="preserve"> </w:t>
      </w:r>
    </w:p>
    <w:p w:rsidR="00A66CF9" w:rsidRPr="00A66CF9" w:rsidRDefault="00A66CF9" w:rsidP="00682A31">
      <w:pPr>
        <w:numPr>
          <w:ilvl w:val="0"/>
          <w:numId w:val="96"/>
        </w:numPr>
        <w:rPr>
          <w:lang w:eastAsia="en-US" w:bidi="en-US"/>
        </w:rPr>
      </w:pPr>
      <w:r w:rsidRPr="00A66CF9">
        <w:rPr>
          <w:lang w:eastAsia="en-US" w:bidi="en-US"/>
        </w:rPr>
        <w:t xml:space="preserve">La carpeta dónde se almacenará el informe: </w:t>
      </w:r>
      <w:hyperlink r:id="rId950" w:tooltip="http://win-amr7ey1djky/" w:history="1">
        <w:r w:rsidRPr="00A66CF9">
          <w:rPr>
            <w:rStyle w:val="Hipervnculo"/>
            <w:lang w:eastAsia="en-US" w:bidi="en-US"/>
          </w:rPr>
          <w:t>http://win-amr7ey1djky/Informes</w:t>
        </w:r>
      </w:hyperlink>
      <w:r w:rsidRPr="00A66CF9">
        <w:rPr>
          <w:lang w:eastAsia="en-US" w:bidi="en-US"/>
        </w:rPr>
        <w:t xml:space="preserve"> </w:t>
      </w:r>
    </w:p>
    <w:p w:rsidR="00A66CF9" w:rsidRDefault="00A66CF9" w:rsidP="00682A31">
      <w:pPr>
        <w:numPr>
          <w:ilvl w:val="0"/>
          <w:numId w:val="96"/>
        </w:numPr>
        <w:rPr>
          <w:lang w:eastAsia="en-US" w:bidi="en-US"/>
        </w:rPr>
      </w:pPr>
      <w:r w:rsidRPr="00A66CF9">
        <w:rPr>
          <w:lang w:eastAsia="en-US" w:bidi="en-US"/>
        </w:rPr>
        <w:t xml:space="preserve">La url del servidor: </w:t>
      </w:r>
      <w:hyperlink r:id="rId951" w:tooltip="http://win-amr7ey1djky/" w:history="1">
        <w:r w:rsidRPr="00A66CF9">
          <w:rPr>
            <w:rStyle w:val="Hipervnculo"/>
            <w:lang w:eastAsia="en-US" w:bidi="en-US"/>
          </w:rPr>
          <w:t>http://win-amr7ey1djky/</w:t>
        </w:r>
      </w:hyperlink>
    </w:p>
    <w:p w:rsidR="00A66CF9" w:rsidRPr="00A66CF9" w:rsidRDefault="00A66CF9" w:rsidP="00A66CF9">
      <w:pPr>
        <w:rPr>
          <w:lang w:eastAsia="en-US" w:bidi="en-US"/>
        </w:rPr>
      </w:pPr>
      <w:r>
        <w:rPr>
          <w:noProof/>
        </w:rPr>
        <w:drawing>
          <wp:inline distT="0" distB="0" distL="0" distR="0">
            <wp:extent cx="6089817" cy="3496451"/>
            <wp:effectExtent l="19050" t="0" r="6183" b="0"/>
            <wp:docPr id="56" name="Imagen 46" descr="http://geeks.ms/blogs/ciin/WindowsLiveWriter/SharePointySSRS2008III_8929/image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blogs/ciin/WindowsLiveWriter/SharePointySSRS2008III_8929/image_42.png"/>
                    <pic:cNvPicPr>
                      <a:picLocks noChangeAspect="1" noChangeArrowheads="1"/>
                    </pic:cNvPicPr>
                  </pic:nvPicPr>
                  <pic:blipFill>
                    <a:blip r:embed="rId952" cstate="print"/>
                    <a:srcRect b="20859"/>
                    <a:stretch>
                      <a:fillRect/>
                    </a:stretch>
                  </pic:blipFill>
                  <pic:spPr bwMode="auto">
                    <a:xfrm>
                      <a:off x="0" y="0"/>
                      <a:ext cx="6089817" cy="3496451"/>
                    </a:xfrm>
                    <a:prstGeom prst="rect">
                      <a:avLst/>
                    </a:prstGeom>
                    <a:noFill/>
                    <a:ln w="9525">
                      <a:noFill/>
                      <a:miter lim="800000"/>
                      <a:headEnd/>
                      <a:tailEnd/>
                    </a:ln>
                  </pic:spPr>
                </pic:pic>
              </a:graphicData>
            </a:graphic>
          </wp:inline>
        </w:drawing>
      </w:r>
    </w:p>
    <w:p w:rsidR="00A66CF9" w:rsidRDefault="00A66CF9" w:rsidP="00A66CF9">
      <w:pPr>
        <w:rPr>
          <w:lang w:eastAsia="en-US" w:bidi="en-US"/>
        </w:rPr>
      </w:pPr>
      <w:r w:rsidRPr="00A66CF9">
        <w:rPr>
          <w:lang w:eastAsia="en-US" w:bidi="en-US"/>
        </w:rPr>
        <w:t>Sin más, hacemos el Deploy del informe, verificamos que aparece en SharePoint y comprobamos que se visualiza correctamente en nuestro sitio de informes en SharePoint.</w:t>
      </w:r>
    </w:p>
    <w:p w:rsidR="00A66CF9" w:rsidRDefault="00A66CF9" w:rsidP="00A66CF9">
      <w:pPr>
        <w:rPr>
          <w:lang w:eastAsia="en-US" w:bidi="en-US"/>
        </w:rPr>
      </w:pPr>
      <w:r>
        <w:rPr>
          <w:noProof/>
        </w:rPr>
        <w:drawing>
          <wp:inline distT="0" distB="0" distL="0" distR="0">
            <wp:extent cx="6092825" cy="2550795"/>
            <wp:effectExtent l="19050" t="0" r="3175" b="0"/>
            <wp:docPr id="57" name="Imagen 49" descr="http://geeks.ms/blogs/ciin/WindowsLiveWriter/SharePointySSRS2008III_8929/image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eeks.ms/blogs/ciin/WindowsLiveWriter/SharePointySSRS2008III_8929/image_46.png"/>
                    <pic:cNvPicPr>
                      <a:picLocks noChangeAspect="1" noChangeArrowheads="1"/>
                    </pic:cNvPicPr>
                  </pic:nvPicPr>
                  <pic:blipFill>
                    <a:blip r:embed="rId953" cstate="print"/>
                    <a:srcRect/>
                    <a:stretch>
                      <a:fillRect/>
                    </a:stretch>
                  </pic:blipFill>
                  <pic:spPr bwMode="auto">
                    <a:xfrm>
                      <a:off x="0" y="0"/>
                      <a:ext cx="6092825" cy="2550795"/>
                    </a:xfrm>
                    <a:prstGeom prst="rect">
                      <a:avLst/>
                    </a:prstGeom>
                    <a:noFill/>
                    <a:ln w="9525">
                      <a:noFill/>
                      <a:miter lim="800000"/>
                      <a:headEnd/>
                      <a:tailEnd/>
                    </a:ln>
                  </pic:spPr>
                </pic:pic>
              </a:graphicData>
            </a:graphic>
          </wp:inline>
        </w:drawing>
      </w:r>
    </w:p>
    <w:p w:rsidR="00A66CF9" w:rsidRDefault="00A66CF9" w:rsidP="00A66CF9">
      <w:pPr>
        <w:rPr>
          <w:lang w:eastAsia="en-US" w:bidi="en-US"/>
        </w:rPr>
      </w:pPr>
      <w:r>
        <w:rPr>
          <w:noProof/>
        </w:rPr>
        <w:lastRenderedPageBreak/>
        <w:drawing>
          <wp:inline distT="0" distB="0" distL="0" distR="0">
            <wp:extent cx="6092825" cy="4302760"/>
            <wp:effectExtent l="19050" t="0" r="3175" b="0"/>
            <wp:docPr id="59" name="Imagen 52" descr="http://geeks.ms/blogs/ciin/WindowsLiveWriter/SharePointySSRS2008III_8929/image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blogs/ciin/WindowsLiveWriter/SharePointySSRS2008III_8929/image_48.png"/>
                    <pic:cNvPicPr>
                      <a:picLocks noChangeAspect="1" noChangeArrowheads="1"/>
                    </pic:cNvPicPr>
                  </pic:nvPicPr>
                  <pic:blipFill>
                    <a:blip r:embed="rId954" cstate="print"/>
                    <a:srcRect/>
                    <a:stretch>
                      <a:fillRect/>
                    </a:stretch>
                  </pic:blipFill>
                  <pic:spPr bwMode="auto">
                    <a:xfrm>
                      <a:off x="0" y="0"/>
                      <a:ext cx="6092825" cy="4302760"/>
                    </a:xfrm>
                    <a:prstGeom prst="rect">
                      <a:avLst/>
                    </a:prstGeom>
                    <a:noFill/>
                    <a:ln w="9525">
                      <a:noFill/>
                      <a:miter lim="800000"/>
                      <a:headEnd/>
                      <a:tailEnd/>
                    </a:ln>
                  </pic:spPr>
                </pic:pic>
              </a:graphicData>
            </a:graphic>
          </wp:inline>
        </w:drawing>
      </w:r>
    </w:p>
    <w:p w:rsidR="00980DC1" w:rsidRDefault="00980DC1" w:rsidP="00980DC1">
      <w:pPr>
        <w:pStyle w:val="Ttulo3"/>
      </w:pPr>
      <w:bookmarkStart w:id="160" w:name="_Toc217726303"/>
      <w:r w:rsidRPr="00980DC1">
        <w:t>Creación de un informe a pa</w:t>
      </w:r>
      <w:r>
        <w:t>r</w:t>
      </w:r>
      <w:r w:rsidRPr="00980DC1">
        <w:t>tir</w:t>
      </w:r>
      <w:r>
        <w:t xml:space="preserve"> de datos de una lista de SharePoint</w:t>
      </w:r>
      <w:bookmarkEnd w:id="160"/>
    </w:p>
    <w:p w:rsidR="00980DC1" w:rsidRPr="00980DC1" w:rsidRDefault="00980DC1" w:rsidP="00980DC1">
      <w:pPr>
        <w:rPr>
          <w:lang w:eastAsia="en-US" w:bidi="en-US"/>
        </w:rPr>
      </w:pPr>
      <w:r w:rsidRPr="00980DC1">
        <w:rPr>
          <w:lang w:eastAsia="en-US" w:bidi="en-US"/>
        </w:rPr>
        <w:t>En este caso, se trata de construir un informe de SSRS 2008 utilizando como fuente de datos una lista de SharePoint. Empecemos.</w:t>
      </w:r>
    </w:p>
    <w:p w:rsidR="00980DC1" w:rsidRPr="00980DC1" w:rsidRDefault="00980DC1" w:rsidP="00980DC1">
      <w:pPr>
        <w:rPr>
          <w:lang w:eastAsia="en-US" w:bidi="en-US"/>
        </w:rPr>
      </w:pPr>
      <w:r w:rsidRPr="00980DC1">
        <w:rPr>
          <w:b/>
          <w:bCs/>
          <w:i/>
          <w:iCs/>
          <w:lang w:eastAsia="en-US" w:bidi="en-US"/>
        </w:rPr>
        <w:t>Definición de la lista en SharePoint</w:t>
      </w:r>
    </w:p>
    <w:p w:rsidR="00980DC1" w:rsidRPr="00980DC1" w:rsidRDefault="00980DC1" w:rsidP="00980DC1">
      <w:pPr>
        <w:rPr>
          <w:lang w:eastAsia="en-US" w:bidi="en-US"/>
        </w:rPr>
      </w:pPr>
      <w:r w:rsidRPr="00980DC1">
        <w:rPr>
          <w:lang w:eastAsia="en-US" w:bidi="en-US"/>
        </w:rPr>
        <w:t xml:space="preserve">En primer lugar, creamos en nuestro sitio de SharePoint una lista personalizada denominada Ventas a la que añadiremos tres columnas: </w:t>
      </w:r>
    </w:p>
    <w:p w:rsidR="00980DC1" w:rsidRPr="00980DC1" w:rsidRDefault="00980DC1" w:rsidP="00A811E6">
      <w:pPr>
        <w:numPr>
          <w:ilvl w:val="0"/>
          <w:numId w:val="300"/>
        </w:numPr>
        <w:rPr>
          <w:lang w:eastAsia="en-US" w:bidi="en-US"/>
        </w:rPr>
      </w:pPr>
      <w:r w:rsidRPr="00980DC1">
        <w:rPr>
          <w:lang w:eastAsia="en-US" w:bidi="en-US"/>
        </w:rPr>
        <w:t xml:space="preserve">Cantidad, de tipo numérico. </w:t>
      </w:r>
    </w:p>
    <w:p w:rsidR="00980DC1" w:rsidRPr="00980DC1" w:rsidRDefault="00980DC1" w:rsidP="00A811E6">
      <w:pPr>
        <w:numPr>
          <w:ilvl w:val="0"/>
          <w:numId w:val="300"/>
        </w:numPr>
        <w:rPr>
          <w:lang w:eastAsia="en-US" w:bidi="en-US"/>
        </w:rPr>
      </w:pPr>
      <w:r w:rsidRPr="00980DC1">
        <w:rPr>
          <w:lang w:eastAsia="en-US" w:bidi="en-US"/>
        </w:rPr>
        <w:t xml:space="preserve">Importe Unitario, de tipo moneda ($). </w:t>
      </w:r>
    </w:p>
    <w:p w:rsidR="00980DC1" w:rsidRDefault="00980DC1" w:rsidP="00A811E6">
      <w:pPr>
        <w:numPr>
          <w:ilvl w:val="0"/>
          <w:numId w:val="300"/>
        </w:numPr>
        <w:rPr>
          <w:lang w:eastAsia="en-US" w:bidi="en-US"/>
        </w:rPr>
      </w:pPr>
      <w:r w:rsidRPr="00980DC1">
        <w:rPr>
          <w:lang w:eastAsia="en-US" w:bidi="en-US"/>
        </w:rPr>
        <w:t>Total, de tipo calculado. La fórmula que siguen los valores de esta columna es [Importe Unitario]*[Cantidad].</w:t>
      </w:r>
    </w:p>
    <w:p w:rsidR="00980DC1" w:rsidRPr="00980DC1" w:rsidRDefault="00980DC1" w:rsidP="00980DC1">
      <w:pPr>
        <w:jc w:val="center"/>
        <w:rPr>
          <w:lang w:eastAsia="en-US" w:bidi="en-US"/>
        </w:rPr>
      </w:pPr>
      <w:r>
        <w:rPr>
          <w:noProof/>
        </w:rPr>
        <w:lastRenderedPageBreak/>
        <w:drawing>
          <wp:inline distT="0" distB="0" distL="0" distR="0">
            <wp:extent cx="6096000" cy="4169410"/>
            <wp:effectExtent l="19050" t="0" r="0" b="0"/>
            <wp:docPr id="584" name="Imagen 16" descr="http://www.ciin.es/imagenes/SharePointySSRS2008IV_1413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ySSRS2008IV_1413D/image.png"/>
                    <pic:cNvPicPr>
                      <a:picLocks noChangeAspect="1" noChangeArrowheads="1"/>
                    </pic:cNvPicPr>
                  </pic:nvPicPr>
                  <pic:blipFill>
                    <a:blip r:embed="rId955"/>
                    <a:srcRect/>
                    <a:stretch>
                      <a:fillRect/>
                    </a:stretch>
                  </pic:blipFill>
                  <pic:spPr bwMode="auto">
                    <a:xfrm>
                      <a:off x="0" y="0"/>
                      <a:ext cx="6096000" cy="4169410"/>
                    </a:xfrm>
                    <a:prstGeom prst="rect">
                      <a:avLst/>
                    </a:prstGeom>
                    <a:noFill/>
                    <a:ln w="9525">
                      <a:noFill/>
                      <a:miter lim="800000"/>
                      <a:headEnd/>
                      <a:tailEnd/>
                    </a:ln>
                  </pic:spPr>
                </pic:pic>
              </a:graphicData>
            </a:graphic>
          </wp:inline>
        </w:drawing>
      </w:r>
    </w:p>
    <w:p w:rsidR="00980DC1" w:rsidRPr="00980DC1" w:rsidRDefault="00980DC1" w:rsidP="00980DC1">
      <w:pPr>
        <w:rPr>
          <w:lang w:eastAsia="en-US" w:bidi="en-US"/>
        </w:rPr>
      </w:pPr>
      <w:r w:rsidRPr="00980DC1">
        <w:rPr>
          <w:lang w:eastAsia="en-US" w:bidi="en-US"/>
        </w:rPr>
        <w:t xml:space="preserve">A continuación, añadimos varios registros a la lista: </w:t>
      </w:r>
    </w:p>
    <w:p w:rsidR="00980DC1" w:rsidRDefault="00980DC1" w:rsidP="00980DC1">
      <w:pPr>
        <w:jc w:val="center"/>
        <w:rPr>
          <w:lang w:eastAsia="en-US" w:bidi="en-US"/>
        </w:rPr>
      </w:pPr>
      <w:r>
        <w:rPr>
          <w:noProof/>
        </w:rPr>
        <w:drawing>
          <wp:inline distT="0" distB="0" distL="0" distR="0">
            <wp:extent cx="6096000" cy="2503805"/>
            <wp:effectExtent l="19050" t="0" r="0" b="0"/>
            <wp:docPr id="609" name="Imagen 19" descr="http://www.ciin.es/imagenes/SharePointySSRS2008IV_1413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SharePointySSRS2008IV_1413D/image_3.png"/>
                    <pic:cNvPicPr>
                      <a:picLocks noChangeAspect="1" noChangeArrowheads="1"/>
                    </pic:cNvPicPr>
                  </pic:nvPicPr>
                  <pic:blipFill>
                    <a:blip r:embed="rId956"/>
                    <a:srcRect/>
                    <a:stretch>
                      <a:fillRect/>
                    </a:stretch>
                  </pic:blipFill>
                  <pic:spPr bwMode="auto">
                    <a:xfrm>
                      <a:off x="0" y="0"/>
                      <a:ext cx="6096000" cy="2503805"/>
                    </a:xfrm>
                    <a:prstGeom prst="rect">
                      <a:avLst/>
                    </a:prstGeom>
                    <a:noFill/>
                    <a:ln w="9525">
                      <a:noFill/>
                      <a:miter lim="800000"/>
                      <a:headEnd/>
                      <a:tailEnd/>
                    </a:ln>
                  </pic:spPr>
                </pic:pic>
              </a:graphicData>
            </a:graphic>
          </wp:inline>
        </w:drawing>
      </w:r>
    </w:p>
    <w:p w:rsidR="000C7415" w:rsidRPr="000C7415" w:rsidRDefault="000C7415" w:rsidP="000C7415">
      <w:pPr>
        <w:spacing w:before="100" w:beforeAutospacing="1" w:after="100" w:afterAutospacing="1"/>
        <w:jc w:val="left"/>
        <w:rPr>
          <w:rFonts w:ascii="Times New Roman" w:hAnsi="Times New Roman"/>
        </w:rPr>
      </w:pPr>
      <w:r w:rsidRPr="000C7415">
        <w:rPr>
          <w:rFonts w:ascii="Times New Roman" w:hAnsi="Times New Roman"/>
          <w:b/>
          <w:bCs/>
          <w:i/>
          <w:iCs/>
        </w:rPr>
        <w:t>Creación del informe</w:t>
      </w:r>
    </w:p>
    <w:p w:rsidR="000C7415" w:rsidRPr="000C7415" w:rsidRDefault="000C7415" w:rsidP="000C7415">
      <w:pPr>
        <w:spacing w:before="100" w:beforeAutospacing="1" w:after="100" w:afterAutospacing="1"/>
        <w:rPr>
          <w:lang w:eastAsia="en-US" w:bidi="en-US"/>
        </w:rPr>
      </w:pPr>
      <w:r w:rsidRPr="000C7415">
        <w:rPr>
          <w:lang w:eastAsia="en-US" w:bidi="en-US"/>
        </w:rPr>
        <w:t xml:space="preserve">Una vez definido nuestro origen de datos, ya estamos listos para crear el informe. Los pasos a seguir son: </w:t>
      </w:r>
    </w:p>
    <w:p w:rsidR="000C7415" w:rsidRPr="000C7415" w:rsidRDefault="000C7415" w:rsidP="00A811E6">
      <w:pPr>
        <w:numPr>
          <w:ilvl w:val="0"/>
          <w:numId w:val="301"/>
        </w:numPr>
        <w:spacing w:before="100" w:beforeAutospacing="1" w:after="100" w:afterAutospacing="1"/>
        <w:rPr>
          <w:lang w:eastAsia="en-US" w:bidi="en-US"/>
        </w:rPr>
      </w:pPr>
      <w:r w:rsidRPr="000C7415">
        <w:rPr>
          <w:lang w:eastAsia="en-US" w:bidi="en-US"/>
        </w:rPr>
        <w:t xml:space="preserve">Abrir el Business Intelligence Management Studio y crear un nuevo proyecto. </w:t>
      </w:r>
    </w:p>
    <w:p w:rsidR="000C7415" w:rsidRDefault="000C7415" w:rsidP="00A811E6">
      <w:pPr>
        <w:numPr>
          <w:ilvl w:val="0"/>
          <w:numId w:val="301"/>
        </w:numPr>
        <w:spacing w:before="100" w:beforeAutospacing="1" w:after="100" w:afterAutospacing="1"/>
        <w:rPr>
          <w:lang w:eastAsia="en-US" w:bidi="en-US"/>
        </w:rPr>
      </w:pPr>
      <w:r w:rsidRPr="000C7415">
        <w:rPr>
          <w:lang w:eastAsia="en-US" w:bidi="en-US"/>
        </w:rPr>
        <w:t>El proyecto a crear será de tipo Business Intelligence y de acuerdo a la plantilla Report Server Project. Le damos al proyecto un nombre significativo, por ejemplo, ComprasInformatica.</w:t>
      </w:r>
    </w:p>
    <w:p w:rsidR="000C7415" w:rsidRPr="000C7415" w:rsidRDefault="000C7415" w:rsidP="000C7415">
      <w:pPr>
        <w:spacing w:before="100" w:beforeAutospacing="1" w:after="100" w:afterAutospacing="1"/>
        <w:jc w:val="center"/>
        <w:rPr>
          <w:lang w:eastAsia="en-US" w:bidi="en-US"/>
        </w:rPr>
      </w:pPr>
      <w:r>
        <w:rPr>
          <w:noProof/>
        </w:rPr>
        <w:lastRenderedPageBreak/>
        <w:drawing>
          <wp:inline distT="0" distB="0" distL="0" distR="0">
            <wp:extent cx="4582795" cy="3113405"/>
            <wp:effectExtent l="19050" t="0" r="8255" b="0"/>
            <wp:docPr id="610" name="Imagen 22" descr="http://www.ciin.es/imagenes/SharePointySSRS2008IV_1413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ySSRS2008IV_1413D/image_4.png"/>
                    <pic:cNvPicPr>
                      <a:picLocks noChangeAspect="1" noChangeArrowheads="1"/>
                    </pic:cNvPicPr>
                  </pic:nvPicPr>
                  <pic:blipFill>
                    <a:blip r:embed="rId957"/>
                    <a:srcRect/>
                    <a:stretch>
                      <a:fillRect/>
                    </a:stretch>
                  </pic:blipFill>
                  <pic:spPr bwMode="auto">
                    <a:xfrm>
                      <a:off x="0" y="0"/>
                      <a:ext cx="4582795" cy="3113405"/>
                    </a:xfrm>
                    <a:prstGeom prst="rect">
                      <a:avLst/>
                    </a:prstGeom>
                    <a:noFill/>
                    <a:ln w="9525">
                      <a:noFill/>
                      <a:miter lim="800000"/>
                      <a:headEnd/>
                      <a:tailEnd/>
                    </a:ln>
                  </pic:spPr>
                </pic:pic>
              </a:graphicData>
            </a:graphic>
          </wp:inline>
        </w:drawing>
      </w:r>
    </w:p>
    <w:p w:rsidR="000C7415" w:rsidRPr="000C7415" w:rsidRDefault="000C7415" w:rsidP="000C7415">
      <w:pPr>
        <w:spacing w:before="100" w:beforeAutospacing="1" w:after="100" w:afterAutospacing="1"/>
        <w:rPr>
          <w:lang w:eastAsia="en-US" w:bidi="en-US"/>
        </w:rPr>
      </w:pPr>
      <w:r w:rsidRPr="000C7415">
        <w:rPr>
          <w:lang w:eastAsia="en-US" w:bidi="en-US"/>
        </w:rPr>
        <w:t xml:space="preserve">Una vez creado el proyecto, vamos a ir creando los elementos necesarios para llegar al informe de SSRS: </w:t>
      </w:r>
    </w:p>
    <w:p w:rsidR="000C7415" w:rsidRDefault="000C7415" w:rsidP="00A811E6">
      <w:pPr>
        <w:numPr>
          <w:ilvl w:val="0"/>
          <w:numId w:val="302"/>
        </w:numPr>
        <w:spacing w:before="100" w:beforeAutospacing="1" w:after="100" w:afterAutospacing="1"/>
        <w:rPr>
          <w:lang w:eastAsia="en-US" w:bidi="en-US"/>
        </w:rPr>
      </w:pPr>
      <w:r w:rsidRPr="000C7415">
        <w:rPr>
          <w:lang w:eastAsia="en-US" w:bidi="en-US"/>
        </w:rPr>
        <w:t xml:space="preserve">En primer lugar, vamos a crear una fuente de datos compartida. Para ello, en el explorador de la solución seleccionamos la carpeta Shared Data Sources, hacemos clic con el botón derecho del ratón y pulsamos Add new Data Source. </w:t>
      </w:r>
    </w:p>
    <w:p w:rsidR="000C7415" w:rsidRPr="000C7415" w:rsidRDefault="000C7415" w:rsidP="000C7415">
      <w:pPr>
        <w:spacing w:before="100" w:beforeAutospacing="1" w:after="100" w:afterAutospacing="1"/>
        <w:jc w:val="center"/>
        <w:rPr>
          <w:lang w:eastAsia="en-US" w:bidi="en-US"/>
        </w:rPr>
      </w:pPr>
      <w:r>
        <w:rPr>
          <w:noProof/>
        </w:rPr>
        <w:drawing>
          <wp:inline distT="0" distB="0" distL="0" distR="0">
            <wp:extent cx="6096000" cy="4572000"/>
            <wp:effectExtent l="19050" t="0" r="0" b="0"/>
            <wp:docPr id="611" name="Imagen 25" descr="http://www.ciin.es/imagenes/SharePointySSRS2008IV_1413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iin.es/imagenes/SharePointySSRS2008IV_1413D/image_5.png"/>
                    <pic:cNvPicPr>
                      <a:picLocks noChangeAspect="1" noChangeArrowheads="1"/>
                    </pic:cNvPicPr>
                  </pic:nvPicPr>
                  <pic:blipFill>
                    <a:blip r:embed="rId958"/>
                    <a:srcRect/>
                    <a:stretch>
                      <a:fillRect/>
                    </a:stretch>
                  </pic:blipFill>
                  <pic:spPr bwMode="auto">
                    <a:xfrm>
                      <a:off x="0" y="0"/>
                      <a:ext cx="6096000" cy="4572000"/>
                    </a:xfrm>
                    <a:prstGeom prst="rect">
                      <a:avLst/>
                    </a:prstGeom>
                    <a:noFill/>
                    <a:ln w="9525">
                      <a:noFill/>
                      <a:miter lim="800000"/>
                      <a:headEnd/>
                      <a:tailEnd/>
                    </a:ln>
                  </pic:spPr>
                </pic:pic>
              </a:graphicData>
            </a:graphic>
          </wp:inline>
        </w:drawing>
      </w:r>
    </w:p>
    <w:p w:rsidR="000C7415" w:rsidRDefault="000C7415" w:rsidP="00A811E6">
      <w:pPr>
        <w:numPr>
          <w:ilvl w:val="0"/>
          <w:numId w:val="302"/>
        </w:numPr>
        <w:spacing w:before="100" w:beforeAutospacing="1" w:after="100" w:afterAutospacing="1"/>
        <w:rPr>
          <w:lang w:eastAsia="en-US" w:bidi="en-US"/>
        </w:rPr>
      </w:pPr>
      <w:r w:rsidRPr="000C7415">
        <w:rPr>
          <w:lang w:eastAsia="en-US" w:bidi="en-US"/>
        </w:rPr>
        <w:lastRenderedPageBreak/>
        <w:t>En la ventana de propiedades del Shared Data Source, especificamos un nombre para el mismo y que sea de tipo XML. Esto es así porque accederemos a los datos de la lista de SharePoint a través del servicio web lists.asmx de nuestro servidor de SharePoint.</w:t>
      </w:r>
    </w:p>
    <w:p w:rsidR="000C7415" w:rsidRPr="000C7415" w:rsidRDefault="000C7415" w:rsidP="000C7415">
      <w:pPr>
        <w:spacing w:before="100" w:beforeAutospacing="1" w:after="100" w:afterAutospacing="1"/>
        <w:jc w:val="center"/>
        <w:rPr>
          <w:lang w:eastAsia="en-US" w:bidi="en-US"/>
        </w:rPr>
      </w:pPr>
      <w:r>
        <w:rPr>
          <w:noProof/>
        </w:rPr>
        <w:drawing>
          <wp:inline distT="0" distB="0" distL="0" distR="0">
            <wp:extent cx="4441190" cy="3244215"/>
            <wp:effectExtent l="19050" t="0" r="0" b="0"/>
            <wp:docPr id="612" name="Imagen 28" descr="http://www.ciin.es/imagenes/SharePointySSRS2008IV_1413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ySSRS2008IV_1413D/image_6.png"/>
                    <pic:cNvPicPr>
                      <a:picLocks noChangeAspect="1" noChangeArrowheads="1"/>
                    </pic:cNvPicPr>
                  </pic:nvPicPr>
                  <pic:blipFill>
                    <a:blip r:embed="rId959"/>
                    <a:srcRect/>
                    <a:stretch>
                      <a:fillRect/>
                    </a:stretch>
                  </pic:blipFill>
                  <pic:spPr bwMode="auto">
                    <a:xfrm>
                      <a:off x="0" y="0"/>
                      <a:ext cx="4441190" cy="3244215"/>
                    </a:xfrm>
                    <a:prstGeom prst="rect">
                      <a:avLst/>
                    </a:prstGeom>
                    <a:noFill/>
                    <a:ln w="9525">
                      <a:noFill/>
                      <a:miter lim="800000"/>
                      <a:headEnd/>
                      <a:tailEnd/>
                    </a:ln>
                  </pic:spPr>
                </pic:pic>
              </a:graphicData>
            </a:graphic>
          </wp:inline>
        </w:drawing>
      </w:r>
    </w:p>
    <w:p w:rsidR="000C7415" w:rsidRDefault="000C7415" w:rsidP="00A811E6">
      <w:pPr>
        <w:numPr>
          <w:ilvl w:val="0"/>
          <w:numId w:val="303"/>
        </w:numPr>
        <w:spacing w:before="100" w:beforeAutospacing="1" w:after="100" w:afterAutospacing="1"/>
        <w:jc w:val="left"/>
      </w:pPr>
      <w:r>
        <w:rPr>
          <w:lang w:eastAsia="en-US" w:bidi="en-US"/>
        </w:rPr>
        <w:t xml:space="preserve"> </w:t>
      </w:r>
      <w:r w:rsidRPr="000C7415">
        <w:t xml:space="preserve">Como cadena de conexión tendremos que especificar la url del servicio web lists.asmx del sitio de SharePoint dónde hemos creado la lista. En nuestro caso esta url tiene la forma </w:t>
      </w:r>
      <w:hyperlink w:history="1">
        <w:r w:rsidRPr="000C7415">
          <w:rPr>
            <w:rStyle w:val="Hipervnculo"/>
          </w:rPr>
          <w:t>http://&lt;Nombre_Servidor&gt;/_vti_bin/lists.asmx.</w:t>
        </w:r>
      </w:hyperlink>
      <w:r w:rsidRPr="000C7415">
        <w:t xml:space="preserve"> </w:t>
      </w:r>
    </w:p>
    <w:p w:rsidR="00C405D8" w:rsidRPr="000C7415" w:rsidRDefault="00C405D8" w:rsidP="00C405D8">
      <w:pPr>
        <w:spacing w:before="100" w:beforeAutospacing="1" w:after="100" w:afterAutospacing="1"/>
        <w:jc w:val="left"/>
      </w:pPr>
      <w:r>
        <w:rPr>
          <w:noProof/>
        </w:rPr>
        <w:drawing>
          <wp:inline distT="0" distB="0" distL="0" distR="0">
            <wp:extent cx="6096000" cy="3983990"/>
            <wp:effectExtent l="19050" t="0" r="0" b="0"/>
            <wp:docPr id="613" name="Imagen 31" descr="http://www.ciin.es/imagenes/SharePointySSRS2008IV_1413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ciin.es/imagenes/SharePointySSRS2008IV_1413D/image_7.png"/>
                    <pic:cNvPicPr>
                      <a:picLocks noChangeAspect="1" noChangeArrowheads="1"/>
                    </pic:cNvPicPr>
                  </pic:nvPicPr>
                  <pic:blipFill>
                    <a:blip r:embed="rId960"/>
                    <a:srcRect/>
                    <a:stretch>
                      <a:fillRect/>
                    </a:stretch>
                  </pic:blipFill>
                  <pic:spPr bwMode="auto">
                    <a:xfrm>
                      <a:off x="0" y="0"/>
                      <a:ext cx="6096000" cy="3983990"/>
                    </a:xfrm>
                    <a:prstGeom prst="rect">
                      <a:avLst/>
                    </a:prstGeom>
                    <a:noFill/>
                    <a:ln w="9525">
                      <a:noFill/>
                      <a:miter lim="800000"/>
                      <a:headEnd/>
                      <a:tailEnd/>
                    </a:ln>
                  </pic:spPr>
                </pic:pic>
              </a:graphicData>
            </a:graphic>
          </wp:inline>
        </w:drawing>
      </w:r>
    </w:p>
    <w:p w:rsidR="000C7415" w:rsidRDefault="000C7415" w:rsidP="00A811E6">
      <w:pPr>
        <w:numPr>
          <w:ilvl w:val="0"/>
          <w:numId w:val="303"/>
        </w:numPr>
        <w:spacing w:before="100" w:beforeAutospacing="1" w:after="100" w:afterAutospacing="1"/>
        <w:jc w:val="left"/>
      </w:pPr>
      <w:r w:rsidRPr="000C7415">
        <w:lastRenderedPageBreak/>
        <w:t xml:space="preserve">Copiamos esta url en la sección correspondiente al connection string para la fuente de datos en la que se va a basar nuestro informe. </w:t>
      </w:r>
    </w:p>
    <w:p w:rsidR="00C405D8" w:rsidRPr="000C7415" w:rsidRDefault="00C405D8" w:rsidP="00C405D8">
      <w:pPr>
        <w:spacing w:before="100" w:beforeAutospacing="1" w:after="100" w:afterAutospacing="1"/>
        <w:jc w:val="center"/>
      </w:pPr>
      <w:r>
        <w:rPr>
          <w:noProof/>
        </w:rPr>
        <w:drawing>
          <wp:inline distT="0" distB="0" distL="0" distR="0">
            <wp:extent cx="4441190" cy="3244215"/>
            <wp:effectExtent l="19050" t="0" r="0" b="0"/>
            <wp:docPr id="614" name="Imagen 34" descr="http://www.ciin.es/imagenes/SharePointySSRS2008IV_1413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SharePointySSRS2008IV_1413D/image_8.png"/>
                    <pic:cNvPicPr>
                      <a:picLocks noChangeAspect="1" noChangeArrowheads="1"/>
                    </pic:cNvPicPr>
                  </pic:nvPicPr>
                  <pic:blipFill>
                    <a:blip r:embed="rId961"/>
                    <a:srcRect/>
                    <a:stretch>
                      <a:fillRect/>
                    </a:stretch>
                  </pic:blipFill>
                  <pic:spPr bwMode="auto">
                    <a:xfrm>
                      <a:off x="0" y="0"/>
                      <a:ext cx="4441190" cy="3244215"/>
                    </a:xfrm>
                    <a:prstGeom prst="rect">
                      <a:avLst/>
                    </a:prstGeom>
                    <a:noFill/>
                    <a:ln w="9525">
                      <a:noFill/>
                      <a:miter lim="800000"/>
                      <a:headEnd/>
                      <a:tailEnd/>
                    </a:ln>
                  </pic:spPr>
                </pic:pic>
              </a:graphicData>
            </a:graphic>
          </wp:inline>
        </w:drawing>
      </w:r>
    </w:p>
    <w:p w:rsidR="000C7415" w:rsidRDefault="000C7415" w:rsidP="00A811E6">
      <w:pPr>
        <w:numPr>
          <w:ilvl w:val="0"/>
          <w:numId w:val="303"/>
        </w:numPr>
        <w:spacing w:before="100" w:beforeAutospacing="1" w:after="100" w:afterAutospacing="1"/>
        <w:jc w:val="left"/>
      </w:pPr>
      <w:r w:rsidRPr="000C7415">
        <w:t xml:space="preserve">Comprobamos que las credenciales de conexión con el servicio web de SharePoint son las correctas (Windows Authentication). </w:t>
      </w:r>
      <w:r w:rsidRPr="00C405D8">
        <w:t>Pulsamos Ok.</w:t>
      </w:r>
    </w:p>
    <w:p w:rsidR="00C405D8" w:rsidRDefault="00C405D8" w:rsidP="00C405D8">
      <w:pPr>
        <w:spacing w:before="100" w:beforeAutospacing="1" w:after="100" w:afterAutospacing="1"/>
        <w:jc w:val="center"/>
      </w:pPr>
      <w:r>
        <w:rPr>
          <w:noProof/>
        </w:rPr>
        <w:drawing>
          <wp:inline distT="0" distB="0" distL="0" distR="0">
            <wp:extent cx="4441190" cy="3244215"/>
            <wp:effectExtent l="19050" t="0" r="0" b="0"/>
            <wp:docPr id="615" name="Imagen 37" descr="http://www.ciin.es/imagenes/SharePointySSRS2008IV_1413D/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iin.es/imagenes/SharePointySSRS2008IV_1413D/image_9.png"/>
                    <pic:cNvPicPr>
                      <a:picLocks noChangeAspect="1" noChangeArrowheads="1"/>
                    </pic:cNvPicPr>
                  </pic:nvPicPr>
                  <pic:blipFill>
                    <a:blip r:embed="rId962"/>
                    <a:srcRect/>
                    <a:stretch>
                      <a:fillRect/>
                    </a:stretch>
                  </pic:blipFill>
                  <pic:spPr bwMode="auto">
                    <a:xfrm>
                      <a:off x="0" y="0"/>
                      <a:ext cx="4441190" cy="3244215"/>
                    </a:xfrm>
                    <a:prstGeom prst="rect">
                      <a:avLst/>
                    </a:prstGeom>
                    <a:noFill/>
                    <a:ln w="9525">
                      <a:noFill/>
                      <a:miter lim="800000"/>
                      <a:headEnd/>
                      <a:tailEnd/>
                    </a:ln>
                  </pic:spPr>
                </pic:pic>
              </a:graphicData>
            </a:graphic>
          </wp:inline>
        </w:drawing>
      </w:r>
    </w:p>
    <w:p w:rsidR="00C405D8" w:rsidRDefault="00C405D8" w:rsidP="00A811E6">
      <w:pPr>
        <w:numPr>
          <w:ilvl w:val="0"/>
          <w:numId w:val="304"/>
        </w:numPr>
        <w:spacing w:before="100" w:beforeAutospacing="1" w:after="100" w:afterAutospacing="1"/>
        <w:jc w:val="left"/>
      </w:pPr>
      <w:r w:rsidRPr="00C405D8">
        <w:t xml:space="preserve">Una vez creada la fuente de datos, procedemos a crear el informe. Para ello, desde el explorador de la solución seleccionamos la carpeta Reports, hacemos clic con el botón derecho del ratón y pulsamos la opción </w:t>
      </w:r>
      <w:r w:rsidRPr="00C405D8">
        <w:rPr>
          <w:b/>
          <w:bCs/>
          <w:i/>
          <w:iCs/>
        </w:rPr>
        <w:t>Add New Report</w:t>
      </w:r>
      <w:r w:rsidRPr="00C405D8">
        <w:t xml:space="preserve">. </w:t>
      </w:r>
    </w:p>
    <w:p w:rsidR="00C405D8" w:rsidRPr="00C405D8" w:rsidRDefault="00C405D8" w:rsidP="00C405D8">
      <w:pPr>
        <w:spacing w:before="100" w:beforeAutospacing="1" w:after="100" w:afterAutospacing="1"/>
        <w:jc w:val="center"/>
      </w:pPr>
      <w:r>
        <w:rPr>
          <w:noProof/>
        </w:rPr>
        <w:lastRenderedPageBreak/>
        <w:drawing>
          <wp:inline distT="0" distB="0" distL="0" distR="0">
            <wp:extent cx="6096000" cy="3973195"/>
            <wp:effectExtent l="19050" t="0" r="0" b="0"/>
            <wp:docPr id="638" name="Imagen 40" descr="http://www.ciin.es/imagenes/SharePointySSRS2008IV_1413D/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in.es/imagenes/SharePointySSRS2008IV_1413D/image_10.png"/>
                    <pic:cNvPicPr>
                      <a:picLocks noChangeAspect="1" noChangeArrowheads="1"/>
                    </pic:cNvPicPr>
                  </pic:nvPicPr>
                  <pic:blipFill>
                    <a:blip r:embed="rId963"/>
                    <a:srcRect/>
                    <a:stretch>
                      <a:fillRect/>
                    </a:stretch>
                  </pic:blipFill>
                  <pic:spPr bwMode="auto">
                    <a:xfrm>
                      <a:off x="0" y="0"/>
                      <a:ext cx="6096000" cy="3973195"/>
                    </a:xfrm>
                    <a:prstGeom prst="rect">
                      <a:avLst/>
                    </a:prstGeom>
                    <a:noFill/>
                    <a:ln w="9525">
                      <a:noFill/>
                      <a:miter lim="800000"/>
                      <a:headEnd/>
                      <a:tailEnd/>
                    </a:ln>
                  </pic:spPr>
                </pic:pic>
              </a:graphicData>
            </a:graphic>
          </wp:inline>
        </w:drawing>
      </w:r>
    </w:p>
    <w:p w:rsidR="00C405D8" w:rsidRDefault="00C405D8" w:rsidP="00A811E6">
      <w:pPr>
        <w:numPr>
          <w:ilvl w:val="0"/>
          <w:numId w:val="304"/>
        </w:numPr>
        <w:spacing w:before="100" w:beforeAutospacing="1" w:after="100" w:afterAutospacing="1"/>
        <w:jc w:val="left"/>
      </w:pPr>
      <w:r w:rsidRPr="00C405D8">
        <w:t xml:space="preserve">En el asistente de creación del informe, lo primero que haremos será elegir la fuente de datos compartida que acabamos de crear. Pulsamos Next. </w:t>
      </w:r>
    </w:p>
    <w:p w:rsidR="00C405D8" w:rsidRPr="00C405D8" w:rsidRDefault="00C405D8" w:rsidP="00C405D8">
      <w:pPr>
        <w:spacing w:before="100" w:beforeAutospacing="1" w:after="100" w:afterAutospacing="1"/>
        <w:jc w:val="center"/>
      </w:pPr>
      <w:r>
        <w:rPr>
          <w:noProof/>
        </w:rPr>
        <w:drawing>
          <wp:inline distT="0" distB="0" distL="0" distR="0">
            <wp:extent cx="3494405" cy="3244215"/>
            <wp:effectExtent l="19050" t="0" r="0" b="0"/>
            <wp:docPr id="639" name="Imagen 43" descr="http://www.ciin.es/imagenes/SharePointySSRS2008IV_1413D/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ciin.es/imagenes/SharePointySSRS2008IV_1413D/image_11.png"/>
                    <pic:cNvPicPr>
                      <a:picLocks noChangeAspect="1" noChangeArrowheads="1"/>
                    </pic:cNvPicPr>
                  </pic:nvPicPr>
                  <pic:blipFill>
                    <a:blip r:embed="rId964"/>
                    <a:srcRect/>
                    <a:stretch>
                      <a:fillRect/>
                    </a:stretch>
                  </pic:blipFill>
                  <pic:spPr bwMode="auto">
                    <a:xfrm>
                      <a:off x="0" y="0"/>
                      <a:ext cx="3494405" cy="3244215"/>
                    </a:xfrm>
                    <a:prstGeom prst="rect">
                      <a:avLst/>
                    </a:prstGeom>
                    <a:noFill/>
                    <a:ln w="9525">
                      <a:noFill/>
                      <a:miter lim="800000"/>
                      <a:headEnd/>
                      <a:tailEnd/>
                    </a:ln>
                  </pic:spPr>
                </pic:pic>
              </a:graphicData>
            </a:graphic>
          </wp:inline>
        </w:drawing>
      </w:r>
    </w:p>
    <w:p w:rsidR="00C405D8" w:rsidRDefault="00C405D8" w:rsidP="00A811E6">
      <w:pPr>
        <w:numPr>
          <w:ilvl w:val="0"/>
          <w:numId w:val="304"/>
        </w:numPr>
        <w:spacing w:before="100" w:beforeAutospacing="1" w:after="100" w:afterAutospacing="1"/>
        <w:jc w:val="left"/>
      </w:pPr>
      <w:r w:rsidRPr="00C405D8">
        <w:t>En la siguiente pantalla, tendremos que especificar la query que vamos a ejecutar contra la fuente de datos. Para ello pulsamos el botón Query Builder.</w:t>
      </w:r>
    </w:p>
    <w:p w:rsidR="00C405D8" w:rsidRDefault="00C405D8" w:rsidP="00C405D8">
      <w:pPr>
        <w:spacing w:before="100" w:beforeAutospacing="1" w:after="100" w:afterAutospacing="1"/>
        <w:ind w:left="360"/>
        <w:jc w:val="center"/>
      </w:pPr>
      <w:r>
        <w:rPr>
          <w:noProof/>
        </w:rPr>
        <w:lastRenderedPageBreak/>
        <w:drawing>
          <wp:inline distT="0" distB="0" distL="0" distR="0">
            <wp:extent cx="3505200" cy="3265805"/>
            <wp:effectExtent l="19050" t="0" r="0" b="0"/>
            <wp:docPr id="641" name="Imagen 46" descr="http://www.ciin.es/imagenes/SharePointySSRS2008IV_1413D/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ciin.es/imagenes/SharePointySSRS2008IV_1413D/image_12.png"/>
                    <pic:cNvPicPr>
                      <a:picLocks noChangeAspect="1" noChangeArrowheads="1"/>
                    </pic:cNvPicPr>
                  </pic:nvPicPr>
                  <pic:blipFill>
                    <a:blip r:embed="rId965"/>
                    <a:srcRect/>
                    <a:stretch>
                      <a:fillRect/>
                    </a:stretch>
                  </pic:blipFill>
                  <pic:spPr bwMode="auto">
                    <a:xfrm>
                      <a:off x="0" y="0"/>
                      <a:ext cx="3505200" cy="3265805"/>
                    </a:xfrm>
                    <a:prstGeom prst="rect">
                      <a:avLst/>
                    </a:prstGeom>
                    <a:noFill/>
                    <a:ln w="9525">
                      <a:noFill/>
                      <a:miter lim="800000"/>
                      <a:headEnd/>
                      <a:tailEnd/>
                    </a:ln>
                  </pic:spPr>
                </pic:pic>
              </a:graphicData>
            </a:graphic>
          </wp:inline>
        </w:drawing>
      </w:r>
    </w:p>
    <w:p w:rsidR="00C405D8" w:rsidRPr="00C405D8" w:rsidRDefault="00C405D8" w:rsidP="00A811E6">
      <w:pPr>
        <w:numPr>
          <w:ilvl w:val="0"/>
          <w:numId w:val="305"/>
        </w:numPr>
        <w:spacing w:before="100" w:beforeAutospacing="1" w:after="100" w:afterAutospacing="1"/>
        <w:jc w:val="left"/>
      </w:pPr>
      <w:r w:rsidRPr="00C405D8">
        <w:t>Especificamos la siguiente query de prueba en la ventana Query Designer.</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9892"/>
      </w:tblGrid>
      <w:tr w:rsidR="00C405D8" w:rsidRPr="00C405D8" w:rsidTr="00C405D8">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C405D8" w:rsidRPr="00C405D8" w:rsidRDefault="00C405D8" w:rsidP="00C405D8">
            <w:pPr>
              <w:spacing w:before="100" w:beforeAutospacing="1" w:after="100" w:afterAutospacing="1"/>
              <w:jc w:val="left"/>
              <w:rPr>
                <w:sz w:val="18"/>
                <w:szCs w:val="18"/>
                <w:lang w:val="en-US"/>
              </w:rPr>
            </w:pPr>
            <w:r w:rsidRPr="00C405D8">
              <w:rPr>
                <w:sz w:val="18"/>
                <w:szCs w:val="18"/>
                <w:lang w:val="en-US" w:bidi="en-US"/>
              </w:rPr>
              <w:t>&lt;Query&gt;</w:t>
            </w:r>
          </w:p>
          <w:p w:rsidR="00C405D8" w:rsidRPr="00C405D8" w:rsidRDefault="00C405D8" w:rsidP="00C405D8">
            <w:pPr>
              <w:spacing w:before="100" w:beforeAutospacing="1" w:after="100" w:afterAutospacing="1"/>
              <w:jc w:val="left"/>
              <w:rPr>
                <w:sz w:val="18"/>
                <w:szCs w:val="18"/>
                <w:lang w:val="en-US"/>
              </w:rPr>
            </w:pPr>
            <w:r w:rsidRPr="00C405D8">
              <w:rPr>
                <w:sz w:val="18"/>
                <w:szCs w:val="18"/>
                <w:lang w:val="en-US" w:bidi="en-US"/>
              </w:rPr>
              <w:tab/>
              <w:t>&lt;Method Namespace="http://schemas.microsoft.com/sharepoint/soap" Name="GetListCollection" /&gt;</w:t>
            </w:r>
          </w:p>
          <w:p w:rsidR="009E4EDB" w:rsidRPr="00C405D8" w:rsidRDefault="00C405D8" w:rsidP="00C405D8">
            <w:pPr>
              <w:spacing w:before="100" w:beforeAutospacing="1" w:after="100" w:afterAutospacing="1"/>
              <w:jc w:val="left"/>
            </w:pPr>
            <w:r w:rsidRPr="00C405D8">
              <w:rPr>
                <w:sz w:val="18"/>
                <w:szCs w:val="18"/>
                <w:lang w:bidi="en-US"/>
              </w:rPr>
              <w:t>&lt;/Query&gt;</w:t>
            </w:r>
          </w:p>
        </w:tc>
      </w:tr>
    </w:tbl>
    <w:p w:rsidR="00C405D8" w:rsidRPr="00C405D8" w:rsidRDefault="00C405D8" w:rsidP="00A811E6">
      <w:pPr>
        <w:numPr>
          <w:ilvl w:val="0"/>
          <w:numId w:val="306"/>
        </w:numPr>
        <w:spacing w:before="100" w:beforeAutospacing="1" w:after="100" w:afterAutospacing="1"/>
        <w:jc w:val="left"/>
      </w:pPr>
      <w:r w:rsidRPr="00C405D8">
        <w:t>Probamos que la consulta devuelve resultados (en este caso todas las listas del sitio de SharePoint).</w:t>
      </w:r>
    </w:p>
    <w:p w:rsidR="00C405D8" w:rsidRPr="00C405D8" w:rsidRDefault="00C405D8" w:rsidP="00C405D8">
      <w:pPr>
        <w:spacing w:before="100" w:beforeAutospacing="1" w:after="100" w:afterAutospacing="1"/>
        <w:jc w:val="center"/>
      </w:pPr>
      <w:r>
        <w:rPr>
          <w:noProof/>
        </w:rPr>
        <w:lastRenderedPageBreak/>
        <w:drawing>
          <wp:inline distT="0" distB="0" distL="0" distR="0">
            <wp:extent cx="5312410" cy="3973195"/>
            <wp:effectExtent l="19050" t="0" r="2540" b="0"/>
            <wp:docPr id="642" name="Imagen 49" descr="http://www.ciin.es/imagenes/SharePointySSRS2008IV_1413D/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iin.es/imagenes/SharePointySSRS2008IV_1413D/image_13.png"/>
                    <pic:cNvPicPr>
                      <a:picLocks noChangeAspect="1" noChangeArrowheads="1"/>
                    </pic:cNvPicPr>
                  </pic:nvPicPr>
                  <pic:blipFill>
                    <a:blip r:embed="rId966"/>
                    <a:srcRect/>
                    <a:stretch>
                      <a:fillRect/>
                    </a:stretch>
                  </pic:blipFill>
                  <pic:spPr bwMode="auto">
                    <a:xfrm>
                      <a:off x="0" y="0"/>
                      <a:ext cx="5312410" cy="3973195"/>
                    </a:xfrm>
                    <a:prstGeom prst="rect">
                      <a:avLst/>
                    </a:prstGeom>
                    <a:noFill/>
                    <a:ln w="9525">
                      <a:noFill/>
                      <a:miter lim="800000"/>
                      <a:headEnd/>
                      <a:tailEnd/>
                    </a:ln>
                  </pic:spPr>
                </pic:pic>
              </a:graphicData>
            </a:graphic>
          </wp:inline>
        </w:drawing>
      </w:r>
    </w:p>
    <w:p w:rsidR="00C405D8" w:rsidRPr="00C405D8" w:rsidRDefault="00C405D8" w:rsidP="00A811E6">
      <w:pPr>
        <w:numPr>
          <w:ilvl w:val="0"/>
          <w:numId w:val="307"/>
        </w:numPr>
        <w:spacing w:before="100" w:beforeAutospacing="1" w:after="100" w:afterAutospacing="1"/>
        <w:rPr>
          <w:rFonts w:asciiTheme="minorHAnsi" w:hAnsiTheme="minorHAnsi"/>
        </w:rPr>
      </w:pPr>
      <w:r w:rsidRPr="00C405D8">
        <w:rPr>
          <w:rFonts w:asciiTheme="minorHAnsi" w:hAnsiTheme="minorHAnsi"/>
        </w:rPr>
        <w:t>Como la consulta funciona, la cambiamos por una que nos devuelva los datos de la lista Ventas a partir de su ID (lo hemos obtenido con la consulta previa).</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9892"/>
      </w:tblGrid>
      <w:tr w:rsidR="00C405D8" w:rsidRPr="00C405D8" w:rsidTr="00C405D8">
        <w:tc>
          <w:tcPr>
            <w:tcW w:w="98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C405D8" w:rsidRPr="00C405D8" w:rsidRDefault="00C405D8" w:rsidP="00C405D8">
            <w:pPr>
              <w:spacing w:before="100" w:beforeAutospacing="1" w:after="100" w:afterAutospacing="1"/>
              <w:contextualSpacing/>
              <w:jc w:val="left"/>
              <w:rPr>
                <w:rFonts w:asciiTheme="minorHAnsi" w:hAnsiTheme="minorHAnsi"/>
                <w:lang w:val="en-US"/>
              </w:rPr>
            </w:pPr>
            <w:r w:rsidRPr="00C405D8">
              <w:rPr>
                <w:rFonts w:asciiTheme="minorHAnsi" w:hAnsiTheme="minorHAnsi"/>
                <w:sz w:val="16"/>
                <w:szCs w:val="16"/>
                <w:lang w:val="en-US" w:eastAsia="en-US" w:bidi="en-US"/>
              </w:rPr>
              <w:t>&lt;Query&gt;</w:t>
            </w:r>
          </w:p>
          <w:p w:rsidR="00C405D8" w:rsidRPr="00C405D8" w:rsidRDefault="00C405D8" w:rsidP="00C405D8">
            <w:pPr>
              <w:spacing w:before="100" w:beforeAutospacing="1" w:after="100" w:afterAutospacing="1"/>
              <w:contextualSpacing/>
              <w:jc w:val="left"/>
              <w:rPr>
                <w:rFonts w:asciiTheme="minorHAnsi" w:hAnsiTheme="minorHAnsi"/>
                <w:lang w:val="en-US"/>
              </w:rPr>
            </w:pPr>
            <w:r w:rsidRPr="00C405D8">
              <w:rPr>
                <w:rFonts w:asciiTheme="minorHAnsi" w:hAnsiTheme="minorHAnsi"/>
                <w:sz w:val="16"/>
                <w:szCs w:val="16"/>
                <w:lang w:val="en-US" w:eastAsia="en-US" w:bidi="en-US"/>
              </w:rPr>
              <w:t xml:space="preserve">   &lt;SoapAction&gt;http://schemas.microsoft.com/sharepoint/soap/GetListItems&lt;/SoapAction&gt;</w:t>
            </w:r>
          </w:p>
          <w:p w:rsidR="00C405D8" w:rsidRPr="00C405D8" w:rsidRDefault="00C405D8" w:rsidP="00C405D8">
            <w:pPr>
              <w:spacing w:before="100" w:beforeAutospacing="1" w:after="100" w:afterAutospacing="1"/>
              <w:contextualSpacing/>
              <w:jc w:val="left"/>
              <w:rPr>
                <w:rFonts w:asciiTheme="minorHAnsi" w:hAnsiTheme="minorHAnsi"/>
                <w:lang w:val="en-US"/>
              </w:rPr>
            </w:pPr>
            <w:r w:rsidRPr="00C405D8">
              <w:rPr>
                <w:rFonts w:asciiTheme="minorHAnsi" w:hAnsiTheme="minorHAnsi"/>
                <w:sz w:val="16"/>
                <w:szCs w:val="16"/>
                <w:lang w:val="en-US" w:eastAsia="en-US" w:bidi="en-US"/>
              </w:rPr>
              <w:t xml:space="preserve">   &lt;Method Namespace="http://schemas.microsoft.com/sharepoint/soap/" Name="GetListItems"&gt;</w:t>
            </w:r>
          </w:p>
          <w:p w:rsidR="00C405D8" w:rsidRPr="00C405D8" w:rsidRDefault="00C405D8" w:rsidP="00C405D8">
            <w:pPr>
              <w:spacing w:before="100" w:beforeAutospacing="1" w:after="100" w:afterAutospacing="1"/>
              <w:contextualSpacing/>
              <w:jc w:val="left"/>
              <w:rPr>
                <w:rFonts w:asciiTheme="minorHAnsi" w:hAnsiTheme="minorHAnsi"/>
                <w:lang w:val="en-US"/>
              </w:rPr>
            </w:pPr>
            <w:r w:rsidRPr="00C405D8">
              <w:rPr>
                <w:rFonts w:asciiTheme="minorHAnsi" w:hAnsiTheme="minorHAnsi"/>
                <w:sz w:val="16"/>
                <w:szCs w:val="16"/>
                <w:lang w:val="en-US" w:eastAsia="en-US" w:bidi="en-US"/>
              </w:rPr>
              <w:t xml:space="preserve">      &lt;Parameters&gt;</w:t>
            </w:r>
          </w:p>
          <w:p w:rsidR="00C405D8" w:rsidRPr="00C405D8" w:rsidRDefault="00C405D8" w:rsidP="00C405D8">
            <w:pPr>
              <w:spacing w:before="100" w:beforeAutospacing="1" w:after="100" w:afterAutospacing="1"/>
              <w:contextualSpacing/>
              <w:jc w:val="left"/>
              <w:rPr>
                <w:rFonts w:asciiTheme="minorHAnsi" w:hAnsiTheme="minorHAnsi"/>
                <w:lang w:val="en-US"/>
              </w:rPr>
            </w:pPr>
            <w:r w:rsidRPr="00C405D8">
              <w:rPr>
                <w:rFonts w:asciiTheme="minorHAnsi" w:hAnsiTheme="minorHAnsi"/>
                <w:sz w:val="16"/>
                <w:szCs w:val="16"/>
                <w:lang w:val="en-US" w:eastAsia="en-US" w:bidi="en-US"/>
              </w:rPr>
              <w:t xml:space="preserve">         &lt;Parameter Name="listName"&gt;</w:t>
            </w:r>
          </w:p>
          <w:p w:rsidR="00C405D8" w:rsidRPr="00C405D8" w:rsidRDefault="00C405D8" w:rsidP="00C405D8">
            <w:pPr>
              <w:spacing w:before="100" w:beforeAutospacing="1" w:after="100" w:afterAutospacing="1"/>
              <w:contextualSpacing/>
              <w:jc w:val="left"/>
              <w:rPr>
                <w:rFonts w:asciiTheme="minorHAnsi" w:hAnsiTheme="minorHAnsi"/>
                <w:lang w:val="en-US"/>
              </w:rPr>
            </w:pPr>
            <w:r w:rsidRPr="00C405D8">
              <w:rPr>
                <w:rFonts w:asciiTheme="minorHAnsi" w:hAnsiTheme="minorHAnsi"/>
                <w:sz w:val="16"/>
                <w:szCs w:val="16"/>
                <w:lang w:val="en-US" w:eastAsia="en-US" w:bidi="en-US"/>
              </w:rPr>
              <w:t xml:space="preserve">            &lt;DefaultValue&gt;{705102F5-5821-4A68-B73B-4E1B88672080}&lt;/DefaultValue&gt;</w:t>
            </w:r>
          </w:p>
          <w:p w:rsidR="00C405D8" w:rsidRPr="00C405D8" w:rsidRDefault="00C405D8" w:rsidP="00C405D8">
            <w:pPr>
              <w:spacing w:before="100" w:beforeAutospacing="1" w:after="100" w:afterAutospacing="1"/>
              <w:contextualSpacing/>
              <w:jc w:val="left"/>
              <w:rPr>
                <w:rFonts w:asciiTheme="minorHAnsi" w:hAnsiTheme="minorHAnsi"/>
                <w:lang w:val="en-US"/>
              </w:rPr>
            </w:pPr>
            <w:r w:rsidRPr="00C405D8">
              <w:rPr>
                <w:rFonts w:asciiTheme="minorHAnsi" w:hAnsiTheme="minorHAnsi"/>
                <w:sz w:val="16"/>
                <w:szCs w:val="16"/>
                <w:lang w:val="en-US" w:eastAsia="en-US" w:bidi="en-US"/>
              </w:rPr>
              <w:t xml:space="preserve">         &lt;/Parameter&gt;</w:t>
            </w:r>
          </w:p>
          <w:p w:rsidR="00C405D8" w:rsidRPr="00C405D8" w:rsidRDefault="00C405D8" w:rsidP="00C405D8">
            <w:pPr>
              <w:spacing w:before="100" w:beforeAutospacing="1" w:after="100" w:afterAutospacing="1"/>
              <w:contextualSpacing/>
              <w:jc w:val="left"/>
              <w:rPr>
                <w:rFonts w:asciiTheme="minorHAnsi" w:hAnsiTheme="minorHAnsi"/>
                <w:lang w:val="en-US"/>
              </w:rPr>
            </w:pPr>
            <w:r w:rsidRPr="00C405D8">
              <w:rPr>
                <w:rFonts w:asciiTheme="minorHAnsi" w:hAnsiTheme="minorHAnsi"/>
                <w:sz w:val="16"/>
                <w:szCs w:val="16"/>
                <w:lang w:val="en-US" w:eastAsia="en-US" w:bidi="en-US"/>
              </w:rPr>
              <w:t xml:space="preserve">      &lt;/Parameters&gt;</w:t>
            </w:r>
          </w:p>
          <w:p w:rsidR="00C405D8" w:rsidRPr="00C405D8" w:rsidRDefault="00C405D8" w:rsidP="00C405D8">
            <w:pPr>
              <w:spacing w:before="100" w:beforeAutospacing="1" w:after="100" w:afterAutospacing="1"/>
              <w:contextualSpacing/>
              <w:jc w:val="left"/>
              <w:rPr>
                <w:rFonts w:asciiTheme="minorHAnsi" w:hAnsiTheme="minorHAnsi"/>
                <w:lang w:val="en-US"/>
              </w:rPr>
            </w:pPr>
            <w:r w:rsidRPr="00C405D8">
              <w:rPr>
                <w:rFonts w:asciiTheme="minorHAnsi" w:hAnsiTheme="minorHAnsi"/>
                <w:sz w:val="16"/>
                <w:szCs w:val="16"/>
                <w:lang w:val="en-US" w:eastAsia="en-US" w:bidi="en-US"/>
              </w:rPr>
              <w:t xml:space="preserve">   &lt;/Method&gt;</w:t>
            </w:r>
          </w:p>
          <w:p w:rsidR="00C405D8" w:rsidRPr="00C405D8" w:rsidRDefault="00C405D8" w:rsidP="00C405D8">
            <w:pPr>
              <w:spacing w:before="100" w:beforeAutospacing="1" w:after="100" w:afterAutospacing="1"/>
              <w:contextualSpacing/>
              <w:jc w:val="left"/>
              <w:rPr>
                <w:rFonts w:asciiTheme="minorHAnsi" w:hAnsiTheme="minorHAnsi"/>
                <w:lang w:val="en-US"/>
              </w:rPr>
            </w:pPr>
            <w:r w:rsidRPr="00C405D8">
              <w:rPr>
                <w:rFonts w:asciiTheme="minorHAnsi" w:hAnsiTheme="minorHAnsi"/>
                <w:sz w:val="16"/>
                <w:szCs w:val="16"/>
                <w:lang w:val="en-US" w:eastAsia="en-US" w:bidi="en-US"/>
              </w:rPr>
              <w:t xml:space="preserve">   &lt;ElementPath IgnoreNamespaces="True"&gt;*&lt;/ElementPath&gt;</w:t>
            </w:r>
          </w:p>
          <w:p w:rsidR="00C405D8" w:rsidRPr="00C405D8" w:rsidRDefault="00C405D8" w:rsidP="00C405D8">
            <w:pPr>
              <w:spacing w:before="100" w:beforeAutospacing="1" w:after="100" w:afterAutospacing="1"/>
              <w:contextualSpacing/>
              <w:jc w:val="left"/>
              <w:rPr>
                <w:rFonts w:asciiTheme="minorHAnsi" w:hAnsiTheme="minorHAnsi"/>
              </w:rPr>
            </w:pPr>
            <w:r w:rsidRPr="00C405D8">
              <w:rPr>
                <w:rFonts w:asciiTheme="minorHAnsi" w:hAnsiTheme="minorHAnsi"/>
                <w:sz w:val="16"/>
                <w:szCs w:val="16"/>
                <w:lang w:val="en-US" w:eastAsia="en-US" w:bidi="en-US"/>
              </w:rPr>
              <w:t>&lt;/Query&gt;</w:t>
            </w:r>
          </w:p>
        </w:tc>
      </w:tr>
    </w:tbl>
    <w:p w:rsidR="00C405D8" w:rsidRDefault="00C405D8" w:rsidP="00A811E6">
      <w:pPr>
        <w:numPr>
          <w:ilvl w:val="0"/>
          <w:numId w:val="308"/>
        </w:numPr>
        <w:spacing w:before="100" w:beforeAutospacing="1" w:after="100" w:afterAutospacing="1"/>
        <w:jc w:val="left"/>
        <w:rPr>
          <w:rFonts w:asciiTheme="minorHAnsi" w:hAnsiTheme="minorHAnsi"/>
        </w:rPr>
      </w:pPr>
      <w:r w:rsidRPr="00C405D8">
        <w:rPr>
          <w:rFonts w:asciiTheme="minorHAnsi" w:hAnsiTheme="minorHAnsi"/>
        </w:rPr>
        <w:t>Probamos que la nueva consulta nos devuelve los elementos de la lista Ventas.</w:t>
      </w:r>
    </w:p>
    <w:p w:rsidR="00C405D8" w:rsidRPr="00C405D8" w:rsidRDefault="00C405D8" w:rsidP="00C405D8">
      <w:pPr>
        <w:spacing w:before="100" w:beforeAutospacing="1" w:after="100" w:afterAutospacing="1"/>
        <w:jc w:val="center"/>
        <w:rPr>
          <w:rFonts w:asciiTheme="minorHAnsi" w:hAnsiTheme="minorHAnsi"/>
        </w:rPr>
      </w:pPr>
      <w:r>
        <w:rPr>
          <w:noProof/>
        </w:rPr>
        <w:lastRenderedPageBreak/>
        <w:drawing>
          <wp:inline distT="0" distB="0" distL="0" distR="0">
            <wp:extent cx="5312410" cy="3973195"/>
            <wp:effectExtent l="19050" t="0" r="2540" b="0"/>
            <wp:docPr id="643" name="Imagen 52" descr="http://www.ciin.es/imagenes/SharePointySSRS2008IV_1413D/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iin.es/imagenes/SharePointySSRS2008IV_1413D/image_14.png"/>
                    <pic:cNvPicPr>
                      <a:picLocks noChangeAspect="1" noChangeArrowheads="1"/>
                    </pic:cNvPicPr>
                  </pic:nvPicPr>
                  <pic:blipFill>
                    <a:blip r:embed="rId967"/>
                    <a:srcRect/>
                    <a:stretch>
                      <a:fillRect/>
                    </a:stretch>
                  </pic:blipFill>
                  <pic:spPr bwMode="auto">
                    <a:xfrm>
                      <a:off x="0" y="0"/>
                      <a:ext cx="5312410" cy="3973195"/>
                    </a:xfrm>
                    <a:prstGeom prst="rect">
                      <a:avLst/>
                    </a:prstGeom>
                    <a:noFill/>
                    <a:ln w="9525">
                      <a:noFill/>
                      <a:miter lim="800000"/>
                      <a:headEnd/>
                      <a:tailEnd/>
                    </a:ln>
                  </pic:spPr>
                </pic:pic>
              </a:graphicData>
            </a:graphic>
          </wp:inline>
        </w:drawing>
      </w:r>
    </w:p>
    <w:p w:rsidR="00C405D8" w:rsidRDefault="00C405D8" w:rsidP="00A811E6">
      <w:pPr>
        <w:numPr>
          <w:ilvl w:val="0"/>
          <w:numId w:val="308"/>
        </w:numPr>
        <w:spacing w:before="100" w:beforeAutospacing="1" w:after="100" w:afterAutospacing="1"/>
        <w:jc w:val="left"/>
        <w:rPr>
          <w:rFonts w:asciiTheme="minorHAnsi" w:hAnsiTheme="minorHAnsi"/>
        </w:rPr>
      </w:pPr>
      <w:r w:rsidRPr="00C405D8">
        <w:rPr>
          <w:rFonts w:asciiTheme="minorHAnsi" w:hAnsiTheme="minorHAnsi"/>
        </w:rPr>
        <w:t>Pulsamos el botón Ok y volvemos a la ventana Design the Query. Pulsamos Next.</w:t>
      </w:r>
    </w:p>
    <w:p w:rsidR="00C405D8" w:rsidRPr="00C405D8" w:rsidRDefault="00C405D8" w:rsidP="00C405D8">
      <w:pPr>
        <w:spacing w:before="100" w:beforeAutospacing="1" w:after="100" w:afterAutospacing="1"/>
        <w:jc w:val="center"/>
        <w:rPr>
          <w:rFonts w:asciiTheme="minorHAnsi" w:hAnsiTheme="minorHAnsi"/>
        </w:rPr>
      </w:pPr>
      <w:r>
        <w:rPr>
          <w:noProof/>
        </w:rPr>
        <w:drawing>
          <wp:inline distT="0" distB="0" distL="0" distR="0">
            <wp:extent cx="3505200" cy="3265805"/>
            <wp:effectExtent l="19050" t="0" r="0" b="0"/>
            <wp:docPr id="644" name="Imagen 55" descr="http://www.ciin.es/imagenes/SharePointySSRS2008IV_1413D/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iin.es/imagenes/SharePointySSRS2008IV_1413D/image_15.png"/>
                    <pic:cNvPicPr>
                      <a:picLocks noChangeAspect="1" noChangeArrowheads="1"/>
                    </pic:cNvPicPr>
                  </pic:nvPicPr>
                  <pic:blipFill>
                    <a:blip r:embed="rId968"/>
                    <a:srcRect/>
                    <a:stretch>
                      <a:fillRect/>
                    </a:stretch>
                  </pic:blipFill>
                  <pic:spPr bwMode="auto">
                    <a:xfrm>
                      <a:off x="0" y="0"/>
                      <a:ext cx="3505200" cy="3265805"/>
                    </a:xfrm>
                    <a:prstGeom prst="rect">
                      <a:avLst/>
                    </a:prstGeom>
                    <a:noFill/>
                    <a:ln w="9525">
                      <a:noFill/>
                      <a:miter lim="800000"/>
                      <a:headEnd/>
                      <a:tailEnd/>
                    </a:ln>
                  </pic:spPr>
                </pic:pic>
              </a:graphicData>
            </a:graphic>
          </wp:inline>
        </w:drawing>
      </w:r>
    </w:p>
    <w:p w:rsidR="00C405D8" w:rsidRPr="00C405D8" w:rsidRDefault="00C405D8" w:rsidP="00A811E6">
      <w:pPr>
        <w:numPr>
          <w:ilvl w:val="0"/>
          <w:numId w:val="308"/>
        </w:numPr>
        <w:spacing w:before="100" w:beforeAutospacing="1" w:after="100" w:afterAutospacing="1"/>
        <w:jc w:val="left"/>
        <w:rPr>
          <w:rFonts w:asciiTheme="minorHAnsi" w:hAnsiTheme="minorHAnsi"/>
        </w:rPr>
      </w:pPr>
      <w:r w:rsidRPr="00C405D8">
        <w:rPr>
          <w:rFonts w:asciiTheme="minorHAnsi" w:hAnsiTheme="minorHAnsi"/>
        </w:rPr>
        <w:t>Elegimos el tipo de informe (Tabular o tipo Tabla en este caso).</w:t>
      </w:r>
    </w:p>
    <w:p w:rsidR="00C405D8" w:rsidRPr="00C405D8" w:rsidRDefault="00C405D8" w:rsidP="00C405D8">
      <w:pPr>
        <w:spacing w:before="100" w:beforeAutospacing="1" w:after="100" w:afterAutospacing="1"/>
        <w:jc w:val="center"/>
      </w:pPr>
      <w:r>
        <w:rPr>
          <w:noProof/>
        </w:rPr>
        <w:lastRenderedPageBreak/>
        <w:drawing>
          <wp:inline distT="0" distB="0" distL="0" distR="0">
            <wp:extent cx="3505200" cy="3265805"/>
            <wp:effectExtent l="19050" t="0" r="0" b="0"/>
            <wp:docPr id="645" name="Imagen 58" descr="http://www.ciin.es/imagenes/SharePointySSRS2008IV_1413D/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iin.es/imagenes/SharePointySSRS2008IV_1413D/image_16.png"/>
                    <pic:cNvPicPr>
                      <a:picLocks noChangeAspect="1" noChangeArrowheads="1"/>
                    </pic:cNvPicPr>
                  </pic:nvPicPr>
                  <pic:blipFill>
                    <a:blip r:embed="rId969"/>
                    <a:srcRect/>
                    <a:stretch>
                      <a:fillRect/>
                    </a:stretch>
                  </pic:blipFill>
                  <pic:spPr bwMode="auto">
                    <a:xfrm>
                      <a:off x="0" y="0"/>
                      <a:ext cx="3505200" cy="3265805"/>
                    </a:xfrm>
                    <a:prstGeom prst="rect">
                      <a:avLst/>
                    </a:prstGeom>
                    <a:noFill/>
                    <a:ln w="9525">
                      <a:noFill/>
                      <a:miter lim="800000"/>
                      <a:headEnd/>
                      <a:tailEnd/>
                    </a:ln>
                  </pic:spPr>
                </pic:pic>
              </a:graphicData>
            </a:graphic>
          </wp:inline>
        </w:drawing>
      </w:r>
    </w:p>
    <w:p w:rsidR="00C405D8" w:rsidRPr="00C405D8" w:rsidRDefault="00C405D8" w:rsidP="00A811E6">
      <w:pPr>
        <w:numPr>
          <w:ilvl w:val="0"/>
          <w:numId w:val="309"/>
        </w:numPr>
        <w:rPr>
          <w:lang w:eastAsia="en-US" w:bidi="en-US"/>
        </w:rPr>
      </w:pPr>
      <w:r w:rsidRPr="00C405D8">
        <w:rPr>
          <w:lang w:eastAsia="en-US" w:bidi="en-US"/>
        </w:rPr>
        <w:t xml:space="preserve">Configuramos adecuadamente el diseño del informe en cuanto a ubicación de datos: </w:t>
      </w:r>
    </w:p>
    <w:p w:rsidR="00C405D8" w:rsidRPr="00C405D8" w:rsidRDefault="00C405D8" w:rsidP="00A811E6">
      <w:pPr>
        <w:numPr>
          <w:ilvl w:val="1"/>
          <w:numId w:val="309"/>
        </w:numPr>
        <w:rPr>
          <w:lang w:eastAsia="en-US" w:bidi="en-US"/>
        </w:rPr>
      </w:pPr>
      <w:r w:rsidRPr="00C405D8">
        <w:rPr>
          <w:lang w:eastAsia="en-US" w:bidi="en-US"/>
        </w:rPr>
        <w:t xml:space="preserve">En la sección Group añadimos ows_Title. </w:t>
      </w:r>
    </w:p>
    <w:p w:rsidR="00C405D8" w:rsidRDefault="00C405D8" w:rsidP="00A811E6">
      <w:pPr>
        <w:numPr>
          <w:ilvl w:val="1"/>
          <w:numId w:val="309"/>
        </w:numPr>
        <w:rPr>
          <w:lang w:eastAsia="en-US" w:bidi="en-US"/>
        </w:rPr>
      </w:pPr>
      <w:r w:rsidRPr="00C405D8">
        <w:rPr>
          <w:lang w:eastAsia="en-US" w:bidi="en-US"/>
        </w:rPr>
        <w:t>En la sección Details añadimos ows_Cantidad, ows_Precio_Unitario y ows_Total.</w:t>
      </w:r>
    </w:p>
    <w:p w:rsidR="00C405D8" w:rsidRPr="00C405D8" w:rsidRDefault="00C405D8" w:rsidP="00C405D8">
      <w:pPr>
        <w:jc w:val="center"/>
        <w:rPr>
          <w:lang w:eastAsia="en-US" w:bidi="en-US"/>
        </w:rPr>
      </w:pPr>
      <w:r>
        <w:rPr>
          <w:noProof/>
        </w:rPr>
        <w:drawing>
          <wp:inline distT="0" distB="0" distL="0" distR="0">
            <wp:extent cx="3505200" cy="3265805"/>
            <wp:effectExtent l="19050" t="0" r="0" b="0"/>
            <wp:docPr id="646" name="Imagen 61" descr="http://www.ciin.es/imagenes/SharePointySSRS2008IV_1413D/im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ciin.es/imagenes/SharePointySSRS2008IV_1413D/image_17.png"/>
                    <pic:cNvPicPr>
                      <a:picLocks noChangeAspect="1" noChangeArrowheads="1"/>
                    </pic:cNvPicPr>
                  </pic:nvPicPr>
                  <pic:blipFill>
                    <a:blip r:embed="rId970"/>
                    <a:srcRect/>
                    <a:stretch>
                      <a:fillRect/>
                    </a:stretch>
                  </pic:blipFill>
                  <pic:spPr bwMode="auto">
                    <a:xfrm>
                      <a:off x="0" y="0"/>
                      <a:ext cx="3505200" cy="3265805"/>
                    </a:xfrm>
                    <a:prstGeom prst="rect">
                      <a:avLst/>
                    </a:prstGeom>
                    <a:noFill/>
                    <a:ln w="9525">
                      <a:noFill/>
                      <a:miter lim="800000"/>
                      <a:headEnd/>
                      <a:tailEnd/>
                    </a:ln>
                  </pic:spPr>
                </pic:pic>
              </a:graphicData>
            </a:graphic>
          </wp:inline>
        </w:drawing>
      </w:r>
    </w:p>
    <w:p w:rsidR="00C405D8" w:rsidRDefault="00C405D8" w:rsidP="00A811E6">
      <w:pPr>
        <w:numPr>
          <w:ilvl w:val="0"/>
          <w:numId w:val="309"/>
        </w:numPr>
        <w:rPr>
          <w:lang w:eastAsia="en-US" w:bidi="en-US"/>
        </w:rPr>
      </w:pPr>
      <w:r w:rsidRPr="00C405D8">
        <w:rPr>
          <w:lang w:eastAsia="en-US" w:bidi="en-US"/>
        </w:rPr>
        <w:t xml:space="preserve">En la siguiente ventana especificamos el layout del informe. Elegimos stepped y marcamos las opciones </w:t>
      </w:r>
      <w:r w:rsidRPr="00C405D8">
        <w:rPr>
          <w:b/>
          <w:bCs/>
          <w:i/>
          <w:iCs/>
          <w:lang w:eastAsia="en-US" w:bidi="en-US"/>
        </w:rPr>
        <w:t>Include subtotals y Enable drilldown</w:t>
      </w:r>
      <w:r w:rsidRPr="00C405D8">
        <w:rPr>
          <w:lang w:eastAsia="en-US" w:bidi="en-US"/>
        </w:rPr>
        <w:t xml:space="preserve">. </w:t>
      </w:r>
      <w:r w:rsidRPr="00C405D8">
        <w:rPr>
          <w:lang w:eastAsia="en-US" w:bidi="en-US"/>
        </w:rPr>
        <w:t xml:space="preserve">Pulsamos Next. </w:t>
      </w:r>
    </w:p>
    <w:p w:rsidR="00C405D8" w:rsidRPr="00C405D8" w:rsidRDefault="00C405D8" w:rsidP="00C405D8">
      <w:pPr>
        <w:jc w:val="center"/>
        <w:rPr>
          <w:lang w:eastAsia="en-US" w:bidi="en-US"/>
        </w:rPr>
      </w:pPr>
      <w:r>
        <w:rPr>
          <w:noProof/>
        </w:rPr>
        <w:lastRenderedPageBreak/>
        <w:drawing>
          <wp:inline distT="0" distB="0" distL="0" distR="0">
            <wp:extent cx="3505200" cy="3265805"/>
            <wp:effectExtent l="19050" t="0" r="0" b="0"/>
            <wp:docPr id="647" name="Imagen 64" descr="http://www.ciin.es/imagenes/SharePointySSRS2008IV_1413D/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ciin.es/imagenes/SharePointySSRS2008IV_1413D/image_18.png"/>
                    <pic:cNvPicPr>
                      <a:picLocks noChangeAspect="1" noChangeArrowheads="1"/>
                    </pic:cNvPicPr>
                  </pic:nvPicPr>
                  <pic:blipFill>
                    <a:blip r:embed="rId971"/>
                    <a:srcRect/>
                    <a:stretch>
                      <a:fillRect/>
                    </a:stretch>
                  </pic:blipFill>
                  <pic:spPr bwMode="auto">
                    <a:xfrm>
                      <a:off x="0" y="0"/>
                      <a:ext cx="3505200" cy="3265805"/>
                    </a:xfrm>
                    <a:prstGeom prst="rect">
                      <a:avLst/>
                    </a:prstGeom>
                    <a:noFill/>
                    <a:ln w="9525">
                      <a:noFill/>
                      <a:miter lim="800000"/>
                      <a:headEnd/>
                      <a:tailEnd/>
                    </a:ln>
                  </pic:spPr>
                </pic:pic>
              </a:graphicData>
            </a:graphic>
          </wp:inline>
        </w:drawing>
      </w:r>
    </w:p>
    <w:p w:rsidR="00C405D8" w:rsidRPr="00C405D8" w:rsidRDefault="00C405D8" w:rsidP="00A811E6">
      <w:pPr>
        <w:numPr>
          <w:ilvl w:val="0"/>
          <w:numId w:val="309"/>
        </w:numPr>
        <w:rPr>
          <w:lang w:eastAsia="en-US" w:bidi="en-US"/>
        </w:rPr>
      </w:pPr>
      <w:r w:rsidRPr="00C405D8">
        <w:rPr>
          <w:lang w:eastAsia="en-US" w:bidi="en-US"/>
        </w:rPr>
        <w:t>En la siguiente ventana elegimos el layout del informe (Slate).</w:t>
      </w:r>
    </w:p>
    <w:p w:rsidR="000C7415" w:rsidRDefault="00C405D8" w:rsidP="00C405D8">
      <w:pPr>
        <w:jc w:val="center"/>
        <w:rPr>
          <w:lang w:eastAsia="en-US" w:bidi="en-US"/>
        </w:rPr>
      </w:pPr>
      <w:r>
        <w:rPr>
          <w:noProof/>
        </w:rPr>
        <w:drawing>
          <wp:inline distT="0" distB="0" distL="0" distR="0">
            <wp:extent cx="3505200" cy="3265805"/>
            <wp:effectExtent l="19050" t="0" r="0" b="0"/>
            <wp:docPr id="648" name="Imagen 67" descr="http://www.ciin.es/imagenes/SharePointySSRS2008IV_1413D/image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ciin.es/imagenes/SharePointySSRS2008IV_1413D/image_19.png"/>
                    <pic:cNvPicPr>
                      <a:picLocks noChangeAspect="1" noChangeArrowheads="1"/>
                    </pic:cNvPicPr>
                  </pic:nvPicPr>
                  <pic:blipFill>
                    <a:blip r:embed="rId972"/>
                    <a:srcRect/>
                    <a:stretch>
                      <a:fillRect/>
                    </a:stretch>
                  </pic:blipFill>
                  <pic:spPr bwMode="auto">
                    <a:xfrm>
                      <a:off x="0" y="0"/>
                      <a:ext cx="3505200" cy="3265805"/>
                    </a:xfrm>
                    <a:prstGeom prst="rect">
                      <a:avLst/>
                    </a:prstGeom>
                    <a:noFill/>
                    <a:ln w="9525">
                      <a:noFill/>
                      <a:miter lim="800000"/>
                      <a:headEnd/>
                      <a:tailEnd/>
                    </a:ln>
                  </pic:spPr>
                </pic:pic>
              </a:graphicData>
            </a:graphic>
          </wp:inline>
        </w:drawing>
      </w:r>
    </w:p>
    <w:p w:rsidR="00C405D8" w:rsidRDefault="00C405D8" w:rsidP="00A811E6">
      <w:pPr>
        <w:numPr>
          <w:ilvl w:val="0"/>
          <w:numId w:val="310"/>
        </w:numPr>
        <w:rPr>
          <w:lang w:eastAsia="en-US" w:bidi="en-US"/>
        </w:rPr>
      </w:pPr>
      <w:r w:rsidRPr="00C405D8">
        <w:rPr>
          <w:lang w:eastAsia="en-US" w:bidi="en-US"/>
        </w:rPr>
        <w:t xml:space="preserve">Especificamos el nombre del informe y pulsamos Finish. </w:t>
      </w:r>
    </w:p>
    <w:p w:rsidR="00C405D8" w:rsidRPr="00C405D8" w:rsidRDefault="00C405D8" w:rsidP="00C405D8">
      <w:pPr>
        <w:jc w:val="center"/>
        <w:rPr>
          <w:lang w:eastAsia="en-US" w:bidi="en-US"/>
        </w:rPr>
      </w:pPr>
      <w:r>
        <w:rPr>
          <w:noProof/>
        </w:rPr>
        <w:lastRenderedPageBreak/>
        <w:drawing>
          <wp:inline distT="0" distB="0" distL="0" distR="0">
            <wp:extent cx="3505200" cy="3265805"/>
            <wp:effectExtent l="19050" t="0" r="0" b="0"/>
            <wp:docPr id="649" name="Imagen 70" descr="http://www.ciin.es/imagenes/SharePointySSRS2008IV_1413D/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ciin.es/imagenes/SharePointySSRS2008IV_1413D/image_20.png"/>
                    <pic:cNvPicPr>
                      <a:picLocks noChangeAspect="1" noChangeArrowheads="1"/>
                    </pic:cNvPicPr>
                  </pic:nvPicPr>
                  <pic:blipFill>
                    <a:blip r:embed="rId973"/>
                    <a:srcRect/>
                    <a:stretch>
                      <a:fillRect/>
                    </a:stretch>
                  </pic:blipFill>
                  <pic:spPr bwMode="auto">
                    <a:xfrm>
                      <a:off x="0" y="0"/>
                      <a:ext cx="3505200" cy="3265805"/>
                    </a:xfrm>
                    <a:prstGeom prst="rect">
                      <a:avLst/>
                    </a:prstGeom>
                    <a:noFill/>
                    <a:ln w="9525">
                      <a:noFill/>
                      <a:miter lim="800000"/>
                      <a:headEnd/>
                      <a:tailEnd/>
                    </a:ln>
                  </pic:spPr>
                </pic:pic>
              </a:graphicData>
            </a:graphic>
          </wp:inline>
        </w:drawing>
      </w:r>
    </w:p>
    <w:p w:rsidR="00C405D8" w:rsidRDefault="00C405D8" w:rsidP="00A811E6">
      <w:pPr>
        <w:numPr>
          <w:ilvl w:val="0"/>
          <w:numId w:val="310"/>
        </w:numPr>
        <w:rPr>
          <w:lang w:eastAsia="en-US" w:bidi="en-US"/>
        </w:rPr>
      </w:pPr>
      <w:r w:rsidRPr="00C405D8">
        <w:rPr>
          <w:lang w:eastAsia="en-US" w:bidi="en-US"/>
        </w:rPr>
        <w:t xml:space="preserve">Una vez finalizado el asistente, retornamos a la vista de diseño del informe en el BI Management Studio. </w:t>
      </w:r>
    </w:p>
    <w:p w:rsidR="00C405D8" w:rsidRPr="00C405D8" w:rsidRDefault="00C405D8" w:rsidP="00C405D8">
      <w:pPr>
        <w:jc w:val="center"/>
        <w:rPr>
          <w:lang w:eastAsia="en-US" w:bidi="en-US"/>
        </w:rPr>
      </w:pPr>
      <w:r>
        <w:rPr>
          <w:noProof/>
        </w:rPr>
        <w:drawing>
          <wp:inline distT="0" distB="0" distL="0" distR="0">
            <wp:extent cx="6096000" cy="3973195"/>
            <wp:effectExtent l="19050" t="0" r="0" b="0"/>
            <wp:docPr id="650" name="Imagen 73" descr="http://www.ciin.es/imagenes/SharePointySSRS2008IV_1413D/image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iin.es/imagenes/SharePointySSRS2008IV_1413D/image_21.png"/>
                    <pic:cNvPicPr>
                      <a:picLocks noChangeAspect="1" noChangeArrowheads="1"/>
                    </pic:cNvPicPr>
                  </pic:nvPicPr>
                  <pic:blipFill>
                    <a:blip r:embed="rId974"/>
                    <a:srcRect/>
                    <a:stretch>
                      <a:fillRect/>
                    </a:stretch>
                  </pic:blipFill>
                  <pic:spPr bwMode="auto">
                    <a:xfrm>
                      <a:off x="0" y="0"/>
                      <a:ext cx="6096000" cy="3973195"/>
                    </a:xfrm>
                    <a:prstGeom prst="rect">
                      <a:avLst/>
                    </a:prstGeom>
                    <a:noFill/>
                    <a:ln w="9525">
                      <a:noFill/>
                      <a:miter lim="800000"/>
                      <a:headEnd/>
                      <a:tailEnd/>
                    </a:ln>
                  </pic:spPr>
                </pic:pic>
              </a:graphicData>
            </a:graphic>
          </wp:inline>
        </w:drawing>
      </w:r>
    </w:p>
    <w:p w:rsidR="00C405D8" w:rsidRDefault="00C405D8" w:rsidP="00A811E6">
      <w:pPr>
        <w:numPr>
          <w:ilvl w:val="0"/>
          <w:numId w:val="310"/>
        </w:numPr>
        <w:rPr>
          <w:lang w:eastAsia="en-US" w:bidi="en-US"/>
        </w:rPr>
      </w:pPr>
      <w:r w:rsidRPr="00C405D8">
        <w:rPr>
          <w:lang w:eastAsia="en-US" w:bidi="en-US"/>
        </w:rPr>
        <w:t>Hacemos un preview del informe para ver cómo queda su ejecución.</w:t>
      </w:r>
    </w:p>
    <w:p w:rsidR="00C405D8" w:rsidRPr="00C405D8" w:rsidRDefault="00C405D8" w:rsidP="00C405D8">
      <w:pPr>
        <w:jc w:val="center"/>
        <w:rPr>
          <w:lang w:eastAsia="en-US" w:bidi="en-US"/>
        </w:rPr>
      </w:pPr>
      <w:r>
        <w:rPr>
          <w:noProof/>
        </w:rPr>
        <w:lastRenderedPageBreak/>
        <w:drawing>
          <wp:inline distT="0" distB="0" distL="0" distR="0">
            <wp:extent cx="6096000" cy="3973195"/>
            <wp:effectExtent l="19050" t="0" r="0" b="0"/>
            <wp:docPr id="651" name="Imagen 76" descr="http://www.ciin.es/imagenes/SharePointySSRS2008IV_1413D/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ciin.es/imagenes/SharePointySSRS2008IV_1413D/image_22.png"/>
                    <pic:cNvPicPr>
                      <a:picLocks noChangeAspect="1" noChangeArrowheads="1"/>
                    </pic:cNvPicPr>
                  </pic:nvPicPr>
                  <pic:blipFill>
                    <a:blip r:embed="rId975"/>
                    <a:srcRect/>
                    <a:stretch>
                      <a:fillRect/>
                    </a:stretch>
                  </pic:blipFill>
                  <pic:spPr bwMode="auto">
                    <a:xfrm>
                      <a:off x="0" y="0"/>
                      <a:ext cx="6096000" cy="3973195"/>
                    </a:xfrm>
                    <a:prstGeom prst="rect">
                      <a:avLst/>
                    </a:prstGeom>
                    <a:noFill/>
                    <a:ln w="9525">
                      <a:noFill/>
                      <a:miter lim="800000"/>
                      <a:headEnd/>
                      <a:tailEnd/>
                    </a:ln>
                  </pic:spPr>
                </pic:pic>
              </a:graphicData>
            </a:graphic>
          </wp:inline>
        </w:drawing>
      </w:r>
    </w:p>
    <w:p w:rsidR="00C405D8" w:rsidRPr="00C405D8" w:rsidRDefault="00C405D8" w:rsidP="00C405D8">
      <w:pPr>
        <w:pStyle w:val="Ttulo3"/>
      </w:pPr>
      <w:bookmarkStart w:id="161" w:name="_Toc217726304"/>
      <w:r w:rsidRPr="00C405D8">
        <w:t>Publicación y prueba del informe en SharePoint</w:t>
      </w:r>
      <w:bookmarkEnd w:id="161"/>
    </w:p>
    <w:p w:rsidR="00C405D8" w:rsidRDefault="00C405D8" w:rsidP="00C405D8">
      <w:pPr>
        <w:rPr>
          <w:lang w:eastAsia="en-US" w:bidi="en-US"/>
        </w:rPr>
      </w:pPr>
      <w:r w:rsidRPr="00C405D8">
        <w:rPr>
          <w:lang w:eastAsia="en-US" w:bidi="en-US"/>
        </w:rPr>
        <w:t>Una vez que hemos diseñado y probado el informe, lo siguiente que haremos será publicar el informe en SharePoint. Para ello, nos vamos a las propiedades del proyecto y en la ventana de propiedades especificamos los siguientes valores:</w:t>
      </w:r>
    </w:p>
    <w:p w:rsidR="00C405D8" w:rsidRPr="00C405D8" w:rsidRDefault="00C405D8" w:rsidP="00C405D8">
      <w:pPr>
        <w:jc w:val="center"/>
        <w:rPr>
          <w:lang w:eastAsia="en-US" w:bidi="en-US"/>
        </w:rPr>
      </w:pPr>
      <w:r>
        <w:rPr>
          <w:noProof/>
        </w:rPr>
        <w:lastRenderedPageBreak/>
        <w:drawing>
          <wp:inline distT="0" distB="0" distL="0" distR="0">
            <wp:extent cx="6096000" cy="4104005"/>
            <wp:effectExtent l="19050" t="0" r="0" b="0"/>
            <wp:docPr id="652" name="Imagen 79" descr="http://www.ciin.es/imagenes/SharePointySSRS2008IV_1413D/image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ciin.es/imagenes/SharePointySSRS2008IV_1413D/image_23.png"/>
                    <pic:cNvPicPr>
                      <a:picLocks noChangeAspect="1" noChangeArrowheads="1"/>
                    </pic:cNvPicPr>
                  </pic:nvPicPr>
                  <pic:blipFill>
                    <a:blip r:embed="rId976"/>
                    <a:srcRect/>
                    <a:stretch>
                      <a:fillRect/>
                    </a:stretch>
                  </pic:blipFill>
                  <pic:spPr bwMode="auto">
                    <a:xfrm>
                      <a:off x="0" y="0"/>
                      <a:ext cx="6096000" cy="4104005"/>
                    </a:xfrm>
                    <a:prstGeom prst="rect">
                      <a:avLst/>
                    </a:prstGeom>
                    <a:noFill/>
                    <a:ln w="9525">
                      <a:noFill/>
                      <a:miter lim="800000"/>
                      <a:headEnd/>
                      <a:tailEnd/>
                    </a:ln>
                  </pic:spPr>
                </pic:pic>
              </a:graphicData>
            </a:graphic>
          </wp:inline>
        </w:drawing>
      </w:r>
    </w:p>
    <w:p w:rsidR="00C405D8" w:rsidRPr="00C405D8" w:rsidRDefault="00C405D8" w:rsidP="00A811E6">
      <w:pPr>
        <w:numPr>
          <w:ilvl w:val="0"/>
          <w:numId w:val="311"/>
        </w:numPr>
        <w:rPr>
          <w:lang w:eastAsia="en-US" w:bidi="en-US"/>
        </w:rPr>
      </w:pPr>
      <w:r w:rsidRPr="00C405D8">
        <w:rPr>
          <w:lang w:eastAsia="en-US" w:bidi="en-US"/>
        </w:rPr>
        <w:t xml:space="preserve">TargetDataSourceFolder: </w:t>
      </w:r>
      <w:hyperlink r:id="rId977" w:history="1">
        <w:r w:rsidRPr="00C405D8">
          <w:rPr>
            <w:rStyle w:val="Hipervnculo"/>
            <w:lang w:eastAsia="en-US" w:bidi="en-US"/>
          </w:rPr>
          <w:t>http://win-amr7ey1djky/Fuentes%20de%20Datos</w:t>
        </w:r>
      </w:hyperlink>
      <w:r w:rsidRPr="00C405D8">
        <w:rPr>
          <w:lang w:eastAsia="en-US" w:bidi="en-US"/>
        </w:rPr>
        <w:t xml:space="preserve"> </w:t>
      </w:r>
    </w:p>
    <w:p w:rsidR="00C405D8" w:rsidRPr="00C405D8" w:rsidRDefault="00C405D8" w:rsidP="00A811E6">
      <w:pPr>
        <w:numPr>
          <w:ilvl w:val="0"/>
          <w:numId w:val="311"/>
        </w:numPr>
        <w:rPr>
          <w:lang w:eastAsia="en-US" w:bidi="en-US"/>
        </w:rPr>
      </w:pPr>
      <w:r w:rsidRPr="00C405D8">
        <w:rPr>
          <w:lang w:eastAsia="en-US" w:bidi="en-US"/>
        </w:rPr>
        <w:t xml:space="preserve">TargetReportFolder: </w:t>
      </w:r>
      <w:hyperlink r:id="rId978" w:history="1">
        <w:r w:rsidRPr="00C405D8">
          <w:rPr>
            <w:rStyle w:val="Hipervnculo"/>
            <w:lang w:eastAsia="en-US" w:bidi="en-US"/>
          </w:rPr>
          <w:t>http://win-amr7ey1djky/Informes</w:t>
        </w:r>
      </w:hyperlink>
      <w:r w:rsidRPr="00C405D8">
        <w:rPr>
          <w:lang w:eastAsia="en-US" w:bidi="en-US"/>
        </w:rPr>
        <w:t xml:space="preserve"> </w:t>
      </w:r>
    </w:p>
    <w:p w:rsidR="00C405D8" w:rsidRPr="00C405D8" w:rsidRDefault="00C405D8" w:rsidP="00A811E6">
      <w:pPr>
        <w:numPr>
          <w:ilvl w:val="0"/>
          <w:numId w:val="311"/>
        </w:numPr>
        <w:rPr>
          <w:lang w:eastAsia="en-US" w:bidi="en-US"/>
        </w:rPr>
      </w:pPr>
      <w:r w:rsidRPr="00C405D8">
        <w:rPr>
          <w:lang w:eastAsia="en-US" w:bidi="en-US"/>
        </w:rPr>
        <w:t xml:space="preserve">TargetServerURL: </w:t>
      </w:r>
      <w:hyperlink r:id="rId979" w:history="1">
        <w:r w:rsidRPr="00C405D8">
          <w:rPr>
            <w:rStyle w:val="Hipervnculo"/>
            <w:lang w:eastAsia="en-US" w:bidi="en-US"/>
          </w:rPr>
          <w:t>http://win-amr7ey1djky/</w:t>
        </w:r>
      </w:hyperlink>
    </w:p>
    <w:p w:rsidR="00C405D8" w:rsidRPr="00C405D8" w:rsidRDefault="00C405D8" w:rsidP="00C405D8">
      <w:pPr>
        <w:ind w:left="360"/>
        <w:jc w:val="center"/>
        <w:rPr>
          <w:lang w:eastAsia="en-US" w:bidi="en-US"/>
        </w:rPr>
      </w:pPr>
      <w:r>
        <w:rPr>
          <w:noProof/>
        </w:rPr>
        <w:drawing>
          <wp:inline distT="0" distB="0" distL="0" distR="0">
            <wp:extent cx="4201795" cy="2764790"/>
            <wp:effectExtent l="19050" t="0" r="8255" b="0"/>
            <wp:docPr id="653" name="Imagen 82" descr="http://www.ciin.es/imagenes/SharePointySSRS2008IV_1413D/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ciin.es/imagenes/SharePointySSRS2008IV_1413D/image_24.png"/>
                    <pic:cNvPicPr>
                      <a:picLocks noChangeAspect="1" noChangeArrowheads="1"/>
                    </pic:cNvPicPr>
                  </pic:nvPicPr>
                  <pic:blipFill>
                    <a:blip r:embed="rId980"/>
                    <a:srcRect/>
                    <a:stretch>
                      <a:fillRect/>
                    </a:stretch>
                  </pic:blipFill>
                  <pic:spPr bwMode="auto">
                    <a:xfrm>
                      <a:off x="0" y="0"/>
                      <a:ext cx="4201795" cy="2764790"/>
                    </a:xfrm>
                    <a:prstGeom prst="rect">
                      <a:avLst/>
                    </a:prstGeom>
                    <a:noFill/>
                    <a:ln w="9525">
                      <a:noFill/>
                      <a:miter lim="800000"/>
                      <a:headEnd/>
                      <a:tailEnd/>
                    </a:ln>
                  </pic:spPr>
                </pic:pic>
              </a:graphicData>
            </a:graphic>
          </wp:inline>
        </w:drawing>
      </w:r>
    </w:p>
    <w:p w:rsidR="00C405D8" w:rsidRPr="00C405D8" w:rsidRDefault="00C405D8" w:rsidP="00C405D8">
      <w:pPr>
        <w:rPr>
          <w:lang w:eastAsia="en-US" w:bidi="en-US"/>
        </w:rPr>
      </w:pPr>
      <w:r w:rsidRPr="00C405D8">
        <w:rPr>
          <w:lang w:eastAsia="en-US" w:bidi="en-US"/>
        </w:rPr>
        <w:t xml:space="preserve">Hacemos un Deploy del proyecto. </w:t>
      </w:r>
    </w:p>
    <w:p w:rsidR="00980DC1" w:rsidRDefault="00C405D8" w:rsidP="00C405D8">
      <w:pPr>
        <w:jc w:val="center"/>
        <w:rPr>
          <w:lang w:eastAsia="en-US" w:bidi="en-US"/>
        </w:rPr>
      </w:pPr>
      <w:r>
        <w:rPr>
          <w:noProof/>
        </w:rPr>
        <w:lastRenderedPageBreak/>
        <w:drawing>
          <wp:inline distT="0" distB="0" distL="0" distR="0">
            <wp:extent cx="6096000" cy="4104005"/>
            <wp:effectExtent l="19050" t="0" r="0" b="0"/>
            <wp:docPr id="654" name="Imagen 85" descr="http://www.ciin.es/imagenes/SharePointySSRS2008IV_1413D/image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ciin.es/imagenes/SharePointySSRS2008IV_1413D/image_25.png"/>
                    <pic:cNvPicPr>
                      <a:picLocks noChangeAspect="1" noChangeArrowheads="1"/>
                    </pic:cNvPicPr>
                  </pic:nvPicPr>
                  <pic:blipFill>
                    <a:blip r:embed="rId981"/>
                    <a:srcRect/>
                    <a:stretch>
                      <a:fillRect/>
                    </a:stretch>
                  </pic:blipFill>
                  <pic:spPr bwMode="auto">
                    <a:xfrm>
                      <a:off x="0" y="0"/>
                      <a:ext cx="6096000" cy="4104005"/>
                    </a:xfrm>
                    <a:prstGeom prst="rect">
                      <a:avLst/>
                    </a:prstGeom>
                    <a:noFill/>
                    <a:ln w="9525">
                      <a:noFill/>
                      <a:miter lim="800000"/>
                      <a:headEnd/>
                      <a:tailEnd/>
                    </a:ln>
                  </pic:spPr>
                </pic:pic>
              </a:graphicData>
            </a:graphic>
          </wp:inline>
        </w:drawing>
      </w:r>
    </w:p>
    <w:p w:rsidR="00C405D8" w:rsidRPr="00C405D8" w:rsidRDefault="00C405D8" w:rsidP="00C405D8">
      <w:pPr>
        <w:spacing w:before="100" w:beforeAutospacing="1" w:after="100" w:afterAutospacing="1"/>
        <w:rPr>
          <w:rFonts w:asciiTheme="minorHAnsi" w:hAnsiTheme="minorHAnsi"/>
        </w:rPr>
      </w:pPr>
      <w:r w:rsidRPr="00C405D8">
        <w:rPr>
          <w:rFonts w:asciiTheme="minorHAnsi" w:hAnsiTheme="minorHAnsi"/>
        </w:rPr>
        <w:t>Sin más, comprobamos que el informe aparece en nuestro sitio de SharePoint y que se ejecuta sin problemas.</w:t>
      </w:r>
    </w:p>
    <w:p w:rsidR="00C405D8" w:rsidRDefault="00C405D8" w:rsidP="00C405D8">
      <w:pPr>
        <w:jc w:val="center"/>
        <w:rPr>
          <w:lang w:eastAsia="en-US" w:bidi="en-US"/>
        </w:rPr>
      </w:pPr>
      <w:r>
        <w:rPr>
          <w:noProof/>
        </w:rPr>
        <w:drawing>
          <wp:inline distT="0" distB="0" distL="0" distR="0">
            <wp:extent cx="6096000" cy="2307590"/>
            <wp:effectExtent l="19050" t="0" r="0" b="0"/>
            <wp:docPr id="655" name="Imagen 88" descr="http://www.ciin.es/imagenes/SharePointySSRS2008IV_1413D/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ciin.es/imagenes/SharePointySSRS2008IV_1413D/image_26.png"/>
                    <pic:cNvPicPr>
                      <a:picLocks noChangeAspect="1" noChangeArrowheads="1"/>
                    </pic:cNvPicPr>
                  </pic:nvPicPr>
                  <pic:blipFill>
                    <a:blip r:embed="rId982"/>
                    <a:srcRect/>
                    <a:stretch>
                      <a:fillRect/>
                    </a:stretch>
                  </pic:blipFill>
                  <pic:spPr bwMode="auto">
                    <a:xfrm>
                      <a:off x="0" y="0"/>
                      <a:ext cx="6096000" cy="2307590"/>
                    </a:xfrm>
                    <a:prstGeom prst="rect">
                      <a:avLst/>
                    </a:prstGeom>
                    <a:noFill/>
                    <a:ln w="9525">
                      <a:noFill/>
                      <a:miter lim="800000"/>
                      <a:headEnd/>
                      <a:tailEnd/>
                    </a:ln>
                  </pic:spPr>
                </pic:pic>
              </a:graphicData>
            </a:graphic>
          </wp:inline>
        </w:drawing>
      </w:r>
    </w:p>
    <w:p w:rsidR="00C405D8" w:rsidRDefault="00C405D8" w:rsidP="00C405D8">
      <w:pPr>
        <w:jc w:val="center"/>
        <w:rPr>
          <w:lang w:eastAsia="en-US" w:bidi="en-US"/>
        </w:rPr>
      </w:pPr>
      <w:r>
        <w:rPr>
          <w:noProof/>
        </w:rPr>
        <w:lastRenderedPageBreak/>
        <w:drawing>
          <wp:inline distT="0" distB="0" distL="0" distR="0">
            <wp:extent cx="6096000" cy="2013585"/>
            <wp:effectExtent l="19050" t="0" r="0" b="0"/>
            <wp:docPr id="656" name="Imagen 91" descr="http://www.ciin.es/imagenes/SharePointySSRS2008IV_1413D/image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ciin.es/imagenes/SharePointySSRS2008IV_1413D/image_27.png"/>
                    <pic:cNvPicPr>
                      <a:picLocks noChangeAspect="1" noChangeArrowheads="1"/>
                    </pic:cNvPicPr>
                  </pic:nvPicPr>
                  <pic:blipFill>
                    <a:blip r:embed="rId983"/>
                    <a:srcRect/>
                    <a:stretch>
                      <a:fillRect/>
                    </a:stretch>
                  </pic:blipFill>
                  <pic:spPr bwMode="auto">
                    <a:xfrm>
                      <a:off x="0" y="0"/>
                      <a:ext cx="6096000" cy="2013585"/>
                    </a:xfrm>
                    <a:prstGeom prst="rect">
                      <a:avLst/>
                    </a:prstGeom>
                    <a:noFill/>
                    <a:ln w="9525">
                      <a:noFill/>
                      <a:miter lim="800000"/>
                      <a:headEnd/>
                      <a:tailEnd/>
                    </a:ln>
                  </pic:spPr>
                </pic:pic>
              </a:graphicData>
            </a:graphic>
          </wp:inline>
        </w:drawing>
      </w:r>
    </w:p>
    <w:p w:rsidR="00C405D8" w:rsidRPr="00C405D8" w:rsidRDefault="00C405D8" w:rsidP="00C405D8">
      <w:pPr>
        <w:pStyle w:val="Ttulo3"/>
      </w:pPr>
      <w:bookmarkStart w:id="162" w:name="_Toc217726305"/>
      <w:r w:rsidRPr="00C405D8">
        <w:rPr>
          <w:rStyle w:val="nfasis"/>
          <w:rFonts w:asciiTheme="minorHAnsi" w:hAnsiTheme="minorHAnsi"/>
          <w:b/>
          <w:bCs w:val="0"/>
          <w:lang w:val="es-ES"/>
        </w:rPr>
        <w:t>Otras referencias sobre este tema</w:t>
      </w:r>
      <w:bookmarkEnd w:id="162"/>
    </w:p>
    <w:p w:rsidR="00C405D8" w:rsidRPr="00C405D8" w:rsidRDefault="00C405D8" w:rsidP="00C405D8">
      <w:pPr>
        <w:pStyle w:val="NormalWeb"/>
        <w:rPr>
          <w:rFonts w:asciiTheme="minorHAnsi" w:hAnsiTheme="minorHAnsi"/>
        </w:rPr>
      </w:pPr>
      <w:r w:rsidRPr="00C405D8">
        <w:rPr>
          <w:rFonts w:asciiTheme="minorHAnsi" w:hAnsiTheme="minorHAnsi"/>
        </w:rPr>
        <w:t>Finalmente, os dejo una serie de referencias que me han servido de ayuda para realizar este post:</w:t>
      </w:r>
    </w:p>
    <w:p w:rsidR="00C405D8" w:rsidRPr="00C405D8" w:rsidRDefault="00C405D8" w:rsidP="00A811E6">
      <w:pPr>
        <w:numPr>
          <w:ilvl w:val="0"/>
          <w:numId w:val="312"/>
        </w:numPr>
        <w:spacing w:before="100" w:beforeAutospacing="1" w:after="100" w:afterAutospacing="1"/>
        <w:jc w:val="left"/>
        <w:rPr>
          <w:rFonts w:asciiTheme="minorHAnsi" w:hAnsiTheme="minorHAnsi"/>
        </w:rPr>
      </w:pPr>
      <w:hyperlink r:id="rId984" w:history="1">
        <w:r w:rsidRPr="00C405D8">
          <w:rPr>
            <w:rStyle w:val="Hipervnculo"/>
            <w:rFonts w:asciiTheme="minorHAnsi" w:hAnsiTheme="minorHAnsi"/>
          </w:rPr>
          <w:t>http://www.codeproject.com/KB/reporting-services/ReportFromSharePoint.aspx</w:t>
        </w:r>
      </w:hyperlink>
      <w:r w:rsidRPr="00C405D8">
        <w:rPr>
          <w:rFonts w:asciiTheme="minorHAnsi" w:hAnsiTheme="minorHAnsi"/>
        </w:rPr>
        <w:t xml:space="preserve"> </w:t>
      </w:r>
    </w:p>
    <w:p w:rsidR="00C405D8" w:rsidRPr="00C405D8" w:rsidRDefault="00C405D8" w:rsidP="00A811E6">
      <w:pPr>
        <w:numPr>
          <w:ilvl w:val="0"/>
          <w:numId w:val="312"/>
        </w:numPr>
        <w:spacing w:before="100" w:beforeAutospacing="1" w:after="100" w:afterAutospacing="1"/>
        <w:jc w:val="left"/>
        <w:rPr>
          <w:rFonts w:asciiTheme="minorHAnsi" w:hAnsiTheme="minorHAnsi"/>
        </w:rPr>
      </w:pPr>
      <w:hyperlink r:id="rId985" w:history="1">
        <w:r w:rsidRPr="00C405D8">
          <w:rPr>
            <w:rStyle w:val="Hipervnculo"/>
            <w:rFonts w:asciiTheme="minorHAnsi" w:hAnsiTheme="minorHAnsi"/>
          </w:rPr>
          <w:t>http://www.teuntostring.net/blog/2006/04/using-sharepoint-lists-extension-on.html</w:t>
        </w:r>
      </w:hyperlink>
      <w:r w:rsidRPr="00C405D8">
        <w:rPr>
          <w:rFonts w:asciiTheme="minorHAnsi" w:hAnsiTheme="minorHAnsi"/>
        </w:rPr>
        <w:t xml:space="preserve"> </w:t>
      </w:r>
    </w:p>
    <w:p w:rsidR="00C405D8" w:rsidRPr="00C405D8" w:rsidRDefault="00C405D8" w:rsidP="00A811E6">
      <w:pPr>
        <w:numPr>
          <w:ilvl w:val="0"/>
          <w:numId w:val="312"/>
        </w:numPr>
        <w:spacing w:before="100" w:beforeAutospacing="1" w:after="100" w:afterAutospacing="1"/>
        <w:jc w:val="left"/>
        <w:rPr>
          <w:rFonts w:asciiTheme="minorHAnsi" w:hAnsiTheme="minorHAnsi"/>
        </w:rPr>
      </w:pPr>
      <w:hyperlink r:id="rId986" w:history="1">
        <w:r w:rsidRPr="00C405D8">
          <w:rPr>
            <w:rStyle w:val="Hipervnculo"/>
            <w:rFonts w:asciiTheme="minorHAnsi" w:hAnsiTheme="minorHAnsi"/>
          </w:rPr>
          <w:t>http://www.hezser.de/blog/Lists/Beitraege/Post.aspx?List=be3605f5%2Da982%2D48e0%2Db361%2Df52c5dbeeba5&amp;ID=20</w:t>
        </w:r>
      </w:hyperlink>
    </w:p>
    <w:p w:rsidR="00C024D4" w:rsidRDefault="00C024D4" w:rsidP="00C024D4">
      <w:pPr>
        <w:pStyle w:val="Ttulo2"/>
      </w:pPr>
      <w:bookmarkStart w:id="163" w:name="_Toc217726306"/>
      <w:r w:rsidRPr="00C024D4">
        <w:t xml:space="preserve">SharePoint y SQL Server Reporting Services </w:t>
      </w:r>
      <w:r>
        <w:t>2005</w:t>
      </w:r>
      <w:bookmarkEnd w:id="163"/>
    </w:p>
    <w:p w:rsidR="00B87565" w:rsidRPr="00B87565" w:rsidRDefault="00B87565" w:rsidP="00B87565">
      <w:pPr>
        <w:spacing w:before="100" w:beforeAutospacing="1" w:after="100" w:afterAutospacing="1"/>
        <w:rPr>
          <w:lang w:eastAsia="en-US" w:bidi="en-US"/>
        </w:rPr>
      </w:pPr>
      <w:r w:rsidRPr="00B87565">
        <w:rPr>
          <w:lang w:eastAsia="en-US" w:bidi="en-US"/>
        </w:rPr>
        <w:t xml:space="preserve">En </w:t>
      </w:r>
      <w:r>
        <w:rPr>
          <w:lang w:eastAsia="en-US" w:bidi="en-US"/>
        </w:rPr>
        <w:t>esta sección</w:t>
      </w:r>
      <w:r w:rsidRPr="00B87565">
        <w:rPr>
          <w:lang w:eastAsia="en-US" w:bidi="en-US"/>
        </w:rPr>
        <w:t xml:space="preserve"> vamos a explicar los pasos a seguir para la instalación y el uso de Microsoft SQL Server 2005 Reporting Services en sitios SharePoint, ya sean WSS 3.0 o MOSS. Esta configu</w:t>
      </w:r>
      <w:r>
        <w:rPr>
          <w:lang w:eastAsia="en-US" w:bidi="en-US"/>
        </w:rPr>
        <w:t xml:space="preserve">ración la conseguimos gracias al Service </w:t>
      </w:r>
      <w:r w:rsidRPr="00B87565">
        <w:rPr>
          <w:lang w:eastAsia="en-US" w:bidi="en-US"/>
        </w:rPr>
        <w:t>Pack 2 de SQL Server</w:t>
      </w:r>
      <w:r>
        <w:rPr>
          <w:lang w:eastAsia="en-US" w:bidi="en-US"/>
        </w:rPr>
        <w:t xml:space="preserve"> 2005</w:t>
      </w:r>
      <w:r w:rsidRPr="00B87565">
        <w:rPr>
          <w:lang w:eastAsia="en-US" w:bidi="en-US"/>
        </w:rPr>
        <w:t xml:space="preserve"> que entre una de sus muchas novedades, habilita dentro de la configuración del Reporting Services una nueva opción para poderlo integrar con sitios SharePoint y a los también publicados Add-in de SQL Server 2005 Reporting Services para SharePoint, que nos incluyen: </w:t>
      </w:r>
    </w:p>
    <w:p w:rsidR="00B87565" w:rsidRDefault="00B87565" w:rsidP="00B87565">
      <w:pPr>
        <w:pStyle w:val="Prrafodelista"/>
        <w:numPr>
          <w:ilvl w:val="0"/>
          <w:numId w:val="96"/>
        </w:numPr>
        <w:spacing w:before="100" w:beforeAutospacing="1" w:after="100" w:afterAutospacing="1"/>
        <w:rPr>
          <w:lang w:eastAsia="en-US" w:bidi="en-US"/>
        </w:rPr>
      </w:pPr>
      <w:r w:rsidRPr="00B87565">
        <w:rPr>
          <w:lang w:eastAsia="en-US" w:bidi="en-US"/>
        </w:rPr>
        <w:t>Dos Web Part, Report Explorer y Report Viewer que nos permiten visualizar informes, exportarlos con otros format</w:t>
      </w:r>
      <w:r>
        <w:rPr>
          <w:lang w:eastAsia="en-US" w:bidi="en-US"/>
        </w:rPr>
        <w:t>os, imprimir y realizar zoom.</w:t>
      </w:r>
    </w:p>
    <w:p w:rsidR="00B87565" w:rsidRDefault="00B87565" w:rsidP="00B87565">
      <w:pPr>
        <w:pStyle w:val="Prrafodelista"/>
        <w:numPr>
          <w:ilvl w:val="0"/>
          <w:numId w:val="96"/>
        </w:numPr>
        <w:spacing w:before="100" w:beforeAutospacing="1" w:after="100" w:afterAutospacing="1"/>
        <w:rPr>
          <w:lang w:eastAsia="en-US" w:bidi="en-US"/>
        </w:rPr>
      </w:pPr>
      <w:r w:rsidRPr="00B87565">
        <w:rPr>
          <w:lang w:eastAsia="en-US" w:bidi="en-US"/>
        </w:rPr>
        <w:t>Tres content types, Report Builder Model, Report Builder Report y Report Data Source con las que podemos diseñarnos informes desde el propio SharePoint conociendo el origen de los datos</w:t>
      </w:r>
      <w:r>
        <w:rPr>
          <w:lang w:eastAsia="en-US" w:bidi="en-US"/>
        </w:rPr>
        <w:t>.</w:t>
      </w:r>
    </w:p>
    <w:p w:rsidR="00B87565" w:rsidRPr="00B87565" w:rsidRDefault="00B87565" w:rsidP="00B87565">
      <w:pPr>
        <w:pStyle w:val="Prrafodelista"/>
        <w:numPr>
          <w:ilvl w:val="0"/>
          <w:numId w:val="96"/>
        </w:numPr>
        <w:spacing w:before="100" w:beforeAutospacing="1" w:after="100" w:afterAutospacing="1"/>
        <w:rPr>
          <w:lang w:eastAsia="en-US" w:bidi="en-US"/>
        </w:rPr>
      </w:pPr>
      <w:r w:rsidRPr="00B87565">
        <w:rPr>
          <w:lang w:eastAsia="en-US" w:bidi="en-US"/>
        </w:rPr>
        <w:t xml:space="preserve">Nuevas opciones en la administración central de SharePoint para administrar el acceso y la seguridad al servidor de Reporting Services </w:t>
      </w:r>
    </w:p>
    <w:p w:rsidR="00B87565" w:rsidRPr="00B87565" w:rsidRDefault="00B87565" w:rsidP="00B87565">
      <w:pPr>
        <w:spacing w:before="100" w:beforeAutospacing="1" w:after="100" w:afterAutospacing="1"/>
        <w:jc w:val="left"/>
        <w:rPr>
          <w:lang w:eastAsia="en-US" w:bidi="en-US"/>
        </w:rPr>
      </w:pPr>
      <w:r w:rsidRPr="00B87565">
        <w:rPr>
          <w:lang w:eastAsia="en-US" w:bidi="en-US"/>
        </w:rPr>
        <w:t xml:space="preserve">Antes de empezar a configurar el servidor de Reporting Services y el de SharePoint, tenemos que estar seguro de que nuestro escenario tengamos instalados todos estos componentes: </w:t>
      </w:r>
    </w:p>
    <w:p w:rsidR="00B87565" w:rsidRDefault="00B87565" w:rsidP="00B87565">
      <w:pPr>
        <w:pStyle w:val="Prrafodelista"/>
        <w:numPr>
          <w:ilvl w:val="0"/>
          <w:numId w:val="96"/>
        </w:numPr>
        <w:spacing w:before="100" w:beforeAutospacing="1" w:after="100" w:afterAutospacing="1"/>
        <w:jc w:val="left"/>
        <w:rPr>
          <w:lang w:val="en-US" w:eastAsia="en-US" w:bidi="en-US"/>
        </w:rPr>
      </w:pPr>
      <w:r w:rsidRPr="00B87565">
        <w:rPr>
          <w:lang w:val="en-US" w:eastAsia="en-US" w:bidi="en-US"/>
        </w:rPr>
        <w:t>SQL Server 2005 Reporting Services</w:t>
      </w:r>
      <w:r>
        <w:rPr>
          <w:lang w:val="en-US" w:eastAsia="en-US" w:bidi="en-US"/>
        </w:rPr>
        <w:t>.</w:t>
      </w:r>
    </w:p>
    <w:p w:rsidR="00B87565" w:rsidRDefault="00B87565" w:rsidP="00B87565">
      <w:pPr>
        <w:pStyle w:val="Prrafodelista"/>
        <w:numPr>
          <w:ilvl w:val="0"/>
          <w:numId w:val="96"/>
        </w:numPr>
        <w:spacing w:before="100" w:beforeAutospacing="1" w:after="100" w:afterAutospacing="1"/>
        <w:jc w:val="left"/>
        <w:rPr>
          <w:lang w:val="en-US" w:eastAsia="en-US" w:bidi="en-US"/>
        </w:rPr>
      </w:pPr>
      <w:r w:rsidRPr="00B87565">
        <w:rPr>
          <w:lang w:val="en-US" w:eastAsia="en-US" w:bidi="en-US"/>
        </w:rPr>
        <w:t>SQL Server 2005 Service Pack 2</w:t>
      </w:r>
      <w:r>
        <w:rPr>
          <w:lang w:val="en-US" w:eastAsia="en-US" w:bidi="en-US"/>
        </w:rPr>
        <w:t>.</w:t>
      </w:r>
    </w:p>
    <w:p w:rsidR="00B87565" w:rsidRDefault="00B87565" w:rsidP="00B87565">
      <w:pPr>
        <w:pStyle w:val="Prrafodelista"/>
        <w:numPr>
          <w:ilvl w:val="0"/>
          <w:numId w:val="96"/>
        </w:numPr>
        <w:spacing w:before="100" w:beforeAutospacing="1" w:after="100" w:afterAutospacing="1"/>
        <w:jc w:val="left"/>
        <w:rPr>
          <w:lang w:val="en-US" w:eastAsia="en-US" w:bidi="en-US"/>
        </w:rPr>
      </w:pPr>
      <w:r>
        <w:rPr>
          <w:lang w:val="en-US" w:eastAsia="en-US" w:bidi="en-US"/>
        </w:rPr>
        <w:t xml:space="preserve"> </w:t>
      </w:r>
      <w:r w:rsidRPr="00B87565">
        <w:rPr>
          <w:lang w:val="en-US" w:eastAsia="en-US" w:bidi="en-US"/>
        </w:rPr>
        <w:t xml:space="preserve">Office SharePoint Server 2007 ó Windows SharePoint Services 3.0 </w:t>
      </w:r>
      <w:r>
        <w:rPr>
          <w:lang w:val="en-US" w:eastAsia="en-US" w:bidi="en-US"/>
        </w:rPr>
        <w:t>.</w:t>
      </w:r>
    </w:p>
    <w:p w:rsidR="00B87565" w:rsidRPr="00B87565" w:rsidRDefault="00B87565" w:rsidP="00B87565">
      <w:pPr>
        <w:pStyle w:val="Prrafodelista"/>
        <w:numPr>
          <w:ilvl w:val="0"/>
          <w:numId w:val="96"/>
        </w:numPr>
        <w:spacing w:before="100" w:beforeAutospacing="1" w:after="100" w:afterAutospacing="1"/>
        <w:jc w:val="left"/>
        <w:rPr>
          <w:lang w:val="en-US" w:eastAsia="en-US" w:bidi="en-US"/>
        </w:rPr>
      </w:pPr>
      <w:r w:rsidRPr="00B87565">
        <w:rPr>
          <w:lang w:val="en-US" w:eastAsia="en-US" w:bidi="en-US"/>
        </w:rPr>
        <w:t xml:space="preserve"> Microsoft SQL Server 2005 Reporting Services Add-in for Microsoft SharePoint Technologies</w:t>
      </w:r>
    </w:p>
    <w:p w:rsidR="00B87565" w:rsidRPr="004F0ED8" w:rsidRDefault="00B87565" w:rsidP="00BC654A">
      <w:pPr>
        <w:pStyle w:val="Ttulo3"/>
        <w:rPr>
          <w:szCs w:val="18"/>
          <w:lang w:val="es-ES"/>
        </w:rPr>
      </w:pPr>
      <w:bookmarkStart w:id="164" w:name="_Toc217726307"/>
      <w:r w:rsidRPr="004F0ED8">
        <w:rPr>
          <w:lang w:val="es-ES"/>
        </w:rPr>
        <w:lastRenderedPageBreak/>
        <w:t>Configuración del servidor de Reporting Services</w:t>
      </w:r>
      <w:bookmarkEnd w:id="164"/>
      <w:r w:rsidRPr="004F0ED8">
        <w:rPr>
          <w:lang w:val="es-ES"/>
        </w:rPr>
        <w:t xml:space="preserve"> </w:t>
      </w:r>
    </w:p>
    <w:p w:rsidR="00B87565" w:rsidRPr="00B87565" w:rsidRDefault="00B87565" w:rsidP="00B87565">
      <w:pPr>
        <w:spacing w:before="100" w:beforeAutospacing="1" w:after="100" w:afterAutospacing="1"/>
        <w:rPr>
          <w:lang w:eastAsia="en-US" w:bidi="en-US"/>
        </w:rPr>
      </w:pPr>
      <w:r w:rsidRPr="00B87565">
        <w:rPr>
          <w:lang w:eastAsia="en-US" w:bidi="en-US"/>
        </w:rPr>
        <w:t xml:space="preserve">Lo primero que vamos a realizar es la configuración del servidor de Reporting Services para poderlo integrar con sitios SharePoint. Para ello vamos a realizar los siguientes pasos: </w:t>
      </w:r>
    </w:p>
    <w:p w:rsidR="00B87565" w:rsidRDefault="00B87565" w:rsidP="00B87565">
      <w:pPr>
        <w:pStyle w:val="Prrafodelista"/>
        <w:numPr>
          <w:ilvl w:val="0"/>
          <w:numId w:val="96"/>
        </w:numPr>
        <w:spacing w:before="100" w:beforeAutospacing="1" w:after="100" w:afterAutospacing="1"/>
        <w:rPr>
          <w:lang w:eastAsia="en-US" w:bidi="en-US"/>
        </w:rPr>
      </w:pPr>
      <w:r w:rsidRPr="00B87565">
        <w:rPr>
          <w:lang w:eastAsia="en-US" w:bidi="en-US"/>
        </w:rPr>
        <w:t xml:space="preserve">Configurar los parámetros del IIS para definir un sitio web en el que alojar los Reporting Services </w:t>
      </w:r>
      <w:r>
        <w:rPr>
          <w:lang w:eastAsia="en-US" w:bidi="en-US"/>
        </w:rPr>
        <w:t>.</w:t>
      </w:r>
    </w:p>
    <w:p w:rsidR="00B87565" w:rsidRDefault="00B87565" w:rsidP="00B87565">
      <w:pPr>
        <w:pStyle w:val="Prrafodelista"/>
        <w:numPr>
          <w:ilvl w:val="1"/>
          <w:numId w:val="96"/>
        </w:numPr>
        <w:spacing w:before="100" w:beforeAutospacing="1" w:after="100" w:afterAutospacing="1"/>
        <w:rPr>
          <w:lang w:eastAsia="en-US" w:bidi="en-US"/>
        </w:rPr>
      </w:pPr>
      <w:r>
        <w:rPr>
          <w:lang w:eastAsia="en-US" w:bidi="en-US"/>
        </w:rPr>
        <w:t>Ac</w:t>
      </w:r>
      <w:r w:rsidRPr="00B87565">
        <w:rPr>
          <w:lang w:eastAsia="en-US" w:bidi="en-US"/>
        </w:rPr>
        <w:t>cedem</w:t>
      </w:r>
      <w:r>
        <w:rPr>
          <w:lang w:eastAsia="en-US" w:bidi="en-US"/>
        </w:rPr>
        <w:t xml:space="preserve">os a la administración del IIS </w:t>
      </w:r>
    </w:p>
    <w:p w:rsidR="00B87565" w:rsidRPr="00B87565" w:rsidRDefault="00B87565" w:rsidP="00B87565">
      <w:pPr>
        <w:pStyle w:val="Prrafodelista"/>
        <w:numPr>
          <w:ilvl w:val="1"/>
          <w:numId w:val="96"/>
        </w:numPr>
        <w:spacing w:before="100" w:beforeAutospacing="1" w:after="100" w:afterAutospacing="1"/>
        <w:rPr>
          <w:lang w:eastAsia="en-US" w:bidi="en-US"/>
        </w:rPr>
      </w:pPr>
      <w:r w:rsidRPr="00B87565">
        <w:rPr>
          <w:lang w:eastAsia="en-US" w:bidi="en-US"/>
        </w:rPr>
        <w:t xml:space="preserve">Normalmente, veremos que el Default Web Site está parado, ya que SharePoint utiliza el puerto 80 en un sitio web diferente y deshabilita este sitio, por eso vamos modificarle especificando un puerto diferente, ej. 8080, y después lo habilitamos para que así esté disponible en la configuración de Reporting Services </w:t>
      </w:r>
    </w:p>
    <w:p w:rsidR="00B87565" w:rsidRPr="00B87565" w:rsidRDefault="00B87565" w:rsidP="00B87565">
      <w:pPr>
        <w:jc w:val="center"/>
        <w:rPr>
          <w:lang w:eastAsia="en-US" w:bidi="en-US"/>
        </w:rPr>
      </w:pPr>
      <w:r>
        <w:rPr>
          <w:rFonts w:ascii="Tahoma" w:hAnsi="Tahoma" w:cs="Tahoma"/>
          <w:noProof/>
          <w:color w:val="666666"/>
          <w:sz w:val="18"/>
          <w:szCs w:val="18"/>
        </w:rPr>
        <w:drawing>
          <wp:inline distT="0" distB="0" distL="0" distR="0">
            <wp:extent cx="2743200" cy="2300605"/>
            <wp:effectExtent l="19050" t="0" r="0" b="0"/>
            <wp:docPr id="329" name="Imagen 1" descr="http://www.gavd.net/servers/files/images/2007/PabloSousa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vd.net/servers/files/images/2007/PabloSousa_09.jpg"/>
                    <pic:cNvPicPr>
                      <a:picLocks noChangeAspect="1" noChangeArrowheads="1"/>
                    </pic:cNvPicPr>
                  </pic:nvPicPr>
                  <pic:blipFill>
                    <a:blip r:embed="rId987" cstate="print"/>
                    <a:srcRect/>
                    <a:stretch>
                      <a:fillRect/>
                    </a:stretch>
                  </pic:blipFill>
                  <pic:spPr bwMode="auto">
                    <a:xfrm>
                      <a:off x="0" y="0"/>
                      <a:ext cx="2743200" cy="2300605"/>
                    </a:xfrm>
                    <a:prstGeom prst="rect">
                      <a:avLst/>
                    </a:prstGeom>
                    <a:noFill/>
                    <a:ln w="9525">
                      <a:noFill/>
                      <a:miter lim="800000"/>
                      <a:headEnd/>
                      <a:tailEnd/>
                    </a:ln>
                  </pic:spPr>
                </pic:pic>
              </a:graphicData>
            </a:graphic>
          </wp:inline>
        </w:drawing>
      </w:r>
    </w:p>
    <w:p w:rsidR="00B87565" w:rsidRDefault="00B87565" w:rsidP="00B87565">
      <w:pPr>
        <w:pStyle w:val="Prrafodelista"/>
        <w:numPr>
          <w:ilvl w:val="0"/>
          <w:numId w:val="170"/>
        </w:numPr>
        <w:rPr>
          <w:lang w:eastAsia="en-US" w:bidi="en-US"/>
        </w:rPr>
      </w:pPr>
      <w:r w:rsidRPr="00B87565">
        <w:rPr>
          <w:lang w:eastAsia="en-US" w:bidi="en-US"/>
        </w:rPr>
        <w:t>Vamos a la pantalla de administración de Reporting</w:t>
      </w:r>
      <w:r w:rsidR="00BC654A">
        <w:rPr>
          <w:lang w:eastAsia="en-US" w:bidi="en-US"/>
        </w:rPr>
        <w:t xml:space="preserve"> Services pulsando sobre Start a</w:t>
      </w:r>
      <w:r w:rsidRPr="00B87565">
        <w:rPr>
          <w:lang w:eastAsia="en-US" w:bidi="en-US"/>
        </w:rPr>
        <w:t xml:space="preserve"> All Programs à Microsoft SQL 2005 à Configuration Tools à Repor</w:t>
      </w:r>
      <w:r>
        <w:rPr>
          <w:lang w:eastAsia="en-US" w:bidi="en-US"/>
        </w:rPr>
        <w:t xml:space="preserve">ting Services Configurations </w:t>
      </w:r>
      <w:r w:rsidR="00BC654A">
        <w:rPr>
          <w:lang w:eastAsia="en-US" w:bidi="en-US"/>
        </w:rPr>
        <w:t>.</w:t>
      </w:r>
    </w:p>
    <w:p w:rsidR="00B87565" w:rsidRPr="00B87565" w:rsidRDefault="00B87565" w:rsidP="00B87565">
      <w:pPr>
        <w:pStyle w:val="Prrafodelista"/>
        <w:numPr>
          <w:ilvl w:val="0"/>
          <w:numId w:val="170"/>
        </w:numPr>
        <w:rPr>
          <w:lang w:eastAsia="en-US" w:bidi="en-US"/>
        </w:rPr>
      </w:pPr>
      <w:r w:rsidRPr="00B87565">
        <w:rPr>
          <w:lang w:eastAsia="en-US" w:bidi="en-US"/>
        </w:rPr>
        <w:t>El primer paso que realizamos para la configuración es entrar en la opción de Report Server Virtual Directory y crear un nuevo directorio virtual en nuestro sitio web, seleccionando el Default Web Site y estableciendo un nombre del directorio virtual, por defecto ReportServer</w:t>
      </w:r>
      <w:r w:rsidR="00BC654A">
        <w:rPr>
          <w:lang w:eastAsia="en-US" w:bidi="en-US"/>
        </w:rPr>
        <w:t>.</w:t>
      </w:r>
    </w:p>
    <w:p w:rsidR="00B87565" w:rsidRPr="00B87565" w:rsidRDefault="00B87565" w:rsidP="00BC654A">
      <w:pPr>
        <w:jc w:val="center"/>
        <w:rPr>
          <w:lang w:eastAsia="en-US" w:bidi="en-US"/>
        </w:rPr>
      </w:pPr>
      <w:r w:rsidRPr="00B87565">
        <w:rPr>
          <w:noProof/>
        </w:rPr>
        <w:lastRenderedPageBreak/>
        <w:drawing>
          <wp:inline distT="0" distB="0" distL="0" distR="0">
            <wp:extent cx="5005070" cy="3513455"/>
            <wp:effectExtent l="19050" t="0" r="5080" b="0"/>
            <wp:docPr id="392" name="Imagen 54" descr="http://www.gavd.net/servers/files/images/2007/PabloSous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gavd.net/servers/files/images/2007/PabloSousa_10.jpg"/>
                    <pic:cNvPicPr>
                      <a:picLocks noChangeAspect="1" noChangeArrowheads="1"/>
                    </pic:cNvPicPr>
                  </pic:nvPicPr>
                  <pic:blipFill>
                    <a:blip r:embed="rId988" cstate="print"/>
                    <a:srcRect/>
                    <a:stretch>
                      <a:fillRect/>
                    </a:stretch>
                  </pic:blipFill>
                  <pic:spPr bwMode="auto">
                    <a:xfrm>
                      <a:off x="0" y="0"/>
                      <a:ext cx="5005070" cy="3513455"/>
                    </a:xfrm>
                    <a:prstGeom prst="rect">
                      <a:avLst/>
                    </a:prstGeom>
                    <a:noFill/>
                    <a:ln w="9525">
                      <a:noFill/>
                      <a:miter lim="800000"/>
                      <a:headEnd/>
                      <a:tailEnd/>
                    </a:ln>
                  </pic:spPr>
                </pic:pic>
              </a:graphicData>
            </a:graphic>
          </wp:inline>
        </w:drawing>
      </w:r>
    </w:p>
    <w:p w:rsidR="00BC654A" w:rsidRDefault="00B87565" w:rsidP="00B87565">
      <w:pPr>
        <w:pStyle w:val="Prrafodelista"/>
        <w:numPr>
          <w:ilvl w:val="0"/>
          <w:numId w:val="171"/>
        </w:numPr>
        <w:rPr>
          <w:lang w:eastAsia="en-US" w:bidi="en-US"/>
        </w:rPr>
      </w:pPr>
      <w:r w:rsidRPr="00B87565">
        <w:rPr>
          <w:lang w:eastAsia="en-US" w:bidi="en-US"/>
        </w:rPr>
        <w:t xml:space="preserve">Después pulsamos sobre la opción Database Setup para crear una nueva base de datos de Reporting Services y la vinculamos con nuestro sitio SharePoint realizando los siguientes pasos: </w:t>
      </w:r>
    </w:p>
    <w:p w:rsidR="00BC654A" w:rsidRDefault="00B87565" w:rsidP="00BC654A">
      <w:pPr>
        <w:pStyle w:val="Prrafodelista"/>
        <w:numPr>
          <w:ilvl w:val="1"/>
          <w:numId w:val="171"/>
        </w:numPr>
        <w:rPr>
          <w:lang w:eastAsia="en-US" w:bidi="en-US"/>
        </w:rPr>
      </w:pPr>
      <w:r w:rsidRPr="00B87565">
        <w:rPr>
          <w:lang w:eastAsia="en-US" w:bidi="en-US"/>
        </w:rPr>
        <w:t>Seleccionamos el servidor SQL Server donde que</w:t>
      </w:r>
      <w:r w:rsidR="00BC654A">
        <w:rPr>
          <w:lang w:eastAsia="en-US" w:bidi="en-US"/>
        </w:rPr>
        <w:t>ramos guardar la base de datos.</w:t>
      </w:r>
    </w:p>
    <w:p w:rsidR="00BC654A" w:rsidRDefault="00B87565" w:rsidP="00BC654A">
      <w:pPr>
        <w:pStyle w:val="Prrafodelista"/>
        <w:numPr>
          <w:ilvl w:val="1"/>
          <w:numId w:val="171"/>
        </w:numPr>
        <w:rPr>
          <w:lang w:eastAsia="en-US" w:bidi="en-US"/>
        </w:rPr>
      </w:pPr>
      <w:r w:rsidRPr="00B87565">
        <w:rPr>
          <w:lang w:eastAsia="en-US" w:bidi="en-US"/>
        </w:rPr>
        <w:t>Pulsamos sobre New para crear esta base de datos, especificamos las credenciales con permisos necesarios en el SQL Server para crear bases de datos y establecemos un nombre a la base de datos, ReportServer</w:t>
      </w:r>
      <w:r w:rsidR="00BC654A">
        <w:rPr>
          <w:lang w:eastAsia="en-US" w:bidi="en-US"/>
        </w:rPr>
        <w:t>.</w:t>
      </w:r>
    </w:p>
    <w:p w:rsidR="00B87565" w:rsidRPr="00B87565" w:rsidRDefault="00B87565" w:rsidP="00BC654A">
      <w:pPr>
        <w:pStyle w:val="Prrafodelista"/>
        <w:numPr>
          <w:ilvl w:val="1"/>
          <w:numId w:val="171"/>
        </w:numPr>
        <w:rPr>
          <w:lang w:eastAsia="en-US" w:bidi="en-US"/>
        </w:rPr>
      </w:pPr>
      <w:r w:rsidRPr="00B87565">
        <w:rPr>
          <w:lang w:eastAsia="en-US" w:bidi="en-US"/>
        </w:rPr>
        <w:t xml:space="preserve">Por último seleccionamos la opción Create the report server database in SharePoint integrated mode para integrarlo con SharePoint y pulsamos Ok. </w:t>
      </w:r>
    </w:p>
    <w:p w:rsidR="00B87565" w:rsidRPr="00B87565" w:rsidRDefault="00B87565" w:rsidP="00BC654A">
      <w:pPr>
        <w:jc w:val="center"/>
        <w:rPr>
          <w:lang w:eastAsia="en-US" w:bidi="en-US"/>
        </w:rPr>
      </w:pPr>
      <w:r w:rsidRPr="00B87565">
        <w:rPr>
          <w:noProof/>
        </w:rPr>
        <w:drawing>
          <wp:inline distT="0" distB="0" distL="0" distR="0">
            <wp:extent cx="4215765" cy="3089910"/>
            <wp:effectExtent l="19050" t="0" r="0" b="0"/>
            <wp:docPr id="391" name="Imagen 55" descr="http://www.gavd.net/servers/files/images/2007/PabloSous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gavd.net/servers/files/images/2007/PabloSousa_11.jpg"/>
                    <pic:cNvPicPr>
                      <a:picLocks noChangeAspect="1" noChangeArrowheads="1"/>
                    </pic:cNvPicPr>
                  </pic:nvPicPr>
                  <pic:blipFill>
                    <a:blip r:embed="rId989" cstate="print"/>
                    <a:srcRect/>
                    <a:stretch>
                      <a:fillRect/>
                    </a:stretch>
                  </pic:blipFill>
                  <pic:spPr bwMode="auto">
                    <a:xfrm>
                      <a:off x="0" y="0"/>
                      <a:ext cx="4215765" cy="3089910"/>
                    </a:xfrm>
                    <a:prstGeom prst="rect">
                      <a:avLst/>
                    </a:prstGeom>
                    <a:noFill/>
                    <a:ln w="9525">
                      <a:noFill/>
                      <a:miter lim="800000"/>
                      <a:headEnd/>
                      <a:tailEnd/>
                    </a:ln>
                  </pic:spPr>
                </pic:pic>
              </a:graphicData>
            </a:graphic>
          </wp:inline>
        </w:drawing>
      </w:r>
    </w:p>
    <w:p w:rsidR="00B87565" w:rsidRPr="00B87565" w:rsidRDefault="00B87565" w:rsidP="00BC654A">
      <w:pPr>
        <w:pStyle w:val="Prrafodelista"/>
        <w:numPr>
          <w:ilvl w:val="0"/>
          <w:numId w:val="171"/>
        </w:numPr>
        <w:rPr>
          <w:lang w:eastAsia="en-US" w:bidi="en-US"/>
        </w:rPr>
      </w:pPr>
      <w:r w:rsidRPr="00B87565">
        <w:rPr>
          <w:lang w:eastAsia="en-US" w:bidi="en-US"/>
        </w:rPr>
        <w:t xml:space="preserve">Nos aparecerá una pantalla en la que volveremos a especificar las credenciales de un usuario con privilegios administrativos que el servidor usará para acceder a la base de datos. </w:t>
      </w:r>
    </w:p>
    <w:p w:rsidR="00B87565" w:rsidRPr="00B87565" w:rsidRDefault="00B87565" w:rsidP="00BC654A">
      <w:pPr>
        <w:pStyle w:val="Prrafodelista"/>
        <w:numPr>
          <w:ilvl w:val="0"/>
          <w:numId w:val="171"/>
        </w:numPr>
        <w:rPr>
          <w:lang w:eastAsia="en-US" w:bidi="en-US"/>
        </w:rPr>
      </w:pPr>
      <w:r w:rsidRPr="00B87565">
        <w:rPr>
          <w:lang w:eastAsia="en-US" w:bidi="en-US"/>
        </w:rPr>
        <w:lastRenderedPageBreak/>
        <w:t xml:space="preserve">Por último, pulsamos sobre Web Service Identity y seleccionamos el application pool que queremos que tenga asociado nuestro sitio web ReportServer. </w:t>
      </w:r>
    </w:p>
    <w:p w:rsidR="00B87565" w:rsidRPr="00B87565" w:rsidRDefault="00B87565" w:rsidP="00BC654A">
      <w:pPr>
        <w:jc w:val="center"/>
        <w:rPr>
          <w:lang w:eastAsia="en-US" w:bidi="en-US"/>
        </w:rPr>
      </w:pPr>
      <w:r w:rsidRPr="00B87565">
        <w:rPr>
          <w:noProof/>
        </w:rPr>
        <w:drawing>
          <wp:inline distT="0" distB="0" distL="0" distR="0">
            <wp:extent cx="3975100" cy="3002915"/>
            <wp:effectExtent l="19050" t="0" r="6350" b="0"/>
            <wp:docPr id="390" name="Imagen 56" descr="http://www.gavd.net/servers/files/images/2007/PabloSous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gavd.net/servers/files/images/2007/PabloSousa_12.jpg"/>
                    <pic:cNvPicPr>
                      <a:picLocks noChangeAspect="1" noChangeArrowheads="1"/>
                    </pic:cNvPicPr>
                  </pic:nvPicPr>
                  <pic:blipFill>
                    <a:blip r:embed="rId990" cstate="print"/>
                    <a:srcRect/>
                    <a:stretch>
                      <a:fillRect/>
                    </a:stretch>
                  </pic:blipFill>
                  <pic:spPr bwMode="auto">
                    <a:xfrm>
                      <a:off x="0" y="0"/>
                      <a:ext cx="3975100" cy="3002915"/>
                    </a:xfrm>
                    <a:prstGeom prst="rect">
                      <a:avLst/>
                    </a:prstGeom>
                    <a:noFill/>
                    <a:ln w="9525">
                      <a:noFill/>
                      <a:miter lim="800000"/>
                      <a:headEnd/>
                      <a:tailEnd/>
                    </a:ln>
                  </pic:spPr>
                </pic:pic>
              </a:graphicData>
            </a:graphic>
          </wp:inline>
        </w:drawing>
      </w:r>
      <w:r w:rsidRPr="00B87565">
        <w:rPr>
          <w:lang w:eastAsia="en-US" w:bidi="en-US"/>
        </w:rPr>
        <w:br/>
      </w:r>
      <w:r w:rsidRPr="00B87565">
        <w:rPr>
          <w:noProof/>
        </w:rPr>
        <w:drawing>
          <wp:inline distT="0" distB="0" distL="0" distR="0">
            <wp:extent cx="2588895" cy="1569085"/>
            <wp:effectExtent l="19050" t="0" r="1905" b="0"/>
            <wp:docPr id="389" name="Imagen 57" descr="http://www.gavd.net/servers/files/images/2007/PabloSous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gavd.net/servers/files/images/2007/PabloSousa_13.jpg"/>
                    <pic:cNvPicPr>
                      <a:picLocks noChangeAspect="1" noChangeArrowheads="1"/>
                    </pic:cNvPicPr>
                  </pic:nvPicPr>
                  <pic:blipFill>
                    <a:blip r:embed="rId991" cstate="print"/>
                    <a:srcRect/>
                    <a:stretch>
                      <a:fillRect/>
                    </a:stretch>
                  </pic:blipFill>
                  <pic:spPr bwMode="auto">
                    <a:xfrm>
                      <a:off x="0" y="0"/>
                      <a:ext cx="2588895" cy="1569085"/>
                    </a:xfrm>
                    <a:prstGeom prst="rect">
                      <a:avLst/>
                    </a:prstGeom>
                    <a:noFill/>
                    <a:ln w="9525">
                      <a:noFill/>
                      <a:miter lim="800000"/>
                      <a:headEnd/>
                      <a:tailEnd/>
                    </a:ln>
                  </pic:spPr>
                </pic:pic>
              </a:graphicData>
            </a:graphic>
          </wp:inline>
        </w:drawing>
      </w:r>
    </w:p>
    <w:p w:rsidR="00B87565" w:rsidRPr="00B87565" w:rsidRDefault="00B87565" w:rsidP="00B87565">
      <w:pPr>
        <w:rPr>
          <w:lang w:eastAsia="en-US" w:bidi="en-US"/>
        </w:rPr>
      </w:pPr>
      <w:r w:rsidRPr="00B87565">
        <w:rPr>
          <w:lang w:eastAsia="en-US" w:bidi="en-US"/>
        </w:rPr>
        <w:t xml:space="preserve">Ahora que ya tenemos configurado todos los parámetros del Reporting Services, pulsamos sobre la opción de SharePoint Integration y vemos que aparece un enlace que nos abrirá la administración central de SharePoint para poder seguir con la configuración. </w:t>
      </w:r>
    </w:p>
    <w:p w:rsidR="00B87565" w:rsidRPr="00B87565" w:rsidRDefault="00B87565" w:rsidP="00BC654A">
      <w:pPr>
        <w:jc w:val="center"/>
        <w:rPr>
          <w:lang w:eastAsia="en-US" w:bidi="en-US"/>
        </w:rPr>
      </w:pPr>
      <w:r w:rsidRPr="00B87565">
        <w:rPr>
          <w:noProof/>
        </w:rPr>
        <w:drawing>
          <wp:inline distT="0" distB="0" distL="0" distR="0">
            <wp:extent cx="3975100" cy="2983865"/>
            <wp:effectExtent l="19050" t="0" r="6350" b="0"/>
            <wp:docPr id="388" name="Imagen 58" descr="http://www.gavd.net/servers/files/images/2007/PabloSous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gavd.net/servers/files/images/2007/PabloSousa_14.png"/>
                    <pic:cNvPicPr>
                      <a:picLocks noChangeAspect="1" noChangeArrowheads="1"/>
                    </pic:cNvPicPr>
                  </pic:nvPicPr>
                  <pic:blipFill>
                    <a:blip r:embed="rId992" cstate="print"/>
                    <a:srcRect/>
                    <a:stretch>
                      <a:fillRect/>
                    </a:stretch>
                  </pic:blipFill>
                  <pic:spPr bwMode="auto">
                    <a:xfrm>
                      <a:off x="0" y="0"/>
                      <a:ext cx="3975100" cy="2983865"/>
                    </a:xfrm>
                    <a:prstGeom prst="rect">
                      <a:avLst/>
                    </a:prstGeom>
                    <a:noFill/>
                    <a:ln w="9525">
                      <a:noFill/>
                      <a:miter lim="800000"/>
                      <a:headEnd/>
                      <a:tailEnd/>
                    </a:ln>
                  </pic:spPr>
                </pic:pic>
              </a:graphicData>
            </a:graphic>
          </wp:inline>
        </w:drawing>
      </w:r>
    </w:p>
    <w:p w:rsidR="00B87565" w:rsidRPr="00B87565" w:rsidRDefault="00B87565" w:rsidP="00B87565">
      <w:pPr>
        <w:rPr>
          <w:lang w:eastAsia="en-US" w:bidi="en-US"/>
        </w:rPr>
      </w:pPr>
      <w:r w:rsidRPr="00BC654A">
        <w:rPr>
          <w:bCs/>
          <w:i/>
          <w:u w:val="single"/>
          <w:lang w:eastAsia="en-US" w:bidi="en-US"/>
        </w:rPr>
        <w:lastRenderedPageBreak/>
        <w:t>Nota</w:t>
      </w:r>
      <w:r w:rsidRPr="00BC654A">
        <w:rPr>
          <w:i/>
          <w:u w:val="single"/>
          <w:lang w:eastAsia="en-US" w:bidi="en-US"/>
        </w:rPr>
        <w:t>:</w:t>
      </w:r>
      <w:r w:rsidRPr="00B87565">
        <w:rPr>
          <w:lang w:eastAsia="en-US" w:bidi="en-US"/>
        </w:rPr>
        <w:t xml:space="preserve"> Una consideración a tener en cuenta, es que si instalamos el servidor de Reporting Services en una maquina diferente a donde tenemos instalado SharePoint, tendremos que realizar una instalación básica de SharePoint en este servidor para que tenga disponible el modelo de objetos de SharePoint. </w:t>
      </w:r>
    </w:p>
    <w:p w:rsidR="00B87565" w:rsidRPr="00B87565" w:rsidRDefault="00B87565" w:rsidP="00BC654A">
      <w:pPr>
        <w:pStyle w:val="Ttulo4"/>
      </w:pPr>
      <w:r w:rsidRPr="00B87565">
        <w:t xml:space="preserve">Configuración del servidor SharePoint </w:t>
      </w:r>
    </w:p>
    <w:p w:rsidR="00B87565" w:rsidRPr="00B87565" w:rsidRDefault="00B87565" w:rsidP="00B87565">
      <w:pPr>
        <w:rPr>
          <w:lang w:eastAsia="en-US" w:bidi="en-US"/>
        </w:rPr>
      </w:pPr>
      <w:r w:rsidRPr="00B87565">
        <w:rPr>
          <w:lang w:eastAsia="en-US" w:bidi="en-US"/>
        </w:rPr>
        <w:t xml:space="preserve">Una vez que ya tenemos configurado nuestro servidor de Reporting Services y después de ejecutar el programa de instalación de Microsoft SQL Server 2005 Reporting Services Add-in para Microsoft SharePoint Technologies en el servidor de SharePoint, vamos a configurar nuestro servidor SharePoint. Para ello, si vamos a la administración central de SharePoint y pulsamos sobre la ficha de Application Management podremos ver el nuevo menú de Reporting Services que nos ha añadido estos add-in. </w:t>
      </w:r>
    </w:p>
    <w:p w:rsidR="00B87565" w:rsidRPr="00B87565" w:rsidRDefault="00B87565" w:rsidP="00BC654A">
      <w:pPr>
        <w:jc w:val="center"/>
        <w:rPr>
          <w:lang w:eastAsia="en-US" w:bidi="en-US"/>
        </w:rPr>
      </w:pPr>
      <w:r w:rsidRPr="00B87565">
        <w:rPr>
          <w:noProof/>
        </w:rPr>
        <w:drawing>
          <wp:inline distT="0" distB="0" distL="0" distR="0">
            <wp:extent cx="4273550" cy="2781935"/>
            <wp:effectExtent l="19050" t="0" r="0" b="0"/>
            <wp:docPr id="387" name="Imagen 59" descr="http://www.gavd.net/servers/files/images/2007/PabloSousa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gavd.net/servers/files/images/2007/PabloSousa_15.png"/>
                    <pic:cNvPicPr>
                      <a:picLocks noChangeAspect="1" noChangeArrowheads="1"/>
                    </pic:cNvPicPr>
                  </pic:nvPicPr>
                  <pic:blipFill>
                    <a:blip r:embed="rId993" cstate="print"/>
                    <a:srcRect/>
                    <a:stretch>
                      <a:fillRect/>
                    </a:stretch>
                  </pic:blipFill>
                  <pic:spPr bwMode="auto">
                    <a:xfrm>
                      <a:off x="0" y="0"/>
                      <a:ext cx="4273550" cy="2781935"/>
                    </a:xfrm>
                    <a:prstGeom prst="rect">
                      <a:avLst/>
                    </a:prstGeom>
                    <a:noFill/>
                    <a:ln w="9525">
                      <a:noFill/>
                      <a:miter lim="800000"/>
                      <a:headEnd/>
                      <a:tailEnd/>
                    </a:ln>
                  </pic:spPr>
                </pic:pic>
              </a:graphicData>
            </a:graphic>
          </wp:inline>
        </w:drawing>
      </w:r>
    </w:p>
    <w:p w:rsidR="00B87565" w:rsidRPr="00B87565" w:rsidRDefault="00B87565" w:rsidP="00B87565">
      <w:pPr>
        <w:rPr>
          <w:lang w:eastAsia="en-US" w:bidi="en-US"/>
        </w:rPr>
      </w:pPr>
      <w:r w:rsidRPr="00B87565">
        <w:rPr>
          <w:lang w:eastAsia="en-US" w:bidi="en-US"/>
        </w:rPr>
        <w:t xml:space="preserve">Este menú está compuesto por tres apartados diferentes que tendremos que configurar uno a uno para terminar de configurar nuestro servidor, y que sirven para: </w:t>
      </w:r>
    </w:p>
    <w:p w:rsidR="00B87565" w:rsidRPr="00B87565" w:rsidRDefault="00B87565" w:rsidP="00BC654A">
      <w:pPr>
        <w:pStyle w:val="Prrafodelista"/>
        <w:numPr>
          <w:ilvl w:val="0"/>
          <w:numId w:val="171"/>
        </w:numPr>
        <w:rPr>
          <w:lang w:eastAsia="en-US" w:bidi="en-US"/>
        </w:rPr>
      </w:pPr>
      <w:r w:rsidRPr="00BC654A">
        <w:rPr>
          <w:b/>
          <w:bCs/>
          <w:lang w:eastAsia="en-US" w:bidi="en-US"/>
        </w:rPr>
        <w:t>Manage integration settings</w:t>
      </w:r>
      <w:r w:rsidRPr="00B87565">
        <w:rPr>
          <w:lang w:eastAsia="en-US" w:bidi="en-US"/>
        </w:rPr>
        <w:t>: Configurar la URL de acceso al servidor de Reporting Services (ej. http://ServerName:8080/reportserver) y su modo de auntentificación (Windows o trusted account)</w:t>
      </w:r>
      <w:r w:rsidR="00BC654A">
        <w:rPr>
          <w:lang w:eastAsia="en-US" w:bidi="en-US"/>
        </w:rPr>
        <w:t>.</w:t>
      </w:r>
      <w:r w:rsidRPr="00B87565">
        <w:rPr>
          <w:lang w:eastAsia="en-US" w:bidi="en-US"/>
        </w:rPr>
        <w:t xml:space="preserve"> </w:t>
      </w:r>
    </w:p>
    <w:p w:rsidR="00B87565" w:rsidRPr="00B87565" w:rsidRDefault="00B87565" w:rsidP="00BC654A">
      <w:pPr>
        <w:jc w:val="center"/>
        <w:rPr>
          <w:lang w:eastAsia="en-US" w:bidi="en-US"/>
        </w:rPr>
      </w:pPr>
      <w:r w:rsidRPr="00B87565">
        <w:rPr>
          <w:noProof/>
        </w:rPr>
        <w:drawing>
          <wp:inline distT="0" distB="0" distL="0" distR="0">
            <wp:extent cx="3022600" cy="1386205"/>
            <wp:effectExtent l="19050" t="0" r="6350" b="0"/>
            <wp:docPr id="386" name="Imagen 60" descr="http://www.gavd.net/servers/files/images/2007/PabloSous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gavd.net/servers/files/images/2007/PabloSousa_16.png"/>
                    <pic:cNvPicPr>
                      <a:picLocks noChangeAspect="1" noChangeArrowheads="1"/>
                    </pic:cNvPicPr>
                  </pic:nvPicPr>
                  <pic:blipFill>
                    <a:blip r:embed="rId994" cstate="print"/>
                    <a:srcRect/>
                    <a:stretch>
                      <a:fillRect/>
                    </a:stretch>
                  </pic:blipFill>
                  <pic:spPr bwMode="auto">
                    <a:xfrm>
                      <a:off x="0" y="0"/>
                      <a:ext cx="3022600" cy="1386205"/>
                    </a:xfrm>
                    <a:prstGeom prst="rect">
                      <a:avLst/>
                    </a:prstGeom>
                    <a:noFill/>
                    <a:ln w="9525">
                      <a:noFill/>
                      <a:miter lim="800000"/>
                      <a:headEnd/>
                      <a:tailEnd/>
                    </a:ln>
                  </pic:spPr>
                </pic:pic>
              </a:graphicData>
            </a:graphic>
          </wp:inline>
        </w:drawing>
      </w:r>
    </w:p>
    <w:p w:rsidR="00B87565" w:rsidRPr="00B87565" w:rsidRDefault="00B87565" w:rsidP="00BC654A">
      <w:pPr>
        <w:pStyle w:val="Prrafodelista"/>
        <w:numPr>
          <w:ilvl w:val="0"/>
          <w:numId w:val="171"/>
        </w:numPr>
        <w:rPr>
          <w:lang w:eastAsia="en-US" w:bidi="en-US"/>
        </w:rPr>
      </w:pPr>
      <w:r w:rsidRPr="00BC654A">
        <w:rPr>
          <w:b/>
          <w:bCs/>
          <w:lang w:eastAsia="en-US" w:bidi="en-US"/>
        </w:rPr>
        <w:t>Grant database Access</w:t>
      </w:r>
      <w:r w:rsidRPr="00B87565">
        <w:rPr>
          <w:lang w:eastAsia="en-US" w:bidi="en-US"/>
        </w:rPr>
        <w:t xml:space="preserve">: Configurar el nombre del servidor donde se encuentra la base de datos de Reporting services y las credenciales necesarias para poder acceder a ella. </w:t>
      </w:r>
    </w:p>
    <w:p w:rsidR="00B87565" w:rsidRPr="00B87565" w:rsidRDefault="00B87565" w:rsidP="00BC654A">
      <w:pPr>
        <w:jc w:val="center"/>
        <w:rPr>
          <w:lang w:eastAsia="en-US" w:bidi="en-US"/>
        </w:rPr>
      </w:pPr>
      <w:r w:rsidRPr="00B87565">
        <w:rPr>
          <w:noProof/>
        </w:rPr>
        <w:lastRenderedPageBreak/>
        <w:drawing>
          <wp:inline distT="0" distB="0" distL="0" distR="0">
            <wp:extent cx="2954655" cy="1376680"/>
            <wp:effectExtent l="19050" t="0" r="0" b="0"/>
            <wp:docPr id="385" name="Imagen 61" descr="http://www.gavd.net/servers/files/images/2007/PabloSousa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gavd.net/servers/files/images/2007/PabloSousa_17.png"/>
                    <pic:cNvPicPr>
                      <a:picLocks noChangeAspect="1" noChangeArrowheads="1"/>
                    </pic:cNvPicPr>
                  </pic:nvPicPr>
                  <pic:blipFill>
                    <a:blip r:embed="rId995" cstate="print"/>
                    <a:srcRect/>
                    <a:stretch>
                      <a:fillRect/>
                    </a:stretch>
                  </pic:blipFill>
                  <pic:spPr bwMode="auto">
                    <a:xfrm>
                      <a:off x="0" y="0"/>
                      <a:ext cx="2954655" cy="1376680"/>
                    </a:xfrm>
                    <a:prstGeom prst="rect">
                      <a:avLst/>
                    </a:prstGeom>
                    <a:noFill/>
                    <a:ln w="9525">
                      <a:noFill/>
                      <a:miter lim="800000"/>
                      <a:headEnd/>
                      <a:tailEnd/>
                    </a:ln>
                  </pic:spPr>
                </pic:pic>
              </a:graphicData>
            </a:graphic>
          </wp:inline>
        </w:drawing>
      </w:r>
      <w:r w:rsidRPr="00B87565">
        <w:rPr>
          <w:lang w:eastAsia="en-US" w:bidi="en-US"/>
        </w:rPr>
        <w:br/>
      </w:r>
      <w:r w:rsidRPr="00B87565">
        <w:rPr>
          <w:noProof/>
        </w:rPr>
        <w:drawing>
          <wp:inline distT="0" distB="0" distL="0" distR="0">
            <wp:extent cx="2406015" cy="1328420"/>
            <wp:effectExtent l="19050" t="0" r="0" b="0"/>
            <wp:docPr id="384" name="Imagen 62" descr="http://www.gavd.net/servers/files/images/2007/PabloSousa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gavd.net/servers/files/images/2007/PabloSousa_18.jpg"/>
                    <pic:cNvPicPr>
                      <a:picLocks noChangeAspect="1" noChangeArrowheads="1"/>
                    </pic:cNvPicPr>
                  </pic:nvPicPr>
                  <pic:blipFill>
                    <a:blip r:embed="rId996" cstate="print"/>
                    <a:srcRect/>
                    <a:stretch>
                      <a:fillRect/>
                    </a:stretch>
                  </pic:blipFill>
                  <pic:spPr bwMode="auto">
                    <a:xfrm>
                      <a:off x="0" y="0"/>
                      <a:ext cx="2406015" cy="1328420"/>
                    </a:xfrm>
                    <a:prstGeom prst="rect">
                      <a:avLst/>
                    </a:prstGeom>
                    <a:noFill/>
                    <a:ln w="9525">
                      <a:noFill/>
                      <a:miter lim="800000"/>
                      <a:headEnd/>
                      <a:tailEnd/>
                    </a:ln>
                  </pic:spPr>
                </pic:pic>
              </a:graphicData>
            </a:graphic>
          </wp:inline>
        </w:drawing>
      </w:r>
    </w:p>
    <w:p w:rsidR="00B87565" w:rsidRPr="00B87565" w:rsidRDefault="00B87565" w:rsidP="00BC654A">
      <w:pPr>
        <w:pStyle w:val="Prrafodelista"/>
        <w:numPr>
          <w:ilvl w:val="0"/>
          <w:numId w:val="171"/>
        </w:numPr>
        <w:rPr>
          <w:lang w:eastAsia="en-US" w:bidi="en-US"/>
        </w:rPr>
      </w:pPr>
      <w:r w:rsidRPr="00BC654A">
        <w:rPr>
          <w:b/>
          <w:bCs/>
          <w:lang w:eastAsia="en-US" w:bidi="en-US"/>
        </w:rPr>
        <w:t>Set Server defaults</w:t>
      </w:r>
      <w:r w:rsidRPr="00B87565">
        <w:rPr>
          <w:lang w:eastAsia="en-US" w:bidi="en-US"/>
        </w:rPr>
        <w:t xml:space="preserve">: Modificar otros parámetros de la configuración como los timeout de acceso, habilitar los logs, … </w:t>
      </w:r>
    </w:p>
    <w:p w:rsidR="00B87565" w:rsidRPr="00B87565" w:rsidRDefault="00B87565" w:rsidP="00BC654A">
      <w:pPr>
        <w:jc w:val="center"/>
        <w:rPr>
          <w:lang w:eastAsia="en-US" w:bidi="en-US"/>
        </w:rPr>
      </w:pPr>
      <w:r w:rsidRPr="00B87565">
        <w:rPr>
          <w:noProof/>
        </w:rPr>
        <w:drawing>
          <wp:inline distT="0" distB="0" distL="0" distR="0">
            <wp:extent cx="3205480" cy="2338705"/>
            <wp:effectExtent l="19050" t="0" r="0" b="0"/>
            <wp:docPr id="191" name="Imagen 63" descr="http://www.gavd.net/servers/files/images/2007/PabloSousa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gavd.net/servers/files/images/2007/PabloSousa_19.png"/>
                    <pic:cNvPicPr>
                      <a:picLocks noChangeAspect="1" noChangeArrowheads="1"/>
                    </pic:cNvPicPr>
                  </pic:nvPicPr>
                  <pic:blipFill>
                    <a:blip r:embed="rId997" cstate="print"/>
                    <a:srcRect/>
                    <a:stretch>
                      <a:fillRect/>
                    </a:stretch>
                  </pic:blipFill>
                  <pic:spPr bwMode="auto">
                    <a:xfrm>
                      <a:off x="0" y="0"/>
                      <a:ext cx="3205480" cy="2338705"/>
                    </a:xfrm>
                    <a:prstGeom prst="rect">
                      <a:avLst/>
                    </a:prstGeom>
                    <a:noFill/>
                    <a:ln w="9525">
                      <a:noFill/>
                      <a:miter lim="800000"/>
                      <a:headEnd/>
                      <a:tailEnd/>
                    </a:ln>
                  </pic:spPr>
                </pic:pic>
              </a:graphicData>
            </a:graphic>
          </wp:inline>
        </w:drawing>
      </w:r>
    </w:p>
    <w:p w:rsidR="00B87565" w:rsidRPr="00B87565" w:rsidRDefault="00B87565" w:rsidP="00B87565">
      <w:pPr>
        <w:rPr>
          <w:lang w:eastAsia="en-US" w:bidi="en-US"/>
        </w:rPr>
      </w:pPr>
      <w:r w:rsidRPr="00B87565">
        <w:rPr>
          <w:lang w:eastAsia="en-US" w:bidi="en-US"/>
        </w:rPr>
        <w:t xml:space="preserve">Una vez que hayamos terminado de realizar todos estos pasos, ya tendremos configurado nuestro servidor SharePoint para poder utilizar Reporting Services. </w:t>
      </w:r>
    </w:p>
    <w:p w:rsidR="00B87565" w:rsidRPr="00BC654A" w:rsidRDefault="00B87565" w:rsidP="00B87565">
      <w:pPr>
        <w:rPr>
          <w:b/>
          <w:i/>
          <w:u w:val="single"/>
          <w:lang w:val="en-US" w:eastAsia="en-US" w:bidi="en-US"/>
        </w:rPr>
      </w:pPr>
      <w:r w:rsidRPr="00BC654A">
        <w:rPr>
          <w:b/>
          <w:bCs/>
          <w:i/>
          <w:u w:val="single"/>
          <w:lang w:val="en-US" w:eastAsia="en-US" w:bidi="en-US"/>
        </w:rPr>
        <w:t>Links de descargas</w:t>
      </w:r>
      <w:r w:rsidRPr="00BC654A">
        <w:rPr>
          <w:b/>
          <w:i/>
          <w:u w:val="single"/>
          <w:lang w:val="en-US" w:eastAsia="en-US" w:bidi="en-US"/>
        </w:rPr>
        <w:t xml:space="preserve">: </w:t>
      </w:r>
    </w:p>
    <w:p w:rsidR="00BC654A" w:rsidRPr="00BC654A" w:rsidRDefault="007C4D93" w:rsidP="00B87565">
      <w:pPr>
        <w:pStyle w:val="Prrafodelista"/>
        <w:numPr>
          <w:ilvl w:val="0"/>
          <w:numId w:val="171"/>
        </w:numPr>
        <w:rPr>
          <w:lang w:val="en-US" w:eastAsia="en-US" w:bidi="en-US"/>
        </w:rPr>
      </w:pPr>
      <w:hyperlink r:id="rId998" w:tgtFrame="_blank" w:history="1">
        <w:r w:rsidR="00B87565" w:rsidRPr="00BC654A">
          <w:rPr>
            <w:rStyle w:val="Hipervnculo"/>
            <w:lang w:val="en-US" w:eastAsia="en-US" w:bidi="en-US"/>
          </w:rPr>
          <w:t>Microsoft SQL Server 2005 Reporting Services Add-in para Microsoft SharePoint Technologies</w:t>
        </w:r>
      </w:hyperlink>
      <w:r w:rsidR="00B87565" w:rsidRPr="00BC654A">
        <w:rPr>
          <w:lang w:val="en-US" w:eastAsia="en-US" w:bidi="en-US"/>
        </w:rPr>
        <w:t>.  -  </w:t>
      </w:r>
      <w:hyperlink r:id="rId999" w:tgtFrame="_blank" w:history="1">
        <w:r w:rsidR="00B87565" w:rsidRPr="00BC654A">
          <w:rPr>
            <w:rStyle w:val="Hipervnculo"/>
            <w:lang w:val="en-US" w:eastAsia="en-US" w:bidi="en-US"/>
          </w:rPr>
          <w:t>Novedades</w:t>
        </w:r>
      </w:hyperlink>
    </w:p>
    <w:p w:rsidR="00B87565" w:rsidRPr="00BC654A" w:rsidRDefault="007C4D93" w:rsidP="00B87565">
      <w:pPr>
        <w:pStyle w:val="Prrafodelista"/>
        <w:numPr>
          <w:ilvl w:val="0"/>
          <w:numId w:val="171"/>
        </w:numPr>
        <w:rPr>
          <w:lang w:val="en-US" w:eastAsia="en-US" w:bidi="en-US"/>
        </w:rPr>
      </w:pPr>
      <w:hyperlink r:id="rId1000" w:tgtFrame="_blank" w:history="1">
        <w:r w:rsidR="00B87565" w:rsidRPr="00B87565">
          <w:rPr>
            <w:rStyle w:val="Hipervnculo"/>
            <w:lang w:eastAsia="en-US" w:bidi="en-US"/>
          </w:rPr>
          <w:t>Microsoft SQL Server 2005 SP 2</w:t>
        </w:r>
      </w:hyperlink>
      <w:r w:rsidR="00B87565" w:rsidRPr="00B87565">
        <w:rPr>
          <w:lang w:eastAsia="en-US" w:bidi="en-US"/>
        </w:rPr>
        <w:t>.  -  </w:t>
      </w:r>
      <w:hyperlink r:id="rId1001" w:tgtFrame="_blank" w:history="1">
        <w:r w:rsidR="00B87565" w:rsidRPr="00B87565">
          <w:rPr>
            <w:rStyle w:val="Hipervnculo"/>
            <w:lang w:eastAsia="en-US" w:bidi="en-US"/>
          </w:rPr>
          <w:t>Novedades</w:t>
        </w:r>
      </w:hyperlink>
      <w:r w:rsidR="00B87565" w:rsidRPr="00B87565">
        <w:rPr>
          <w:lang w:eastAsia="en-US" w:bidi="en-US"/>
        </w:rPr>
        <w:t xml:space="preserve"> </w:t>
      </w:r>
    </w:p>
    <w:p w:rsidR="00C024D4" w:rsidRPr="004F0ED8" w:rsidRDefault="00BC654A" w:rsidP="00BC654A">
      <w:pPr>
        <w:pStyle w:val="Ttulo3"/>
        <w:rPr>
          <w:lang w:val="es-ES"/>
        </w:rPr>
      </w:pPr>
      <w:bookmarkStart w:id="165" w:name="_Toc217726308"/>
      <w:r w:rsidRPr="004F0ED8">
        <w:rPr>
          <w:lang w:val="es-ES"/>
        </w:rPr>
        <w:t>Probando la integración de SSRS 2005 y SharePoint</w:t>
      </w:r>
      <w:bookmarkEnd w:id="165"/>
    </w:p>
    <w:p w:rsidR="00B9780C" w:rsidRPr="00B9780C" w:rsidRDefault="00B9780C" w:rsidP="00B9780C">
      <w:r w:rsidRPr="00B9780C">
        <w:t xml:space="preserve">En </w:t>
      </w:r>
      <w:r>
        <w:t>la sección anterior</w:t>
      </w:r>
      <w:r w:rsidRPr="00B9780C">
        <w:t xml:space="preserve"> los pasos que hay que seguir para integrar SQL Server Reporting Services con SharePoint (WSS ó MOSS), ahora vamos a ver cómo podemos utilizar esta integración para poder crear y ver estos informes desde nuestro sitios SharePoint. Para ello vamos a utilizar las herramientas que nos ha añadido los add-in de Reporting Services, que son: </w:t>
      </w:r>
    </w:p>
    <w:p w:rsidR="00B9780C" w:rsidRDefault="00B9780C" w:rsidP="00B9780C">
      <w:pPr>
        <w:pStyle w:val="Prrafodelista"/>
        <w:numPr>
          <w:ilvl w:val="0"/>
          <w:numId w:val="171"/>
        </w:numPr>
        <w:rPr>
          <w:lang w:val="en-US"/>
        </w:rPr>
      </w:pPr>
      <w:r w:rsidRPr="00B9780C">
        <w:rPr>
          <w:lang w:val="en-US"/>
        </w:rPr>
        <w:t xml:space="preserve">Content Type: </w:t>
      </w:r>
    </w:p>
    <w:p w:rsidR="00B9780C" w:rsidRDefault="00B9780C" w:rsidP="00B9780C">
      <w:pPr>
        <w:pStyle w:val="Prrafodelista"/>
        <w:numPr>
          <w:ilvl w:val="1"/>
          <w:numId w:val="171"/>
        </w:numPr>
      </w:pPr>
      <w:r w:rsidRPr="00B9780C">
        <w:t>Report Data Source.</w:t>
      </w:r>
    </w:p>
    <w:p w:rsidR="00B9780C" w:rsidRDefault="00B9780C" w:rsidP="00B9780C">
      <w:pPr>
        <w:pStyle w:val="Prrafodelista"/>
        <w:numPr>
          <w:ilvl w:val="1"/>
          <w:numId w:val="171"/>
        </w:numPr>
        <w:rPr>
          <w:lang w:val="en-US"/>
        </w:rPr>
      </w:pPr>
      <w:r>
        <w:rPr>
          <w:lang w:val="en-US"/>
        </w:rPr>
        <w:lastRenderedPageBreak/>
        <w:t xml:space="preserve"> </w:t>
      </w:r>
      <w:r w:rsidRPr="00B9780C">
        <w:rPr>
          <w:lang w:val="en-US"/>
        </w:rPr>
        <w:t>Report Builder Model</w:t>
      </w:r>
      <w:r>
        <w:rPr>
          <w:lang w:val="en-US"/>
        </w:rPr>
        <w:t>.</w:t>
      </w:r>
    </w:p>
    <w:p w:rsidR="00B9780C" w:rsidRDefault="00B9780C" w:rsidP="00B9780C">
      <w:pPr>
        <w:pStyle w:val="Prrafodelista"/>
        <w:numPr>
          <w:ilvl w:val="1"/>
          <w:numId w:val="171"/>
        </w:numPr>
        <w:rPr>
          <w:lang w:val="en-US"/>
        </w:rPr>
      </w:pPr>
      <w:r>
        <w:rPr>
          <w:lang w:val="en-US"/>
        </w:rPr>
        <w:t xml:space="preserve"> </w:t>
      </w:r>
      <w:r w:rsidRPr="00B9780C">
        <w:rPr>
          <w:lang w:val="en-US"/>
        </w:rPr>
        <w:t>Report Builder Report</w:t>
      </w:r>
      <w:r>
        <w:rPr>
          <w:lang w:val="en-US"/>
        </w:rPr>
        <w:t>.</w:t>
      </w:r>
    </w:p>
    <w:p w:rsidR="00B9780C" w:rsidRPr="00B9780C" w:rsidRDefault="00B9780C" w:rsidP="00B9780C">
      <w:pPr>
        <w:pStyle w:val="Prrafodelista"/>
        <w:numPr>
          <w:ilvl w:val="1"/>
          <w:numId w:val="171"/>
        </w:numPr>
        <w:rPr>
          <w:lang w:val="en-US"/>
        </w:rPr>
      </w:pPr>
      <w:r>
        <w:rPr>
          <w:lang w:val="en-US"/>
        </w:rPr>
        <w:t xml:space="preserve"> </w:t>
      </w:r>
      <w:r w:rsidRPr="00B9780C">
        <w:rPr>
          <w:lang w:val="en-US"/>
        </w:rPr>
        <w:t>SQL Server Reporting Services Report Viewer Web Part</w:t>
      </w:r>
      <w:r>
        <w:rPr>
          <w:lang w:val="en-US"/>
        </w:rPr>
        <w:t>.</w:t>
      </w:r>
      <w:r w:rsidRPr="00B9780C">
        <w:rPr>
          <w:lang w:val="en-US"/>
        </w:rPr>
        <w:t xml:space="preserve"> </w:t>
      </w:r>
    </w:p>
    <w:p w:rsidR="00B9780C" w:rsidRPr="00B9780C" w:rsidRDefault="00B9780C" w:rsidP="00B9780C">
      <w:r w:rsidRPr="00B9780C">
        <w:t xml:space="preserve">Lo primero que debemos realizar para generar los informes es la conexión a la base de datos y la definición del modelo de datos que vamos a utilizar, este proceso se puede desarrollar también desde Visual Studio creando un nuevo proyecto de tipo </w:t>
      </w:r>
      <w:r w:rsidRPr="00B9780C">
        <w:rPr>
          <w:b/>
          <w:bCs/>
        </w:rPr>
        <w:t>Report Model Project</w:t>
      </w:r>
      <w:r w:rsidRPr="00B9780C">
        <w:t xml:space="preserve"> y después conectándolo con el servidor de SharePoint, pero nosotros lo vamos a diseñar desde el propio servidor realizando los siguientes pasos: </w:t>
      </w:r>
    </w:p>
    <w:p w:rsidR="00B9780C" w:rsidRDefault="00B9780C" w:rsidP="00B9780C">
      <w:pPr>
        <w:pStyle w:val="Prrafodelista"/>
        <w:numPr>
          <w:ilvl w:val="0"/>
          <w:numId w:val="171"/>
        </w:numPr>
      </w:pPr>
      <w:r w:rsidRPr="00B9780C">
        <w:t xml:space="preserve">Nos creamos una librería de documentos en la que vamos a activar el uso de Content Type y vamos a añadir los Content Type de </w:t>
      </w:r>
      <w:r w:rsidRPr="00B9780C">
        <w:rPr>
          <w:b/>
          <w:bCs/>
        </w:rPr>
        <w:t>Report Data Source</w:t>
      </w:r>
      <w:r w:rsidRPr="00B9780C">
        <w:t xml:space="preserve"> y </w:t>
      </w:r>
      <w:r w:rsidRPr="00B9780C">
        <w:rPr>
          <w:b/>
          <w:bCs/>
        </w:rPr>
        <w:t>Report Builder Model</w:t>
      </w:r>
      <w:r w:rsidRPr="00B9780C">
        <w:t xml:space="preserve">, para realizar la conexión a la base de datos y el modelo de datos a utilizar en los informes. </w:t>
      </w:r>
    </w:p>
    <w:p w:rsidR="00B9780C" w:rsidRPr="00B9780C" w:rsidRDefault="00B9780C" w:rsidP="00B9780C">
      <w:pPr>
        <w:pStyle w:val="Prrafodelista"/>
        <w:numPr>
          <w:ilvl w:val="0"/>
          <w:numId w:val="171"/>
        </w:numPr>
      </w:pPr>
      <w:r w:rsidRPr="00B9780C">
        <w:t xml:space="preserve">Una vez creada, pulsamos sobre la opción </w:t>
      </w:r>
      <w:r w:rsidRPr="00B9780C">
        <w:rPr>
          <w:b/>
          <w:bCs/>
        </w:rPr>
        <w:t>Report Data Source</w:t>
      </w:r>
      <w:r w:rsidRPr="00B9780C">
        <w:t xml:space="preserve"> que nos aparece en el menú New de la librería de documentos y especificamos los parámetros de la conexión a la base de datos, que son establecer un nombre al fichero .rsds, poner el tipo del origen de datos, la cadena de conexión y las credenciales que utiliza el servidor de reporting para acceder al origen de datos.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drawing>
          <wp:inline distT="0" distB="0" distL="0" distR="0">
            <wp:extent cx="4312285" cy="2454275"/>
            <wp:effectExtent l="19050" t="0" r="0" b="0"/>
            <wp:docPr id="400" name="Imagen 354" descr="http://www.gavd.net/servers/files/images/2007/PabloSousa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www.gavd.net/servers/files/images/2007/PabloSousa_20.jpg"/>
                    <pic:cNvPicPr>
                      <a:picLocks noChangeAspect="1" noChangeArrowheads="1"/>
                    </pic:cNvPicPr>
                  </pic:nvPicPr>
                  <pic:blipFill>
                    <a:blip r:embed="rId1002" cstate="print"/>
                    <a:srcRect/>
                    <a:stretch>
                      <a:fillRect/>
                    </a:stretch>
                  </pic:blipFill>
                  <pic:spPr bwMode="auto">
                    <a:xfrm>
                      <a:off x="0" y="0"/>
                      <a:ext cx="4312285" cy="2454275"/>
                    </a:xfrm>
                    <a:prstGeom prst="rect">
                      <a:avLst/>
                    </a:prstGeom>
                    <a:noFill/>
                    <a:ln w="9525">
                      <a:noFill/>
                      <a:miter lim="800000"/>
                      <a:headEnd/>
                      <a:tailEnd/>
                    </a:ln>
                  </pic:spPr>
                </pic:pic>
              </a:graphicData>
            </a:graphic>
          </wp:inline>
        </w:drawing>
      </w:r>
    </w:p>
    <w:p w:rsidR="00B9780C" w:rsidRPr="00B9780C" w:rsidRDefault="00B9780C" w:rsidP="00B9780C">
      <w:pPr>
        <w:pStyle w:val="Prrafodelista"/>
        <w:numPr>
          <w:ilvl w:val="0"/>
          <w:numId w:val="171"/>
        </w:numPr>
      </w:pPr>
      <w:r w:rsidRPr="00B9780C">
        <w:t xml:space="preserve">Una vez que ya tenemos definido el fichero de acceso a la base de datos, vamos a crear el modelo de datos para utilizarlo en la generación de informes, para ello pulsamos sobre la opción </w:t>
      </w:r>
      <w:r w:rsidRPr="00B9780C">
        <w:rPr>
          <w:b/>
          <w:bCs/>
        </w:rPr>
        <w:t>Report Builder Model</w:t>
      </w:r>
      <w:r w:rsidRPr="00B9780C">
        <w:t xml:space="preserve"> y nos abrirá la pantalla donde especificaremos el nombre del fichero .smdl que vamos a crear del modelo de datos y seleccionamos el fichero de la cadena de conexión a la base de datos definido anteriormente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drawing>
          <wp:inline distT="0" distB="0" distL="0" distR="0">
            <wp:extent cx="3426460" cy="1039495"/>
            <wp:effectExtent l="19050" t="0" r="2540" b="0"/>
            <wp:docPr id="399" name="Imagen 355" descr="http://www.gavd.net/servers/files/images/2007/PabloSousa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www.gavd.net/servers/files/images/2007/PabloSousa_21.jpg"/>
                    <pic:cNvPicPr>
                      <a:picLocks noChangeAspect="1" noChangeArrowheads="1"/>
                    </pic:cNvPicPr>
                  </pic:nvPicPr>
                  <pic:blipFill>
                    <a:blip r:embed="rId1003" cstate="print"/>
                    <a:srcRect/>
                    <a:stretch>
                      <a:fillRect/>
                    </a:stretch>
                  </pic:blipFill>
                  <pic:spPr bwMode="auto">
                    <a:xfrm>
                      <a:off x="0" y="0"/>
                      <a:ext cx="3426460" cy="1039495"/>
                    </a:xfrm>
                    <a:prstGeom prst="rect">
                      <a:avLst/>
                    </a:prstGeom>
                    <a:noFill/>
                    <a:ln w="9525">
                      <a:noFill/>
                      <a:miter lim="800000"/>
                      <a:headEnd/>
                      <a:tailEnd/>
                    </a:ln>
                  </pic:spPr>
                </pic:pic>
              </a:graphicData>
            </a:graphic>
          </wp:inline>
        </w:drawing>
      </w:r>
    </w:p>
    <w:p w:rsidR="00B9780C" w:rsidRPr="00B9780C" w:rsidRDefault="00B9780C" w:rsidP="00B9780C">
      <w:pPr>
        <w:pStyle w:val="Prrafodelista"/>
        <w:numPr>
          <w:ilvl w:val="0"/>
          <w:numId w:val="171"/>
        </w:numPr>
      </w:pPr>
      <w:r w:rsidRPr="00B9780C">
        <w:t xml:space="preserve">Cuando haya terminado de generar el modelo de datos para los informes, podremos en sus propiedades modificar sus parámetros como la cadena de conexión, la seguridad, regenerar el fichero o realizar los informes directamente pulsando sobre </w:t>
      </w:r>
      <w:r w:rsidRPr="00B9780C">
        <w:rPr>
          <w:b/>
          <w:bCs/>
        </w:rPr>
        <w:t>Load in Report Builder</w:t>
      </w:r>
      <w:r w:rsidRPr="00B9780C">
        <w:t xml:space="preserve">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lastRenderedPageBreak/>
        <w:drawing>
          <wp:inline distT="0" distB="0" distL="0" distR="0">
            <wp:extent cx="2724150" cy="1732280"/>
            <wp:effectExtent l="19050" t="0" r="0" b="0"/>
            <wp:docPr id="398" name="Imagen 356" descr="http://www.gavd.net/servers/files/images/2007/PabloSousa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www.gavd.net/servers/files/images/2007/PabloSousa_22.jpg"/>
                    <pic:cNvPicPr>
                      <a:picLocks noChangeAspect="1" noChangeArrowheads="1"/>
                    </pic:cNvPicPr>
                  </pic:nvPicPr>
                  <pic:blipFill>
                    <a:blip r:embed="rId1004" cstate="print"/>
                    <a:srcRect/>
                    <a:stretch>
                      <a:fillRect/>
                    </a:stretch>
                  </pic:blipFill>
                  <pic:spPr bwMode="auto">
                    <a:xfrm>
                      <a:off x="0" y="0"/>
                      <a:ext cx="2724150" cy="1732280"/>
                    </a:xfrm>
                    <a:prstGeom prst="rect">
                      <a:avLst/>
                    </a:prstGeom>
                    <a:noFill/>
                    <a:ln w="9525">
                      <a:noFill/>
                      <a:miter lim="800000"/>
                      <a:headEnd/>
                      <a:tailEnd/>
                    </a:ln>
                  </pic:spPr>
                </pic:pic>
              </a:graphicData>
            </a:graphic>
          </wp:inline>
        </w:drawing>
      </w:r>
    </w:p>
    <w:p w:rsidR="00B9780C" w:rsidRPr="00B9780C" w:rsidRDefault="00B9780C" w:rsidP="00B9780C">
      <w:r w:rsidRPr="00B9780C">
        <w:t xml:space="preserve">Una vez que ya tenemos definidos los ficheros de la conexión a la base de datos y del modelo de datos que vamos a utilizar, tenemos dos caminos para generar los informes: </w:t>
      </w:r>
    </w:p>
    <w:p w:rsidR="00B9780C" w:rsidRDefault="00B9780C" w:rsidP="00B9780C">
      <w:pPr>
        <w:pStyle w:val="Prrafodelista"/>
        <w:numPr>
          <w:ilvl w:val="0"/>
          <w:numId w:val="171"/>
        </w:numPr>
      </w:pPr>
      <w:r w:rsidRPr="00B9780C">
        <w:t xml:space="preserve">Desde el propio modelo de datos generado pulsando sobre la opción de sus propiedades </w:t>
      </w:r>
      <w:r w:rsidRPr="00B9780C">
        <w:rPr>
          <w:b/>
          <w:bCs/>
        </w:rPr>
        <w:t>Load in Report Builder</w:t>
      </w:r>
      <w:r>
        <w:t xml:space="preserve">. </w:t>
      </w:r>
    </w:p>
    <w:p w:rsidR="00B9780C" w:rsidRPr="00B9780C" w:rsidRDefault="00B9780C" w:rsidP="00B9780C">
      <w:pPr>
        <w:pStyle w:val="Prrafodelista"/>
        <w:numPr>
          <w:ilvl w:val="0"/>
          <w:numId w:val="171"/>
        </w:numPr>
      </w:pPr>
      <w:r w:rsidRPr="00B9780C">
        <w:t xml:space="preserve">Desde una librería de documentos activando el Content Type de </w:t>
      </w:r>
      <w:r w:rsidRPr="00B9780C">
        <w:rPr>
          <w:b/>
          <w:bCs/>
        </w:rPr>
        <w:t>Report Builder Report</w:t>
      </w:r>
      <w:r>
        <w:rPr>
          <w:b/>
          <w:bCs/>
        </w:rPr>
        <w:t>.</w:t>
      </w:r>
      <w:r w:rsidRPr="00B9780C">
        <w:t xml:space="preserve"> </w:t>
      </w:r>
    </w:p>
    <w:p w:rsidR="00B9780C" w:rsidRPr="00B9780C" w:rsidRDefault="00B9780C" w:rsidP="00B9780C">
      <w:r w:rsidRPr="00B9780C">
        <w:t xml:space="preserve">Al ejecutar cualquiera de estas dos opciones, lo que nos van a arrancar una aplicación Click-one que va a instalar y ejecutar el programa de </w:t>
      </w:r>
      <w:r w:rsidRPr="00B9780C">
        <w:rPr>
          <w:b/>
          <w:bCs/>
        </w:rPr>
        <w:t>Sql Server 2005 Reporting Services Report Builder</w:t>
      </w:r>
      <w:r w:rsidRPr="00B9780C">
        <w:t xml:space="preserve"> para poder definir nuestros informes</w:t>
      </w:r>
      <w:r>
        <w:t>.</w:t>
      </w:r>
      <w:r w:rsidRPr="00B9780C">
        <w:t xml:space="preserve">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drawing>
          <wp:inline distT="0" distB="0" distL="0" distR="0">
            <wp:extent cx="1511300" cy="529590"/>
            <wp:effectExtent l="19050" t="0" r="0" b="0"/>
            <wp:docPr id="397" name="Imagen 357" descr="http://www.gavd.net/servers/files/images/2007/PabloSousa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www.gavd.net/servers/files/images/2007/PabloSousa_23.jpg"/>
                    <pic:cNvPicPr>
                      <a:picLocks noChangeAspect="1" noChangeArrowheads="1"/>
                    </pic:cNvPicPr>
                  </pic:nvPicPr>
                  <pic:blipFill>
                    <a:blip r:embed="rId1005" cstate="print"/>
                    <a:srcRect/>
                    <a:stretch>
                      <a:fillRect/>
                    </a:stretch>
                  </pic:blipFill>
                  <pic:spPr bwMode="auto">
                    <a:xfrm>
                      <a:off x="0" y="0"/>
                      <a:ext cx="1511300" cy="529590"/>
                    </a:xfrm>
                    <a:prstGeom prst="rect">
                      <a:avLst/>
                    </a:prstGeom>
                    <a:noFill/>
                    <a:ln w="9525">
                      <a:noFill/>
                      <a:miter lim="800000"/>
                      <a:headEnd/>
                      <a:tailEnd/>
                    </a:ln>
                  </pic:spPr>
                </pic:pic>
              </a:graphicData>
            </a:graphic>
          </wp:inline>
        </w:drawing>
      </w:r>
      <w:r w:rsidRPr="00B9780C">
        <w:rPr>
          <w:rFonts w:ascii="Tahoma" w:hAnsi="Tahoma" w:cs="Tahoma"/>
          <w:color w:val="666666"/>
          <w:sz w:val="18"/>
          <w:szCs w:val="18"/>
        </w:rPr>
        <w:br/>
      </w:r>
      <w:r>
        <w:rPr>
          <w:rFonts w:ascii="Tahoma" w:hAnsi="Tahoma" w:cs="Tahoma"/>
          <w:noProof/>
          <w:color w:val="666666"/>
          <w:sz w:val="18"/>
          <w:szCs w:val="18"/>
        </w:rPr>
        <w:drawing>
          <wp:inline distT="0" distB="0" distL="0" distR="0">
            <wp:extent cx="3926840" cy="2839720"/>
            <wp:effectExtent l="19050" t="0" r="0" b="0"/>
            <wp:docPr id="396" name="Imagen 358" descr="http://www.gavd.net/servers/files/images/2007/PabloSousa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gavd.net/servers/files/images/2007/PabloSousa_24.jpg"/>
                    <pic:cNvPicPr>
                      <a:picLocks noChangeAspect="1" noChangeArrowheads="1"/>
                    </pic:cNvPicPr>
                  </pic:nvPicPr>
                  <pic:blipFill>
                    <a:blip r:embed="rId1006" cstate="print"/>
                    <a:srcRect/>
                    <a:stretch>
                      <a:fillRect/>
                    </a:stretch>
                  </pic:blipFill>
                  <pic:spPr bwMode="auto">
                    <a:xfrm>
                      <a:off x="0" y="0"/>
                      <a:ext cx="3926840" cy="2839720"/>
                    </a:xfrm>
                    <a:prstGeom prst="rect">
                      <a:avLst/>
                    </a:prstGeom>
                    <a:noFill/>
                    <a:ln w="9525">
                      <a:noFill/>
                      <a:miter lim="800000"/>
                      <a:headEnd/>
                      <a:tailEnd/>
                    </a:ln>
                  </pic:spPr>
                </pic:pic>
              </a:graphicData>
            </a:graphic>
          </wp:inline>
        </w:drawing>
      </w:r>
    </w:p>
    <w:p w:rsidR="00B9780C" w:rsidRPr="00B9780C" w:rsidRDefault="00B9780C" w:rsidP="00B9780C">
      <w:r w:rsidRPr="00B9780C">
        <w:rPr>
          <w:b/>
          <w:bCs/>
          <w:i/>
          <w:u w:val="single"/>
        </w:rPr>
        <w:t>Nota:</w:t>
      </w:r>
      <w:r w:rsidRPr="00B9780C">
        <w:t xml:space="preserve"> Si lo ejecutamos desde la librería de documentos, al arrancar la aplicación debemos seleccionar el modelo de datos a utilizar en el informe.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lastRenderedPageBreak/>
        <w:drawing>
          <wp:inline distT="0" distB="0" distL="0" distR="0">
            <wp:extent cx="3937000" cy="2849245"/>
            <wp:effectExtent l="19050" t="0" r="6350" b="0"/>
            <wp:docPr id="395" name="Imagen 359" descr="http://www.gavd.net/servers/files/images/2007/PabloSousa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www.gavd.net/servers/files/images/2007/PabloSousa_25.jpg"/>
                    <pic:cNvPicPr>
                      <a:picLocks noChangeAspect="1" noChangeArrowheads="1"/>
                    </pic:cNvPicPr>
                  </pic:nvPicPr>
                  <pic:blipFill>
                    <a:blip r:embed="rId1007" cstate="print"/>
                    <a:srcRect/>
                    <a:stretch>
                      <a:fillRect/>
                    </a:stretch>
                  </pic:blipFill>
                  <pic:spPr bwMode="auto">
                    <a:xfrm>
                      <a:off x="0" y="0"/>
                      <a:ext cx="3937000" cy="2849245"/>
                    </a:xfrm>
                    <a:prstGeom prst="rect">
                      <a:avLst/>
                    </a:prstGeom>
                    <a:noFill/>
                    <a:ln w="9525">
                      <a:noFill/>
                      <a:miter lim="800000"/>
                      <a:headEnd/>
                      <a:tailEnd/>
                    </a:ln>
                  </pic:spPr>
                </pic:pic>
              </a:graphicData>
            </a:graphic>
          </wp:inline>
        </w:drawing>
      </w:r>
    </w:p>
    <w:p w:rsidR="00B9780C" w:rsidRPr="00B9780C" w:rsidRDefault="00B9780C" w:rsidP="00B9780C">
      <w:r w:rsidRPr="00B9780C">
        <w:t xml:space="preserve">Una vez tengamos el programa arrancado y el modelo de datos seleccionado, podremos ver todas las tablas con las que podemos trabajar y generar el informe, y tan solo arrastrando los campos a la plantilla, diseñando los filtros, parámetros, etc…. vamos diseñando el informe, y si pulsamos sobre la opción </w:t>
      </w:r>
      <w:r w:rsidRPr="00B9780C">
        <w:rPr>
          <w:b/>
          <w:bCs/>
        </w:rPr>
        <w:t>Run Report</w:t>
      </w:r>
      <w:r w:rsidRPr="00B9780C">
        <w:t xml:space="preserve"> podemos ir viendo una vista previa del mismo. </w:t>
      </w:r>
    </w:p>
    <w:p w:rsidR="00B9780C" w:rsidRPr="00B9780C" w:rsidRDefault="00B9780C" w:rsidP="00B9780C">
      <w:pPr>
        <w:spacing w:after="0"/>
        <w:jc w:val="center"/>
        <w:rPr>
          <w:rFonts w:ascii="Tahoma" w:hAnsi="Tahoma" w:cs="Tahoma"/>
          <w:color w:val="666666"/>
          <w:sz w:val="18"/>
          <w:szCs w:val="18"/>
        </w:rPr>
      </w:pPr>
      <w:r>
        <w:rPr>
          <w:rFonts w:ascii="Tahoma" w:hAnsi="Tahoma" w:cs="Tahoma"/>
          <w:noProof/>
          <w:color w:val="666666"/>
          <w:sz w:val="18"/>
          <w:szCs w:val="18"/>
        </w:rPr>
        <w:drawing>
          <wp:inline distT="0" distB="0" distL="0" distR="0">
            <wp:extent cx="4138930" cy="2781935"/>
            <wp:effectExtent l="19050" t="0" r="0" b="0"/>
            <wp:docPr id="394" name="Imagen 360" descr="http://www.gavd.net/servers/files/images/2007/PabloSousa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gavd.net/servers/files/images/2007/PabloSousa_26.jpg"/>
                    <pic:cNvPicPr>
                      <a:picLocks noChangeAspect="1" noChangeArrowheads="1"/>
                    </pic:cNvPicPr>
                  </pic:nvPicPr>
                  <pic:blipFill>
                    <a:blip r:embed="rId1008" cstate="print"/>
                    <a:srcRect/>
                    <a:stretch>
                      <a:fillRect/>
                    </a:stretch>
                  </pic:blipFill>
                  <pic:spPr bwMode="auto">
                    <a:xfrm>
                      <a:off x="0" y="0"/>
                      <a:ext cx="4138930" cy="2781935"/>
                    </a:xfrm>
                    <a:prstGeom prst="rect">
                      <a:avLst/>
                    </a:prstGeom>
                    <a:noFill/>
                    <a:ln w="9525">
                      <a:noFill/>
                      <a:miter lim="800000"/>
                      <a:headEnd/>
                      <a:tailEnd/>
                    </a:ln>
                  </pic:spPr>
                </pic:pic>
              </a:graphicData>
            </a:graphic>
          </wp:inline>
        </w:drawing>
      </w:r>
    </w:p>
    <w:p w:rsidR="00B9780C" w:rsidRPr="00B9780C" w:rsidRDefault="00B9780C" w:rsidP="00B9780C">
      <w:r w:rsidRPr="00B9780C">
        <w:t xml:space="preserve">Una vez que hayamos terminado de definir el informe y de guardarlo en la librería de documentos establecida para ello, podremos ver el informe desde SharePoint de dos formas diferentes, una pulsando directamente sobre el propio fichero generado que nos abrirá una nueva ventana del navegador con el informe, o añadiendo a la página principal la web part de </w:t>
      </w:r>
      <w:r w:rsidRPr="00B9780C">
        <w:rPr>
          <w:b/>
          <w:bCs/>
        </w:rPr>
        <w:t>SQL Server Reporting Services Report Viewer</w:t>
      </w:r>
      <w:r w:rsidRPr="00B9780C">
        <w:t xml:space="preserve"> y seleccionando el informe que queramos visualizar. </w:t>
      </w:r>
    </w:p>
    <w:p w:rsidR="00BC654A" w:rsidRPr="00BC654A" w:rsidRDefault="00B9780C" w:rsidP="00B9780C">
      <w:pPr>
        <w:jc w:val="center"/>
        <w:rPr>
          <w:lang w:val="en-US" w:eastAsia="en-US" w:bidi="en-US"/>
        </w:rPr>
      </w:pPr>
      <w:r>
        <w:rPr>
          <w:rFonts w:ascii="Tahoma" w:hAnsi="Tahoma" w:cs="Tahoma"/>
          <w:noProof/>
          <w:color w:val="666666"/>
          <w:sz w:val="18"/>
          <w:szCs w:val="18"/>
        </w:rPr>
        <w:lastRenderedPageBreak/>
        <w:drawing>
          <wp:inline distT="0" distB="0" distL="0" distR="0">
            <wp:extent cx="5293995" cy="2021205"/>
            <wp:effectExtent l="19050" t="0" r="1905" b="0"/>
            <wp:docPr id="393" name="Imagen 361" descr="http://www.gavd.net/servers/files/images/2007/PabloSousa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gavd.net/servers/files/images/2007/PabloSousa_27.jpg"/>
                    <pic:cNvPicPr>
                      <a:picLocks noChangeAspect="1" noChangeArrowheads="1"/>
                    </pic:cNvPicPr>
                  </pic:nvPicPr>
                  <pic:blipFill>
                    <a:blip r:embed="rId1009" cstate="print"/>
                    <a:srcRect/>
                    <a:stretch>
                      <a:fillRect/>
                    </a:stretch>
                  </pic:blipFill>
                  <pic:spPr bwMode="auto">
                    <a:xfrm>
                      <a:off x="0" y="0"/>
                      <a:ext cx="5293995" cy="2021205"/>
                    </a:xfrm>
                    <a:prstGeom prst="rect">
                      <a:avLst/>
                    </a:prstGeom>
                    <a:noFill/>
                    <a:ln w="9525">
                      <a:noFill/>
                      <a:miter lim="800000"/>
                      <a:headEnd/>
                      <a:tailEnd/>
                    </a:ln>
                  </pic:spPr>
                </pic:pic>
              </a:graphicData>
            </a:graphic>
          </wp:inline>
        </w:drawing>
      </w:r>
    </w:p>
    <w:p w:rsidR="00BC654A" w:rsidRPr="008D3947" w:rsidRDefault="004F0ED8" w:rsidP="004F0ED8">
      <w:pPr>
        <w:pStyle w:val="Ttulo3"/>
        <w:rPr>
          <w:lang w:val="es-ES"/>
        </w:rPr>
      </w:pPr>
      <w:bookmarkStart w:id="166" w:name="_Toc217726309"/>
      <w:r w:rsidRPr="008D3947">
        <w:rPr>
          <w:lang w:val="es-ES"/>
        </w:rPr>
        <w:t>Integración de SSRS 2005 y SharePoint al detalle</w:t>
      </w:r>
      <w:bookmarkEnd w:id="166"/>
    </w:p>
    <w:p w:rsidR="004F0ED8" w:rsidRPr="004F0ED8" w:rsidRDefault="004F0ED8" w:rsidP="004F0ED8">
      <w:pPr>
        <w:rPr>
          <w:lang w:eastAsia="en-US" w:bidi="en-US"/>
        </w:rPr>
      </w:pPr>
      <w:r w:rsidRPr="004F0ED8">
        <w:rPr>
          <w:lang w:eastAsia="en-US" w:bidi="en-US"/>
        </w:rPr>
        <w:t xml:space="preserve">La idea de </w:t>
      </w:r>
      <w:r>
        <w:rPr>
          <w:lang w:eastAsia="en-US" w:bidi="en-US"/>
        </w:rPr>
        <w:t>esta sección</w:t>
      </w:r>
      <w:r w:rsidRPr="004F0ED8">
        <w:rPr>
          <w:lang w:eastAsia="en-US" w:bidi="en-US"/>
        </w:rPr>
        <w:t xml:space="preserve"> es ir un poco más allá y mostrar como aparecen implementadas en SharePoint funcionalidades típicas del gestor de informes de SSRS: el Report Manager. En particular, os mostraré como crear suscripciones en el entorno de SharePoint, aspectos relativos a la seguridad y otros. Empecemos.</w:t>
      </w:r>
    </w:p>
    <w:p w:rsidR="004F0ED8" w:rsidRPr="008D3947" w:rsidRDefault="004F0ED8" w:rsidP="004F0ED8">
      <w:pPr>
        <w:pStyle w:val="Ttulo4"/>
        <w:rPr>
          <w:lang w:val="es-ES"/>
        </w:rPr>
      </w:pPr>
      <w:r w:rsidRPr="008D3947">
        <w:rPr>
          <w:lang w:val="es-ES"/>
        </w:rPr>
        <w:t>Tipos de Integración y...un poco de arquitectura</w:t>
      </w:r>
    </w:p>
    <w:p w:rsidR="004F0ED8" w:rsidRPr="004F0ED8" w:rsidRDefault="004F0ED8" w:rsidP="004F0ED8">
      <w:pPr>
        <w:rPr>
          <w:lang w:eastAsia="en-US" w:bidi="en-US"/>
        </w:rPr>
      </w:pPr>
      <w:r w:rsidRPr="004F0ED8">
        <w:rPr>
          <w:lang w:eastAsia="en-US" w:bidi="en-US"/>
        </w:rPr>
        <w:t>Antes de meternos en materia, no está de más recordar que hay dos tipos de integración entre SSRS y SharePoint:</w:t>
      </w:r>
    </w:p>
    <w:p w:rsidR="004F0ED8" w:rsidRPr="004F0ED8" w:rsidRDefault="004F0ED8" w:rsidP="004F0ED8">
      <w:pPr>
        <w:numPr>
          <w:ilvl w:val="0"/>
          <w:numId w:val="172"/>
        </w:numPr>
        <w:rPr>
          <w:lang w:eastAsia="en-US" w:bidi="en-US"/>
        </w:rPr>
      </w:pPr>
      <w:r w:rsidRPr="004F0ED8">
        <w:rPr>
          <w:i/>
          <w:iCs/>
          <w:lang w:eastAsia="en-US" w:bidi="en-US"/>
        </w:rPr>
        <w:t>Visualizar informes en modo no integrado</w:t>
      </w:r>
      <w:r w:rsidRPr="004F0ED8">
        <w:rPr>
          <w:lang w:eastAsia="en-US" w:bidi="en-US"/>
        </w:rPr>
        <w:t xml:space="preserve"> mediante las web parts de SSRS para Sharepoint. El problema de estas web parts (que he podido experimentar) es que son las implementadas para WSS 2.0, y aunque en teoría deberían funcionar perfectamente en WSS 3.0 (por aquello de la famosa compatibilidad entre las web parts de ambas versiones), pues resulta que la conexión entre la </w:t>
      </w:r>
      <w:hyperlink r:id="rId1010" w:tgtFrame="_blank" w:history="1">
        <w:r w:rsidRPr="004F0ED8">
          <w:rPr>
            <w:rStyle w:val="Hipervnculo"/>
            <w:lang w:eastAsia="en-US" w:bidi="en-US"/>
          </w:rPr>
          <w:t>Report Explorer Web Part y la Report Viewer Web Part</w:t>
        </w:r>
      </w:hyperlink>
      <w:r w:rsidRPr="004F0ED8">
        <w:rPr>
          <w:lang w:eastAsia="en-US" w:bidi="en-US"/>
        </w:rPr>
        <w:t xml:space="preserve"> peta de lo lindo. </w:t>
      </w:r>
    </w:p>
    <w:p w:rsidR="004F0ED8" w:rsidRPr="004F0ED8" w:rsidRDefault="004F0ED8" w:rsidP="004F0ED8">
      <w:pPr>
        <w:numPr>
          <w:ilvl w:val="0"/>
          <w:numId w:val="172"/>
        </w:numPr>
        <w:rPr>
          <w:lang w:eastAsia="en-US" w:bidi="en-US"/>
        </w:rPr>
      </w:pPr>
      <w:r w:rsidRPr="004F0ED8">
        <w:rPr>
          <w:i/>
          <w:iCs/>
          <w:lang w:eastAsia="en-US" w:bidi="en-US"/>
        </w:rPr>
        <w:t>Visualización, diseño y creación de informes en modo integrado</w:t>
      </w:r>
      <w:r w:rsidRPr="004F0ED8">
        <w:rPr>
          <w:lang w:eastAsia="en-US" w:bidi="en-US"/>
        </w:rPr>
        <w:t xml:space="preserve"> a partir de la integración entre SSRS y SharePoint que habilita el SP2 de SQL Server: gestión de informes, interacción, modelo de seguridad de WSS 3.0 aplicado a informes, gestión de suscripciones, etc. Sin embargo, en el modo integrado se pierden algunas de las características típicas de SSRS como por ejemplo el modelo de seguridad basado en roles o la posibilidad de definir informes vinculados a partir de un informe origen.</w:t>
      </w:r>
    </w:p>
    <w:p w:rsidR="004F0ED8" w:rsidRPr="004F0ED8" w:rsidRDefault="004F0ED8" w:rsidP="004F0ED8">
      <w:pPr>
        <w:rPr>
          <w:lang w:eastAsia="en-US" w:bidi="en-US"/>
        </w:rPr>
      </w:pPr>
      <w:r w:rsidRPr="004F0ED8">
        <w:rPr>
          <w:lang w:eastAsia="en-US" w:bidi="en-US"/>
        </w:rPr>
        <w:t>Lógicamente, en este post estamos en todo momento trabajando con el segundo tipo de integración caracterizada entre otros por estos puntos:</w:t>
      </w:r>
    </w:p>
    <w:p w:rsidR="004F0ED8" w:rsidRPr="004F0ED8" w:rsidRDefault="004F0ED8" w:rsidP="004F0ED8">
      <w:pPr>
        <w:numPr>
          <w:ilvl w:val="0"/>
          <w:numId w:val="173"/>
        </w:numPr>
        <w:rPr>
          <w:lang w:eastAsia="en-US" w:bidi="en-US"/>
        </w:rPr>
      </w:pPr>
      <w:r w:rsidRPr="004F0ED8">
        <w:rPr>
          <w:lang w:eastAsia="en-US" w:bidi="en-US"/>
        </w:rPr>
        <w:t xml:space="preserve">SharePoint es la interfaz unificada de gestión y visualización </w:t>
      </w:r>
    </w:p>
    <w:p w:rsidR="004F0ED8" w:rsidRPr="004F0ED8" w:rsidRDefault="004F0ED8" w:rsidP="004F0ED8">
      <w:pPr>
        <w:numPr>
          <w:ilvl w:val="0"/>
          <w:numId w:val="173"/>
        </w:numPr>
        <w:rPr>
          <w:lang w:eastAsia="en-US" w:bidi="en-US"/>
        </w:rPr>
      </w:pPr>
      <w:r w:rsidRPr="004F0ED8">
        <w:rPr>
          <w:lang w:eastAsia="en-US" w:bidi="en-US"/>
        </w:rPr>
        <w:t xml:space="preserve">Informes guardados en librerías: ofrecen versionado, aplicación de workflows, check-in, check-out, etc. </w:t>
      </w:r>
    </w:p>
    <w:p w:rsidR="004F0ED8" w:rsidRPr="004F0ED8" w:rsidRDefault="004F0ED8" w:rsidP="004F0ED8">
      <w:pPr>
        <w:numPr>
          <w:ilvl w:val="0"/>
          <w:numId w:val="173"/>
        </w:numPr>
        <w:rPr>
          <w:lang w:eastAsia="en-US" w:bidi="en-US"/>
        </w:rPr>
      </w:pPr>
      <w:r w:rsidRPr="004F0ED8">
        <w:rPr>
          <w:lang w:eastAsia="en-US" w:bidi="en-US"/>
        </w:rPr>
        <w:t xml:space="preserve">Los informes se guardan en la BD de contenidos de SharePoint y se sincronizan automáticamente con BD de Reporting </w:t>
      </w:r>
    </w:p>
    <w:p w:rsidR="004F0ED8" w:rsidRPr="004F0ED8" w:rsidRDefault="004F0ED8" w:rsidP="004F0ED8">
      <w:pPr>
        <w:numPr>
          <w:ilvl w:val="0"/>
          <w:numId w:val="173"/>
        </w:numPr>
        <w:rPr>
          <w:lang w:eastAsia="en-US" w:bidi="en-US"/>
        </w:rPr>
      </w:pPr>
      <w:r w:rsidRPr="004F0ED8">
        <w:rPr>
          <w:lang w:eastAsia="en-US" w:bidi="en-US"/>
        </w:rPr>
        <w:t xml:space="preserve">Las funciones de planificación y suscripciones siguen estando en la BD de Reporting </w:t>
      </w:r>
    </w:p>
    <w:p w:rsidR="004F0ED8" w:rsidRPr="004F0ED8" w:rsidRDefault="004F0ED8" w:rsidP="004F0ED8">
      <w:pPr>
        <w:numPr>
          <w:ilvl w:val="0"/>
          <w:numId w:val="173"/>
        </w:numPr>
        <w:rPr>
          <w:lang w:eastAsia="en-US" w:bidi="en-US"/>
        </w:rPr>
      </w:pPr>
      <w:r w:rsidRPr="004F0ED8">
        <w:rPr>
          <w:lang w:eastAsia="en-US" w:bidi="en-US"/>
        </w:rPr>
        <w:t xml:space="preserve">Estructura y seguridad propia de SharePoint </w:t>
      </w:r>
    </w:p>
    <w:p w:rsidR="004F0ED8" w:rsidRPr="004F0ED8" w:rsidRDefault="004F0ED8" w:rsidP="004F0ED8">
      <w:pPr>
        <w:numPr>
          <w:ilvl w:val="0"/>
          <w:numId w:val="173"/>
        </w:numPr>
        <w:rPr>
          <w:lang w:eastAsia="en-US" w:bidi="en-US"/>
        </w:rPr>
      </w:pPr>
      <w:r w:rsidRPr="004F0ED8">
        <w:rPr>
          <w:lang w:eastAsia="en-US" w:bidi="en-US"/>
        </w:rPr>
        <w:lastRenderedPageBreak/>
        <w:t>Report Viewer Web Part: visor de informes, filtrado…esta web part si está implementada de acuerdo al nuevo modelo de ASP.NET 2.0 en el que se basa WSS 3.0 y es mucho más potente que su precedesora.</w:t>
      </w:r>
    </w:p>
    <w:p w:rsidR="004F0ED8" w:rsidRDefault="004F0ED8" w:rsidP="004F0ED8">
      <w:pPr>
        <w:jc w:val="center"/>
        <w:rPr>
          <w:lang w:eastAsia="en-US" w:bidi="en-US"/>
        </w:rPr>
      </w:pPr>
      <w:r>
        <w:rPr>
          <w:noProof/>
        </w:rPr>
        <w:drawing>
          <wp:inline distT="0" distB="0" distL="0" distR="0">
            <wp:extent cx="5505450" cy="3243580"/>
            <wp:effectExtent l="19050" t="0" r="0" b="0"/>
            <wp:docPr id="401" name="Imagen 370" descr="http://geeks.ms/blogs/ciin/WindowsLiveWriter/IntegracindeReportingServicesconSharePoi_1115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geeks.ms/blogs/ciin/WindowsLiveWriter/IntegracindeReportingServicesconSharePoi_1115F/image_4.png"/>
                    <pic:cNvPicPr>
                      <a:picLocks noChangeAspect="1" noChangeArrowheads="1"/>
                    </pic:cNvPicPr>
                  </pic:nvPicPr>
                  <pic:blipFill>
                    <a:blip r:embed="rId1011" cstate="print"/>
                    <a:srcRect/>
                    <a:stretch>
                      <a:fillRect/>
                    </a:stretch>
                  </pic:blipFill>
                  <pic:spPr bwMode="auto">
                    <a:xfrm>
                      <a:off x="0" y="0"/>
                      <a:ext cx="5505450" cy="3243580"/>
                    </a:xfrm>
                    <a:prstGeom prst="rect">
                      <a:avLst/>
                    </a:prstGeom>
                    <a:noFill/>
                    <a:ln w="9525">
                      <a:noFill/>
                      <a:miter lim="800000"/>
                      <a:headEnd/>
                      <a:tailEnd/>
                    </a:ln>
                  </pic:spPr>
                </pic:pic>
              </a:graphicData>
            </a:graphic>
          </wp:inline>
        </w:drawing>
      </w:r>
    </w:p>
    <w:p w:rsidR="004F0ED8" w:rsidRDefault="004F0ED8" w:rsidP="004F0ED8">
      <w:r>
        <w:t>Lógicamente para que todo esto sea posible, es necesaria una cierta arquitectura de integración entre SSRS y SharePoint. En la misma, SharePoint hace las veces del Report Manager en un escenario no integrado y el servidor de SSRS hace el papel de Report Server, es decir, se encarga de la ejecución, renderizado, etc de informes.</w:t>
      </w:r>
    </w:p>
    <w:p w:rsidR="004F0ED8" w:rsidRPr="004F0ED8" w:rsidRDefault="004F0ED8" w:rsidP="004F0ED8">
      <w:pPr>
        <w:rPr>
          <w:lang w:eastAsia="en-US" w:bidi="en-US"/>
        </w:rPr>
      </w:pPr>
      <w:r w:rsidRPr="004F0ED8">
        <w:rPr>
          <w:lang w:eastAsia="en-US" w:bidi="en-US"/>
        </w:rPr>
        <w:t xml:space="preserve">Básicamente esta arquitectura </w:t>
      </w:r>
      <w:hyperlink r:id="rId1012" w:tgtFrame="_blank" w:history="1">
        <w:r w:rsidRPr="004F0ED8">
          <w:rPr>
            <w:rStyle w:val="Hipervnculo"/>
            <w:lang w:eastAsia="en-US" w:bidi="en-US"/>
          </w:rPr>
          <w:t>aporta las características y prestaciones ya comentadas</w:t>
        </w:r>
      </w:hyperlink>
      <w:r w:rsidRPr="004F0ED8">
        <w:rPr>
          <w:lang w:eastAsia="en-US" w:bidi="en-US"/>
        </w:rPr>
        <w:t xml:space="preserve">: Almacenar los elementos y propiedades de un informe en las bases de datos de contenido de SharePoint permite buscar en las bibliotecas de SharePoint tipos de contenido del servidor de informes, proteger elementos con los mismos niveles de permiso y proveedor de autenticación que controla el acceso a otros documentos de la empresa alojados en un sitio de SharePoint, usar las características de colaboración y administración de documentos para proteger y desproteger informes para su modificación, usar alertas para descubrir si se ha modificado algún elemento, e incrustar o personalizar el elemento Web Visor de informes en las páginas y sitios de la aplicación. Si dispone de suficientes permisos en un sitio de SharePoint, también puede generar modelos de informe a partir de orígenes de datos compartidos y usar el Generador de informes para crear informes. </w:t>
      </w:r>
    </w:p>
    <w:p w:rsidR="004F0ED8" w:rsidRPr="008D3947" w:rsidRDefault="004F0ED8" w:rsidP="004F0ED8">
      <w:pPr>
        <w:pStyle w:val="Ttulo4"/>
        <w:rPr>
          <w:lang w:val="es-ES"/>
        </w:rPr>
      </w:pPr>
      <w:r w:rsidRPr="008D3947">
        <w:rPr>
          <w:lang w:val="es-ES"/>
        </w:rPr>
        <w:t>Creación de suscripciones a informes en SharePoint</w:t>
      </w:r>
    </w:p>
    <w:p w:rsidR="004F0ED8" w:rsidRPr="004F0ED8" w:rsidRDefault="004F0ED8" w:rsidP="004F0ED8">
      <w:pPr>
        <w:rPr>
          <w:lang w:eastAsia="en-US" w:bidi="en-US"/>
        </w:rPr>
      </w:pPr>
      <w:r w:rsidRPr="004F0ED8">
        <w:rPr>
          <w:lang w:eastAsia="en-US" w:bidi="en-US"/>
        </w:rPr>
        <w:t>La gestión de suscripciones a informes se realiza a dos niveles (de acuerdo a como estructura la información SharePoint):</w:t>
      </w:r>
    </w:p>
    <w:p w:rsidR="004F0ED8" w:rsidRPr="004F0ED8" w:rsidRDefault="004F0ED8" w:rsidP="004F0ED8">
      <w:pPr>
        <w:numPr>
          <w:ilvl w:val="0"/>
          <w:numId w:val="174"/>
        </w:numPr>
        <w:rPr>
          <w:lang w:eastAsia="en-US" w:bidi="en-US"/>
        </w:rPr>
      </w:pPr>
      <w:r w:rsidRPr="004F0ED8">
        <w:rPr>
          <w:lang w:eastAsia="en-US" w:bidi="en-US"/>
        </w:rPr>
        <w:t xml:space="preserve">A nivel de biblioteca de informes (Report Library). </w:t>
      </w:r>
    </w:p>
    <w:p w:rsidR="004F0ED8" w:rsidRPr="004F0ED8" w:rsidRDefault="004F0ED8" w:rsidP="004F0ED8">
      <w:pPr>
        <w:numPr>
          <w:ilvl w:val="0"/>
          <w:numId w:val="174"/>
        </w:numPr>
        <w:rPr>
          <w:lang w:eastAsia="en-US" w:bidi="en-US"/>
        </w:rPr>
      </w:pPr>
      <w:r w:rsidRPr="004F0ED8">
        <w:rPr>
          <w:lang w:eastAsia="en-US" w:bidi="en-US"/>
        </w:rPr>
        <w:t>A nivel de informe.</w:t>
      </w:r>
    </w:p>
    <w:p w:rsidR="004F0ED8" w:rsidRPr="004F0ED8" w:rsidRDefault="004F0ED8" w:rsidP="004F0ED8">
      <w:pPr>
        <w:rPr>
          <w:lang w:eastAsia="en-US" w:bidi="en-US"/>
        </w:rPr>
      </w:pPr>
      <w:r w:rsidRPr="004F0ED8">
        <w:rPr>
          <w:lang w:eastAsia="en-US" w:bidi="en-US"/>
        </w:rPr>
        <w:t xml:space="preserve">Como ocurre con el Report Manager de SSRS, para poder crear suscripciones a informes de manera que estos se entreguen en una cierta ubicación en un cierto instante de tiempo, es necesario que </w:t>
      </w:r>
      <w:r w:rsidRPr="004F0ED8">
        <w:rPr>
          <w:lang w:eastAsia="en-US" w:bidi="en-US"/>
        </w:rPr>
        <w:lastRenderedPageBreak/>
        <w:t>las credenciales de ejecución (usuario y contraseña) del informe estén almacenadas en la BD de Report Server, en la BD master, en la BD msdb y en la BD dónde están los datos en los que se basa el informe. Estas credenciales las podemos crear directamente y de manera visual a través de SQL Server Management Studio o bien con vía script ejecutando el procedimiento almacenado sp_adduser en la BD master y luego asegurarnos que en cada una de las BD's comentadas estas credenciales tiene permisos de lectura. Si utilizamos sp_adduser:</w:t>
      </w:r>
    </w:p>
    <w:tbl>
      <w:tblPr>
        <w:tblW w:w="0" w:type="auto"/>
        <w:tblCellSpacing w:w="0" w:type="dxa"/>
        <w:tblBorders>
          <w:top w:val="single" w:sz="4" w:space="0" w:color="auto"/>
          <w:left w:val="single" w:sz="4" w:space="0" w:color="auto"/>
          <w:bottom w:val="single" w:sz="4" w:space="0" w:color="auto"/>
          <w:right w:val="single" w:sz="4" w:space="0" w:color="auto"/>
        </w:tblBorders>
        <w:shd w:val="clear" w:color="auto" w:fill="BFBFBF" w:themeFill="background1" w:themeFillShade="BF"/>
        <w:tblCellMar>
          <w:top w:w="30" w:type="dxa"/>
          <w:left w:w="30" w:type="dxa"/>
          <w:bottom w:w="30" w:type="dxa"/>
          <w:right w:w="30" w:type="dxa"/>
        </w:tblCellMar>
        <w:tblLook w:val="04A0"/>
      </w:tblPr>
      <w:tblGrid>
        <w:gridCol w:w="9821"/>
      </w:tblGrid>
      <w:tr w:rsidR="004F0ED8" w:rsidRPr="00980DC1" w:rsidTr="004F0ED8">
        <w:trPr>
          <w:tblCellSpacing w:w="0" w:type="dxa"/>
        </w:trPr>
        <w:tc>
          <w:tcPr>
            <w:tcW w:w="9821" w:type="dxa"/>
            <w:shd w:val="clear" w:color="auto" w:fill="BFBFBF" w:themeFill="background1" w:themeFillShade="BF"/>
            <w:vAlign w:val="center"/>
            <w:hideMark/>
          </w:tcPr>
          <w:p w:rsidR="004F0ED8" w:rsidRPr="004F0ED8" w:rsidRDefault="004F0ED8" w:rsidP="004F0ED8">
            <w:pPr>
              <w:rPr>
                <w:sz w:val="16"/>
                <w:szCs w:val="16"/>
                <w:lang w:val="en-US" w:eastAsia="en-US" w:bidi="en-US"/>
              </w:rPr>
            </w:pPr>
            <w:r w:rsidRPr="004F0ED8">
              <w:rPr>
                <w:sz w:val="16"/>
                <w:szCs w:val="16"/>
                <w:lang w:val="en-US" w:eastAsia="en-US" w:bidi="en-US"/>
              </w:rPr>
              <w:t>use master</w:t>
            </w:r>
          </w:p>
          <w:p w:rsidR="004F0ED8" w:rsidRPr="004F0ED8" w:rsidRDefault="004F0ED8" w:rsidP="004F0ED8">
            <w:pPr>
              <w:rPr>
                <w:sz w:val="16"/>
                <w:szCs w:val="16"/>
                <w:lang w:val="en-US" w:eastAsia="en-US" w:bidi="en-US"/>
              </w:rPr>
            </w:pPr>
            <w:r w:rsidRPr="004F0ED8">
              <w:rPr>
                <w:sz w:val="16"/>
                <w:szCs w:val="16"/>
                <w:lang w:val="en-US" w:eastAsia="en-US" w:bidi="en-US"/>
              </w:rPr>
              <w:t xml:space="preserve">exec sp_addlogin @loginame='ReportExecution', @passwd='pass@word1' </w:t>
            </w:r>
          </w:p>
          <w:p w:rsidR="004F0ED8" w:rsidRPr="004F0ED8" w:rsidRDefault="004F0ED8" w:rsidP="004F0ED8">
            <w:pPr>
              <w:rPr>
                <w:sz w:val="16"/>
                <w:szCs w:val="16"/>
                <w:lang w:val="en-US" w:eastAsia="en-US" w:bidi="en-US"/>
              </w:rPr>
            </w:pPr>
            <w:r w:rsidRPr="004F0ED8">
              <w:rPr>
                <w:sz w:val="16"/>
                <w:szCs w:val="16"/>
                <w:lang w:val="en-US" w:eastAsia="en-US" w:bidi="en-US"/>
              </w:rPr>
              <w:t>use rs2005sbsDW</w:t>
            </w:r>
          </w:p>
          <w:p w:rsidR="004F0ED8" w:rsidRPr="004F0ED8" w:rsidRDefault="004F0ED8" w:rsidP="004F0ED8">
            <w:pPr>
              <w:rPr>
                <w:sz w:val="16"/>
                <w:szCs w:val="16"/>
                <w:lang w:val="en-US" w:eastAsia="en-US" w:bidi="en-US"/>
              </w:rPr>
            </w:pPr>
            <w:r w:rsidRPr="004F0ED8">
              <w:rPr>
                <w:sz w:val="16"/>
                <w:szCs w:val="16"/>
                <w:lang w:val="en-US" w:eastAsia="en-US" w:bidi="en-US"/>
              </w:rPr>
              <w:t>exec sp_adduser @loginame='ReportExecution', @grpname='db_datareader'</w:t>
            </w:r>
          </w:p>
        </w:tc>
      </w:tr>
    </w:tbl>
    <w:p w:rsidR="004F0ED8" w:rsidRDefault="004F0ED8" w:rsidP="004F0ED8">
      <w:pPr>
        <w:rPr>
          <w:bCs/>
          <w:iCs/>
          <w:lang w:eastAsia="en-US" w:bidi="en-US"/>
        </w:rPr>
      </w:pPr>
      <w:r w:rsidRPr="004F0ED8">
        <w:rPr>
          <w:lang w:eastAsia="en-US" w:bidi="en-US"/>
        </w:rPr>
        <w:t xml:space="preserve">Una vez que tenemos almacenadas las credenciales en las BD's comentadas, ya estamos listos para crear nuestra primera suscripción. Para crear una suscripción para un cierto informe, nos vamos a la biblioteca (idealmente una Report Library que hemos configurado con los content types de reporting adecuados) y para un cierto informe veremos que la integración de SSRS con SharePoint nos ofrece entre otras opciones la de </w:t>
      </w:r>
      <w:r w:rsidRPr="004F0ED8">
        <w:rPr>
          <w:b/>
          <w:bCs/>
          <w:i/>
          <w:iCs/>
          <w:lang w:eastAsia="en-US" w:bidi="en-US"/>
        </w:rPr>
        <w:t>Manage Subscriptions</w:t>
      </w:r>
      <w:r w:rsidRPr="004F0ED8">
        <w:rPr>
          <w:lang w:eastAsia="en-US" w:bidi="en-US"/>
        </w:rPr>
        <w:t xml:space="preserve">, la seleccionamos y seremos redirigidos a una nueva pantalla que nos permite añadir una suscripción a través de </w:t>
      </w:r>
      <w:r w:rsidRPr="004F0ED8">
        <w:rPr>
          <w:b/>
          <w:bCs/>
          <w:i/>
          <w:iCs/>
          <w:lang w:eastAsia="en-US" w:bidi="en-US"/>
        </w:rPr>
        <w:t>Add Subscription</w:t>
      </w:r>
      <w:r w:rsidRPr="004F0ED8">
        <w:rPr>
          <w:lang w:eastAsia="en-US" w:bidi="en-US"/>
        </w:rPr>
        <w:t xml:space="preserve">, la pulsamos y sorpresa...nos sale un mensaje de error en el que se nos informa (al igual que ocurre en un escenario típico de SSRS con el Report Manager) que: </w:t>
      </w:r>
      <w:r w:rsidRPr="004F0ED8">
        <w:rPr>
          <w:b/>
          <w:bCs/>
          <w:i/>
          <w:iCs/>
          <w:lang w:eastAsia="en-US" w:bidi="en-US"/>
        </w:rPr>
        <w:t>No es posible crear suscripciones puesto que las credenciales no están almacenadas. Proporcione credenciales para el report data source o contacte con el administrador</w:t>
      </w:r>
      <w:r>
        <w:rPr>
          <w:bCs/>
          <w:iCs/>
          <w:lang w:eastAsia="en-US" w:bidi="en-US"/>
        </w:rPr>
        <w:t>.</w:t>
      </w:r>
    </w:p>
    <w:p w:rsidR="004F0ED8" w:rsidRDefault="004F0ED8" w:rsidP="004F0ED8">
      <w:pPr>
        <w:rPr>
          <w:lang w:eastAsia="en-US" w:bidi="en-US"/>
        </w:rPr>
      </w:pPr>
      <w:r>
        <w:rPr>
          <w:noProof/>
        </w:rPr>
        <w:drawing>
          <wp:inline distT="0" distB="0" distL="0" distR="0">
            <wp:extent cx="6092825" cy="2877820"/>
            <wp:effectExtent l="19050" t="0" r="3175" b="0"/>
            <wp:docPr id="402" name="Imagen 373" descr="http://geeks.ms/blogs/ciin/WindowsLiveWriter/IntegracindeReportingServicesconSharePoi_1115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geeks.ms/blogs/ciin/WindowsLiveWriter/IntegracindeReportingServicesconSharePoi_1115F/image_6.png"/>
                    <pic:cNvPicPr>
                      <a:picLocks noChangeAspect="1" noChangeArrowheads="1"/>
                    </pic:cNvPicPr>
                  </pic:nvPicPr>
                  <pic:blipFill>
                    <a:blip r:embed="rId1013" cstate="print"/>
                    <a:srcRect/>
                    <a:stretch>
                      <a:fillRect/>
                    </a:stretch>
                  </pic:blipFill>
                  <pic:spPr bwMode="auto">
                    <a:xfrm>
                      <a:off x="0" y="0"/>
                      <a:ext cx="6092825" cy="2877820"/>
                    </a:xfrm>
                    <a:prstGeom prst="rect">
                      <a:avLst/>
                    </a:prstGeom>
                    <a:noFill/>
                    <a:ln w="9525">
                      <a:noFill/>
                      <a:miter lim="800000"/>
                      <a:headEnd/>
                      <a:tailEnd/>
                    </a:ln>
                  </pic:spPr>
                </pic:pic>
              </a:graphicData>
            </a:graphic>
          </wp:inline>
        </w:drawing>
      </w:r>
    </w:p>
    <w:p w:rsidR="004F0ED8" w:rsidRDefault="004F0ED8" w:rsidP="004F0ED8">
      <w:pPr>
        <w:rPr>
          <w:lang w:eastAsia="en-US" w:bidi="en-US"/>
        </w:rPr>
      </w:pPr>
      <w:r>
        <w:rPr>
          <w:noProof/>
        </w:rPr>
        <w:drawing>
          <wp:inline distT="0" distB="0" distL="0" distR="0">
            <wp:extent cx="6092825" cy="1664970"/>
            <wp:effectExtent l="19050" t="0" r="3175" b="0"/>
            <wp:docPr id="403" name="Imagen 376" descr="http://geeks.ms/blogs/ciin/WindowsLiveWriter/IntegracindeReportingServicesconSharePoi_1115F/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geeks.ms/blogs/ciin/WindowsLiveWriter/IntegracindeReportingServicesconSharePoi_1115F/image_8.png"/>
                    <pic:cNvPicPr>
                      <a:picLocks noChangeAspect="1" noChangeArrowheads="1"/>
                    </pic:cNvPicPr>
                  </pic:nvPicPr>
                  <pic:blipFill>
                    <a:blip r:embed="rId1014" cstate="print"/>
                    <a:srcRect/>
                    <a:stretch>
                      <a:fillRect/>
                    </a:stretch>
                  </pic:blipFill>
                  <pic:spPr bwMode="auto">
                    <a:xfrm>
                      <a:off x="0" y="0"/>
                      <a:ext cx="6092825" cy="1664970"/>
                    </a:xfrm>
                    <a:prstGeom prst="rect">
                      <a:avLst/>
                    </a:prstGeom>
                    <a:noFill/>
                    <a:ln w="9525">
                      <a:noFill/>
                      <a:miter lim="800000"/>
                      <a:headEnd/>
                      <a:tailEnd/>
                    </a:ln>
                  </pic:spPr>
                </pic:pic>
              </a:graphicData>
            </a:graphic>
          </wp:inline>
        </w:drawing>
      </w:r>
    </w:p>
    <w:p w:rsidR="004F0ED8" w:rsidRDefault="004F0ED8" w:rsidP="004F0ED8">
      <w:pPr>
        <w:rPr>
          <w:lang w:eastAsia="en-US" w:bidi="en-US"/>
        </w:rPr>
      </w:pPr>
      <w:r>
        <w:rPr>
          <w:noProof/>
        </w:rPr>
        <w:lastRenderedPageBreak/>
        <w:drawing>
          <wp:inline distT="0" distB="0" distL="0" distR="0">
            <wp:extent cx="6092825" cy="2396490"/>
            <wp:effectExtent l="19050" t="0" r="3175" b="0"/>
            <wp:docPr id="404" name="Imagen 379" descr="http://geeks.ms/blogs/ciin/WindowsLiveWriter/IntegracindeReportingServicesconSharePoi_1115F/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geeks.ms/blogs/ciin/WindowsLiveWriter/IntegracindeReportingServicesconSharePoi_1115F/image_10.png"/>
                    <pic:cNvPicPr>
                      <a:picLocks noChangeAspect="1" noChangeArrowheads="1"/>
                    </pic:cNvPicPr>
                  </pic:nvPicPr>
                  <pic:blipFill>
                    <a:blip r:embed="rId1015" cstate="print"/>
                    <a:srcRect/>
                    <a:stretch>
                      <a:fillRect/>
                    </a:stretch>
                  </pic:blipFill>
                  <pic:spPr bwMode="auto">
                    <a:xfrm>
                      <a:off x="0" y="0"/>
                      <a:ext cx="6092825" cy="2396490"/>
                    </a:xfrm>
                    <a:prstGeom prst="rect">
                      <a:avLst/>
                    </a:prstGeom>
                    <a:noFill/>
                    <a:ln w="9525">
                      <a:noFill/>
                      <a:miter lim="800000"/>
                      <a:headEnd/>
                      <a:tailEnd/>
                    </a:ln>
                  </pic:spPr>
                </pic:pic>
              </a:graphicData>
            </a:graphic>
          </wp:inline>
        </w:drawing>
      </w:r>
    </w:p>
    <w:p w:rsidR="004F0ED8" w:rsidRDefault="004F0ED8" w:rsidP="004F0ED8">
      <w:r w:rsidRPr="004F0ED8">
        <w:t xml:space="preserve">...aparentemente, el mensaje anterior no tiene sentido puesto que si que hemos creado unas credenciales almacenadas de manera segura en la BD...pero, el mensaje es correcto puesto que no hemos especificado que el data source en el que se basa el informe utilice dichas credenciales para la generación del informe...pues nada, vuelta atrás a la biblioteca de formularios y en este caso pulsamos sobre la opción </w:t>
      </w:r>
      <w:r w:rsidRPr="004F0ED8">
        <w:rPr>
          <w:b/>
          <w:bCs/>
          <w:i/>
          <w:iCs/>
        </w:rPr>
        <w:t>Manage Data Sources</w:t>
      </w:r>
      <w:r w:rsidRPr="004F0ED8">
        <w:t xml:space="preserve"> que nos llevará al listado de data sources vinculados al informe. En este caso, sólo tenemos uno, lo pulsamos y seremos redirigidos a la página de detalle del data source en la que podremos especificar que las credenciales de ejecución estén almacenadas en la BD y el valor de las mismas (por defecto, el data source tiene la configuración de ejecución especificada en su creación y que en este caso es Windows Authentication):</w:t>
      </w:r>
    </w:p>
    <w:p w:rsidR="004F0ED8" w:rsidRDefault="004F0ED8" w:rsidP="004F0ED8">
      <w:pPr>
        <w:rPr>
          <w:lang w:eastAsia="en-US" w:bidi="en-US"/>
        </w:rPr>
      </w:pPr>
      <w:r>
        <w:rPr>
          <w:noProof/>
        </w:rPr>
        <w:drawing>
          <wp:inline distT="0" distB="0" distL="0" distR="0">
            <wp:extent cx="6092825" cy="3330575"/>
            <wp:effectExtent l="19050" t="0" r="3175" b="0"/>
            <wp:docPr id="405" name="Imagen 382" descr="http://geeks.ms/blogs/ciin/WindowsLiveWriter/IntegracindeReportingServicesconSharePoi_1115F/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geeks.ms/blogs/ciin/WindowsLiveWriter/IntegracindeReportingServicesconSharePoi_1115F/image_12.png"/>
                    <pic:cNvPicPr>
                      <a:picLocks noChangeAspect="1" noChangeArrowheads="1"/>
                    </pic:cNvPicPr>
                  </pic:nvPicPr>
                  <pic:blipFill>
                    <a:blip r:embed="rId1016" cstate="print"/>
                    <a:srcRect/>
                    <a:stretch>
                      <a:fillRect/>
                    </a:stretch>
                  </pic:blipFill>
                  <pic:spPr bwMode="auto">
                    <a:xfrm>
                      <a:off x="0" y="0"/>
                      <a:ext cx="6092825" cy="3330575"/>
                    </a:xfrm>
                    <a:prstGeom prst="rect">
                      <a:avLst/>
                    </a:prstGeom>
                    <a:noFill/>
                    <a:ln w="9525">
                      <a:noFill/>
                      <a:miter lim="800000"/>
                      <a:headEnd/>
                      <a:tailEnd/>
                    </a:ln>
                  </pic:spPr>
                </pic:pic>
              </a:graphicData>
            </a:graphic>
          </wp:inline>
        </w:drawing>
      </w:r>
    </w:p>
    <w:p w:rsidR="004F0ED8" w:rsidRDefault="004F0ED8" w:rsidP="004F0ED8">
      <w:pPr>
        <w:rPr>
          <w:lang w:eastAsia="en-US" w:bidi="en-US"/>
        </w:rPr>
      </w:pPr>
      <w:r>
        <w:rPr>
          <w:noProof/>
        </w:rPr>
        <w:lastRenderedPageBreak/>
        <w:drawing>
          <wp:inline distT="0" distB="0" distL="0" distR="0">
            <wp:extent cx="6092825" cy="1549400"/>
            <wp:effectExtent l="19050" t="0" r="3175" b="0"/>
            <wp:docPr id="406" name="Imagen 385" descr="http://geeks.ms/blogs/ciin/WindowsLiveWriter/IntegracindeReportingServicesconSharePoi_1115F/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geeks.ms/blogs/ciin/WindowsLiveWriter/IntegracindeReportingServicesconSharePoi_1115F/image_14.png"/>
                    <pic:cNvPicPr>
                      <a:picLocks noChangeAspect="1" noChangeArrowheads="1"/>
                    </pic:cNvPicPr>
                  </pic:nvPicPr>
                  <pic:blipFill>
                    <a:blip r:embed="rId1017" cstate="print"/>
                    <a:srcRect/>
                    <a:stretch>
                      <a:fillRect/>
                    </a:stretch>
                  </pic:blipFill>
                  <pic:spPr bwMode="auto">
                    <a:xfrm>
                      <a:off x="0" y="0"/>
                      <a:ext cx="6092825" cy="1549400"/>
                    </a:xfrm>
                    <a:prstGeom prst="rect">
                      <a:avLst/>
                    </a:prstGeom>
                    <a:noFill/>
                    <a:ln w="9525">
                      <a:noFill/>
                      <a:miter lim="800000"/>
                      <a:headEnd/>
                      <a:tailEnd/>
                    </a:ln>
                  </pic:spPr>
                </pic:pic>
              </a:graphicData>
            </a:graphic>
          </wp:inline>
        </w:drawing>
      </w:r>
    </w:p>
    <w:p w:rsidR="004F0ED8" w:rsidRDefault="004F0ED8" w:rsidP="004F0ED8">
      <w:pPr>
        <w:rPr>
          <w:lang w:eastAsia="en-US" w:bidi="en-US"/>
        </w:rPr>
      </w:pPr>
      <w:r>
        <w:rPr>
          <w:noProof/>
        </w:rPr>
        <w:drawing>
          <wp:inline distT="0" distB="0" distL="0" distR="0">
            <wp:extent cx="6092825" cy="3917315"/>
            <wp:effectExtent l="19050" t="0" r="3175" b="0"/>
            <wp:docPr id="407" name="Imagen 388" descr="http://geeks.ms/blogs/ciin/WindowsLiveWriter/IntegracindeReportingServicesconSharePoi_1115F/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geeks.ms/blogs/ciin/WindowsLiveWriter/IntegracindeReportingServicesconSharePoi_1115F/image_16.png"/>
                    <pic:cNvPicPr>
                      <a:picLocks noChangeAspect="1" noChangeArrowheads="1"/>
                    </pic:cNvPicPr>
                  </pic:nvPicPr>
                  <pic:blipFill>
                    <a:blip r:embed="rId1018" cstate="print"/>
                    <a:srcRect/>
                    <a:stretch>
                      <a:fillRect/>
                    </a:stretch>
                  </pic:blipFill>
                  <pic:spPr bwMode="auto">
                    <a:xfrm>
                      <a:off x="0" y="0"/>
                      <a:ext cx="6092825" cy="3917315"/>
                    </a:xfrm>
                    <a:prstGeom prst="rect">
                      <a:avLst/>
                    </a:prstGeom>
                    <a:noFill/>
                    <a:ln w="9525">
                      <a:noFill/>
                      <a:miter lim="800000"/>
                      <a:headEnd/>
                      <a:tailEnd/>
                    </a:ln>
                  </pic:spPr>
                </pic:pic>
              </a:graphicData>
            </a:graphic>
          </wp:inline>
        </w:drawing>
      </w:r>
    </w:p>
    <w:p w:rsidR="004F0ED8" w:rsidRPr="004F0ED8" w:rsidRDefault="004F0ED8" w:rsidP="004F0ED8">
      <w:pPr>
        <w:rPr>
          <w:lang w:eastAsia="en-US" w:bidi="en-US"/>
        </w:rPr>
      </w:pPr>
      <w:r w:rsidRPr="004F0ED8">
        <w:rPr>
          <w:lang w:eastAsia="en-US" w:bidi="en-US"/>
        </w:rPr>
        <w:t xml:space="preserve">En este caso hemos especificado para las credenciales: </w:t>
      </w:r>
    </w:p>
    <w:p w:rsidR="004F0ED8" w:rsidRPr="004F0ED8" w:rsidRDefault="004F0ED8" w:rsidP="004F0ED8">
      <w:pPr>
        <w:numPr>
          <w:ilvl w:val="0"/>
          <w:numId w:val="175"/>
        </w:numPr>
        <w:rPr>
          <w:lang w:eastAsia="en-US" w:bidi="en-US"/>
        </w:rPr>
      </w:pPr>
      <w:r w:rsidRPr="004F0ED8">
        <w:rPr>
          <w:lang w:eastAsia="en-US" w:bidi="en-US"/>
        </w:rPr>
        <w:t xml:space="preserve">La opción </w:t>
      </w:r>
      <w:r w:rsidRPr="004F0ED8">
        <w:rPr>
          <w:b/>
          <w:bCs/>
          <w:i/>
          <w:iCs/>
          <w:lang w:eastAsia="en-US" w:bidi="en-US"/>
        </w:rPr>
        <w:t>Stored Credentials</w:t>
      </w:r>
      <w:r w:rsidRPr="004F0ED8">
        <w:rPr>
          <w:lang w:eastAsia="en-US" w:bidi="en-US"/>
        </w:rPr>
        <w:t xml:space="preserve"> y especificamos: </w:t>
      </w:r>
    </w:p>
    <w:p w:rsidR="004F0ED8" w:rsidRPr="004F0ED8" w:rsidRDefault="004F0ED8" w:rsidP="004F0ED8">
      <w:pPr>
        <w:numPr>
          <w:ilvl w:val="1"/>
          <w:numId w:val="175"/>
        </w:numPr>
        <w:rPr>
          <w:lang w:eastAsia="en-US" w:bidi="en-US"/>
        </w:rPr>
      </w:pPr>
      <w:r w:rsidRPr="004F0ED8">
        <w:rPr>
          <w:b/>
          <w:bCs/>
          <w:i/>
          <w:iCs/>
          <w:lang w:eastAsia="en-US" w:bidi="en-US"/>
        </w:rPr>
        <w:t>User Name</w:t>
      </w:r>
      <w:r w:rsidRPr="004F0ED8">
        <w:rPr>
          <w:lang w:eastAsia="en-US" w:bidi="en-US"/>
        </w:rPr>
        <w:t xml:space="preserve">: ReportExecution. </w:t>
      </w:r>
    </w:p>
    <w:p w:rsidR="004F0ED8" w:rsidRPr="004F0ED8" w:rsidRDefault="004F0ED8" w:rsidP="004F0ED8">
      <w:pPr>
        <w:numPr>
          <w:ilvl w:val="1"/>
          <w:numId w:val="175"/>
        </w:numPr>
        <w:rPr>
          <w:lang w:eastAsia="en-US" w:bidi="en-US"/>
        </w:rPr>
      </w:pPr>
      <w:r w:rsidRPr="004F0ED8">
        <w:rPr>
          <w:b/>
          <w:bCs/>
          <w:i/>
          <w:iCs/>
          <w:lang w:eastAsia="en-US" w:bidi="en-US"/>
        </w:rPr>
        <w:t>Contraseña</w:t>
      </w:r>
      <w:r w:rsidRPr="004F0ED8">
        <w:rPr>
          <w:lang w:eastAsia="en-US" w:bidi="en-US"/>
        </w:rPr>
        <w:t>: pass@word1.</w:t>
      </w:r>
    </w:p>
    <w:p w:rsidR="004F0ED8" w:rsidRPr="004F0ED8" w:rsidRDefault="004F0ED8" w:rsidP="004F0ED8">
      <w:pPr>
        <w:rPr>
          <w:lang w:eastAsia="en-US" w:bidi="en-US"/>
        </w:rPr>
      </w:pPr>
      <w:r w:rsidRPr="004F0ED8">
        <w:rPr>
          <w:lang w:eastAsia="en-US" w:bidi="en-US"/>
        </w:rPr>
        <w:t xml:space="preserve">Tras pulsar OK, el informe se ejecutará utilizando las credenciales de acceso a datos que están guardados en la BD. Solucionado el problema de las credenciales, volvemos a la pantalla de </w:t>
      </w:r>
      <w:r w:rsidRPr="004F0ED8">
        <w:rPr>
          <w:b/>
          <w:bCs/>
          <w:i/>
          <w:iCs/>
          <w:lang w:eastAsia="en-US" w:bidi="en-US"/>
        </w:rPr>
        <w:t>Manage Suscriptions</w:t>
      </w:r>
      <w:r w:rsidRPr="004F0ED8">
        <w:rPr>
          <w:lang w:eastAsia="en-US" w:bidi="en-US"/>
        </w:rPr>
        <w:t xml:space="preserve">. Ahora al pulsar </w:t>
      </w:r>
      <w:r w:rsidRPr="004F0ED8">
        <w:rPr>
          <w:b/>
          <w:bCs/>
          <w:i/>
          <w:iCs/>
          <w:lang w:eastAsia="en-US" w:bidi="en-US"/>
        </w:rPr>
        <w:t>Add Subscription</w:t>
      </w:r>
      <w:r w:rsidRPr="004F0ED8">
        <w:rPr>
          <w:lang w:eastAsia="en-US" w:bidi="en-US"/>
        </w:rPr>
        <w:t xml:space="preserve"> se debería abrir la página de configuración de suscripciones. En dicha pantalla especificamos los parámetros: </w:t>
      </w:r>
    </w:p>
    <w:p w:rsidR="004F0ED8" w:rsidRPr="004F0ED8" w:rsidRDefault="004F0ED8" w:rsidP="004F0ED8">
      <w:pPr>
        <w:numPr>
          <w:ilvl w:val="0"/>
          <w:numId w:val="176"/>
        </w:numPr>
        <w:rPr>
          <w:lang w:eastAsia="en-US" w:bidi="en-US"/>
        </w:rPr>
      </w:pPr>
      <w:r w:rsidRPr="00657F58">
        <w:rPr>
          <w:b/>
          <w:bCs/>
          <w:i/>
          <w:iCs/>
          <w:lang w:val="en-US" w:eastAsia="en-US" w:bidi="en-US"/>
        </w:rPr>
        <w:t>Delivery Type</w:t>
      </w:r>
      <w:r w:rsidRPr="00657F58">
        <w:rPr>
          <w:lang w:val="en-US" w:eastAsia="en-US" w:bidi="en-US"/>
        </w:rPr>
        <w:t xml:space="preserve">: Sharepoint Document Library. </w:t>
      </w:r>
      <w:r w:rsidRPr="004F0ED8">
        <w:rPr>
          <w:lang w:eastAsia="en-US" w:bidi="en-US"/>
        </w:rPr>
        <w:t xml:space="preserve">Podréis comprobar, que se admiten al menos otras dos posibilidades: </w:t>
      </w:r>
      <w:r w:rsidRPr="004F0ED8">
        <w:rPr>
          <w:i/>
          <w:iCs/>
          <w:lang w:eastAsia="en-US" w:bidi="en-US"/>
        </w:rPr>
        <w:t>Null Delivery Provider</w:t>
      </w:r>
      <w:r w:rsidRPr="004F0ED8">
        <w:rPr>
          <w:lang w:eastAsia="en-US" w:bidi="en-US"/>
        </w:rPr>
        <w:t xml:space="preserve"> (para informes que se ejecutan con datos de caché) y </w:t>
      </w:r>
      <w:r w:rsidRPr="004F0ED8">
        <w:rPr>
          <w:i/>
          <w:iCs/>
          <w:lang w:eastAsia="en-US" w:bidi="en-US"/>
        </w:rPr>
        <w:t>File Share Provider</w:t>
      </w:r>
      <w:r w:rsidRPr="004F0ED8">
        <w:rPr>
          <w:lang w:eastAsia="en-US" w:bidi="en-US"/>
        </w:rPr>
        <w:t xml:space="preserve"> (entregarlos en una cierta carpeta compartida). Si además en la configuración de SSRS hemos especificado un servidor SMTP válido, aparecerá la opción de entrega en una cuenta de correo electrónico. </w:t>
      </w:r>
    </w:p>
    <w:p w:rsidR="004F0ED8" w:rsidRPr="004F0ED8" w:rsidRDefault="004F0ED8" w:rsidP="004F0ED8">
      <w:pPr>
        <w:numPr>
          <w:ilvl w:val="0"/>
          <w:numId w:val="176"/>
        </w:numPr>
        <w:rPr>
          <w:lang w:eastAsia="en-US" w:bidi="en-US"/>
        </w:rPr>
      </w:pPr>
      <w:r w:rsidRPr="004F0ED8">
        <w:rPr>
          <w:b/>
          <w:bCs/>
          <w:i/>
          <w:iCs/>
          <w:lang w:eastAsia="en-US" w:bidi="en-US"/>
        </w:rPr>
        <w:lastRenderedPageBreak/>
        <w:t>Document Library</w:t>
      </w:r>
      <w:r w:rsidRPr="004F0ED8">
        <w:rPr>
          <w:lang w:eastAsia="en-US" w:bidi="en-US"/>
        </w:rPr>
        <w:t xml:space="preserve">: seleccionamos Shared Documents. </w:t>
      </w:r>
    </w:p>
    <w:p w:rsidR="004F0ED8" w:rsidRPr="004F0ED8" w:rsidRDefault="004F0ED8" w:rsidP="004F0ED8">
      <w:pPr>
        <w:numPr>
          <w:ilvl w:val="0"/>
          <w:numId w:val="176"/>
        </w:numPr>
        <w:rPr>
          <w:lang w:eastAsia="en-US" w:bidi="en-US"/>
        </w:rPr>
      </w:pPr>
      <w:r w:rsidRPr="004F0ED8">
        <w:rPr>
          <w:b/>
          <w:bCs/>
          <w:i/>
          <w:iCs/>
          <w:lang w:eastAsia="en-US" w:bidi="en-US"/>
        </w:rPr>
        <w:t>Output Format</w:t>
      </w:r>
      <w:r w:rsidRPr="004F0ED8">
        <w:rPr>
          <w:lang w:eastAsia="en-US" w:bidi="en-US"/>
        </w:rPr>
        <w:t xml:space="preserve">: por ejemplo, TIFF file. Otros posibles formatos de salida son: </w:t>
      </w:r>
    </w:p>
    <w:p w:rsidR="004F0ED8" w:rsidRPr="004F0ED8" w:rsidRDefault="004F0ED8" w:rsidP="004F0ED8">
      <w:pPr>
        <w:numPr>
          <w:ilvl w:val="0"/>
          <w:numId w:val="176"/>
        </w:numPr>
        <w:rPr>
          <w:lang w:eastAsia="en-US" w:bidi="en-US"/>
        </w:rPr>
      </w:pPr>
      <w:r w:rsidRPr="004F0ED8">
        <w:rPr>
          <w:b/>
          <w:bCs/>
          <w:i/>
          <w:iCs/>
          <w:lang w:eastAsia="en-US" w:bidi="en-US"/>
        </w:rPr>
        <w:t>Delivery Event</w:t>
      </w:r>
      <w:r w:rsidRPr="004F0ED8">
        <w:rPr>
          <w:lang w:eastAsia="en-US" w:bidi="en-US"/>
        </w:rPr>
        <w:t xml:space="preserve">: pulsamos el botón </w:t>
      </w:r>
      <w:r w:rsidRPr="004F0ED8">
        <w:rPr>
          <w:b/>
          <w:bCs/>
          <w:i/>
          <w:iCs/>
          <w:lang w:eastAsia="en-US" w:bidi="en-US"/>
        </w:rPr>
        <w:t>Configure</w:t>
      </w:r>
      <w:r w:rsidRPr="004F0ED8">
        <w:rPr>
          <w:lang w:eastAsia="en-US" w:bidi="en-US"/>
        </w:rPr>
        <w:t xml:space="preserve"> y especificamos que queremos que el informe se genere de manera diaria y a una hora que sea 5 minutos más tarde que la actual.</w:t>
      </w:r>
    </w:p>
    <w:p w:rsidR="004F0ED8" w:rsidRDefault="004F0ED8" w:rsidP="004F0ED8">
      <w:pPr>
        <w:rPr>
          <w:lang w:eastAsia="en-US" w:bidi="en-US"/>
        </w:rPr>
      </w:pPr>
      <w:r>
        <w:rPr>
          <w:noProof/>
        </w:rPr>
        <w:drawing>
          <wp:inline distT="0" distB="0" distL="0" distR="0">
            <wp:extent cx="6092825" cy="3907790"/>
            <wp:effectExtent l="19050" t="0" r="3175" b="0"/>
            <wp:docPr id="408" name="Imagen 391" descr="http://geeks.ms/blogs/ciin/WindowsLiveWriter/IntegracindeReportingServicesconSharePoi_1115F/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geeks.ms/blogs/ciin/WindowsLiveWriter/IntegracindeReportingServicesconSharePoi_1115F/image_18.png"/>
                    <pic:cNvPicPr>
                      <a:picLocks noChangeAspect="1" noChangeArrowheads="1"/>
                    </pic:cNvPicPr>
                  </pic:nvPicPr>
                  <pic:blipFill>
                    <a:blip r:embed="rId1019" cstate="print"/>
                    <a:srcRect/>
                    <a:stretch>
                      <a:fillRect/>
                    </a:stretch>
                  </pic:blipFill>
                  <pic:spPr bwMode="auto">
                    <a:xfrm>
                      <a:off x="0" y="0"/>
                      <a:ext cx="6092825" cy="3907790"/>
                    </a:xfrm>
                    <a:prstGeom prst="rect">
                      <a:avLst/>
                    </a:prstGeom>
                    <a:noFill/>
                    <a:ln w="9525">
                      <a:noFill/>
                      <a:miter lim="800000"/>
                      <a:headEnd/>
                      <a:tailEnd/>
                    </a:ln>
                  </pic:spPr>
                </pic:pic>
              </a:graphicData>
            </a:graphic>
          </wp:inline>
        </w:drawing>
      </w:r>
    </w:p>
    <w:p w:rsidR="004F0ED8" w:rsidRDefault="004F0ED8" w:rsidP="004F0ED8">
      <w:pPr>
        <w:jc w:val="center"/>
        <w:rPr>
          <w:lang w:eastAsia="en-US" w:bidi="en-US"/>
        </w:rPr>
      </w:pPr>
      <w:r>
        <w:rPr>
          <w:noProof/>
        </w:rPr>
        <w:drawing>
          <wp:inline distT="0" distB="0" distL="0" distR="0">
            <wp:extent cx="4140517" cy="3200400"/>
            <wp:effectExtent l="19050" t="0" r="0" b="0"/>
            <wp:docPr id="409" name="Imagen 394" descr="http://geeks.ms/blogs/ciin/WindowsLiveWriter/IntegracindeReportingServicesconSharePoi_1115F/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geeks.ms/blogs/ciin/WindowsLiveWriter/IntegracindeReportingServicesconSharePoi_1115F/image_24.png"/>
                    <pic:cNvPicPr>
                      <a:picLocks noChangeAspect="1" noChangeArrowheads="1"/>
                    </pic:cNvPicPr>
                  </pic:nvPicPr>
                  <pic:blipFill>
                    <a:blip r:embed="rId1020" cstate="print"/>
                    <a:srcRect/>
                    <a:stretch>
                      <a:fillRect/>
                    </a:stretch>
                  </pic:blipFill>
                  <pic:spPr bwMode="auto">
                    <a:xfrm>
                      <a:off x="0" y="0"/>
                      <a:ext cx="4140517" cy="3200400"/>
                    </a:xfrm>
                    <a:prstGeom prst="rect">
                      <a:avLst/>
                    </a:prstGeom>
                    <a:noFill/>
                    <a:ln w="9525">
                      <a:noFill/>
                      <a:miter lim="800000"/>
                      <a:headEnd/>
                      <a:tailEnd/>
                    </a:ln>
                  </pic:spPr>
                </pic:pic>
              </a:graphicData>
            </a:graphic>
          </wp:inline>
        </w:drawing>
      </w:r>
    </w:p>
    <w:p w:rsidR="004F0ED8" w:rsidRDefault="004F0ED8" w:rsidP="004F0ED8">
      <w:pPr>
        <w:rPr>
          <w:lang w:eastAsia="en-US" w:bidi="en-US"/>
        </w:rPr>
      </w:pPr>
      <w:r>
        <w:rPr>
          <w:noProof/>
        </w:rPr>
        <w:lastRenderedPageBreak/>
        <w:drawing>
          <wp:inline distT="0" distB="0" distL="0" distR="0">
            <wp:extent cx="6092825" cy="3571240"/>
            <wp:effectExtent l="19050" t="0" r="3175" b="0"/>
            <wp:docPr id="410" name="Imagen 397" descr="http://geeks.ms/blogs/ciin/WindowsLiveWriter/IntegracindeReportingServicesconSharePoi_1115F/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geeks.ms/blogs/ciin/WindowsLiveWriter/IntegracindeReportingServicesconSharePoi_1115F/image_20.png"/>
                    <pic:cNvPicPr>
                      <a:picLocks noChangeAspect="1" noChangeArrowheads="1"/>
                    </pic:cNvPicPr>
                  </pic:nvPicPr>
                  <pic:blipFill>
                    <a:blip r:embed="rId1021" cstate="print"/>
                    <a:srcRect/>
                    <a:stretch>
                      <a:fillRect/>
                    </a:stretch>
                  </pic:blipFill>
                  <pic:spPr bwMode="auto">
                    <a:xfrm>
                      <a:off x="0" y="0"/>
                      <a:ext cx="6092825" cy="3571240"/>
                    </a:xfrm>
                    <a:prstGeom prst="rect">
                      <a:avLst/>
                    </a:prstGeom>
                    <a:noFill/>
                    <a:ln w="9525">
                      <a:noFill/>
                      <a:miter lim="800000"/>
                      <a:headEnd/>
                      <a:tailEnd/>
                    </a:ln>
                  </pic:spPr>
                </pic:pic>
              </a:graphicData>
            </a:graphic>
          </wp:inline>
        </w:drawing>
      </w:r>
    </w:p>
    <w:p w:rsidR="004F0ED8" w:rsidRPr="004F0ED8" w:rsidRDefault="004F0ED8" w:rsidP="004F0ED8">
      <w:pPr>
        <w:rPr>
          <w:lang w:eastAsia="en-US" w:bidi="en-US"/>
        </w:rPr>
      </w:pPr>
      <w:r w:rsidRPr="004F0ED8">
        <w:rPr>
          <w:lang w:eastAsia="en-US" w:bidi="en-US"/>
        </w:rPr>
        <w:t xml:space="preserve">Tras pulsar OK, en el listado de suscripciones aparece la suscripción creada: </w:t>
      </w:r>
    </w:p>
    <w:p w:rsidR="004F0ED8" w:rsidRDefault="004F0ED8" w:rsidP="004F0ED8">
      <w:pPr>
        <w:rPr>
          <w:lang w:eastAsia="en-US" w:bidi="en-US"/>
        </w:rPr>
      </w:pPr>
      <w:r>
        <w:rPr>
          <w:noProof/>
        </w:rPr>
        <w:drawing>
          <wp:inline distT="0" distB="0" distL="0" distR="0">
            <wp:extent cx="6092825" cy="1617345"/>
            <wp:effectExtent l="19050" t="0" r="3175" b="0"/>
            <wp:docPr id="411" name="Imagen 400" descr="http://geeks.ms/blogs/ciin/WindowsLiveWriter/IntegracindeReportingServicesconSharePoi_1115F/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geeks.ms/blogs/ciin/WindowsLiveWriter/IntegracindeReportingServicesconSharePoi_1115F/image_22.png"/>
                    <pic:cNvPicPr>
                      <a:picLocks noChangeAspect="1" noChangeArrowheads="1"/>
                    </pic:cNvPicPr>
                  </pic:nvPicPr>
                  <pic:blipFill>
                    <a:blip r:embed="rId1022" cstate="print"/>
                    <a:srcRect/>
                    <a:stretch>
                      <a:fillRect/>
                    </a:stretch>
                  </pic:blipFill>
                  <pic:spPr bwMode="auto">
                    <a:xfrm>
                      <a:off x="0" y="0"/>
                      <a:ext cx="6092825" cy="1617345"/>
                    </a:xfrm>
                    <a:prstGeom prst="rect">
                      <a:avLst/>
                    </a:prstGeom>
                    <a:noFill/>
                    <a:ln w="9525">
                      <a:noFill/>
                      <a:miter lim="800000"/>
                      <a:headEnd/>
                      <a:tailEnd/>
                    </a:ln>
                  </pic:spPr>
                </pic:pic>
              </a:graphicData>
            </a:graphic>
          </wp:inline>
        </w:drawing>
      </w:r>
    </w:p>
    <w:p w:rsidR="004F0ED8" w:rsidRPr="004F0ED8" w:rsidRDefault="004F0ED8" w:rsidP="004F0ED8">
      <w:pPr>
        <w:rPr>
          <w:lang w:eastAsia="en-US" w:bidi="en-US"/>
        </w:rPr>
      </w:pPr>
      <w:r w:rsidRPr="004F0ED8">
        <w:rPr>
          <w:lang w:eastAsia="en-US" w:bidi="en-US"/>
        </w:rPr>
        <w:t xml:space="preserve">Si refrescamos la pantalla después de que haya transcurrido el tiempo programado en la suscripción y veremos que su estado habrá cambiado y nos indicará que el informe se ha creado satisfactoriamente en la ubicación especificada. Finalmente, comprobamos en la librería Shared Documents que se ha generado el informe en formato TIFF...como veis, crear una suscripción en SharePoint implica los mismos paso que en el Report Manager. </w:t>
      </w:r>
    </w:p>
    <w:p w:rsidR="004F0ED8" w:rsidRPr="008D3947" w:rsidRDefault="004F0ED8" w:rsidP="004F0ED8">
      <w:pPr>
        <w:pStyle w:val="Ttulo4"/>
        <w:rPr>
          <w:lang w:val="es-ES"/>
        </w:rPr>
      </w:pPr>
      <w:r w:rsidRPr="008D3947">
        <w:rPr>
          <w:lang w:val="es-ES"/>
        </w:rPr>
        <w:t>El modelo de seguridad de informes en SharePoint</w:t>
      </w:r>
    </w:p>
    <w:p w:rsidR="004F0ED8" w:rsidRPr="004F0ED8" w:rsidRDefault="004F0ED8" w:rsidP="004F0ED8">
      <w:pPr>
        <w:rPr>
          <w:lang w:eastAsia="en-US" w:bidi="en-US"/>
        </w:rPr>
      </w:pPr>
      <w:r w:rsidRPr="004F0ED8">
        <w:rPr>
          <w:lang w:eastAsia="en-US" w:bidi="en-US"/>
        </w:rPr>
        <w:t>Aunque ya lo he comentado, el modelo de seguridad que se aplica a los informes en la integración de SSRS con SharePoint no es el propio de SSRS (basado en roles), sino que se pierde y adopta el modelo propio de SharePoint: seguridad basada en niveles de permisos que a su vez son un conjunto de permisos individuales definidos por defecto en SharePoint (lectura, escritura, etc). A su vez, lo habitual es que definamos grupos de usuarios cada uno de los cuales tendrá un cierto nivel de permisos...por lo tanto, la filosofía a seguir a la hora de securizar la visualización y ejecución de informes es la propia de SharePoint para cualquier otro tipo de documentos o elemento de una lista...</w:t>
      </w:r>
      <w:hyperlink r:id="rId1023" w:tgtFrame="_blank" w:history="1">
        <w:r w:rsidRPr="004F0ED8">
          <w:rPr>
            <w:rStyle w:val="Hipervnculo"/>
            <w:lang w:eastAsia="en-US" w:bidi="en-US"/>
          </w:rPr>
          <w:t>en este post</w:t>
        </w:r>
      </w:hyperlink>
      <w:r w:rsidRPr="004F0ED8">
        <w:rPr>
          <w:lang w:eastAsia="en-US" w:bidi="en-US"/>
        </w:rPr>
        <w:t xml:space="preserve"> ya se comentaron algunas buenas prácticas a seguir a la hora de definir grupos de usuarios en SharePoint.</w:t>
      </w:r>
    </w:p>
    <w:p w:rsidR="004F0ED8" w:rsidRPr="008D3947" w:rsidRDefault="004F0ED8" w:rsidP="004F0ED8">
      <w:pPr>
        <w:pStyle w:val="Ttulo4"/>
        <w:rPr>
          <w:lang w:val="es-ES"/>
        </w:rPr>
      </w:pPr>
      <w:r w:rsidRPr="008D3947">
        <w:rPr>
          <w:lang w:val="es-ES"/>
        </w:rPr>
        <w:lastRenderedPageBreak/>
        <w:t>Otras cosas que permite la integración de SSRS y SharePoint</w:t>
      </w:r>
    </w:p>
    <w:p w:rsidR="004F0ED8" w:rsidRPr="004F0ED8" w:rsidRDefault="004F0ED8" w:rsidP="004F0ED8">
      <w:pPr>
        <w:rPr>
          <w:lang w:eastAsia="en-US" w:bidi="en-US"/>
        </w:rPr>
      </w:pPr>
      <w:r w:rsidRPr="004F0ED8">
        <w:rPr>
          <w:lang w:eastAsia="en-US" w:bidi="en-US"/>
        </w:rPr>
        <w:t>Aparte de las características propias de la integración en cuanto a creación de data models y reports (bien mediante Report Builder o Visual Studio 2005), y lo comentado en cuanto a creación de suscripciones, nos encontraremos con que muchas de las funcionalidades propias del Report Manager están presentes en SharePoint:</w:t>
      </w:r>
    </w:p>
    <w:p w:rsidR="004F0ED8" w:rsidRDefault="004F0ED8" w:rsidP="004F0ED8">
      <w:pPr>
        <w:numPr>
          <w:ilvl w:val="0"/>
          <w:numId w:val="177"/>
        </w:numPr>
        <w:rPr>
          <w:lang w:eastAsia="en-US" w:bidi="en-US"/>
        </w:rPr>
      </w:pPr>
      <w:r w:rsidRPr="004F0ED8">
        <w:rPr>
          <w:b/>
          <w:bCs/>
          <w:i/>
          <w:iCs/>
          <w:lang w:eastAsia="en-US" w:bidi="en-US"/>
        </w:rPr>
        <w:t>Manage Parametes</w:t>
      </w:r>
      <w:r w:rsidRPr="004F0ED8">
        <w:rPr>
          <w:lang w:eastAsia="en-US" w:bidi="en-US"/>
        </w:rPr>
        <w:t xml:space="preserve">, que nos permitirá especificar valores por defecto para los parámetros del informe (si los tiene)o decidir que parámetros ocultar porque no nos interesa que el usuario los utilice para visualizar los resultados. </w:t>
      </w:r>
    </w:p>
    <w:p w:rsidR="00B91E43" w:rsidRDefault="00B91E43" w:rsidP="00B91E43">
      <w:pPr>
        <w:jc w:val="center"/>
        <w:rPr>
          <w:lang w:eastAsia="en-US" w:bidi="en-US"/>
        </w:rPr>
      </w:pPr>
      <w:r>
        <w:rPr>
          <w:noProof/>
        </w:rPr>
        <w:drawing>
          <wp:inline distT="0" distB="0" distL="0" distR="0">
            <wp:extent cx="6089817" cy="1936303"/>
            <wp:effectExtent l="19050" t="0" r="6183" b="0"/>
            <wp:docPr id="412" name="Imagen 403" descr="http://geeks.ms/blogs/ciin/WindowsLiveWriter/IntegracindeReportingServicesconSharePoi_1115F/image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geeks.ms/blogs/ciin/WindowsLiveWriter/IntegracindeReportingServicesconSharePoi_1115F/image_40.png"/>
                    <pic:cNvPicPr>
                      <a:picLocks noChangeAspect="1" noChangeArrowheads="1"/>
                    </pic:cNvPicPr>
                  </pic:nvPicPr>
                  <pic:blipFill>
                    <a:blip r:embed="rId1024" cstate="print"/>
                    <a:srcRect b="41179"/>
                    <a:stretch>
                      <a:fillRect/>
                    </a:stretch>
                  </pic:blipFill>
                  <pic:spPr bwMode="auto">
                    <a:xfrm>
                      <a:off x="0" y="0"/>
                      <a:ext cx="6089817" cy="1936303"/>
                    </a:xfrm>
                    <a:prstGeom prst="rect">
                      <a:avLst/>
                    </a:prstGeom>
                    <a:noFill/>
                    <a:ln w="9525">
                      <a:noFill/>
                      <a:miter lim="800000"/>
                      <a:headEnd/>
                      <a:tailEnd/>
                    </a:ln>
                  </pic:spPr>
                </pic:pic>
              </a:graphicData>
            </a:graphic>
          </wp:inline>
        </w:drawing>
      </w:r>
    </w:p>
    <w:p w:rsidR="00B91E43" w:rsidRPr="004F0ED8" w:rsidRDefault="00B91E43" w:rsidP="00B91E43">
      <w:pPr>
        <w:jc w:val="center"/>
        <w:rPr>
          <w:lang w:eastAsia="en-US" w:bidi="en-US"/>
        </w:rPr>
      </w:pPr>
      <w:r>
        <w:rPr>
          <w:noProof/>
        </w:rPr>
        <w:drawing>
          <wp:inline distT="0" distB="0" distL="0" distR="0">
            <wp:extent cx="6089817" cy="2657987"/>
            <wp:effectExtent l="19050" t="0" r="6183" b="0"/>
            <wp:docPr id="413" name="Imagen 406" descr="http://geeks.ms/blogs/ciin/WindowsLiveWriter/IntegracindeReportingServicesconSharePoi_1115F/image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geeks.ms/blogs/ciin/WindowsLiveWriter/IntegracindeReportingServicesconSharePoi_1115F/image_42.png"/>
                    <pic:cNvPicPr>
                      <a:picLocks noChangeAspect="1" noChangeArrowheads="1"/>
                    </pic:cNvPicPr>
                  </pic:nvPicPr>
                  <pic:blipFill>
                    <a:blip r:embed="rId1025" cstate="print"/>
                    <a:srcRect b="18780"/>
                    <a:stretch>
                      <a:fillRect/>
                    </a:stretch>
                  </pic:blipFill>
                  <pic:spPr bwMode="auto">
                    <a:xfrm>
                      <a:off x="0" y="0"/>
                      <a:ext cx="6089817" cy="2657987"/>
                    </a:xfrm>
                    <a:prstGeom prst="rect">
                      <a:avLst/>
                    </a:prstGeom>
                    <a:noFill/>
                    <a:ln w="9525">
                      <a:noFill/>
                      <a:miter lim="800000"/>
                      <a:headEnd/>
                      <a:tailEnd/>
                    </a:ln>
                  </pic:spPr>
                </pic:pic>
              </a:graphicData>
            </a:graphic>
          </wp:inline>
        </w:drawing>
      </w:r>
    </w:p>
    <w:p w:rsidR="004F0ED8" w:rsidRDefault="004F0ED8" w:rsidP="004F0ED8">
      <w:pPr>
        <w:numPr>
          <w:ilvl w:val="0"/>
          <w:numId w:val="177"/>
        </w:numPr>
        <w:rPr>
          <w:lang w:eastAsia="en-US" w:bidi="en-US"/>
        </w:rPr>
      </w:pPr>
      <w:r w:rsidRPr="004F0ED8">
        <w:rPr>
          <w:b/>
          <w:bCs/>
          <w:i/>
          <w:iCs/>
          <w:lang w:eastAsia="en-US" w:bidi="en-US"/>
        </w:rPr>
        <w:t>Manage Processing Options</w:t>
      </w:r>
      <w:r w:rsidRPr="004F0ED8">
        <w:rPr>
          <w:lang w:eastAsia="en-US" w:bidi="en-US"/>
        </w:rPr>
        <w:t xml:space="preserve">, que nos permite especificar el origen de los datos del informe: directamente de la BD (live data), de caché (están almacenados en vistas en la Temp DB de reporting) o bien en base a un snapshot...lógicamente las dos últimas opciones de procesado están pensadas para no penalizar la visualización de informes en escenarios con una alta concurrencia. Además, podremos especificar el timeout permitido y otros parámetros específicos relativos a la ejecución del informe en base a snapshots. </w:t>
      </w:r>
    </w:p>
    <w:p w:rsidR="00B91E43" w:rsidRPr="004F0ED8" w:rsidRDefault="00B91E43" w:rsidP="00B91E43">
      <w:pPr>
        <w:rPr>
          <w:lang w:eastAsia="en-US" w:bidi="en-US"/>
        </w:rPr>
      </w:pPr>
      <w:r>
        <w:rPr>
          <w:noProof/>
        </w:rPr>
        <w:lastRenderedPageBreak/>
        <w:drawing>
          <wp:inline distT="0" distB="0" distL="0" distR="0">
            <wp:extent cx="6092825" cy="3282315"/>
            <wp:effectExtent l="19050" t="0" r="3175" b="0"/>
            <wp:docPr id="414" name="Imagen 409" descr="http://geeks.ms/blogs/ciin/WindowsLiveWriter/IntegracindeReportingServicesconSharePoi_1115F/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geeks.ms/blogs/ciin/WindowsLiveWriter/IntegracindeReportingServicesconSharePoi_1115F/image_26.png"/>
                    <pic:cNvPicPr>
                      <a:picLocks noChangeAspect="1" noChangeArrowheads="1"/>
                    </pic:cNvPicPr>
                  </pic:nvPicPr>
                  <pic:blipFill>
                    <a:blip r:embed="rId1026" cstate="print"/>
                    <a:srcRect/>
                    <a:stretch>
                      <a:fillRect/>
                    </a:stretch>
                  </pic:blipFill>
                  <pic:spPr bwMode="auto">
                    <a:xfrm>
                      <a:off x="0" y="0"/>
                      <a:ext cx="6092825" cy="3282315"/>
                    </a:xfrm>
                    <a:prstGeom prst="rect">
                      <a:avLst/>
                    </a:prstGeom>
                    <a:noFill/>
                    <a:ln w="9525">
                      <a:noFill/>
                      <a:miter lim="800000"/>
                      <a:headEnd/>
                      <a:tailEnd/>
                    </a:ln>
                  </pic:spPr>
                </pic:pic>
              </a:graphicData>
            </a:graphic>
          </wp:inline>
        </w:drawing>
      </w:r>
    </w:p>
    <w:p w:rsidR="004F0ED8" w:rsidRPr="004F0ED8" w:rsidRDefault="004F0ED8" w:rsidP="004F0ED8">
      <w:pPr>
        <w:numPr>
          <w:ilvl w:val="0"/>
          <w:numId w:val="177"/>
        </w:numPr>
        <w:rPr>
          <w:lang w:eastAsia="en-US" w:bidi="en-US"/>
        </w:rPr>
      </w:pPr>
      <w:r w:rsidRPr="004F0ED8">
        <w:rPr>
          <w:b/>
          <w:bCs/>
          <w:i/>
          <w:iCs/>
          <w:lang w:eastAsia="en-US" w:bidi="en-US"/>
        </w:rPr>
        <w:t>View Report History</w:t>
      </w:r>
      <w:r w:rsidRPr="004F0ED8">
        <w:rPr>
          <w:lang w:eastAsia="en-US" w:bidi="en-US"/>
        </w:rPr>
        <w:t>, en el que podremos ver el histórico de ejecución de informes cuando hemos definido que la opción de procesamiento sea snapshot. Desde esta pantalla podremos crear nuevos snapshots o borrar alguno de los existentes.</w:t>
      </w:r>
    </w:p>
    <w:p w:rsidR="004F0ED8" w:rsidRDefault="00B91E43" w:rsidP="004F0ED8">
      <w:pPr>
        <w:rPr>
          <w:lang w:eastAsia="en-US" w:bidi="en-US"/>
        </w:rPr>
      </w:pPr>
      <w:r>
        <w:rPr>
          <w:noProof/>
        </w:rPr>
        <w:drawing>
          <wp:inline distT="0" distB="0" distL="0" distR="0">
            <wp:extent cx="6089817" cy="1781984"/>
            <wp:effectExtent l="19050" t="0" r="6183" b="0"/>
            <wp:docPr id="415" name="Imagen 412" descr="http://geeks.ms/blogs/ciin/WindowsLiveWriter/IntegracindeReportingServicesconSharePoi_1115F/imag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geeks.ms/blogs/ciin/WindowsLiveWriter/IntegracindeReportingServicesconSharePoi_1115F/image_30.png"/>
                    <pic:cNvPicPr>
                      <a:picLocks noChangeAspect="1" noChangeArrowheads="1"/>
                    </pic:cNvPicPr>
                  </pic:nvPicPr>
                  <pic:blipFill>
                    <a:blip r:embed="rId1027" cstate="print"/>
                    <a:srcRect b="45388"/>
                    <a:stretch>
                      <a:fillRect/>
                    </a:stretch>
                  </pic:blipFill>
                  <pic:spPr bwMode="auto">
                    <a:xfrm>
                      <a:off x="0" y="0"/>
                      <a:ext cx="6089817" cy="1781984"/>
                    </a:xfrm>
                    <a:prstGeom prst="rect">
                      <a:avLst/>
                    </a:prstGeom>
                    <a:noFill/>
                    <a:ln w="9525">
                      <a:noFill/>
                      <a:miter lim="800000"/>
                      <a:headEnd/>
                      <a:tailEnd/>
                    </a:ln>
                  </pic:spPr>
                </pic:pic>
              </a:graphicData>
            </a:graphic>
          </wp:inline>
        </w:drawing>
      </w:r>
    </w:p>
    <w:p w:rsidR="00B91E43" w:rsidRPr="00B91E43" w:rsidRDefault="00B91E43" w:rsidP="00B91E43">
      <w:pPr>
        <w:rPr>
          <w:lang w:eastAsia="en-US" w:bidi="en-US"/>
        </w:rPr>
      </w:pPr>
      <w:r w:rsidRPr="00B91E43">
        <w:rPr>
          <w:lang w:eastAsia="en-US" w:bidi="en-US"/>
        </w:rPr>
        <w:t>Por supuesto, ante cualquier cambio realizado con estas opciones podremos visualizar el informe y comprobar el resultado.</w:t>
      </w:r>
    </w:p>
    <w:p w:rsidR="00B91E43" w:rsidRDefault="00B91E43" w:rsidP="004F0ED8">
      <w:pPr>
        <w:rPr>
          <w:lang w:eastAsia="en-US" w:bidi="en-US"/>
        </w:rPr>
      </w:pPr>
      <w:r>
        <w:rPr>
          <w:noProof/>
        </w:rPr>
        <w:lastRenderedPageBreak/>
        <w:drawing>
          <wp:inline distT="0" distB="0" distL="0" distR="0">
            <wp:extent cx="6092825" cy="3272790"/>
            <wp:effectExtent l="19050" t="0" r="3175" b="0"/>
            <wp:docPr id="256" name="Imagen 415" descr="http://geeks.ms/blogs/ciin/WindowsLiveWriter/IntegracindeReportingServicesconSharePoi_1115F/image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geeks.ms/blogs/ciin/WindowsLiveWriter/IntegracindeReportingServicesconSharePoi_1115F/image_38.png"/>
                    <pic:cNvPicPr>
                      <a:picLocks noChangeAspect="1" noChangeArrowheads="1"/>
                    </pic:cNvPicPr>
                  </pic:nvPicPr>
                  <pic:blipFill>
                    <a:blip r:embed="rId1028" cstate="print"/>
                    <a:srcRect/>
                    <a:stretch>
                      <a:fillRect/>
                    </a:stretch>
                  </pic:blipFill>
                  <pic:spPr bwMode="auto">
                    <a:xfrm>
                      <a:off x="0" y="0"/>
                      <a:ext cx="6092825" cy="3272790"/>
                    </a:xfrm>
                    <a:prstGeom prst="rect">
                      <a:avLst/>
                    </a:prstGeom>
                    <a:noFill/>
                    <a:ln w="9525">
                      <a:noFill/>
                      <a:miter lim="800000"/>
                      <a:headEnd/>
                      <a:tailEnd/>
                    </a:ln>
                  </pic:spPr>
                </pic:pic>
              </a:graphicData>
            </a:graphic>
          </wp:inline>
        </w:drawing>
      </w:r>
    </w:p>
    <w:p w:rsidR="00B91E43" w:rsidRPr="00B91E43" w:rsidRDefault="00B91E43" w:rsidP="00B91E43">
      <w:pPr>
        <w:rPr>
          <w:lang w:eastAsia="en-US" w:bidi="en-US"/>
        </w:rPr>
      </w:pPr>
      <w:r w:rsidRPr="00B91E43">
        <w:rPr>
          <w:lang w:eastAsia="en-US" w:bidi="en-US"/>
        </w:rPr>
        <w:t>Y para finalizar, os voy a comentar otra funcionalidad existente en el Report Manager y que también aparece en la integración de SSRS con SharePoint:</w:t>
      </w:r>
      <w:r w:rsidRPr="00B91E43">
        <w:rPr>
          <w:b/>
          <w:bCs/>
          <w:lang w:eastAsia="en-US" w:bidi="en-US"/>
        </w:rPr>
        <w:t xml:space="preserve"> </w:t>
      </w:r>
      <w:r w:rsidRPr="00B91E43">
        <w:rPr>
          <w:b/>
          <w:bCs/>
          <w:i/>
          <w:iCs/>
          <w:lang w:eastAsia="en-US" w:bidi="en-US"/>
        </w:rPr>
        <w:t>Managed Shared Schedules</w:t>
      </w:r>
      <w:r w:rsidRPr="00B91E43">
        <w:rPr>
          <w:lang w:eastAsia="en-US" w:bidi="en-US"/>
        </w:rPr>
        <w:t>, es decir, la opción de poder definir planificaciones compartidas entre distintos informes. Esta opción está disponible en las Site Settings del sitio de SharePoint y en la sección Reporting Services (creada al activarse la feature de Reporting Services):</w:t>
      </w:r>
    </w:p>
    <w:p w:rsidR="00B91E43" w:rsidRDefault="00B91E43" w:rsidP="004F0ED8">
      <w:pPr>
        <w:rPr>
          <w:lang w:eastAsia="en-US" w:bidi="en-US"/>
        </w:rPr>
      </w:pPr>
      <w:r>
        <w:rPr>
          <w:noProof/>
        </w:rPr>
        <w:drawing>
          <wp:inline distT="0" distB="0" distL="0" distR="0">
            <wp:extent cx="6092825" cy="3282315"/>
            <wp:effectExtent l="19050" t="0" r="3175" b="0"/>
            <wp:docPr id="418" name="Imagen 418" descr="http://geeks.ms/blogs/ciin/WindowsLiveWriter/IntegracindeReportingServicesconSharePoi_1115F/image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geeks.ms/blogs/ciin/WindowsLiveWriter/IntegracindeReportingServicesconSharePoi_1115F/image_32.png"/>
                    <pic:cNvPicPr>
                      <a:picLocks noChangeAspect="1" noChangeArrowheads="1"/>
                    </pic:cNvPicPr>
                  </pic:nvPicPr>
                  <pic:blipFill>
                    <a:blip r:embed="rId1029" cstate="print"/>
                    <a:srcRect/>
                    <a:stretch>
                      <a:fillRect/>
                    </a:stretch>
                  </pic:blipFill>
                  <pic:spPr bwMode="auto">
                    <a:xfrm>
                      <a:off x="0" y="0"/>
                      <a:ext cx="6092825" cy="3282315"/>
                    </a:xfrm>
                    <a:prstGeom prst="rect">
                      <a:avLst/>
                    </a:prstGeom>
                    <a:noFill/>
                    <a:ln w="9525">
                      <a:noFill/>
                      <a:miter lim="800000"/>
                      <a:headEnd/>
                      <a:tailEnd/>
                    </a:ln>
                  </pic:spPr>
                </pic:pic>
              </a:graphicData>
            </a:graphic>
          </wp:inline>
        </w:drawing>
      </w:r>
    </w:p>
    <w:p w:rsidR="00B91E43" w:rsidRDefault="00B91E43" w:rsidP="004F0ED8">
      <w:pPr>
        <w:rPr>
          <w:lang w:eastAsia="en-US" w:bidi="en-US"/>
        </w:rPr>
      </w:pPr>
      <w:r>
        <w:rPr>
          <w:noProof/>
        </w:rPr>
        <w:lastRenderedPageBreak/>
        <w:drawing>
          <wp:inline distT="0" distB="0" distL="0" distR="0">
            <wp:extent cx="6089817" cy="1791924"/>
            <wp:effectExtent l="19050" t="0" r="6183" b="0"/>
            <wp:docPr id="421" name="Imagen 421" descr="http://geeks.ms/blogs/ciin/WindowsLiveWriter/IntegracindeReportingServicesconSharePoi_1115F/image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geeks.ms/blogs/ciin/WindowsLiveWriter/IntegracindeReportingServicesconSharePoi_1115F/image_34.png"/>
                    <pic:cNvPicPr>
                      <a:picLocks noChangeAspect="1" noChangeArrowheads="1"/>
                    </pic:cNvPicPr>
                  </pic:nvPicPr>
                  <pic:blipFill>
                    <a:blip r:embed="rId1030" cstate="print"/>
                    <a:srcRect b="45565"/>
                    <a:stretch>
                      <a:fillRect/>
                    </a:stretch>
                  </pic:blipFill>
                  <pic:spPr bwMode="auto">
                    <a:xfrm>
                      <a:off x="0" y="0"/>
                      <a:ext cx="6089817" cy="1791924"/>
                    </a:xfrm>
                    <a:prstGeom prst="rect">
                      <a:avLst/>
                    </a:prstGeom>
                    <a:noFill/>
                    <a:ln w="9525">
                      <a:noFill/>
                      <a:miter lim="800000"/>
                      <a:headEnd/>
                      <a:tailEnd/>
                    </a:ln>
                  </pic:spPr>
                </pic:pic>
              </a:graphicData>
            </a:graphic>
          </wp:inline>
        </w:drawing>
      </w:r>
    </w:p>
    <w:p w:rsidR="00B91E43" w:rsidRDefault="00B91E43" w:rsidP="004F0ED8">
      <w:pPr>
        <w:rPr>
          <w:lang w:eastAsia="en-US" w:bidi="en-US"/>
        </w:rPr>
      </w:pPr>
      <w:r>
        <w:rPr>
          <w:noProof/>
        </w:rPr>
        <w:drawing>
          <wp:inline distT="0" distB="0" distL="0" distR="0">
            <wp:extent cx="6092825" cy="3282315"/>
            <wp:effectExtent l="19050" t="0" r="3175" b="0"/>
            <wp:docPr id="424" name="Imagen 424" descr="http://geeks.ms/blogs/ciin/WindowsLiveWriter/IntegracindeReportingServicesconSharePoi_1115F/image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geeks.ms/blogs/ciin/WindowsLiveWriter/IntegracindeReportingServicesconSharePoi_1115F/image_36.png"/>
                    <pic:cNvPicPr>
                      <a:picLocks noChangeAspect="1" noChangeArrowheads="1"/>
                    </pic:cNvPicPr>
                  </pic:nvPicPr>
                  <pic:blipFill>
                    <a:blip r:embed="rId1031" cstate="print"/>
                    <a:srcRect/>
                    <a:stretch>
                      <a:fillRect/>
                    </a:stretch>
                  </pic:blipFill>
                  <pic:spPr bwMode="auto">
                    <a:xfrm>
                      <a:off x="0" y="0"/>
                      <a:ext cx="6092825" cy="3282315"/>
                    </a:xfrm>
                    <a:prstGeom prst="rect">
                      <a:avLst/>
                    </a:prstGeom>
                    <a:noFill/>
                    <a:ln w="9525">
                      <a:noFill/>
                      <a:miter lim="800000"/>
                      <a:headEnd/>
                      <a:tailEnd/>
                    </a:ln>
                  </pic:spPr>
                </pic:pic>
              </a:graphicData>
            </a:graphic>
          </wp:inline>
        </w:drawing>
      </w:r>
    </w:p>
    <w:p w:rsidR="00B91E43" w:rsidRDefault="00B91E43" w:rsidP="004F0ED8">
      <w:pPr>
        <w:rPr>
          <w:lang w:eastAsia="en-US" w:bidi="en-US"/>
        </w:rPr>
      </w:pPr>
      <w:r w:rsidRPr="00B91E43">
        <w:rPr>
          <w:lang w:eastAsia="en-US" w:bidi="en-US"/>
        </w:rPr>
        <w:t>Como vemos, y tal y como sucedía al crear una suscripción y especificar el momento de ejecución, para una planificación podremos especificar la frecuencia de la misma, la hora y fecha de inicio, cada cuantas semanas se repite, etc. De hecho, es precisamente al programa una suscripción cuando podemos utilizar estas planificaciones compartidas (opción</w:t>
      </w:r>
      <w:r w:rsidRPr="00B91E43">
        <w:rPr>
          <w:i/>
          <w:iCs/>
          <w:lang w:eastAsia="en-US" w:bidi="en-US"/>
        </w:rPr>
        <w:t xml:space="preserve"> On a shared schedule</w:t>
      </w:r>
      <w:r w:rsidRPr="00B91E43">
        <w:rPr>
          <w:lang w:eastAsia="en-US" w:bidi="en-US"/>
        </w:rPr>
        <w:t>).</w:t>
      </w:r>
    </w:p>
    <w:p w:rsidR="003123B6" w:rsidRDefault="003123B6" w:rsidP="00D54A23">
      <w:pPr>
        <w:pStyle w:val="Ttulo1"/>
      </w:pPr>
      <w:bookmarkStart w:id="167" w:name="_Toc217726310"/>
      <w:r>
        <w:t>Web Conten Management</w:t>
      </w:r>
      <w:bookmarkEnd w:id="167"/>
    </w:p>
    <w:p w:rsidR="003123B6" w:rsidRDefault="003123B6" w:rsidP="003123B6">
      <w:pPr>
        <w:pStyle w:val="Ttulo3"/>
      </w:pPr>
      <w:bookmarkStart w:id="168" w:name="_Toc217726311"/>
      <w:r>
        <w:t>Content &amp; Structure Report List</w:t>
      </w:r>
      <w:bookmarkEnd w:id="168"/>
    </w:p>
    <w:p w:rsidR="003123B6" w:rsidRPr="003123B6" w:rsidRDefault="003123B6" w:rsidP="003123B6">
      <w:pPr>
        <w:rPr>
          <w:lang w:eastAsia="en-US" w:bidi="en-US"/>
        </w:rPr>
      </w:pPr>
      <w:r w:rsidRPr="003123B6">
        <w:rPr>
          <w:lang w:eastAsia="en-US" w:bidi="en-US"/>
        </w:rPr>
        <w:t>Cómo sabéis, MOSS proporciona a través de sus capacidades WCM la posibilidad de crear sitios de Internet que nos permitan definir rápidamente la presencia en la red de una organización cumpliendo además con requerimientos multiidioma, multidispositivo o multinavegador, y sobre todo con la necesidad fundamental de permitir que usuarios no necesariamente técnicos puedan crear de manera sencilla páginas de publicación.</w:t>
      </w:r>
    </w:p>
    <w:p w:rsidR="003123B6" w:rsidRPr="003123B6" w:rsidRDefault="003123B6" w:rsidP="003123B6">
      <w:pPr>
        <w:rPr>
          <w:lang w:eastAsia="en-US" w:bidi="en-US"/>
        </w:rPr>
      </w:pPr>
      <w:r w:rsidRPr="003123B6">
        <w:rPr>
          <w:lang w:eastAsia="en-US" w:bidi="en-US"/>
        </w:rPr>
        <w:t xml:space="preserve">Entre muchas de las características de los sitios de publishing de MOSS, está la denominada </w:t>
      </w:r>
      <w:r w:rsidRPr="003123B6">
        <w:rPr>
          <w:b/>
          <w:bCs/>
          <w:i/>
          <w:iCs/>
          <w:lang w:eastAsia="en-US" w:bidi="en-US"/>
        </w:rPr>
        <w:t>Content and Structure Reports List</w:t>
      </w:r>
      <w:r w:rsidRPr="003123B6">
        <w:rPr>
          <w:lang w:eastAsia="en-US" w:bidi="en-US"/>
        </w:rPr>
        <w:t xml:space="preserve">. Se trata de una colección de informes concebidos para ayudar a encontrar ciertos contenidos (de acuerdo a una serie de criterios) a los administradores de un sitio </w:t>
      </w:r>
      <w:r w:rsidRPr="003123B6">
        <w:rPr>
          <w:lang w:eastAsia="en-US" w:bidi="en-US"/>
        </w:rPr>
        <w:lastRenderedPageBreak/>
        <w:t>y a los propietarios de contenidos). Entre los informes incluidos tendremos (disponibles desde el momento en el que creamos un sitio de publishing):</w:t>
      </w:r>
    </w:p>
    <w:p w:rsidR="003123B6" w:rsidRPr="003123B6" w:rsidRDefault="003123B6" w:rsidP="00A811E6">
      <w:pPr>
        <w:numPr>
          <w:ilvl w:val="0"/>
          <w:numId w:val="323"/>
        </w:numPr>
        <w:rPr>
          <w:lang w:eastAsia="en-US" w:bidi="en-US"/>
        </w:rPr>
      </w:pPr>
      <w:r w:rsidRPr="003123B6">
        <w:rPr>
          <w:lang w:eastAsia="en-US" w:bidi="en-US"/>
        </w:rPr>
        <w:t xml:space="preserve">Checked Out To Me. </w:t>
      </w:r>
    </w:p>
    <w:p w:rsidR="003123B6" w:rsidRPr="003123B6" w:rsidRDefault="003123B6" w:rsidP="00A811E6">
      <w:pPr>
        <w:numPr>
          <w:ilvl w:val="0"/>
          <w:numId w:val="323"/>
        </w:numPr>
        <w:rPr>
          <w:lang w:eastAsia="en-US" w:bidi="en-US"/>
        </w:rPr>
      </w:pPr>
      <w:r w:rsidRPr="003123B6">
        <w:rPr>
          <w:lang w:eastAsia="en-US" w:bidi="en-US"/>
        </w:rPr>
        <w:t xml:space="preserve">Last Modified By Me. </w:t>
      </w:r>
    </w:p>
    <w:p w:rsidR="003123B6" w:rsidRPr="003123B6" w:rsidRDefault="003123B6" w:rsidP="00A811E6">
      <w:pPr>
        <w:numPr>
          <w:ilvl w:val="0"/>
          <w:numId w:val="323"/>
        </w:numPr>
        <w:rPr>
          <w:lang w:eastAsia="en-US" w:bidi="en-US"/>
        </w:rPr>
      </w:pPr>
      <w:r w:rsidRPr="003123B6">
        <w:rPr>
          <w:lang w:eastAsia="en-US" w:bidi="en-US"/>
        </w:rPr>
        <w:t xml:space="preserve">Pending Approval. </w:t>
      </w:r>
    </w:p>
    <w:p w:rsidR="003123B6" w:rsidRPr="003123B6" w:rsidRDefault="003123B6" w:rsidP="00A811E6">
      <w:pPr>
        <w:numPr>
          <w:ilvl w:val="0"/>
          <w:numId w:val="323"/>
        </w:numPr>
        <w:rPr>
          <w:lang w:eastAsia="en-US" w:bidi="en-US"/>
        </w:rPr>
      </w:pPr>
      <w:r w:rsidRPr="003123B6">
        <w:rPr>
          <w:lang w:eastAsia="en-US" w:bidi="en-US"/>
        </w:rPr>
        <w:t xml:space="preserve">My Tasks. </w:t>
      </w:r>
    </w:p>
    <w:p w:rsidR="003123B6" w:rsidRPr="003123B6" w:rsidRDefault="003123B6" w:rsidP="00A811E6">
      <w:pPr>
        <w:numPr>
          <w:ilvl w:val="0"/>
          <w:numId w:val="323"/>
        </w:numPr>
        <w:rPr>
          <w:lang w:eastAsia="en-US" w:bidi="en-US"/>
        </w:rPr>
      </w:pPr>
      <w:r w:rsidRPr="003123B6">
        <w:rPr>
          <w:lang w:eastAsia="en-US" w:bidi="en-US"/>
        </w:rPr>
        <w:t xml:space="preserve">All Draft Documents. </w:t>
      </w:r>
    </w:p>
    <w:p w:rsidR="003123B6" w:rsidRPr="003123B6" w:rsidRDefault="003123B6" w:rsidP="00A811E6">
      <w:pPr>
        <w:numPr>
          <w:ilvl w:val="0"/>
          <w:numId w:val="323"/>
        </w:numPr>
        <w:rPr>
          <w:lang w:eastAsia="en-US" w:bidi="en-US"/>
        </w:rPr>
      </w:pPr>
      <w:r w:rsidRPr="003123B6">
        <w:rPr>
          <w:lang w:eastAsia="en-US" w:bidi="en-US"/>
        </w:rPr>
        <w:t xml:space="preserve">Going Live Within Next Seven Days. </w:t>
      </w:r>
    </w:p>
    <w:p w:rsidR="003123B6" w:rsidRDefault="003123B6" w:rsidP="00A811E6">
      <w:pPr>
        <w:numPr>
          <w:ilvl w:val="0"/>
          <w:numId w:val="323"/>
        </w:numPr>
        <w:rPr>
          <w:lang w:eastAsia="en-US" w:bidi="en-US"/>
        </w:rPr>
      </w:pPr>
      <w:r w:rsidRPr="003123B6">
        <w:rPr>
          <w:lang w:eastAsia="en-US" w:bidi="en-US"/>
        </w:rPr>
        <w:t>Expiring Withing Next Seven Days.</w:t>
      </w:r>
    </w:p>
    <w:p w:rsidR="003123B6" w:rsidRPr="003123B6" w:rsidRDefault="003123B6" w:rsidP="003123B6">
      <w:pPr>
        <w:rPr>
          <w:lang w:eastAsia="en-US" w:bidi="en-US"/>
        </w:rPr>
      </w:pPr>
      <w:r>
        <w:rPr>
          <w:noProof/>
        </w:rPr>
        <w:drawing>
          <wp:inline distT="0" distB="0" distL="0" distR="0">
            <wp:extent cx="6098721" cy="3385457"/>
            <wp:effectExtent l="19050" t="0" r="0" b="0"/>
            <wp:docPr id="661" name="Imagen 106" descr="http://www.ciin.es/imagenes/MOSSContentStructureReportList_AA7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ciin.es/imagenes/MOSSContentStructureReportList_AA78/image.png"/>
                    <pic:cNvPicPr>
                      <a:picLocks noChangeAspect="1" noChangeArrowheads="1"/>
                    </pic:cNvPicPr>
                  </pic:nvPicPr>
                  <pic:blipFill>
                    <a:blip r:embed="rId1032"/>
                    <a:srcRect b="7715"/>
                    <a:stretch>
                      <a:fillRect/>
                    </a:stretch>
                  </pic:blipFill>
                  <pic:spPr bwMode="auto">
                    <a:xfrm>
                      <a:off x="0" y="0"/>
                      <a:ext cx="6098721" cy="3385457"/>
                    </a:xfrm>
                    <a:prstGeom prst="rect">
                      <a:avLst/>
                    </a:prstGeom>
                    <a:noFill/>
                    <a:ln w="9525">
                      <a:noFill/>
                      <a:miter lim="800000"/>
                      <a:headEnd/>
                      <a:tailEnd/>
                    </a:ln>
                  </pic:spPr>
                </pic:pic>
              </a:graphicData>
            </a:graphic>
          </wp:inline>
        </w:drawing>
      </w:r>
    </w:p>
    <w:p w:rsidR="003123B6" w:rsidRDefault="003123B6" w:rsidP="003123B6">
      <w:pPr>
        <w:rPr>
          <w:lang w:eastAsia="en-US" w:bidi="en-US"/>
        </w:rPr>
      </w:pPr>
      <w:r w:rsidRPr="003123B6">
        <w:rPr>
          <w:lang w:eastAsia="en-US" w:bidi="en-US"/>
        </w:rPr>
        <w:t>Para acceder a los informes, tenemos dos alternativas. La primera es a través de la página Site Content And Structure, y la segunda a través del menú Site Actions (opción disponible cuando navegamos por páginas de contenido).</w:t>
      </w:r>
    </w:p>
    <w:p w:rsidR="003123B6" w:rsidRPr="003123B6" w:rsidRDefault="003123B6" w:rsidP="003123B6">
      <w:pPr>
        <w:rPr>
          <w:lang w:eastAsia="en-US" w:bidi="en-US"/>
        </w:rPr>
      </w:pPr>
      <w:r>
        <w:rPr>
          <w:noProof/>
        </w:rPr>
        <w:lastRenderedPageBreak/>
        <w:drawing>
          <wp:inline distT="0" distB="0" distL="0" distR="0">
            <wp:extent cx="6096000" cy="3657600"/>
            <wp:effectExtent l="19050" t="0" r="0" b="0"/>
            <wp:docPr id="660" name="Imagen 103" descr="http://www.ciin.es/imagenes/MOSSContentStructureReportList_AA7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ciin.es/imagenes/MOSSContentStructureReportList_AA78/image_3.png"/>
                    <pic:cNvPicPr>
                      <a:picLocks noChangeAspect="1" noChangeArrowheads="1"/>
                    </pic:cNvPicPr>
                  </pic:nvPicPr>
                  <pic:blipFill>
                    <a:blip r:embed="rId1033"/>
                    <a:srcRect/>
                    <a:stretch>
                      <a:fillRect/>
                    </a:stretch>
                  </pic:blipFill>
                  <pic:spPr bwMode="auto">
                    <a:xfrm>
                      <a:off x="0" y="0"/>
                      <a:ext cx="6096000" cy="3657600"/>
                    </a:xfrm>
                    <a:prstGeom prst="rect">
                      <a:avLst/>
                    </a:prstGeom>
                    <a:noFill/>
                    <a:ln w="9525">
                      <a:noFill/>
                      <a:miter lim="800000"/>
                      <a:headEnd/>
                      <a:tailEnd/>
                    </a:ln>
                  </pic:spPr>
                </pic:pic>
              </a:graphicData>
            </a:graphic>
          </wp:inline>
        </w:drawing>
      </w:r>
    </w:p>
    <w:p w:rsidR="003123B6" w:rsidRPr="003123B6" w:rsidRDefault="003123B6" w:rsidP="003123B6">
      <w:pPr>
        <w:rPr>
          <w:lang w:eastAsia="en-US" w:bidi="en-US"/>
        </w:rPr>
      </w:pPr>
      <w:r w:rsidRPr="003123B6">
        <w:rPr>
          <w:lang w:eastAsia="en-US" w:bidi="en-US"/>
        </w:rPr>
        <w:t>Estos informes no son más que consultas CAML. Por ejemplo, la consulta relativa al informe Checked Out To Me es la siguiente: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shd w:val="clear" w:color="auto" w:fill="D9D9D9" w:themeFill="background1" w:themeFillShade="D9"/>
        <w:tblLook w:val="04A0"/>
      </w:tblPr>
      <w:tblGrid>
        <w:gridCol w:w="8644"/>
      </w:tblGrid>
      <w:tr w:rsidR="003123B6" w:rsidRPr="003123B6" w:rsidTr="003123B6">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3123B6" w:rsidRPr="003123B6" w:rsidRDefault="003123B6" w:rsidP="003123B6">
            <w:pPr>
              <w:rPr>
                <w:sz w:val="16"/>
                <w:szCs w:val="16"/>
                <w:lang w:val="en-US" w:eastAsia="en-US" w:bidi="en-US"/>
              </w:rPr>
            </w:pPr>
            <w:r w:rsidRPr="003123B6">
              <w:rPr>
                <w:sz w:val="16"/>
                <w:szCs w:val="16"/>
                <w:lang w:val="en-US" w:eastAsia="en-US" w:bidi="en-US"/>
              </w:rPr>
              <w:t>&lt;Where&gt;</w:t>
            </w:r>
          </w:p>
          <w:p w:rsidR="003123B6" w:rsidRPr="003123B6" w:rsidRDefault="003123B6" w:rsidP="003123B6">
            <w:pPr>
              <w:rPr>
                <w:sz w:val="16"/>
                <w:szCs w:val="16"/>
                <w:lang w:val="en-US" w:eastAsia="en-US" w:bidi="en-US"/>
              </w:rPr>
            </w:pPr>
            <w:r w:rsidRPr="003123B6">
              <w:rPr>
                <w:sz w:val="16"/>
                <w:szCs w:val="16"/>
                <w:lang w:val="en-US" w:eastAsia="en-US" w:bidi="en-US"/>
              </w:rPr>
              <w:t>&lt;Eq&gt;</w:t>
            </w:r>
          </w:p>
          <w:p w:rsidR="003123B6" w:rsidRPr="003123B6" w:rsidRDefault="003123B6" w:rsidP="003123B6">
            <w:pPr>
              <w:rPr>
                <w:sz w:val="16"/>
                <w:szCs w:val="16"/>
                <w:lang w:val="en-US" w:eastAsia="en-US" w:bidi="en-US"/>
              </w:rPr>
            </w:pPr>
            <w:r w:rsidRPr="003123B6">
              <w:rPr>
                <w:sz w:val="16"/>
                <w:szCs w:val="16"/>
                <w:lang w:val="en-US" w:eastAsia="en-US" w:bidi="en-US"/>
              </w:rPr>
              <w:t>&lt;FieldRef Name=”CheckoutUser” LookupId=”TRUE”/&gt;</w:t>
            </w:r>
          </w:p>
          <w:p w:rsidR="003123B6" w:rsidRPr="003123B6" w:rsidRDefault="003123B6" w:rsidP="003123B6">
            <w:pPr>
              <w:rPr>
                <w:sz w:val="16"/>
                <w:szCs w:val="16"/>
                <w:lang w:val="en-US" w:eastAsia="en-US" w:bidi="en-US"/>
              </w:rPr>
            </w:pPr>
            <w:r w:rsidRPr="003123B6">
              <w:rPr>
                <w:sz w:val="16"/>
                <w:szCs w:val="16"/>
                <w:lang w:val="en-US" w:eastAsia="en-US" w:bidi="en-US"/>
              </w:rPr>
              <w:t>&lt;Value Type=”int”&gt;&lt;UserID/&gt;&lt;/Value&gt;</w:t>
            </w:r>
          </w:p>
          <w:p w:rsidR="003123B6" w:rsidRPr="003123B6" w:rsidRDefault="003123B6" w:rsidP="003123B6">
            <w:pPr>
              <w:rPr>
                <w:sz w:val="16"/>
                <w:szCs w:val="16"/>
                <w:lang w:eastAsia="en-US" w:bidi="en-US"/>
              </w:rPr>
            </w:pPr>
            <w:r w:rsidRPr="003123B6">
              <w:rPr>
                <w:sz w:val="16"/>
                <w:szCs w:val="16"/>
                <w:lang w:val="en-US" w:eastAsia="en-US" w:bidi="en-US"/>
              </w:rPr>
              <w:t>&lt;/Eq&gt;</w:t>
            </w:r>
          </w:p>
          <w:p w:rsidR="00000000" w:rsidRPr="003123B6" w:rsidRDefault="003123B6" w:rsidP="003123B6">
            <w:pPr>
              <w:rPr>
                <w:sz w:val="16"/>
                <w:szCs w:val="16"/>
                <w:lang w:eastAsia="en-US" w:bidi="en-US"/>
              </w:rPr>
            </w:pPr>
            <w:r w:rsidRPr="003123B6">
              <w:rPr>
                <w:sz w:val="16"/>
                <w:szCs w:val="16"/>
                <w:lang w:val="en-US" w:eastAsia="en-US" w:bidi="en-US"/>
              </w:rPr>
              <w:t>&lt;/Where&gt;</w:t>
            </w:r>
          </w:p>
        </w:tc>
      </w:tr>
    </w:tbl>
    <w:p w:rsidR="003123B6" w:rsidRPr="003123B6" w:rsidRDefault="003123B6" w:rsidP="003123B6">
      <w:pPr>
        <w:rPr>
          <w:lang w:eastAsia="en-US" w:bidi="en-US"/>
        </w:rPr>
      </w:pPr>
      <w:r w:rsidRPr="003123B6">
        <w:rPr>
          <w:lang w:eastAsia="en-US" w:bidi="en-US"/>
        </w:rPr>
        <w:t>Lo que estamos haciendo es devolver todas aquellas páginas y documentos dentro de la colección de sitios donde el campo CheckoutUser toma un valor igual al ID del usuario actual.</w:t>
      </w:r>
    </w:p>
    <w:p w:rsidR="003123B6" w:rsidRDefault="003123B6" w:rsidP="003123B6">
      <w:pPr>
        <w:rPr>
          <w:lang w:eastAsia="en-US" w:bidi="en-US"/>
        </w:rPr>
      </w:pPr>
      <w:r>
        <w:rPr>
          <w:noProof/>
        </w:rPr>
        <w:lastRenderedPageBreak/>
        <w:drawing>
          <wp:inline distT="0" distB="0" distL="0" distR="0">
            <wp:extent cx="6096000" cy="3657600"/>
            <wp:effectExtent l="19050" t="0" r="0" b="0"/>
            <wp:docPr id="662" name="Imagen 109" descr="http://www.ciin.es/imagenes/MOSSContentStructureReportList_AA7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ciin.es/imagenes/MOSSContentStructureReportList_AA78/image_4.png"/>
                    <pic:cNvPicPr>
                      <a:picLocks noChangeAspect="1" noChangeArrowheads="1"/>
                    </pic:cNvPicPr>
                  </pic:nvPicPr>
                  <pic:blipFill>
                    <a:blip r:embed="rId1034"/>
                    <a:srcRect/>
                    <a:stretch>
                      <a:fillRect/>
                    </a:stretch>
                  </pic:blipFill>
                  <pic:spPr bwMode="auto">
                    <a:xfrm>
                      <a:off x="0" y="0"/>
                      <a:ext cx="6096000" cy="3657600"/>
                    </a:xfrm>
                    <a:prstGeom prst="rect">
                      <a:avLst/>
                    </a:prstGeom>
                    <a:noFill/>
                    <a:ln w="9525">
                      <a:noFill/>
                      <a:miter lim="800000"/>
                      <a:headEnd/>
                      <a:tailEnd/>
                    </a:ln>
                  </pic:spPr>
                </pic:pic>
              </a:graphicData>
            </a:graphic>
          </wp:inline>
        </w:drawing>
      </w:r>
    </w:p>
    <w:p w:rsidR="00814BCF" w:rsidRPr="00814BCF" w:rsidRDefault="00814BCF" w:rsidP="00814BCF">
      <w:pPr>
        <w:rPr>
          <w:lang w:eastAsia="en-US" w:bidi="en-US"/>
        </w:rPr>
      </w:pPr>
      <w:r w:rsidRPr="00814BCF">
        <w:rPr>
          <w:lang w:eastAsia="en-US" w:bidi="en-US"/>
        </w:rPr>
        <w:t>Por supuesto, no estamos limitados a los informes proporcionados por la infraestructura de publishing de MOSS, sino que podremos crear nuestros propios informes sin más que especificar un nombre, descripción y la consulta CAML necesarios.</w:t>
      </w:r>
    </w:p>
    <w:p w:rsidR="003123B6" w:rsidRDefault="00814BCF" w:rsidP="003123B6">
      <w:pPr>
        <w:rPr>
          <w:lang w:eastAsia="en-US" w:bidi="en-US"/>
        </w:rPr>
      </w:pPr>
      <w:r>
        <w:rPr>
          <w:noProof/>
        </w:rPr>
        <w:drawing>
          <wp:inline distT="0" distB="0" distL="0" distR="0">
            <wp:extent cx="6096000" cy="3668395"/>
            <wp:effectExtent l="19050" t="0" r="0" b="0"/>
            <wp:docPr id="663" name="Imagen 112" descr="http://www.ciin.es/imagenes/MOSSContentStructureReportList_AA78/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ciin.es/imagenes/MOSSContentStructureReportList_AA78/image_5.png"/>
                    <pic:cNvPicPr>
                      <a:picLocks noChangeAspect="1" noChangeArrowheads="1"/>
                    </pic:cNvPicPr>
                  </pic:nvPicPr>
                  <pic:blipFill>
                    <a:blip r:embed="rId1035"/>
                    <a:srcRect/>
                    <a:stretch>
                      <a:fillRect/>
                    </a:stretch>
                  </pic:blipFill>
                  <pic:spPr bwMode="auto">
                    <a:xfrm>
                      <a:off x="0" y="0"/>
                      <a:ext cx="6096000" cy="3668395"/>
                    </a:xfrm>
                    <a:prstGeom prst="rect">
                      <a:avLst/>
                    </a:prstGeom>
                    <a:noFill/>
                    <a:ln w="9525">
                      <a:noFill/>
                      <a:miter lim="800000"/>
                      <a:headEnd/>
                      <a:tailEnd/>
                    </a:ln>
                  </pic:spPr>
                </pic:pic>
              </a:graphicData>
            </a:graphic>
          </wp:inline>
        </w:drawing>
      </w:r>
    </w:p>
    <w:p w:rsidR="00814BCF" w:rsidRPr="00814BCF" w:rsidRDefault="00814BCF" w:rsidP="003123B6">
      <w:pPr>
        <w:rPr>
          <w:lang w:eastAsia="en-US" w:bidi="en-US"/>
        </w:rPr>
      </w:pPr>
      <w:r w:rsidRPr="00814BCF">
        <w:t>Una vez guardado el informe, este aparecerá disponible para todos los administradores de la colección de sitios y los propietarios de contenidos.</w:t>
      </w:r>
    </w:p>
    <w:p w:rsidR="00814BCF" w:rsidRDefault="00814BCF" w:rsidP="003123B6">
      <w:pPr>
        <w:rPr>
          <w:lang w:eastAsia="en-US" w:bidi="en-US"/>
        </w:rPr>
      </w:pPr>
      <w:r>
        <w:rPr>
          <w:noProof/>
        </w:rPr>
        <w:lastRenderedPageBreak/>
        <w:drawing>
          <wp:inline distT="0" distB="0" distL="0" distR="0">
            <wp:extent cx="6096000" cy="3668395"/>
            <wp:effectExtent l="19050" t="0" r="0" b="0"/>
            <wp:docPr id="664" name="Imagen 115" descr="http://www.ciin.es/imagenes/MOSSContentStructureReportList_AA78/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ciin.es/imagenes/MOSSContentStructureReportList_AA78/image_6.png"/>
                    <pic:cNvPicPr>
                      <a:picLocks noChangeAspect="1" noChangeArrowheads="1"/>
                    </pic:cNvPicPr>
                  </pic:nvPicPr>
                  <pic:blipFill>
                    <a:blip r:embed="rId1036"/>
                    <a:srcRect/>
                    <a:stretch>
                      <a:fillRect/>
                    </a:stretch>
                  </pic:blipFill>
                  <pic:spPr bwMode="auto">
                    <a:xfrm>
                      <a:off x="0" y="0"/>
                      <a:ext cx="6096000" cy="3668395"/>
                    </a:xfrm>
                    <a:prstGeom prst="rect">
                      <a:avLst/>
                    </a:prstGeom>
                    <a:noFill/>
                    <a:ln w="9525">
                      <a:noFill/>
                      <a:miter lim="800000"/>
                      <a:headEnd/>
                      <a:tailEnd/>
                    </a:ln>
                  </pic:spPr>
                </pic:pic>
              </a:graphicData>
            </a:graphic>
          </wp:inline>
        </w:drawing>
      </w:r>
    </w:p>
    <w:p w:rsidR="00814BCF" w:rsidRPr="003123B6" w:rsidRDefault="00814BCF" w:rsidP="003123B6">
      <w:pPr>
        <w:rPr>
          <w:lang w:eastAsia="en-US" w:bidi="en-US"/>
        </w:rPr>
      </w:pPr>
      <w:r>
        <w:rPr>
          <w:noProof/>
        </w:rPr>
        <w:drawing>
          <wp:inline distT="0" distB="0" distL="0" distR="0">
            <wp:extent cx="6096000" cy="3679190"/>
            <wp:effectExtent l="19050" t="0" r="0" b="0"/>
            <wp:docPr id="665" name="Imagen 118" descr="http://www.ciin.es/imagenes/MOSSContentStructureReportList_AA78/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ciin.es/imagenes/MOSSContentStructureReportList_AA78/image_7.png"/>
                    <pic:cNvPicPr>
                      <a:picLocks noChangeAspect="1" noChangeArrowheads="1"/>
                    </pic:cNvPicPr>
                  </pic:nvPicPr>
                  <pic:blipFill>
                    <a:blip r:embed="rId1037"/>
                    <a:srcRect/>
                    <a:stretch>
                      <a:fillRect/>
                    </a:stretch>
                  </pic:blipFill>
                  <pic:spPr bwMode="auto">
                    <a:xfrm>
                      <a:off x="0" y="0"/>
                      <a:ext cx="6096000" cy="3679190"/>
                    </a:xfrm>
                    <a:prstGeom prst="rect">
                      <a:avLst/>
                    </a:prstGeom>
                    <a:noFill/>
                    <a:ln w="9525">
                      <a:noFill/>
                      <a:miter lim="800000"/>
                      <a:headEnd/>
                      <a:tailEnd/>
                    </a:ln>
                  </pic:spPr>
                </pic:pic>
              </a:graphicData>
            </a:graphic>
          </wp:inline>
        </w:drawing>
      </w:r>
    </w:p>
    <w:p w:rsidR="00D54A23" w:rsidRDefault="00D54A23" w:rsidP="00D54A23">
      <w:pPr>
        <w:pStyle w:val="Ttulo1"/>
      </w:pPr>
      <w:bookmarkStart w:id="169" w:name="_Toc217726312"/>
      <w:r>
        <w:lastRenderedPageBreak/>
        <w:t>MOSS e Infopath 2007</w:t>
      </w:r>
      <w:bookmarkEnd w:id="169"/>
    </w:p>
    <w:p w:rsidR="00D54A23" w:rsidRPr="001E5472" w:rsidRDefault="00D54A23" w:rsidP="00D54A23">
      <w:pPr>
        <w:pStyle w:val="Ttulo2"/>
        <w:rPr>
          <w:lang w:val="es-ES"/>
        </w:rPr>
      </w:pPr>
      <w:bookmarkStart w:id="170" w:name="_Toc217726313"/>
      <w:r w:rsidRPr="001E5472">
        <w:rPr>
          <w:lang w:val="es-ES"/>
        </w:rPr>
        <w:t>Publicación de formularios e integración de datos</w:t>
      </w:r>
      <w:bookmarkEnd w:id="170"/>
    </w:p>
    <w:p w:rsidR="00B362D9" w:rsidRDefault="00B362D9" w:rsidP="00B362D9">
      <w:pPr>
        <w:pStyle w:val="NormalWeb"/>
        <w:ind w:left="0"/>
        <w:jc w:val="both"/>
        <w:rPr>
          <w:rFonts w:asciiTheme="minorHAnsi" w:hAnsiTheme="minorHAnsi"/>
        </w:rPr>
      </w:pPr>
      <w:r w:rsidRPr="00B362D9">
        <w:rPr>
          <w:rFonts w:asciiTheme="minorHAnsi" w:hAnsiTheme="minorHAnsi"/>
        </w:rPr>
        <w:t xml:space="preserve">Una de las características más relevantes de </w:t>
      </w:r>
      <w:hyperlink r:id="rId1038" w:history="1">
        <w:r w:rsidRPr="00B362D9">
          <w:rPr>
            <w:rStyle w:val="Hipervnculo"/>
            <w:rFonts w:asciiTheme="minorHAnsi" w:hAnsiTheme="minorHAnsi"/>
          </w:rPr>
          <w:t>MOSS</w:t>
        </w:r>
      </w:hyperlink>
      <w:r w:rsidRPr="00B362D9">
        <w:rPr>
          <w:rFonts w:asciiTheme="minorHAnsi" w:hAnsiTheme="minorHAnsi"/>
        </w:rPr>
        <w:t xml:space="preserve"> es la integración con todo la suite de Microsoft Office. En partícular, destaca la integración con Microsoft Excel 2007 e Infopath 2007 a través de dos piezas fundamentales: </w:t>
      </w:r>
      <w:hyperlink r:id="rId1039" w:history="1">
        <w:r w:rsidRPr="00B362D9">
          <w:rPr>
            <w:rStyle w:val="Hipervnculo"/>
            <w:rFonts w:asciiTheme="minorHAnsi" w:hAnsiTheme="minorHAnsi"/>
          </w:rPr>
          <w:t>Excel Services</w:t>
        </w:r>
      </w:hyperlink>
      <w:r w:rsidRPr="00B362D9">
        <w:rPr>
          <w:rFonts w:asciiTheme="minorHAnsi" w:hAnsiTheme="minorHAnsi"/>
        </w:rPr>
        <w:t xml:space="preserve"> e </w:t>
      </w:r>
      <w:hyperlink r:id="rId1040" w:history="1">
        <w:r w:rsidRPr="00B362D9">
          <w:rPr>
            <w:rStyle w:val="Hipervnculo"/>
            <w:rFonts w:asciiTheme="minorHAnsi" w:hAnsiTheme="minorHAnsi"/>
          </w:rPr>
          <w:t>Infopath Form Services</w:t>
        </w:r>
      </w:hyperlink>
      <w:r w:rsidRPr="00B362D9">
        <w:rPr>
          <w:rFonts w:asciiTheme="minorHAnsi" w:hAnsiTheme="minorHAnsi"/>
        </w:rPr>
        <w:t xml:space="preserve">. De este modo, tenemos integración desde el lado del cliente, pero también tenemos la posibilidad de ver documentos excel y formularios infopath renderizados en nuestro navegador. </w:t>
      </w:r>
    </w:p>
    <w:p w:rsidR="00B362D9" w:rsidRPr="00B362D9" w:rsidRDefault="00B362D9" w:rsidP="00B362D9">
      <w:pPr>
        <w:pStyle w:val="NormalWeb"/>
        <w:ind w:left="0"/>
        <w:jc w:val="center"/>
        <w:rPr>
          <w:rFonts w:asciiTheme="minorHAnsi" w:hAnsiTheme="minorHAnsi"/>
        </w:rPr>
      </w:pPr>
      <w:r>
        <w:rPr>
          <w:noProof/>
        </w:rPr>
        <w:drawing>
          <wp:inline distT="0" distB="0" distL="0" distR="0">
            <wp:extent cx="6092825" cy="3618865"/>
            <wp:effectExtent l="19050" t="0" r="3175" b="0"/>
            <wp:docPr id="588" name="Imagen 76" descr="http://www.ciin.es/imagenes/Infopath2007MOSSPublicacindeformulariose_C500/Post_MOSS_Infopath2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ciin.es/imagenes/Infopath2007MOSSPublicacindeformulariose_C500/Post_MOSS_Infopath2007_1.jpg"/>
                    <pic:cNvPicPr>
                      <a:picLocks noChangeAspect="1" noChangeArrowheads="1"/>
                    </pic:cNvPicPr>
                  </pic:nvPicPr>
                  <pic:blipFill>
                    <a:blip r:embed="rId1041"/>
                    <a:srcRect/>
                    <a:stretch>
                      <a:fillRect/>
                    </a:stretch>
                  </pic:blipFill>
                  <pic:spPr bwMode="auto">
                    <a:xfrm>
                      <a:off x="0" y="0"/>
                      <a:ext cx="6092825" cy="3618865"/>
                    </a:xfrm>
                    <a:prstGeom prst="rect">
                      <a:avLst/>
                    </a:prstGeom>
                    <a:noFill/>
                    <a:ln w="9525">
                      <a:noFill/>
                      <a:miter lim="800000"/>
                      <a:headEnd/>
                      <a:tailEnd/>
                    </a:ln>
                  </pic:spPr>
                </pic:pic>
              </a:graphicData>
            </a:graphic>
          </wp:inline>
        </w:drawing>
      </w:r>
    </w:p>
    <w:p w:rsidR="002E6C65" w:rsidRPr="002E6C65" w:rsidRDefault="002E6C65" w:rsidP="002E6C65">
      <w:pPr>
        <w:rPr>
          <w:lang w:eastAsia="en-US" w:bidi="en-US"/>
        </w:rPr>
      </w:pPr>
      <w:r w:rsidRPr="002E6C65">
        <w:rPr>
          <w:lang w:eastAsia="en-US" w:bidi="en-US"/>
        </w:rPr>
        <w:t>La idea de este post es realizar un primer ejemplo sencillo de publicación de un formulario diseñado con Microsoft Infopath 2007 en un site de MOSS. En dicho formulario realizaremos una integración de datos de una lista de un sitio de MOSS, y posteriormente visualizaremos el formulario utilizando la web part XmlFormView. Otras posibilidades de visualizar el formulario son:</w:t>
      </w:r>
    </w:p>
    <w:p w:rsidR="002E6C65" w:rsidRPr="002E6C65" w:rsidRDefault="002E6C65" w:rsidP="00FE5522">
      <w:pPr>
        <w:numPr>
          <w:ilvl w:val="0"/>
          <w:numId w:val="287"/>
        </w:numPr>
        <w:rPr>
          <w:lang w:eastAsia="en-US" w:bidi="en-US"/>
        </w:rPr>
      </w:pPr>
      <w:r w:rsidRPr="002E6C65">
        <w:rPr>
          <w:lang w:eastAsia="en-US" w:bidi="en-US"/>
        </w:rPr>
        <w:t>Directamente a través de una librería de formularios de WSS 3.0 / MOSS, que nos permitirá crear nuevos formularios de acuerdo a la plantilla publicada. Estos formularios los podremos abrir con Infopath 2007 o verlos renderizados en el navegador para lo que es necesario configurar la librería de formularios.</w:t>
      </w:r>
    </w:p>
    <w:p w:rsidR="00D54A23" w:rsidRPr="00D54A23" w:rsidRDefault="002E6C65" w:rsidP="00D54A23">
      <w:pPr>
        <w:rPr>
          <w:lang w:eastAsia="en-US" w:bidi="en-US"/>
        </w:rPr>
      </w:pPr>
      <w:r>
        <w:rPr>
          <w:noProof/>
        </w:rPr>
        <w:lastRenderedPageBreak/>
        <w:drawing>
          <wp:inline distT="0" distB="0" distL="0" distR="0">
            <wp:extent cx="6092825" cy="3705860"/>
            <wp:effectExtent l="19050" t="0" r="3175" b="0"/>
            <wp:docPr id="589" name="Imagen 79" descr="http://www.ciin.es/imagenes/Infopath2007MOSSPublicacindeformulariose_C500/Post_MOSS_Infopath2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ciin.es/imagenes/Infopath2007MOSSPublicacindeformulariose_C500/Post_MOSS_Infopath2007_2.jpg"/>
                    <pic:cNvPicPr>
                      <a:picLocks noChangeAspect="1" noChangeArrowheads="1"/>
                    </pic:cNvPicPr>
                  </pic:nvPicPr>
                  <pic:blipFill>
                    <a:blip r:embed="rId1042"/>
                    <a:srcRect/>
                    <a:stretch>
                      <a:fillRect/>
                    </a:stretch>
                  </pic:blipFill>
                  <pic:spPr bwMode="auto">
                    <a:xfrm>
                      <a:off x="0" y="0"/>
                      <a:ext cx="6092825" cy="3705860"/>
                    </a:xfrm>
                    <a:prstGeom prst="rect">
                      <a:avLst/>
                    </a:prstGeom>
                    <a:noFill/>
                    <a:ln w="9525">
                      <a:noFill/>
                      <a:miter lim="800000"/>
                      <a:headEnd/>
                      <a:tailEnd/>
                    </a:ln>
                  </pic:spPr>
                </pic:pic>
              </a:graphicData>
            </a:graphic>
          </wp:inline>
        </w:drawing>
      </w:r>
    </w:p>
    <w:p w:rsidR="002E6C65" w:rsidRPr="002E6C65" w:rsidRDefault="002E6C65" w:rsidP="00FE5522">
      <w:pPr>
        <w:numPr>
          <w:ilvl w:val="0"/>
          <w:numId w:val="288"/>
        </w:numPr>
        <w:rPr>
          <w:lang w:eastAsia="en-US" w:bidi="en-US"/>
        </w:rPr>
      </w:pPr>
      <w:r w:rsidRPr="002E6C65">
        <w:rPr>
          <w:lang w:eastAsia="en-US" w:bidi="en-US"/>
        </w:rPr>
        <w:t xml:space="preserve">Crearnos una página aspx personaliza que nos permita renderizar el formulario. Esta opción es similar a la que realizaremos con la web part XmlFormView. Aquí tenéis </w:t>
      </w:r>
      <w:hyperlink r:id="rId1043" w:history="1">
        <w:r w:rsidRPr="002E6C65">
          <w:rPr>
            <w:rStyle w:val="Hipervnculo"/>
            <w:lang w:eastAsia="en-US" w:bidi="en-US"/>
          </w:rPr>
          <w:t>un ejemplo</w:t>
        </w:r>
      </w:hyperlink>
      <w:r w:rsidRPr="002E6C65">
        <w:rPr>
          <w:lang w:eastAsia="en-US" w:bidi="en-US"/>
        </w:rPr>
        <w:t xml:space="preserve"> de creación de la web part personalizada en la que se utiliza el control XmlFormView para visualizar un formulario Infopath 2007.</w:t>
      </w:r>
    </w:p>
    <w:p w:rsidR="002E6C65" w:rsidRPr="002E6C65" w:rsidRDefault="002E6C65" w:rsidP="002E6C65">
      <w:pPr>
        <w:pStyle w:val="Ttulo3"/>
      </w:pPr>
      <w:bookmarkStart w:id="171" w:name="_Toc217726314"/>
      <w:r w:rsidRPr="002E6C65">
        <w:t>Diseño del formulario</w:t>
      </w:r>
      <w:bookmarkEnd w:id="171"/>
    </w:p>
    <w:p w:rsidR="002E6C65" w:rsidRPr="002E6C65" w:rsidRDefault="002E6C65" w:rsidP="002E6C65">
      <w:pPr>
        <w:rPr>
          <w:lang w:eastAsia="en-US" w:bidi="en-US"/>
        </w:rPr>
      </w:pPr>
      <w:r w:rsidRPr="002E6C65">
        <w:rPr>
          <w:lang w:eastAsia="en-US" w:bidi="en-US"/>
        </w:rPr>
        <w:t xml:space="preserve">Lo primero paso es diseñar el formulario Infopath utilizando las facilidades que nos da Microsoft Office Infopath 2007. En este caso vamos a crear un formulario que nos sirva como buzón de sugerencias para la Intranet de nuestra organización. Para crear el formulario, partimos de una plantilla en blanco de tipo </w:t>
      </w:r>
      <w:r w:rsidRPr="002E6C65">
        <w:rPr>
          <w:b/>
          <w:bCs/>
          <w:i/>
          <w:iCs/>
          <w:lang w:eastAsia="en-US" w:bidi="en-US"/>
        </w:rPr>
        <w:t>Form Template</w:t>
      </w:r>
      <w:r w:rsidRPr="002E6C65">
        <w:rPr>
          <w:lang w:eastAsia="en-US" w:bidi="en-US"/>
        </w:rPr>
        <w:t>:</w:t>
      </w:r>
    </w:p>
    <w:p w:rsidR="00D54A23" w:rsidRDefault="002E6C65" w:rsidP="004F0ED8">
      <w:pPr>
        <w:rPr>
          <w:lang w:eastAsia="en-US" w:bidi="en-US"/>
        </w:rPr>
      </w:pPr>
      <w:r>
        <w:rPr>
          <w:noProof/>
        </w:rPr>
        <w:lastRenderedPageBreak/>
        <w:drawing>
          <wp:inline distT="0" distB="0" distL="0" distR="0">
            <wp:extent cx="6092825" cy="3676650"/>
            <wp:effectExtent l="19050" t="0" r="3175" b="0"/>
            <wp:docPr id="590" name="Imagen 82" descr="http://www.ciin.es/imagenes/Infopath2007MOSSPublicacindeformulariose_C500/Post_MOSS_Infopath2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ciin.es/imagenes/Infopath2007MOSSPublicacindeformulariose_C500/Post_MOSS_Infopath2007_3.jpg"/>
                    <pic:cNvPicPr>
                      <a:picLocks noChangeAspect="1" noChangeArrowheads="1"/>
                    </pic:cNvPicPr>
                  </pic:nvPicPr>
                  <pic:blipFill>
                    <a:blip r:embed="rId1044"/>
                    <a:srcRect/>
                    <a:stretch>
                      <a:fillRect/>
                    </a:stretch>
                  </pic:blipFill>
                  <pic:spPr bwMode="auto">
                    <a:xfrm>
                      <a:off x="0" y="0"/>
                      <a:ext cx="6092825" cy="3676650"/>
                    </a:xfrm>
                    <a:prstGeom prst="rect">
                      <a:avLst/>
                    </a:prstGeom>
                    <a:noFill/>
                    <a:ln w="9525">
                      <a:noFill/>
                      <a:miter lim="800000"/>
                      <a:headEnd/>
                      <a:tailEnd/>
                    </a:ln>
                  </pic:spPr>
                </pic:pic>
              </a:graphicData>
            </a:graphic>
          </wp:inline>
        </w:drawing>
      </w:r>
    </w:p>
    <w:p w:rsidR="002E6C65" w:rsidRPr="002E6C65" w:rsidRDefault="002E6C65" w:rsidP="002E6C65">
      <w:pPr>
        <w:rPr>
          <w:lang w:eastAsia="en-US" w:bidi="en-US"/>
        </w:rPr>
      </w:pPr>
      <w:r w:rsidRPr="002E6C65">
        <w:rPr>
          <w:b/>
          <w:bCs/>
          <w:i/>
          <w:iCs/>
          <w:u w:val="single"/>
          <w:lang w:eastAsia="en-US" w:bidi="en-US"/>
        </w:rPr>
        <w:t>Nota:</w:t>
      </w:r>
      <w:r w:rsidRPr="002E6C65">
        <w:rPr>
          <w:lang w:eastAsia="en-US" w:bidi="en-US"/>
        </w:rPr>
        <w:t xml:space="preserve"> En el diseño del formulario también podríamos partir de una de las plantillas disponibles en Infopath 2007 y modificarla para lograr el aspecto deseado.</w:t>
      </w:r>
    </w:p>
    <w:p w:rsidR="002E6C65" w:rsidRPr="002E6C65" w:rsidRDefault="002E6C65" w:rsidP="002E6C65">
      <w:pPr>
        <w:rPr>
          <w:lang w:eastAsia="en-US" w:bidi="en-US"/>
        </w:rPr>
      </w:pPr>
      <w:r w:rsidRPr="002E6C65">
        <w:rPr>
          <w:lang w:eastAsia="en-US" w:bidi="en-US"/>
        </w:rPr>
        <w:t>A partir de aqui, crear el formulario es tan sencillo como seleccionar los controles que deseemos y arrastrarlos a la superficie de diseño, organizarlos mediante tablas, etc. En nuestro caso, este es el aspecto final del buzón de sugerencias:</w:t>
      </w:r>
    </w:p>
    <w:p w:rsidR="002E6C65" w:rsidRDefault="002E6C65" w:rsidP="004F0ED8">
      <w:pPr>
        <w:rPr>
          <w:lang w:eastAsia="en-US" w:bidi="en-US"/>
        </w:rPr>
      </w:pPr>
      <w:r>
        <w:rPr>
          <w:noProof/>
        </w:rPr>
        <w:drawing>
          <wp:inline distT="0" distB="0" distL="0" distR="0">
            <wp:extent cx="6092825" cy="3041650"/>
            <wp:effectExtent l="19050" t="0" r="3175" b="0"/>
            <wp:docPr id="591" name="Imagen 85" descr="http://www.ciin.es/imagenes/Infopath2007MOSSPublicacindeformulariose_C500/Post_MOSS_Infopath2007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ciin.es/imagenes/Infopath2007MOSSPublicacindeformulariose_C500/Post_MOSS_Infopath2007_4.jpg"/>
                    <pic:cNvPicPr>
                      <a:picLocks noChangeAspect="1" noChangeArrowheads="1"/>
                    </pic:cNvPicPr>
                  </pic:nvPicPr>
                  <pic:blipFill>
                    <a:blip r:embed="rId1045"/>
                    <a:srcRect/>
                    <a:stretch>
                      <a:fillRect/>
                    </a:stretch>
                  </pic:blipFill>
                  <pic:spPr bwMode="auto">
                    <a:xfrm>
                      <a:off x="0" y="0"/>
                      <a:ext cx="6092825" cy="3041650"/>
                    </a:xfrm>
                    <a:prstGeom prst="rect">
                      <a:avLst/>
                    </a:prstGeom>
                    <a:noFill/>
                    <a:ln w="9525">
                      <a:noFill/>
                      <a:miter lim="800000"/>
                      <a:headEnd/>
                      <a:tailEnd/>
                    </a:ln>
                  </pic:spPr>
                </pic:pic>
              </a:graphicData>
            </a:graphic>
          </wp:inline>
        </w:drawing>
      </w:r>
    </w:p>
    <w:p w:rsidR="002E6C65" w:rsidRPr="001E5472" w:rsidRDefault="002E6C65" w:rsidP="002E6C65">
      <w:pPr>
        <w:pStyle w:val="Ttulo3"/>
        <w:rPr>
          <w:lang w:val="es-ES"/>
        </w:rPr>
      </w:pPr>
      <w:bookmarkStart w:id="172" w:name="_Toc217726315"/>
      <w:r w:rsidRPr="001E5472">
        <w:rPr>
          <w:lang w:val="es-ES"/>
        </w:rPr>
        <w:t>Integración de datos con una lista de WSS 3.0</w:t>
      </w:r>
      <w:bookmarkEnd w:id="172"/>
    </w:p>
    <w:p w:rsidR="002E6C65" w:rsidRPr="002E6C65" w:rsidRDefault="002E6C65" w:rsidP="002E6C65">
      <w:pPr>
        <w:rPr>
          <w:lang w:eastAsia="en-US" w:bidi="en-US"/>
        </w:rPr>
      </w:pPr>
      <w:r w:rsidRPr="002E6C65">
        <w:rPr>
          <w:lang w:eastAsia="en-US" w:bidi="en-US"/>
        </w:rPr>
        <w:t xml:space="preserve">Una vez diseñado el formulario, vamos a modificarlo para que el combo </w:t>
      </w:r>
      <w:r w:rsidRPr="002E6C65">
        <w:rPr>
          <w:b/>
          <w:bCs/>
          <w:i/>
          <w:iCs/>
          <w:lang w:eastAsia="en-US" w:bidi="en-US"/>
        </w:rPr>
        <w:t>Tipo de Sugerencia</w:t>
      </w:r>
      <w:r w:rsidRPr="002E6C65">
        <w:rPr>
          <w:lang w:eastAsia="en-US" w:bidi="en-US"/>
        </w:rPr>
        <w:t xml:space="preserve"> se rellene con los datos de una lista de WSS 3.0. Creamos una lista customizada en la que almacenamos el listado de sugerencias que queremos mostrar en el combo.</w:t>
      </w:r>
    </w:p>
    <w:p w:rsidR="002E6C65" w:rsidRDefault="002E6C65" w:rsidP="004F0ED8">
      <w:pPr>
        <w:rPr>
          <w:lang w:eastAsia="en-US" w:bidi="en-US"/>
        </w:rPr>
      </w:pPr>
      <w:r>
        <w:rPr>
          <w:noProof/>
        </w:rPr>
        <w:lastRenderedPageBreak/>
        <w:drawing>
          <wp:inline distT="0" distB="0" distL="0" distR="0">
            <wp:extent cx="6092825" cy="1183640"/>
            <wp:effectExtent l="19050" t="0" r="3175" b="0"/>
            <wp:docPr id="592" name="Imagen 88" descr="http://www.ciin.es/imagenes/Infopath2007MOSSPublicacindeformulariose_C500/Post_MOSS_Infopath2007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ciin.es/imagenes/Infopath2007MOSSPublicacindeformulariose_C500/Post_MOSS_Infopath2007_5.jpg"/>
                    <pic:cNvPicPr>
                      <a:picLocks noChangeAspect="1" noChangeArrowheads="1"/>
                    </pic:cNvPicPr>
                  </pic:nvPicPr>
                  <pic:blipFill>
                    <a:blip r:embed="rId1046"/>
                    <a:srcRect/>
                    <a:stretch>
                      <a:fillRect/>
                    </a:stretch>
                  </pic:blipFill>
                  <pic:spPr bwMode="auto">
                    <a:xfrm>
                      <a:off x="0" y="0"/>
                      <a:ext cx="6092825" cy="1183640"/>
                    </a:xfrm>
                    <a:prstGeom prst="rect">
                      <a:avLst/>
                    </a:prstGeom>
                    <a:noFill/>
                    <a:ln w="9525">
                      <a:noFill/>
                      <a:miter lim="800000"/>
                      <a:headEnd/>
                      <a:tailEnd/>
                    </a:ln>
                  </pic:spPr>
                </pic:pic>
              </a:graphicData>
            </a:graphic>
          </wp:inline>
        </w:drawing>
      </w:r>
    </w:p>
    <w:p w:rsidR="002E6C65" w:rsidRPr="002E6C65" w:rsidRDefault="002E6C65" w:rsidP="002E6C65">
      <w:pPr>
        <w:rPr>
          <w:lang w:eastAsia="en-US" w:bidi="en-US"/>
        </w:rPr>
      </w:pPr>
      <w:r w:rsidRPr="002E6C65">
        <w:rPr>
          <w:lang w:eastAsia="en-US" w:bidi="en-US"/>
        </w:rPr>
        <w:t xml:space="preserve">Una vez creada la lista, tenemos que conectar el combo </w:t>
      </w:r>
      <w:r w:rsidRPr="002E6C65">
        <w:rPr>
          <w:b/>
          <w:bCs/>
          <w:i/>
          <w:iCs/>
          <w:lang w:eastAsia="en-US" w:bidi="en-US"/>
        </w:rPr>
        <w:t xml:space="preserve">Tipo de Sugerencia </w:t>
      </w:r>
      <w:r w:rsidRPr="002E6C65">
        <w:rPr>
          <w:lang w:eastAsia="en-US" w:bidi="en-US"/>
        </w:rPr>
        <w:t>con el campo título de la misma (pues almacena las sugerencias que hemos dado de alta). Los pasos para realizar esta conexión son los siguientes:</w:t>
      </w:r>
    </w:p>
    <w:p w:rsidR="002E6C65" w:rsidRPr="002E6C65" w:rsidRDefault="002E6C65" w:rsidP="00FE5522">
      <w:pPr>
        <w:numPr>
          <w:ilvl w:val="0"/>
          <w:numId w:val="289"/>
        </w:numPr>
        <w:rPr>
          <w:lang w:eastAsia="en-US" w:bidi="en-US"/>
        </w:rPr>
      </w:pPr>
      <w:r w:rsidRPr="002E6C65">
        <w:rPr>
          <w:lang w:eastAsia="en-US" w:bidi="en-US"/>
        </w:rPr>
        <w:t xml:space="preserve">Seleccionamos el combo y en el menú contextual que se ofrece al pulsar el botón derecho del ratón seleccionamos la opción </w:t>
      </w:r>
      <w:r w:rsidRPr="002E6C65">
        <w:rPr>
          <w:b/>
          <w:bCs/>
          <w:i/>
          <w:iCs/>
          <w:lang w:eastAsia="en-US" w:bidi="en-US"/>
        </w:rPr>
        <w:t>Propiedades de Cuadro de lista desplegable</w:t>
      </w:r>
      <w:r w:rsidRPr="002E6C65">
        <w:rPr>
          <w:lang w:eastAsia="en-US" w:bidi="en-US"/>
        </w:rPr>
        <w:t>.</w:t>
      </w:r>
    </w:p>
    <w:p w:rsidR="002E6C65" w:rsidRDefault="002E6C65" w:rsidP="004F0ED8">
      <w:pPr>
        <w:rPr>
          <w:lang w:eastAsia="en-US" w:bidi="en-US"/>
        </w:rPr>
      </w:pPr>
      <w:r>
        <w:rPr>
          <w:noProof/>
        </w:rPr>
        <w:drawing>
          <wp:inline distT="0" distB="0" distL="0" distR="0">
            <wp:extent cx="6092825" cy="2868295"/>
            <wp:effectExtent l="19050" t="0" r="3175" b="0"/>
            <wp:docPr id="593" name="Imagen 91" descr="http://www.ciin.es/imagenes/Infopath2007MOSSPublicacindeformulariose_C500/Post_MOSS_Infopath2007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ciin.es/imagenes/Infopath2007MOSSPublicacindeformulariose_C500/Post_MOSS_Infopath2007_6.jpg"/>
                    <pic:cNvPicPr>
                      <a:picLocks noChangeAspect="1" noChangeArrowheads="1"/>
                    </pic:cNvPicPr>
                  </pic:nvPicPr>
                  <pic:blipFill>
                    <a:blip r:embed="rId1047"/>
                    <a:srcRect/>
                    <a:stretch>
                      <a:fillRect/>
                    </a:stretch>
                  </pic:blipFill>
                  <pic:spPr bwMode="auto">
                    <a:xfrm>
                      <a:off x="0" y="0"/>
                      <a:ext cx="6092825" cy="2868295"/>
                    </a:xfrm>
                    <a:prstGeom prst="rect">
                      <a:avLst/>
                    </a:prstGeom>
                    <a:noFill/>
                    <a:ln w="9525">
                      <a:noFill/>
                      <a:miter lim="800000"/>
                      <a:headEnd/>
                      <a:tailEnd/>
                    </a:ln>
                  </pic:spPr>
                </pic:pic>
              </a:graphicData>
            </a:graphic>
          </wp:inline>
        </w:drawing>
      </w:r>
    </w:p>
    <w:p w:rsidR="002E6C65" w:rsidRDefault="002E6C65" w:rsidP="004F0ED8">
      <w:r w:rsidRPr="002E6C65">
        <w:t>La ventana que se abre nos permite configurar distintos parámetros para el combo. En particular, nos interesan los referentes a añadir una conexión a un origen de datos externo.</w:t>
      </w:r>
    </w:p>
    <w:p w:rsidR="002E6C65" w:rsidRDefault="002E6C65" w:rsidP="002E6C65">
      <w:pPr>
        <w:jc w:val="center"/>
        <w:rPr>
          <w:lang w:eastAsia="en-US" w:bidi="en-US"/>
        </w:rPr>
      </w:pPr>
      <w:r>
        <w:rPr>
          <w:noProof/>
        </w:rPr>
        <w:lastRenderedPageBreak/>
        <w:drawing>
          <wp:inline distT="0" distB="0" distL="0" distR="0">
            <wp:extent cx="3522980" cy="4572000"/>
            <wp:effectExtent l="19050" t="0" r="1270" b="0"/>
            <wp:docPr id="594" name="Imagen 94" descr="http://www.ciin.es/imagenes/Infopath2007MOSSPublicacindeformulariose_C500/Post_MOSS_Infopath200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ciin.es/imagenes/Infopath2007MOSSPublicacindeformulariose_C500/Post_MOSS_Infopath2007_7.jpg"/>
                    <pic:cNvPicPr>
                      <a:picLocks noChangeAspect="1" noChangeArrowheads="1"/>
                    </pic:cNvPicPr>
                  </pic:nvPicPr>
                  <pic:blipFill>
                    <a:blip r:embed="rId1048"/>
                    <a:srcRect/>
                    <a:stretch>
                      <a:fillRect/>
                    </a:stretch>
                  </pic:blipFill>
                  <pic:spPr bwMode="auto">
                    <a:xfrm>
                      <a:off x="0" y="0"/>
                      <a:ext cx="3522980" cy="4572000"/>
                    </a:xfrm>
                    <a:prstGeom prst="rect">
                      <a:avLst/>
                    </a:prstGeom>
                    <a:noFill/>
                    <a:ln w="9525">
                      <a:noFill/>
                      <a:miter lim="800000"/>
                      <a:headEnd/>
                      <a:tailEnd/>
                    </a:ln>
                  </pic:spPr>
                </pic:pic>
              </a:graphicData>
            </a:graphic>
          </wp:inline>
        </w:drawing>
      </w:r>
    </w:p>
    <w:p w:rsidR="002E6C65" w:rsidRPr="002E6C65" w:rsidRDefault="002E6C65" w:rsidP="00FE5522">
      <w:pPr>
        <w:numPr>
          <w:ilvl w:val="0"/>
          <w:numId w:val="290"/>
        </w:numPr>
        <w:rPr>
          <w:lang w:eastAsia="en-US" w:bidi="en-US"/>
        </w:rPr>
      </w:pPr>
      <w:r w:rsidRPr="002E6C65">
        <w:rPr>
          <w:lang w:eastAsia="en-US" w:bidi="en-US"/>
        </w:rPr>
        <w:t xml:space="preserve">Para crear la conexión de datos, lo primero es agregar la conexión de datos deseada (en este caso, el origen de datos está en una lista de WSS 3.0, por lo que es de tipo externo tal y como aparece marcado en la figura anterior). Para agregar la conexión, Infopath 2007 nos proporciona un sencillo wizard que nos va guiando en el proceso: </w:t>
      </w:r>
    </w:p>
    <w:p w:rsidR="002E6C65" w:rsidRPr="002E6C65" w:rsidRDefault="002E6C65" w:rsidP="00FE5522">
      <w:pPr>
        <w:numPr>
          <w:ilvl w:val="1"/>
          <w:numId w:val="290"/>
        </w:numPr>
        <w:rPr>
          <w:lang w:eastAsia="en-US" w:bidi="en-US"/>
        </w:rPr>
      </w:pPr>
      <w:r w:rsidRPr="002E6C65">
        <w:rPr>
          <w:lang w:eastAsia="en-US" w:bidi="en-US"/>
        </w:rPr>
        <w:t>Creamos una nueva conexión pare recibir datos:</w:t>
      </w:r>
    </w:p>
    <w:p w:rsidR="002E6C65" w:rsidRDefault="002E6C65" w:rsidP="002E6C65">
      <w:pPr>
        <w:rPr>
          <w:lang w:eastAsia="en-US" w:bidi="en-US"/>
        </w:rPr>
      </w:pPr>
      <w:r>
        <w:rPr>
          <w:noProof/>
        </w:rPr>
        <w:lastRenderedPageBreak/>
        <w:drawing>
          <wp:inline distT="0" distB="0" distL="0" distR="0">
            <wp:extent cx="6092825" cy="3426460"/>
            <wp:effectExtent l="19050" t="0" r="3175" b="0"/>
            <wp:docPr id="595" name="Imagen 97" descr="http://www.ciin.es/imagenes/Infopath2007MOSSPublicacindeformulariose_C500/Post_MOSS_Infopath2007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ciin.es/imagenes/Infopath2007MOSSPublicacindeformulariose_C500/Post_MOSS_Infopath2007_8.jpg"/>
                    <pic:cNvPicPr>
                      <a:picLocks noChangeAspect="1" noChangeArrowheads="1"/>
                    </pic:cNvPicPr>
                  </pic:nvPicPr>
                  <pic:blipFill>
                    <a:blip r:embed="rId1049"/>
                    <a:srcRect/>
                    <a:stretch>
                      <a:fillRect/>
                    </a:stretch>
                  </pic:blipFill>
                  <pic:spPr bwMode="auto">
                    <a:xfrm>
                      <a:off x="0" y="0"/>
                      <a:ext cx="6092825" cy="3426460"/>
                    </a:xfrm>
                    <a:prstGeom prst="rect">
                      <a:avLst/>
                    </a:prstGeom>
                    <a:noFill/>
                    <a:ln w="9525">
                      <a:noFill/>
                      <a:miter lim="800000"/>
                      <a:headEnd/>
                      <a:tailEnd/>
                    </a:ln>
                  </pic:spPr>
                </pic:pic>
              </a:graphicData>
            </a:graphic>
          </wp:inline>
        </w:drawing>
      </w:r>
    </w:p>
    <w:p w:rsidR="002E6C65" w:rsidRDefault="002E6C65" w:rsidP="00FE5522">
      <w:pPr>
        <w:pStyle w:val="Prrafodelista"/>
        <w:numPr>
          <w:ilvl w:val="0"/>
          <w:numId w:val="291"/>
        </w:numPr>
        <w:ind w:left="1418"/>
        <w:rPr>
          <w:lang w:eastAsia="en-US" w:bidi="en-US"/>
        </w:rPr>
      </w:pPr>
      <w:r w:rsidRPr="002E6C65">
        <w:rPr>
          <w:lang w:eastAsia="en-US" w:bidi="en-US"/>
        </w:rPr>
        <w:t>Especificamos que los datos se lean de una biblioteca o lista de Sharepoint:</w:t>
      </w:r>
    </w:p>
    <w:p w:rsidR="002E6C65" w:rsidRDefault="002E6C65" w:rsidP="002E6C65">
      <w:pPr>
        <w:jc w:val="center"/>
        <w:rPr>
          <w:lang w:eastAsia="en-US" w:bidi="en-US"/>
        </w:rPr>
      </w:pPr>
      <w:r>
        <w:rPr>
          <w:noProof/>
        </w:rPr>
        <w:drawing>
          <wp:inline distT="0" distB="0" distL="0" distR="0">
            <wp:extent cx="6092825" cy="3426460"/>
            <wp:effectExtent l="19050" t="0" r="3175" b="0"/>
            <wp:docPr id="596" name="Imagen 100" descr="http://www.ciin.es/imagenes/Infopath2007MOSSPublicacindeformulariose_C500/Post_MOSS_Infopath2007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ciin.es/imagenes/Infopath2007MOSSPublicacindeformulariose_C500/Post_MOSS_Infopath2007_9.jpg"/>
                    <pic:cNvPicPr>
                      <a:picLocks noChangeAspect="1" noChangeArrowheads="1"/>
                    </pic:cNvPicPr>
                  </pic:nvPicPr>
                  <pic:blipFill>
                    <a:blip r:embed="rId1050"/>
                    <a:srcRect/>
                    <a:stretch>
                      <a:fillRect/>
                    </a:stretch>
                  </pic:blipFill>
                  <pic:spPr bwMode="auto">
                    <a:xfrm>
                      <a:off x="0" y="0"/>
                      <a:ext cx="6092825" cy="3426460"/>
                    </a:xfrm>
                    <a:prstGeom prst="rect">
                      <a:avLst/>
                    </a:prstGeom>
                    <a:noFill/>
                    <a:ln w="9525">
                      <a:noFill/>
                      <a:miter lim="800000"/>
                      <a:headEnd/>
                      <a:tailEnd/>
                    </a:ln>
                  </pic:spPr>
                </pic:pic>
              </a:graphicData>
            </a:graphic>
          </wp:inline>
        </w:drawing>
      </w:r>
    </w:p>
    <w:p w:rsidR="002E6C65" w:rsidRDefault="002E6C65" w:rsidP="00FE5522">
      <w:pPr>
        <w:pStyle w:val="Prrafodelista"/>
        <w:numPr>
          <w:ilvl w:val="0"/>
          <w:numId w:val="291"/>
        </w:numPr>
        <w:ind w:left="1418"/>
        <w:rPr>
          <w:lang w:eastAsia="en-US" w:bidi="en-US"/>
        </w:rPr>
      </w:pPr>
      <w:r w:rsidRPr="002E6C65">
        <w:t>En la siguiente pantalla especificamos la lista en cuestión:</w:t>
      </w:r>
    </w:p>
    <w:p w:rsidR="002E6C65" w:rsidRDefault="002E6C65" w:rsidP="002E6C65">
      <w:pPr>
        <w:rPr>
          <w:lang w:eastAsia="en-US" w:bidi="en-US"/>
        </w:rPr>
      </w:pPr>
      <w:r>
        <w:rPr>
          <w:noProof/>
        </w:rPr>
        <w:lastRenderedPageBreak/>
        <w:drawing>
          <wp:inline distT="0" distB="0" distL="0" distR="0">
            <wp:extent cx="6092825" cy="3426460"/>
            <wp:effectExtent l="19050" t="0" r="3175" b="0"/>
            <wp:docPr id="597" name="Imagen 103" descr="http://www.ciin.es/imagenes/Infopath2007MOSSPublicacindeformulariose_C500/Post_MOSS_Infopath2007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ciin.es/imagenes/Infopath2007MOSSPublicacindeformulariose_C500/Post_MOSS_Infopath2007_10.jpg"/>
                    <pic:cNvPicPr>
                      <a:picLocks noChangeAspect="1" noChangeArrowheads="1"/>
                    </pic:cNvPicPr>
                  </pic:nvPicPr>
                  <pic:blipFill>
                    <a:blip r:embed="rId1051"/>
                    <a:srcRect/>
                    <a:stretch>
                      <a:fillRect/>
                    </a:stretch>
                  </pic:blipFill>
                  <pic:spPr bwMode="auto">
                    <a:xfrm>
                      <a:off x="0" y="0"/>
                      <a:ext cx="6092825" cy="3426460"/>
                    </a:xfrm>
                    <a:prstGeom prst="rect">
                      <a:avLst/>
                    </a:prstGeom>
                    <a:noFill/>
                    <a:ln w="9525">
                      <a:noFill/>
                      <a:miter lim="800000"/>
                      <a:headEnd/>
                      <a:tailEnd/>
                    </a:ln>
                  </pic:spPr>
                </pic:pic>
              </a:graphicData>
            </a:graphic>
          </wp:inline>
        </w:drawing>
      </w:r>
    </w:p>
    <w:p w:rsidR="002E6C65" w:rsidRDefault="002E6C65" w:rsidP="002E6C65">
      <w:pPr>
        <w:ind w:left="431"/>
      </w:pPr>
      <w:r w:rsidRPr="002E6C65">
        <w:t xml:space="preserve">Al pulsar el botón </w:t>
      </w:r>
      <w:r w:rsidRPr="002E6C65">
        <w:rPr>
          <w:b/>
          <w:bCs/>
          <w:i/>
          <w:iCs/>
        </w:rPr>
        <w:t>Siguiente</w:t>
      </w:r>
      <w:r w:rsidRPr="002E6C65">
        <w:t xml:space="preserve"> Infopath se intentará conectar con el sitio de Sharepoint especificado, por lo que se nos pedirán las credenciales de conexión. Una vez validados con exito en el servidor, nos aparecerá una pantalla con todas las listas y librerías de Sharepoint que están disponibles para hacer una conexión de datos entre el formulario Infopath y Sharepoint. Lógicamente, aparece seleccionada por defecto la lista que hemos indicado en el paso anterior.</w:t>
      </w:r>
    </w:p>
    <w:p w:rsidR="002E6C65" w:rsidRDefault="002E6C65" w:rsidP="002E6C65">
      <w:pPr>
        <w:jc w:val="center"/>
        <w:rPr>
          <w:lang w:eastAsia="en-US" w:bidi="en-US"/>
        </w:rPr>
      </w:pPr>
      <w:r>
        <w:rPr>
          <w:noProof/>
        </w:rPr>
        <w:drawing>
          <wp:inline distT="0" distB="0" distL="0" distR="0">
            <wp:extent cx="6092825" cy="3426460"/>
            <wp:effectExtent l="19050" t="0" r="3175" b="0"/>
            <wp:docPr id="598" name="Imagen 106" descr="http://www.ciin.es/imagenes/Infopath2007MOSSPublicacindeformulariose_C500/Post_MOSS_Infopath2007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ciin.es/imagenes/Infopath2007MOSSPublicacindeformulariose_C500/Post_MOSS_Infopath2007_11.jpg"/>
                    <pic:cNvPicPr>
                      <a:picLocks noChangeAspect="1" noChangeArrowheads="1"/>
                    </pic:cNvPicPr>
                  </pic:nvPicPr>
                  <pic:blipFill>
                    <a:blip r:embed="rId1052"/>
                    <a:srcRect/>
                    <a:stretch>
                      <a:fillRect/>
                    </a:stretch>
                  </pic:blipFill>
                  <pic:spPr bwMode="auto">
                    <a:xfrm>
                      <a:off x="0" y="0"/>
                      <a:ext cx="6092825" cy="3426460"/>
                    </a:xfrm>
                    <a:prstGeom prst="rect">
                      <a:avLst/>
                    </a:prstGeom>
                    <a:noFill/>
                    <a:ln w="9525">
                      <a:noFill/>
                      <a:miter lim="800000"/>
                      <a:headEnd/>
                      <a:tailEnd/>
                    </a:ln>
                  </pic:spPr>
                </pic:pic>
              </a:graphicData>
            </a:graphic>
          </wp:inline>
        </w:drawing>
      </w:r>
    </w:p>
    <w:p w:rsidR="002E6C65" w:rsidRPr="002E6C65" w:rsidRDefault="002E6C65" w:rsidP="00FE5522">
      <w:pPr>
        <w:pStyle w:val="Prrafodelista"/>
        <w:numPr>
          <w:ilvl w:val="0"/>
          <w:numId w:val="291"/>
        </w:numPr>
        <w:rPr>
          <w:lang w:eastAsia="en-US" w:bidi="en-US"/>
        </w:rPr>
      </w:pPr>
      <w:r w:rsidRPr="002E6C65">
        <w:t xml:space="preserve">Especificamos que campo de la lista vamos a visualizar en el combo </w:t>
      </w:r>
      <w:r w:rsidRPr="002E6C65">
        <w:rPr>
          <w:b/>
          <w:bCs/>
          <w:i/>
          <w:iCs/>
        </w:rPr>
        <w:t>Tipo de Sugerencia</w:t>
      </w:r>
      <w:r w:rsidRPr="002E6C65">
        <w:t xml:space="preserve">. En este caso, el campo es </w:t>
      </w:r>
      <w:r w:rsidRPr="002E6C65">
        <w:rPr>
          <w:b/>
          <w:bCs/>
          <w:i/>
          <w:iCs/>
        </w:rPr>
        <w:t>Título.</w:t>
      </w:r>
    </w:p>
    <w:p w:rsidR="002E6C65" w:rsidRPr="002E6C65" w:rsidRDefault="002E6C65" w:rsidP="002E6C65">
      <w:pPr>
        <w:jc w:val="center"/>
        <w:rPr>
          <w:lang w:eastAsia="en-US" w:bidi="en-US"/>
        </w:rPr>
      </w:pPr>
      <w:r>
        <w:rPr>
          <w:noProof/>
        </w:rPr>
        <w:lastRenderedPageBreak/>
        <w:drawing>
          <wp:inline distT="0" distB="0" distL="0" distR="0">
            <wp:extent cx="6092825" cy="3426460"/>
            <wp:effectExtent l="19050" t="0" r="3175" b="0"/>
            <wp:docPr id="599" name="Imagen 109" descr="http://www.ciin.es/imagenes/Infopath2007MOSSPublicacindeformulariose_C500/Post_MOSS_Infopath2007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ciin.es/imagenes/Infopath2007MOSSPublicacindeformulariose_C500/Post_MOSS_Infopath2007_12.jpg"/>
                    <pic:cNvPicPr>
                      <a:picLocks noChangeAspect="1" noChangeArrowheads="1"/>
                    </pic:cNvPicPr>
                  </pic:nvPicPr>
                  <pic:blipFill>
                    <a:blip r:embed="rId1053"/>
                    <a:srcRect/>
                    <a:stretch>
                      <a:fillRect/>
                    </a:stretch>
                  </pic:blipFill>
                  <pic:spPr bwMode="auto">
                    <a:xfrm>
                      <a:off x="0" y="0"/>
                      <a:ext cx="6092825" cy="3426460"/>
                    </a:xfrm>
                    <a:prstGeom prst="rect">
                      <a:avLst/>
                    </a:prstGeom>
                    <a:noFill/>
                    <a:ln w="9525">
                      <a:noFill/>
                      <a:miter lim="800000"/>
                      <a:headEnd/>
                      <a:tailEnd/>
                    </a:ln>
                  </pic:spPr>
                </pic:pic>
              </a:graphicData>
            </a:graphic>
          </wp:inline>
        </w:drawing>
      </w:r>
    </w:p>
    <w:p w:rsidR="002E6C65" w:rsidRPr="002E6C65" w:rsidRDefault="002E6C65" w:rsidP="002E6C65">
      <w:pPr>
        <w:rPr>
          <w:lang w:eastAsia="en-US" w:bidi="en-US"/>
        </w:rPr>
      </w:pPr>
      <w:r w:rsidRPr="002E6C65">
        <w:rPr>
          <w:lang w:eastAsia="en-US" w:bidi="en-US"/>
        </w:rPr>
        <w:t>A continuación, se especifica que se cree una copia local de los datos en la plantilla (recomendable si se trabaja con la plantilla sin conexión). Finalmente, indicamos el nombre para la conexión y ya la podemos utilizar en nuestros formularios.</w:t>
      </w:r>
    </w:p>
    <w:p w:rsidR="002E6C65" w:rsidRPr="002E6C65" w:rsidRDefault="002E6C65" w:rsidP="00FE5522">
      <w:pPr>
        <w:numPr>
          <w:ilvl w:val="0"/>
          <w:numId w:val="292"/>
        </w:numPr>
        <w:rPr>
          <w:lang w:eastAsia="en-US" w:bidi="en-US"/>
        </w:rPr>
      </w:pPr>
      <w:r w:rsidRPr="002E6C65">
        <w:rPr>
          <w:lang w:eastAsia="en-US" w:bidi="en-US"/>
        </w:rPr>
        <w:t xml:space="preserve">Una vez configurada la conexión de datos, se realiza el mapeo entre el combo del formulario y el campo que nos interesa de la lista de WSS 3.0 / MOSS. Para ello, y desde la pestaña </w:t>
      </w:r>
      <w:r w:rsidRPr="002E6C65">
        <w:rPr>
          <w:b/>
          <w:bCs/>
          <w:i/>
          <w:iCs/>
          <w:lang w:eastAsia="en-US" w:bidi="en-US"/>
        </w:rPr>
        <w:t>Datos</w:t>
      </w:r>
      <w:r w:rsidRPr="002E6C65">
        <w:rPr>
          <w:lang w:eastAsia="en-US" w:bidi="en-US"/>
        </w:rPr>
        <w:t xml:space="preserve"> de la ventana </w:t>
      </w:r>
      <w:r w:rsidRPr="002E6C65">
        <w:rPr>
          <w:b/>
          <w:bCs/>
          <w:i/>
          <w:iCs/>
          <w:lang w:eastAsia="en-US" w:bidi="en-US"/>
        </w:rPr>
        <w:t>Propiedades de Cuadro de lista desplegable</w:t>
      </w:r>
      <w:r w:rsidRPr="002E6C65">
        <w:rPr>
          <w:lang w:eastAsia="en-US" w:bidi="en-US"/>
        </w:rPr>
        <w:t xml:space="preserve"> pulsamos el botón </w:t>
      </w:r>
      <w:r w:rsidRPr="002E6C65">
        <w:rPr>
          <w:b/>
          <w:bCs/>
          <w:i/>
          <w:iCs/>
          <w:lang w:eastAsia="en-US" w:bidi="en-US"/>
        </w:rPr>
        <w:t>Seleccionar XPath.</w:t>
      </w:r>
    </w:p>
    <w:p w:rsidR="002E6C65" w:rsidRDefault="002E6C65" w:rsidP="002E6C65">
      <w:pPr>
        <w:rPr>
          <w:lang w:eastAsia="en-US" w:bidi="en-US"/>
        </w:rPr>
      </w:pPr>
      <w:r>
        <w:rPr>
          <w:noProof/>
        </w:rPr>
        <w:lastRenderedPageBreak/>
        <w:drawing>
          <wp:inline distT="0" distB="0" distL="0" distR="0">
            <wp:extent cx="5727065" cy="4572000"/>
            <wp:effectExtent l="19050" t="0" r="6985" b="0"/>
            <wp:docPr id="600" name="Imagen 112" descr="http://www.ciin.es/imagenes/Infopath2007MOSSPublicacindeformulariose_C500/Post_MOSS_Infopath2007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ciin.es/imagenes/Infopath2007MOSSPublicacindeformulariose_C500/Post_MOSS_Infopath2007_13.jpg"/>
                    <pic:cNvPicPr>
                      <a:picLocks noChangeAspect="1" noChangeArrowheads="1"/>
                    </pic:cNvPicPr>
                  </pic:nvPicPr>
                  <pic:blipFill>
                    <a:blip r:embed="rId1054"/>
                    <a:srcRect/>
                    <a:stretch>
                      <a:fillRect/>
                    </a:stretch>
                  </pic:blipFill>
                  <pic:spPr bwMode="auto">
                    <a:xfrm>
                      <a:off x="0" y="0"/>
                      <a:ext cx="5727065" cy="4572000"/>
                    </a:xfrm>
                    <a:prstGeom prst="rect">
                      <a:avLst/>
                    </a:prstGeom>
                    <a:noFill/>
                    <a:ln w="9525">
                      <a:noFill/>
                      <a:miter lim="800000"/>
                      <a:headEnd/>
                      <a:tailEnd/>
                    </a:ln>
                  </pic:spPr>
                </pic:pic>
              </a:graphicData>
            </a:graphic>
          </wp:inline>
        </w:drawing>
      </w:r>
    </w:p>
    <w:p w:rsidR="002E6C65" w:rsidRDefault="002E6C65" w:rsidP="002E6C65">
      <w:r w:rsidRPr="002E6C65">
        <w:t>Si hacemos una vista previa del formulario, podremos comprobar que la conexión de datos funciona correctamente y que el combo se rellena con los datos de la lista de Sharepoint.</w:t>
      </w:r>
    </w:p>
    <w:p w:rsidR="002E6C65" w:rsidRDefault="002E6C65" w:rsidP="002E6C65">
      <w:pPr>
        <w:rPr>
          <w:lang w:eastAsia="en-US" w:bidi="en-US"/>
        </w:rPr>
      </w:pPr>
      <w:r>
        <w:rPr>
          <w:noProof/>
        </w:rPr>
        <w:drawing>
          <wp:inline distT="0" distB="0" distL="0" distR="0">
            <wp:extent cx="6092825" cy="2300605"/>
            <wp:effectExtent l="19050" t="0" r="3175" b="0"/>
            <wp:docPr id="601" name="Imagen 115" descr="http://www.ciin.es/imagenes/Infopath2007MOSSPublicacindeformulariose_C500/Post_MOSS_Infopath2007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ciin.es/imagenes/Infopath2007MOSSPublicacindeformulariose_C500/Post_MOSS_Infopath2007_14.jpg"/>
                    <pic:cNvPicPr>
                      <a:picLocks noChangeAspect="1" noChangeArrowheads="1"/>
                    </pic:cNvPicPr>
                  </pic:nvPicPr>
                  <pic:blipFill>
                    <a:blip r:embed="rId1055"/>
                    <a:srcRect/>
                    <a:stretch>
                      <a:fillRect/>
                    </a:stretch>
                  </pic:blipFill>
                  <pic:spPr bwMode="auto">
                    <a:xfrm>
                      <a:off x="0" y="0"/>
                      <a:ext cx="6092825" cy="2300605"/>
                    </a:xfrm>
                    <a:prstGeom prst="rect">
                      <a:avLst/>
                    </a:prstGeom>
                    <a:noFill/>
                    <a:ln w="9525">
                      <a:noFill/>
                      <a:miter lim="800000"/>
                      <a:headEnd/>
                      <a:tailEnd/>
                    </a:ln>
                  </pic:spPr>
                </pic:pic>
              </a:graphicData>
            </a:graphic>
          </wp:inline>
        </w:drawing>
      </w:r>
    </w:p>
    <w:p w:rsidR="002E6C65" w:rsidRPr="002E6C65" w:rsidRDefault="002E6C65" w:rsidP="002E6C65">
      <w:pPr>
        <w:pStyle w:val="Ttulo3"/>
      </w:pPr>
      <w:bookmarkStart w:id="173" w:name="_Toc217726316"/>
      <w:r w:rsidRPr="002E6C65">
        <w:t>Configuración y Publicación del Formulario</w:t>
      </w:r>
      <w:bookmarkEnd w:id="173"/>
    </w:p>
    <w:p w:rsidR="002E6C65" w:rsidRDefault="002E6C65" w:rsidP="002E6C65">
      <w:pPr>
        <w:rPr>
          <w:lang w:eastAsia="en-US" w:bidi="en-US"/>
        </w:rPr>
      </w:pPr>
      <w:r w:rsidRPr="002E6C65">
        <w:rPr>
          <w:lang w:eastAsia="en-US" w:bidi="en-US"/>
        </w:rPr>
        <w:t xml:space="preserve">Una vez añadida la conexión de datos, el siguiente paso es configurar como se va a comportar el formulario cuando se abra. Esta configuración se realiza a través de </w:t>
      </w:r>
      <w:r w:rsidRPr="002E6C65">
        <w:rPr>
          <w:b/>
          <w:bCs/>
          <w:i/>
          <w:iCs/>
          <w:lang w:eastAsia="en-US" w:bidi="en-US"/>
        </w:rPr>
        <w:t>Herramientas -&gt; Opciones de formulario</w:t>
      </w:r>
      <w:r w:rsidRPr="002E6C65">
        <w:rPr>
          <w:lang w:eastAsia="en-US" w:bidi="en-US"/>
        </w:rPr>
        <w:t xml:space="preserve">, en la opción </w:t>
      </w:r>
      <w:r w:rsidRPr="002E6C65">
        <w:rPr>
          <w:b/>
          <w:bCs/>
          <w:i/>
          <w:iCs/>
          <w:lang w:eastAsia="en-US" w:bidi="en-US"/>
        </w:rPr>
        <w:t>Examinar</w:t>
      </w:r>
      <w:r w:rsidRPr="002E6C65">
        <w:rPr>
          <w:lang w:eastAsia="en-US" w:bidi="en-US"/>
        </w:rPr>
        <w:t xml:space="preserve"> configuramos que barra de herramientas queremos que aparezca en el formulario.</w:t>
      </w:r>
    </w:p>
    <w:p w:rsidR="002E6C65" w:rsidRDefault="002E6C65" w:rsidP="002E6C65">
      <w:pPr>
        <w:jc w:val="center"/>
        <w:rPr>
          <w:lang w:eastAsia="en-US" w:bidi="en-US"/>
        </w:rPr>
      </w:pPr>
      <w:r>
        <w:rPr>
          <w:noProof/>
        </w:rPr>
        <w:lastRenderedPageBreak/>
        <w:drawing>
          <wp:inline distT="0" distB="0" distL="0" distR="0">
            <wp:extent cx="6035040" cy="4572000"/>
            <wp:effectExtent l="19050" t="0" r="3810" b="0"/>
            <wp:docPr id="602" name="Imagen 118" descr="http://www.ciin.es/imagenes/Infopath2007MOSSPublicacindeformulariose_C500/Post_MOSS_Infopath2007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ciin.es/imagenes/Infopath2007MOSSPublicacindeformulariose_C500/Post_MOSS_Infopath2007_15.jpg"/>
                    <pic:cNvPicPr>
                      <a:picLocks noChangeAspect="1" noChangeArrowheads="1"/>
                    </pic:cNvPicPr>
                  </pic:nvPicPr>
                  <pic:blipFill>
                    <a:blip r:embed="rId1056"/>
                    <a:srcRect/>
                    <a:stretch>
                      <a:fillRect/>
                    </a:stretch>
                  </pic:blipFill>
                  <pic:spPr bwMode="auto">
                    <a:xfrm>
                      <a:off x="0" y="0"/>
                      <a:ext cx="6035040" cy="4572000"/>
                    </a:xfrm>
                    <a:prstGeom prst="rect">
                      <a:avLst/>
                    </a:prstGeom>
                    <a:noFill/>
                    <a:ln w="9525">
                      <a:noFill/>
                      <a:miter lim="800000"/>
                      <a:headEnd/>
                      <a:tailEnd/>
                    </a:ln>
                  </pic:spPr>
                </pic:pic>
              </a:graphicData>
            </a:graphic>
          </wp:inline>
        </w:drawing>
      </w:r>
    </w:p>
    <w:p w:rsidR="002E6C65" w:rsidRPr="002E6C65" w:rsidRDefault="002E6C65" w:rsidP="002E6C65">
      <w:pPr>
        <w:rPr>
          <w:lang w:eastAsia="en-US" w:bidi="en-US"/>
        </w:rPr>
      </w:pPr>
      <w:r w:rsidRPr="002E6C65">
        <w:rPr>
          <w:lang w:eastAsia="en-US" w:bidi="en-US"/>
        </w:rPr>
        <w:t>Una vez configurado el comportamiento del formulario, procedemos a publicarlo en una librería de tipo formulario que se ha creada dentro del sitio de Sharepoint dónde estemos realizando todo el proceso (esta librería puede estar creada de antemano o se puede crear en el momento de publicación). Para publicar el formulario, utilizamos las características de publicación de Microsoft Office Infopath 2007:</w:t>
      </w:r>
    </w:p>
    <w:p w:rsidR="002E6C65" w:rsidRPr="002E6C65" w:rsidRDefault="002E6C65" w:rsidP="00FE5522">
      <w:pPr>
        <w:numPr>
          <w:ilvl w:val="0"/>
          <w:numId w:val="293"/>
        </w:numPr>
        <w:rPr>
          <w:lang w:eastAsia="en-US" w:bidi="en-US"/>
        </w:rPr>
      </w:pPr>
      <w:r w:rsidRPr="002E6C65">
        <w:rPr>
          <w:lang w:eastAsia="en-US" w:bidi="en-US"/>
        </w:rPr>
        <w:t>Especificamos que se publique en un servidor de Sharepoint:</w:t>
      </w:r>
    </w:p>
    <w:p w:rsidR="002E6C65" w:rsidRPr="002E6C65" w:rsidRDefault="002E6C65" w:rsidP="002E6C65">
      <w:pPr>
        <w:jc w:val="center"/>
        <w:rPr>
          <w:lang w:eastAsia="en-US" w:bidi="en-US"/>
        </w:rPr>
      </w:pPr>
      <w:r>
        <w:rPr>
          <w:noProof/>
        </w:rPr>
        <w:lastRenderedPageBreak/>
        <w:drawing>
          <wp:inline distT="0" distB="0" distL="0" distR="0">
            <wp:extent cx="5505851" cy="3070459"/>
            <wp:effectExtent l="19050" t="0" r="0" b="0"/>
            <wp:docPr id="603" name="Imagen 121" descr="http://www.ciin.es/imagenes/Infopath2007MOSSPublicacindeformulariose_C500/Post_MOSS_Infopath2007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ciin.es/imagenes/Infopath2007MOSSPublicacindeformulariose_C500/Post_MOSS_Infopath2007_16.jpg"/>
                    <pic:cNvPicPr>
                      <a:picLocks noChangeAspect="1" noChangeArrowheads="1"/>
                    </pic:cNvPicPr>
                  </pic:nvPicPr>
                  <pic:blipFill>
                    <a:blip r:embed="rId1057"/>
                    <a:srcRect r="9589"/>
                    <a:stretch>
                      <a:fillRect/>
                    </a:stretch>
                  </pic:blipFill>
                  <pic:spPr bwMode="auto">
                    <a:xfrm>
                      <a:off x="0" y="0"/>
                      <a:ext cx="5505851" cy="3070459"/>
                    </a:xfrm>
                    <a:prstGeom prst="rect">
                      <a:avLst/>
                    </a:prstGeom>
                    <a:noFill/>
                    <a:ln w="9525">
                      <a:noFill/>
                      <a:miter lim="800000"/>
                      <a:headEnd/>
                      <a:tailEnd/>
                    </a:ln>
                  </pic:spPr>
                </pic:pic>
              </a:graphicData>
            </a:graphic>
          </wp:inline>
        </w:drawing>
      </w:r>
    </w:p>
    <w:p w:rsidR="002E6C65" w:rsidRDefault="002E6C65" w:rsidP="00FE5522">
      <w:pPr>
        <w:pStyle w:val="Prrafodelista"/>
        <w:numPr>
          <w:ilvl w:val="0"/>
          <w:numId w:val="291"/>
        </w:numPr>
        <w:rPr>
          <w:lang w:eastAsia="en-US" w:bidi="en-US"/>
        </w:rPr>
      </w:pPr>
      <w:r w:rsidRPr="002E6C65">
        <w:t>Especificamos que el formulario se va a publicar en una biblioteca de documentos y  y si permitimos que se pueda rellenar desde el navegador:</w:t>
      </w:r>
    </w:p>
    <w:p w:rsidR="002E6C65" w:rsidRDefault="002E6C65" w:rsidP="002E6C65">
      <w:pPr>
        <w:jc w:val="center"/>
        <w:rPr>
          <w:lang w:eastAsia="en-US" w:bidi="en-US"/>
        </w:rPr>
      </w:pPr>
      <w:r>
        <w:rPr>
          <w:noProof/>
        </w:rPr>
        <w:drawing>
          <wp:inline distT="0" distB="0" distL="0" distR="0">
            <wp:extent cx="6092825" cy="2242820"/>
            <wp:effectExtent l="19050" t="0" r="3175" b="0"/>
            <wp:docPr id="604" name="Imagen 124" descr="http://www.ciin.es/imagenes/Infopath2007MOSSPublicacindeformulariose_C500/Post_MOSS_Infopath2007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ciin.es/imagenes/Infopath2007MOSSPublicacindeformulariose_C500/Post_MOSS_Infopath2007_17.jpg"/>
                    <pic:cNvPicPr>
                      <a:picLocks noChangeAspect="1" noChangeArrowheads="1"/>
                    </pic:cNvPicPr>
                  </pic:nvPicPr>
                  <pic:blipFill>
                    <a:blip r:embed="rId1058"/>
                    <a:srcRect/>
                    <a:stretch>
                      <a:fillRect/>
                    </a:stretch>
                  </pic:blipFill>
                  <pic:spPr bwMode="auto">
                    <a:xfrm>
                      <a:off x="0" y="0"/>
                      <a:ext cx="6092825" cy="2242820"/>
                    </a:xfrm>
                    <a:prstGeom prst="rect">
                      <a:avLst/>
                    </a:prstGeom>
                    <a:noFill/>
                    <a:ln w="9525">
                      <a:noFill/>
                      <a:miter lim="800000"/>
                      <a:headEnd/>
                      <a:tailEnd/>
                    </a:ln>
                  </pic:spPr>
                </pic:pic>
              </a:graphicData>
            </a:graphic>
          </wp:inline>
        </w:drawing>
      </w:r>
    </w:p>
    <w:p w:rsidR="002E6C65" w:rsidRDefault="007858D9" w:rsidP="00FE5522">
      <w:pPr>
        <w:pStyle w:val="Prrafodelista"/>
        <w:numPr>
          <w:ilvl w:val="0"/>
          <w:numId w:val="291"/>
        </w:numPr>
        <w:rPr>
          <w:lang w:eastAsia="en-US" w:bidi="en-US"/>
        </w:rPr>
      </w:pPr>
      <w:r w:rsidRPr="007858D9">
        <w:t>Especificamos que se cree una nueva biblioteca de formularios:</w:t>
      </w:r>
    </w:p>
    <w:p w:rsidR="007858D9" w:rsidRDefault="007858D9" w:rsidP="007858D9">
      <w:pPr>
        <w:jc w:val="center"/>
        <w:rPr>
          <w:lang w:eastAsia="en-US" w:bidi="en-US"/>
        </w:rPr>
      </w:pPr>
      <w:r>
        <w:rPr>
          <w:noProof/>
        </w:rPr>
        <w:drawing>
          <wp:inline distT="0" distB="0" distL="0" distR="0">
            <wp:extent cx="6092825" cy="2242820"/>
            <wp:effectExtent l="19050" t="0" r="3175" b="0"/>
            <wp:docPr id="605" name="Imagen 127" descr="http://www.ciin.es/imagenes/Infopath2007MOSSPublicacindeformulariose_C500/Post_MOSS_Infopath2007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ciin.es/imagenes/Infopath2007MOSSPublicacindeformulariose_C500/Post_MOSS_Infopath2007_18.jpg"/>
                    <pic:cNvPicPr>
                      <a:picLocks noChangeAspect="1" noChangeArrowheads="1"/>
                    </pic:cNvPicPr>
                  </pic:nvPicPr>
                  <pic:blipFill>
                    <a:blip r:embed="rId1059"/>
                    <a:srcRect/>
                    <a:stretch>
                      <a:fillRect/>
                    </a:stretch>
                  </pic:blipFill>
                  <pic:spPr bwMode="auto">
                    <a:xfrm>
                      <a:off x="0" y="0"/>
                      <a:ext cx="6092825" cy="2242820"/>
                    </a:xfrm>
                    <a:prstGeom prst="rect">
                      <a:avLst/>
                    </a:prstGeom>
                    <a:noFill/>
                    <a:ln w="9525">
                      <a:noFill/>
                      <a:miter lim="800000"/>
                      <a:headEnd/>
                      <a:tailEnd/>
                    </a:ln>
                  </pic:spPr>
                </pic:pic>
              </a:graphicData>
            </a:graphic>
          </wp:inline>
        </w:drawing>
      </w:r>
    </w:p>
    <w:p w:rsidR="007858D9" w:rsidRDefault="007858D9" w:rsidP="00FE5522">
      <w:pPr>
        <w:pStyle w:val="Prrafodelista"/>
        <w:numPr>
          <w:ilvl w:val="0"/>
          <w:numId w:val="291"/>
        </w:numPr>
        <w:rPr>
          <w:lang w:eastAsia="en-US" w:bidi="en-US"/>
        </w:rPr>
      </w:pPr>
      <w:r w:rsidRPr="007858D9">
        <w:lastRenderedPageBreak/>
        <w:t xml:space="preserve">Finalmente, seleccionamos que campos del formulario nos parecen relevantes para que aparezcan en la biblioteca de formularios que acabamos de crear, pulsamos </w:t>
      </w:r>
      <w:r w:rsidRPr="007858D9">
        <w:rPr>
          <w:b/>
          <w:bCs/>
          <w:i/>
          <w:iCs/>
        </w:rPr>
        <w:t>Publicar</w:t>
      </w:r>
      <w:r w:rsidRPr="007858D9">
        <w:t xml:space="preserve"> en la pantalla siguiente y ya tenemos disponible la plantilla de formulario en el sitio de sharepoint lista para usar y poder crear sugerencias.</w:t>
      </w:r>
    </w:p>
    <w:p w:rsidR="007858D9" w:rsidRDefault="007858D9" w:rsidP="007858D9">
      <w:pPr>
        <w:jc w:val="center"/>
        <w:rPr>
          <w:lang w:eastAsia="en-US" w:bidi="en-US"/>
        </w:rPr>
      </w:pPr>
      <w:r>
        <w:rPr>
          <w:noProof/>
        </w:rPr>
        <w:drawing>
          <wp:inline distT="0" distB="0" distL="0" distR="0">
            <wp:extent cx="6092825" cy="4562475"/>
            <wp:effectExtent l="19050" t="0" r="3175" b="0"/>
            <wp:docPr id="606" name="Imagen 130" descr="http://www.ciin.es/imagenes/Infopath2007MOSSPublicacindeformulariose_C500/Post_MOSS_Infopath2007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ciin.es/imagenes/Infopath2007MOSSPublicacindeformulariose_C500/Post_MOSS_Infopath2007_19.jpg"/>
                    <pic:cNvPicPr>
                      <a:picLocks noChangeAspect="1" noChangeArrowheads="1"/>
                    </pic:cNvPicPr>
                  </pic:nvPicPr>
                  <pic:blipFill>
                    <a:blip r:embed="rId1060"/>
                    <a:srcRect/>
                    <a:stretch>
                      <a:fillRect/>
                    </a:stretch>
                  </pic:blipFill>
                  <pic:spPr bwMode="auto">
                    <a:xfrm>
                      <a:off x="0" y="0"/>
                      <a:ext cx="6092825" cy="4562475"/>
                    </a:xfrm>
                    <a:prstGeom prst="rect">
                      <a:avLst/>
                    </a:prstGeom>
                    <a:noFill/>
                    <a:ln w="9525">
                      <a:noFill/>
                      <a:miter lim="800000"/>
                      <a:headEnd/>
                      <a:tailEnd/>
                    </a:ln>
                  </pic:spPr>
                </pic:pic>
              </a:graphicData>
            </a:graphic>
          </wp:inline>
        </w:drawing>
      </w:r>
    </w:p>
    <w:p w:rsidR="007858D9" w:rsidRPr="001E5472" w:rsidRDefault="007858D9" w:rsidP="007858D9">
      <w:pPr>
        <w:pStyle w:val="Ttulo3"/>
        <w:rPr>
          <w:lang w:val="es-ES"/>
        </w:rPr>
      </w:pPr>
      <w:bookmarkStart w:id="174" w:name="_Toc217726317"/>
      <w:r w:rsidRPr="001E5472">
        <w:rPr>
          <w:rStyle w:val="nfasis"/>
          <w:b/>
          <w:i w:val="0"/>
          <w:iCs w:val="0"/>
          <w:lang w:val="es-ES"/>
        </w:rPr>
        <w:t>Uso del formulario en una web part XmlFormView</w:t>
      </w:r>
      <w:bookmarkEnd w:id="174"/>
    </w:p>
    <w:p w:rsidR="007858D9" w:rsidRPr="007858D9" w:rsidRDefault="007858D9" w:rsidP="007858D9">
      <w:pPr>
        <w:pStyle w:val="NormalWeb"/>
      </w:pPr>
      <w:r w:rsidRPr="007858D9">
        <w:t xml:space="preserve">Para concluir el post, vamos a ver como podemos exponer el formulario creado en una web part de tipo </w:t>
      </w:r>
      <w:r w:rsidRPr="007858D9">
        <w:rPr>
          <w:rStyle w:val="nfasis"/>
          <w:b w:val="0"/>
          <w:bCs/>
        </w:rPr>
        <w:t>XmlFormView</w:t>
      </w:r>
      <w:r w:rsidRPr="007858D9">
        <w:t xml:space="preserve">. En mi caso, he creado una página de elementos web dentro de la bilblioteca Documentos Compartidos del sitio de Sharepoint de pruebas. Entramos en el modo edición de dicha página y en una de las zonas dónde podemos añadir web parts, añadimos una web part de tipo </w:t>
      </w:r>
      <w:r w:rsidRPr="007858D9">
        <w:rPr>
          <w:rStyle w:val="nfasis"/>
          <w:b w:val="0"/>
          <w:bCs/>
        </w:rPr>
        <w:t>XmlFormView</w:t>
      </w:r>
      <w:r w:rsidRPr="007858D9">
        <w:t>  que habrá que configurar con los parámetros adecuados:</w:t>
      </w:r>
    </w:p>
    <w:p w:rsidR="007858D9" w:rsidRPr="007858D9" w:rsidRDefault="007858D9" w:rsidP="00FE5522">
      <w:pPr>
        <w:numPr>
          <w:ilvl w:val="0"/>
          <w:numId w:val="294"/>
        </w:numPr>
        <w:spacing w:before="100" w:beforeAutospacing="1" w:after="100" w:afterAutospacing="1"/>
        <w:jc w:val="left"/>
      </w:pPr>
      <w:r w:rsidRPr="007858D9">
        <w:t xml:space="preserve">Ubicación de la plantilla de formulario a utilizar, parámetro </w:t>
      </w:r>
      <w:r w:rsidRPr="007858D9">
        <w:rPr>
          <w:b/>
          <w:bCs/>
          <w:i/>
          <w:iCs/>
        </w:rPr>
        <w:t>XsnLocation</w:t>
      </w:r>
      <w:r w:rsidRPr="007858D9">
        <w:t xml:space="preserve"> que en este caso es: </w:t>
      </w:r>
      <w:hyperlink w:history="1">
        <w:r w:rsidRPr="007858D9">
          <w:rPr>
            <w:rStyle w:val="Hipervnculo"/>
          </w:rPr>
          <w:t>http://&lt;servidor_MOSS&gt;/sitios/intranet/Buzn de Sugerencias/Forms/template.xsn</w:t>
        </w:r>
      </w:hyperlink>
      <w:r w:rsidRPr="007858D9">
        <w:t xml:space="preserve"> </w:t>
      </w:r>
    </w:p>
    <w:p w:rsidR="007858D9" w:rsidRPr="007858D9" w:rsidRDefault="007858D9" w:rsidP="00FE5522">
      <w:pPr>
        <w:numPr>
          <w:ilvl w:val="0"/>
          <w:numId w:val="294"/>
        </w:numPr>
        <w:spacing w:before="100" w:beforeAutospacing="1" w:after="100" w:afterAutospacing="1"/>
        <w:jc w:val="left"/>
      </w:pPr>
      <w:r w:rsidRPr="007858D9">
        <w:t xml:space="preserve">Ubicación dónde se van a guardar las sugerencias creadas, parámetro </w:t>
      </w:r>
      <w:r w:rsidRPr="007858D9">
        <w:rPr>
          <w:b/>
          <w:bCs/>
          <w:i/>
          <w:iCs/>
        </w:rPr>
        <w:t>SaveLocation</w:t>
      </w:r>
      <w:r w:rsidRPr="007858D9">
        <w:t xml:space="preserve"> que en este caso es: </w:t>
      </w:r>
      <w:hyperlink w:history="1">
        <w:r w:rsidRPr="007858D9">
          <w:rPr>
            <w:rStyle w:val="Hipervnculo"/>
          </w:rPr>
          <w:t>/sitios/intranet/Buzn%20de%20Sugerencias/"&gt;http://&lt;Servidor_MOSS&gt;/sitios/intranet/Buzn%20de%20Sugerencias/</w:t>
        </w:r>
      </w:hyperlink>
      <w:r w:rsidRPr="007858D9">
        <w:t xml:space="preserve"> </w:t>
      </w:r>
    </w:p>
    <w:p w:rsidR="007858D9" w:rsidRPr="007858D9" w:rsidRDefault="007858D9" w:rsidP="00FE5522">
      <w:pPr>
        <w:numPr>
          <w:ilvl w:val="0"/>
          <w:numId w:val="294"/>
        </w:numPr>
        <w:spacing w:before="100" w:beforeAutospacing="1" w:after="100" w:afterAutospacing="1"/>
        <w:jc w:val="left"/>
      </w:pPr>
      <w:r w:rsidRPr="007858D9">
        <w:t xml:space="preserve">Estado de edición de la plantilla, parámetro </w:t>
      </w:r>
      <w:r w:rsidRPr="007858D9">
        <w:rPr>
          <w:b/>
          <w:bCs/>
          <w:i/>
          <w:iCs/>
        </w:rPr>
        <w:t>EditingStatus</w:t>
      </w:r>
      <w:r w:rsidRPr="007858D9">
        <w:t xml:space="preserve"> que en este caso es Editing.</w:t>
      </w:r>
    </w:p>
    <w:p w:rsidR="007858D9" w:rsidRDefault="007858D9" w:rsidP="007858D9">
      <w:pPr>
        <w:jc w:val="center"/>
        <w:rPr>
          <w:lang w:eastAsia="en-US" w:bidi="en-US"/>
        </w:rPr>
      </w:pPr>
      <w:r>
        <w:rPr>
          <w:noProof/>
        </w:rPr>
        <w:lastRenderedPageBreak/>
        <w:drawing>
          <wp:inline distT="0" distB="0" distL="0" distR="0">
            <wp:extent cx="6092825" cy="3667125"/>
            <wp:effectExtent l="19050" t="0" r="3175" b="0"/>
            <wp:docPr id="607" name="Imagen 133" descr="http://www.ciin.es/imagenes/Infopath2007MOSSPublicacindeformulariose_C500/Post_MOSS_Infopath2007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ciin.es/imagenes/Infopath2007MOSSPublicacindeformulariose_C500/Post_MOSS_Infopath2007_20.jpg"/>
                    <pic:cNvPicPr>
                      <a:picLocks noChangeAspect="1" noChangeArrowheads="1"/>
                    </pic:cNvPicPr>
                  </pic:nvPicPr>
                  <pic:blipFill>
                    <a:blip r:embed="rId1061"/>
                    <a:srcRect/>
                    <a:stretch>
                      <a:fillRect/>
                    </a:stretch>
                  </pic:blipFill>
                  <pic:spPr bwMode="auto">
                    <a:xfrm>
                      <a:off x="0" y="0"/>
                      <a:ext cx="6092825" cy="3667125"/>
                    </a:xfrm>
                    <a:prstGeom prst="rect">
                      <a:avLst/>
                    </a:prstGeom>
                    <a:noFill/>
                    <a:ln w="9525">
                      <a:noFill/>
                      <a:miter lim="800000"/>
                      <a:headEnd/>
                      <a:tailEnd/>
                    </a:ln>
                  </pic:spPr>
                </pic:pic>
              </a:graphicData>
            </a:graphic>
          </wp:inline>
        </w:drawing>
      </w:r>
    </w:p>
    <w:p w:rsidR="007858D9" w:rsidRDefault="007858D9" w:rsidP="007858D9">
      <w:r w:rsidRPr="007858D9">
        <w:t>Con todos los pasos anteriores, el buzón de sugerencias creado tendría el siguiente aspecto:</w:t>
      </w:r>
    </w:p>
    <w:p w:rsidR="007858D9" w:rsidRPr="007858D9" w:rsidRDefault="007858D9" w:rsidP="007858D9">
      <w:pPr>
        <w:rPr>
          <w:lang w:eastAsia="en-US" w:bidi="en-US"/>
        </w:rPr>
      </w:pPr>
      <w:r>
        <w:rPr>
          <w:noProof/>
        </w:rPr>
        <w:drawing>
          <wp:inline distT="0" distB="0" distL="0" distR="0">
            <wp:extent cx="6092825" cy="2743200"/>
            <wp:effectExtent l="19050" t="0" r="3175" b="0"/>
            <wp:docPr id="608" name="Imagen 136" descr="http://www.ciin.es/imagenes/Infopath2007MOSSPublicacindeformulariose_C500/Post_MOSS_Infopath2007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iin.es/imagenes/Infopath2007MOSSPublicacindeformulariose_C500/Post_MOSS_Infopath2007_21.jpg"/>
                    <pic:cNvPicPr>
                      <a:picLocks noChangeAspect="1" noChangeArrowheads="1"/>
                    </pic:cNvPicPr>
                  </pic:nvPicPr>
                  <pic:blipFill>
                    <a:blip r:embed="rId1062"/>
                    <a:srcRect/>
                    <a:stretch>
                      <a:fillRect/>
                    </a:stretch>
                  </pic:blipFill>
                  <pic:spPr bwMode="auto">
                    <a:xfrm>
                      <a:off x="0" y="0"/>
                      <a:ext cx="6092825" cy="2743200"/>
                    </a:xfrm>
                    <a:prstGeom prst="rect">
                      <a:avLst/>
                    </a:prstGeom>
                    <a:noFill/>
                    <a:ln w="9525">
                      <a:noFill/>
                      <a:miter lim="800000"/>
                      <a:headEnd/>
                      <a:tailEnd/>
                    </a:ln>
                  </pic:spPr>
                </pic:pic>
              </a:graphicData>
            </a:graphic>
          </wp:inline>
        </w:drawing>
      </w:r>
    </w:p>
    <w:p w:rsidR="0013052D" w:rsidRDefault="0013052D" w:rsidP="0013052D">
      <w:pPr>
        <w:pStyle w:val="Ttulo1"/>
      </w:pPr>
      <w:bookmarkStart w:id="175" w:name="_Toc217726318"/>
      <w:r>
        <w:t>Extensibilidad de la plataforma</w:t>
      </w:r>
      <w:bookmarkEnd w:id="175"/>
    </w:p>
    <w:p w:rsidR="00BF7272" w:rsidRDefault="008B6184" w:rsidP="008B6184">
      <w:pPr>
        <w:pStyle w:val="Ttulo2"/>
      </w:pPr>
      <w:bookmarkStart w:id="176" w:name="_Toc217726319"/>
      <w:r>
        <w:t>Integración con Microsoft Project Server 2007</w:t>
      </w:r>
      <w:bookmarkEnd w:id="176"/>
    </w:p>
    <w:p w:rsidR="008B6184" w:rsidRPr="008B6184" w:rsidRDefault="008B6184" w:rsidP="008B6184">
      <w:pPr>
        <w:pStyle w:val="NormalWeb"/>
        <w:ind w:left="0"/>
        <w:jc w:val="both"/>
        <w:rPr>
          <w:rFonts w:asciiTheme="minorHAnsi" w:hAnsiTheme="minorHAnsi"/>
        </w:rPr>
      </w:pPr>
      <w:r w:rsidRPr="008B6184">
        <w:rPr>
          <w:rFonts w:asciiTheme="minorHAnsi" w:hAnsiTheme="minorHAnsi"/>
        </w:rPr>
        <w:t xml:space="preserve">Una de las cuestiones que se nos ha planteado recientemente es sobre la integración de la plataforma SharePoint y Microsoft Project. Aunque ya había leído algo al respecto a través de un par de posts de mi buen amigo Gustavo Vélez, </w:t>
      </w:r>
      <w:hyperlink r:id="rId1063" w:history="1">
        <w:r w:rsidRPr="008B6184">
          <w:rPr>
            <w:rStyle w:val="Hipervnculo"/>
            <w:rFonts w:asciiTheme="minorHAnsi" w:hAnsiTheme="minorHAnsi"/>
          </w:rPr>
          <w:t xml:space="preserve">Project Server y SharePoint un buen matrimonio </w:t>
        </w:r>
        <w:r w:rsidRPr="008B6184">
          <w:rPr>
            <w:rStyle w:val="Hipervnculo"/>
            <w:rFonts w:asciiTheme="minorHAnsi" w:hAnsiTheme="minorHAnsi"/>
          </w:rPr>
          <w:lastRenderedPageBreak/>
          <w:t>pero uno de conveniencia</w:t>
        </w:r>
      </w:hyperlink>
      <w:r w:rsidRPr="008B6184">
        <w:rPr>
          <w:rFonts w:asciiTheme="minorHAnsi" w:hAnsiTheme="minorHAnsi"/>
        </w:rPr>
        <w:t xml:space="preserve"> y </w:t>
      </w:r>
      <w:hyperlink r:id="rId1064" w:history="1">
        <w:r w:rsidRPr="008B6184">
          <w:rPr>
            <w:rStyle w:val="Hipervnculo"/>
            <w:rFonts w:asciiTheme="minorHAnsi" w:hAnsiTheme="minorHAnsi"/>
          </w:rPr>
          <w:t>Continuando con hacer las cosas bien</w:t>
        </w:r>
      </w:hyperlink>
      <w:r w:rsidRPr="008B6184">
        <w:rPr>
          <w:rFonts w:asciiTheme="minorHAnsi" w:hAnsiTheme="minorHAnsi"/>
        </w:rPr>
        <w:t xml:space="preserve">, </w:t>
      </w:r>
      <w:r>
        <w:rPr>
          <w:rFonts w:asciiTheme="minorHAnsi" w:hAnsiTheme="minorHAnsi"/>
        </w:rPr>
        <w:t>l</w:t>
      </w:r>
      <w:r w:rsidRPr="008B6184">
        <w:rPr>
          <w:rFonts w:asciiTheme="minorHAnsi" w:hAnsiTheme="minorHAnsi"/>
        </w:rPr>
        <w:t xml:space="preserve">a idea de </w:t>
      </w:r>
      <w:r>
        <w:rPr>
          <w:rFonts w:asciiTheme="minorHAnsi" w:hAnsiTheme="minorHAnsi"/>
        </w:rPr>
        <w:t>este artículo</w:t>
      </w:r>
      <w:r w:rsidRPr="008B6184">
        <w:rPr>
          <w:rFonts w:asciiTheme="minorHAnsi" w:hAnsiTheme="minorHAnsi"/>
        </w:rPr>
        <w:t>, y espero que otros, es mostraros esta integración tan espectacular entre ambas plataformas. Empecemos.</w:t>
      </w:r>
    </w:p>
    <w:p w:rsidR="008B6184" w:rsidRPr="004F0ED8" w:rsidRDefault="008B6184" w:rsidP="004F0ED8">
      <w:pPr>
        <w:pStyle w:val="Ttulo3"/>
      </w:pPr>
      <w:bookmarkStart w:id="177" w:name="_Toc217726320"/>
      <w:r w:rsidRPr="004F0ED8">
        <w:rPr>
          <w:rStyle w:val="Textoennegrita"/>
          <w:b/>
          <w:bCs/>
        </w:rPr>
        <w:t>Integración de Microsoft Office Project Server 2007 y SharePoint</w:t>
      </w:r>
      <w:bookmarkEnd w:id="177"/>
    </w:p>
    <w:p w:rsidR="008B6184" w:rsidRPr="008B6184" w:rsidRDefault="008B6184" w:rsidP="008B6184">
      <w:pPr>
        <w:pStyle w:val="NormalWeb"/>
        <w:ind w:left="0"/>
        <w:jc w:val="both"/>
        <w:rPr>
          <w:rFonts w:asciiTheme="minorHAnsi" w:hAnsiTheme="minorHAnsi"/>
        </w:rPr>
      </w:pPr>
      <w:r w:rsidRPr="008B6184">
        <w:rPr>
          <w:rFonts w:asciiTheme="minorHAnsi" w:hAnsiTheme="minorHAnsi"/>
        </w:rPr>
        <w:t>Desde mi punto de vista, a la hora de integrar Microsoft Office Project 2007 y SharePoint, tenemos dos posibilidades:</w:t>
      </w:r>
    </w:p>
    <w:p w:rsidR="008B6184" w:rsidRPr="008B6184" w:rsidRDefault="008B6184" w:rsidP="001D0E09">
      <w:pPr>
        <w:numPr>
          <w:ilvl w:val="0"/>
          <w:numId w:val="39"/>
        </w:numPr>
        <w:spacing w:before="100" w:beforeAutospacing="1" w:after="100" w:afterAutospacing="1"/>
        <w:rPr>
          <w:rFonts w:asciiTheme="minorHAnsi" w:hAnsiTheme="minorHAnsi"/>
        </w:rPr>
      </w:pPr>
      <w:r w:rsidRPr="008B6184">
        <w:rPr>
          <w:rStyle w:val="Textoennegrita"/>
          <w:rFonts w:asciiTheme="minorHAnsi" w:hAnsiTheme="minorHAnsi"/>
          <w:i/>
          <w:iCs/>
          <w:u w:val="single"/>
        </w:rPr>
        <w:t>Nativa</w:t>
      </w:r>
      <w:r w:rsidRPr="008B6184">
        <w:rPr>
          <w:rFonts w:asciiTheme="minorHAnsi" w:hAnsiTheme="minorHAnsi"/>
        </w:rPr>
        <w:t xml:space="preserve">, es decir, Project Server </w:t>
      </w:r>
      <w:hyperlink r:id="rId1065" w:history="1">
        <w:r w:rsidRPr="008B6184">
          <w:rPr>
            <w:rStyle w:val="Hipervnculo"/>
            <w:rFonts w:asciiTheme="minorHAnsi" w:hAnsiTheme="minorHAnsi"/>
          </w:rPr>
          <w:t>encaja de manera natural en la plataforma SharePoint</w:t>
        </w:r>
      </w:hyperlink>
      <w:r w:rsidRPr="008B6184">
        <w:rPr>
          <w:rFonts w:asciiTheme="minorHAnsi" w:hAnsiTheme="minorHAnsi"/>
        </w:rPr>
        <w:t xml:space="preserve"> (WSS 3.0 &amp; MOSS) como una pieza más.</w:t>
      </w:r>
    </w:p>
    <w:p w:rsidR="008B6184" w:rsidRPr="008B6184" w:rsidRDefault="008B6184" w:rsidP="008B6184">
      <w:pPr>
        <w:pStyle w:val="NormalWeb"/>
        <w:jc w:val="center"/>
        <w:rPr>
          <w:rFonts w:asciiTheme="minorHAnsi" w:hAnsiTheme="minorHAnsi"/>
        </w:rPr>
      </w:pPr>
      <w:r w:rsidRPr="008B6184">
        <w:rPr>
          <w:rFonts w:asciiTheme="minorHAnsi" w:hAnsiTheme="minorHAnsi"/>
          <w:noProof/>
        </w:rPr>
        <w:drawing>
          <wp:inline distT="0" distB="0" distL="0" distR="0">
            <wp:extent cx="4138930" cy="6699250"/>
            <wp:effectExtent l="19050" t="0" r="0" b="0"/>
            <wp:docPr id="8" name="Imagen 1" descr="Applications and components of SharePoi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 and components of SharePoint Server"/>
                    <pic:cNvPicPr>
                      <a:picLocks noChangeAspect="1" noChangeArrowheads="1"/>
                    </pic:cNvPicPr>
                  </pic:nvPicPr>
                  <pic:blipFill>
                    <a:blip r:embed="rId1066" cstate="print"/>
                    <a:srcRect/>
                    <a:stretch>
                      <a:fillRect/>
                    </a:stretch>
                  </pic:blipFill>
                  <pic:spPr bwMode="auto">
                    <a:xfrm>
                      <a:off x="0" y="0"/>
                      <a:ext cx="4138930" cy="6699250"/>
                    </a:xfrm>
                    <a:prstGeom prst="rect">
                      <a:avLst/>
                    </a:prstGeom>
                    <a:noFill/>
                    <a:ln w="9525">
                      <a:noFill/>
                      <a:miter lim="800000"/>
                      <a:headEnd/>
                      <a:tailEnd/>
                    </a:ln>
                  </pic:spPr>
                </pic:pic>
              </a:graphicData>
            </a:graphic>
          </wp:inline>
        </w:drawing>
      </w:r>
    </w:p>
    <w:p w:rsidR="008B6184" w:rsidRPr="008B6184" w:rsidRDefault="008B6184" w:rsidP="008B6184">
      <w:pPr>
        <w:pStyle w:val="NormalWeb"/>
        <w:ind w:left="708"/>
        <w:jc w:val="both"/>
        <w:rPr>
          <w:rFonts w:asciiTheme="minorHAnsi" w:hAnsiTheme="minorHAnsi"/>
        </w:rPr>
      </w:pPr>
      <w:r w:rsidRPr="008B6184">
        <w:rPr>
          <w:rFonts w:asciiTheme="minorHAnsi" w:hAnsiTheme="minorHAnsi"/>
        </w:rPr>
        <w:t xml:space="preserve">En esta forma de integración, Project Server es un componente más que encaja en la plataforma SharePoint al estilo de Microsoft Office Infopath con Microsoft Office Forms </w:t>
      </w:r>
      <w:r w:rsidRPr="008B6184">
        <w:rPr>
          <w:rFonts w:asciiTheme="minorHAnsi" w:hAnsiTheme="minorHAnsi"/>
        </w:rPr>
        <w:lastRenderedPageBreak/>
        <w:t>Server. ¿Qué nos permite esta integración? Nos permite disponer de elementos propios de Project en un entorno SharePoint (lo veremos más adelante en la instalación), de manera que podremos pasar de un entorno a otro de forma natural:</w:t>
      </w:r>
    </w:p>
    <w:p w:rsidR="008B6184" w:rsidRPr="008B6184" w:rsidRDefault="008B6184" w:rsidP="001D0E09">
      <w:pPr>
        <w:numPr>
          <w:ilvl w:val="1"/>
          <w:numId w:val="40"/>
        </w:numPr>
        <w:spacing w:before="100" w:beforeAutospacing="1" w:after="100" w:afterAutospacing="1"/>
        <w:rPr>
          <w:rFonts w:asciiTheme="minorHAnsi" w:hAnsiTheme="minorHAnsi"/>
        </w:rPr>
      </w:pPr>
      <w:r w:rsidRPr="008B6184">
        <w:rPr>
          <w:rFonts w:asciiTheme="minorHAnsi" w:hAnsiTheme="minorHAnsi"/>
        </w:rPr>
        <w:t>Convertir una lista de tareas de SharePoint a un proyecto de tipo Proposals and Operations que se pueda gestionar a través del cliente web de Project Server.</w:t>
      </w:r>
    </w:p>
    <w:p w:rsidR="008B6184" w:rsidRPr="008B6184" w:rsidRDefault="008B6184" w:rsidP="001D0E09">
      <w:pPr>
        <w:numPr>
          <w:ilvl w:val="1"/>
          <w:numId w:val="40"/>
        </w:numPr>
        <w:spacing w:before="100" w:beforeAutospacing="1" w:after="100" w:afterAutospacing="1"/>
        <w:rPr>
          <w:rFonts w:asciiTheme="minorHAnsi" w:hAnsiTheme="minorHAnsi"/>
        </w:rPr>
      </w:pPr>
      <w:r w:rsidRPr="008B6184">
        <w:rPr>
          <w:rFonts w:asciiTheme="minorHAnsi" w:hAnsiTheme="minorHAnsi"/>
        </w:rPr>
        <w:t>Construir KPIs en Project Server y exponerlos en informes gestionados en SharePoint.</w:t>
      </w:r>
    </w:p>
    <w:p w:rsidR="008B6184" w:rsidRPr="008B6184" w:rsidRDefault="008B6184" w:rsidP="001D0E09">
      <w:pPr>
        <w:numPr>
          <w:ilvl w:val="1"/>
          <w:numId w:val="40"/>
        </w:numPr>
        <w:spacing w:before="100" w:beforeAutospacing="1" w:after="100" w:afterAutospacing="1"/>
        <w:rPr>
          <w:rFonts w:asciiTheme="minorHAnsi" w:hAnsiTheme="minorHAnsi"/>
        </w:rPr>
      </w:pPr>
      <w:r w:rsidRPr="008B6184">
        <w:rPr>
          <w:rFonts w:asciiTheme="minorHAnsi" w:hAnsiTheme="minorHAnsi"/>
        </w:rPr>
        <w:t>...</w:t>
      </w:r>
    </w:p>
    <w:p w:rsidR="008B6184" w:rsidRPr="008B6184" w:rsidRDefault="008B6184" w:rsidP="008B6184">
      <w:pPr>
        <w:pStyle w:val="NormalWeb"/>
        <w:ind w:left="708"/>
        <w:jc w:val="both"/>
        <w:rPr>
          <w:rFonts w:asciiTheme="minorHAnsi" w:hAnsiTheme="minorHAnsi"/>
        </w:rPr>
      </w:pPr>
      <w:r w:rsidRPr="008B6184">
        <w:rPr>
          <w:rFonts w:asciiTheme="minorHAnsi" w:hAnsiTheme="minorHAnsi"/>
        </w:rPr>
        <w:t xml:space="preserve">Vamos, que la integración como nos comentaba Gustavo es muy buena...pero, ¿Qué necesito para integrar Project Server y SharePoint? Pues básicamente una instalación al menos de WSS 3.0 y luego instalar Microsoft Office Project Server 2007. El mejor ejemplo de instalación de Project Server en una entorno de MOSS lo tenemos en </w:t>
      </w:r>
      <w:hyperlink r:id="rId1067" w:history="1">
        <w:r w:rsidRPr="008B6184">
          <w:rPr>
            <w:rStyle w:val="Hipervnculo"/>
            <w:rFonts w:asciiTheme="minorHAnsi" w:hAnsiTheme="minorHAnsi"/>
          </w:rPr>
          <w:t>este artículo de Gustavo</w:t>
        </w:r>
      </w:hyperlink>
      <w:r w:rsidRPr="008B6184">
        <w:rPr>
          <w:rFonts w:asciiTheme="minorHAnsi" w:hAnsiTheme="minorHAnsi"/>
        </w:rPr>
        <w:t xml:space="preserve">. Más información sobre la integración de SharePoint y Microsoft Office Project Server 2007 a través de </w:t>
      </w:r>
      <w:hyperlink r:id="rId1068" w:history="1">
        <w:r w:rsidRPr="008B6184">
          <w:rPr>
            <w:rStyle w:val="Hipervnculo"/>
            <w:rFonts w:asciiTheme="minorHAnsi" w:hAnsiTheme="minorHAnsi"/>
          </w:rPr>
          <w:t>este ejemplo práctico</w:t>
        </w:r>
      </w:hyperlink>
      <w:r w:rsidRPr="008B6184">
        <w:rPr>
          <w:rFonts w:asciiTheme="minorHAnsi" w:hAnsiTheme="minorHAnsi"/>
        </w:rPr>
        <w:t>.</w:t>
      </w:r>
    </w:p>
    <w:p w:rsidR="008B6184" w:rsidRPr="008B6184" w:rsidRDefault="008B6184" w:rsidP="001D0E09">
      <w:pPr>
        <w:numPr>
          <w:ilvl w:val="0"/>
          <w:numId w:val="41"/>
        </w:numPr>
        <w:spacing w:before="100" w:beforeAutospacing="1" w:after="100" w:afterAutospacing="1"/>
        <w:rPr>
          <w:rFonts w:asciiTheme="minorHAnsi" w:hAnsiTheme="minorHAnsi"/>
        </w:rPr>
      </w:pPr>
      <w:r w:rsidRPr="008B6184">
        <w:rPr>
          <w:rStyle w:val="Textoennegrita"/>
          <w:rFonts w:asciiTheme="minorHAnsi" w:hAnsiTheme="minorHAnsi"/>
          <w:i/>
          <w:iCs/>
          <w:u w:val="single"/>
        </w:rPr>
        <w:t>No nativa</w:t>
      </w:r>
      <w:r w:rsidRPr="008B6184">
        <w:rPr>
          <w:rFonts w:asciiTheme="minorHAnsi" w:hAnsiTheme="minorHAnsi"/>
        </w:rPr>
        <w:t xml:space="preserve">, en la que la integración con Microsoft Project se realiza a través de elementos visualizadores (web parts) que encajemos en SharePoint. Aquí también tenemos varias posibilidades: </w:t>
      </w:r>
    </w:p>
    <w:p w:rsidR="008B6184" w:rsidRPr="008B6184" w:rsidRDefault="008B6184" w:rsidP="001D0E09">
      <w:pPr>
        <w:numPr>
          <w:ilvl w:val="1"/>
          <w:numId w:val="41"/>
        </w:numPr>
        <w:spacing w:before="100" w:beforeAutospacing="1" w:after="100" w:afterAutospacing="1"/>
        <w:rPr>
          <w:rFonts w:asciiTheme="minorHAnsi" w:hAnsiTheme="minorHAnsi"/>
        </w:rPr>
      </w:pPr>
      <w:r w:rsidRPr="008B6184">
        <w:rPr>
          <w:rFonts w:asciiTheme="minorHAnsi" w:hAnsiTheme="minorHAnsi"/>
        </w:rPr>
        <w:t xml:space="preserve">Vía gadgets que al final puedan ser consumidos en SharePoint: </w:t>
      </w:r>
      <w:hyperlink r:id="rId1069" w:history="1">
        <w:r w:rsidRPr="008B6184">
          <w:rPr>
            <w:rStyle w:val="Hipervnculo"/>
            <w:rFonts w:asciiTheme="minorHAnsi" w:hAnsiTheme="minorHAnsi"/>
          </w:rPr>
          <w:t>http://blogs.msdn.com/project/archive/2008/07/09/office-online-gadgets.aspx</w:t>
        </w:r>
      </w:hyperlink>
      <w:r w:rsidRPr="008B6184">
        <w:rPr>
          <w:rFonts w:asciiTheme="minorHAnsi" w:hAnsiTheme="minorHAnsi"/>
        </w:rPr>
        <w:t xml:space="preserve"> </w:t>
      </w:r>
    </w:p>
    <w:p w:rsidR="008B6184" w:rsidRPr="001F7B9D" w:rsidRDefault="008B6184" w:rsidP="001D0E09">
      <w:pPr>
        <w:numPr>
          <w:ilvl w:val="1"/>
          <w:numId w:val="41"/>
        </w:numPr>
        <w:spacing w:before="100" w:beforeAutospacing="1" w:after="100" w:afterAutospacing="1"/>
        <w:rPr>
          <w:rFonts w:asciiTheme="minorHAnsi" w:hAnsiTheme="minorHAnsi"/>
          <w:lang w:val="en-US"/>
        </w:rPr>
      </w:pPr>
      <w:r w:rsidRPr="001F7B9D">
        <w:rPr>
          <w:rFonts w:asciiTheme="minorHAnsi" w:hAnsiTheme="minorHAnsi"/>
          <w:lang w:val="en-US"/>
        </w:rPr>
        <w:t xml:space="preserve">Mediante web part visores de Project: </w:t>
      </w:r>
      <w:hyperlink r:id="rId1070" w:history="1">
        <w:r w:rsidRPr="001F7B9D">
          <w:rPr>
            <w:rStyle w:val="Hipervnculo"/>
            <w:rFonts w:asciiTheme="minorHAnsi" w:hAnsiTheme="minorHAnsi"/>
            <w:lang w:val="en-US"/>
          </w:rPr>
          <w:t>http://www.downloadthat.com/windows/catalog/Share_Point_Ms_Project_Web_Part</w:t>
        </w:r>
      </w:hyperlink>
      <w:r w:rsidRPr="001F7B9D">
        <w:rPr>
          <w:rFonts w:asciiTheme="minorHAnsi" w:hAnsiTheme="minorHAnsi"/>
          <w:lang w:val="en-US"/>
        </w:rPr>
        <w:t xml:space="preserve"> </w:t>
      </w:r>
    </w:p>
    <w:p w:rsidR="008B6184" w:rsidRPr="008B6184" w:rsidRDefault="008B6184" w:rsidP="001D0E09">
      <w:pPr>
        <w:numPr>
          <w:ilvl w:val="1"/>
          <w:numId w:val="41"/>
        </w:numPr>
        <w:spacing w:before="100" w:beforeAutospacing="1" w:after="100" w:afterAutospacing="1"/>
        <w:rPr>
          <w:rFonts w:asciiTheme="minorHAnsi" w:hAnsiTheme="minorHAnsi"/>
        </w:rPr>
      </w:pPr>
      <w:r w:rsidRPr="008B6184">
        <w:rPr>
          <w:rFonts w:asciiTheme="minorHAnsi" w:hAnsiTheme="minorHAnsi"/>
        </w:rPr>
        <w:t xml:space="preserve">Desarrollando tu propia web part contra Project Server: </w:t>
      </w:r>
      <w:hyperlink r:id="rId1071" w:history="1">
        <w:r w:rsidRPr="008B6184">
          <w:rPr>
            <w:rStyle w:val="Hipervnculo"/>
            <w:rFonts w:asciiTheme="minorHAnsi" w:hAnsiTheme="minorHAnsi"/>
          </w:rPr>
          <w:t>http://msdn.microsoft.com/en-us/library/bb851478.aspx</w:t>
        </w:r>
      </w:hyperlink>
      <w:r w:rsidRPr="008B6184">
        <w:rPr>
          <w:rFonts w:asciiTheme="minorHAnsi" w:hAnsiTheme="minorHAnsi"/>
        </w:rPr>
        <w:t xml:space="preserve"> </w:t>
      </w:r>
    </w:p>
    <w:p w:rsidR="008B6184" w:rsidRPr="008B6184" w:rsidRDefault="008B6184" w:rsidP="001D0E09">
      <w:pPr>
        <w:numPr>
          <w:ilvl w:val="1"/>
          <w:numId w:val="41"/>
        </w:numPr>
        <w:spacing w:before="100" w:beforeAutospacing="1" w:after="100" w:afterAutospacing="1"/>
        <w:rPr>
          <w:rFonts w:asciiTheme="minorHAnsi" w:hAnsiTheme="minorHAnsi"/>
        </w:rPr>
      </w:pPr>
      <w:r w:rsidRPr="008B6184">
        <w:rPr>
          <w:rFonts w:asciiTheme="minorHAnsi" w:hAnsiTheme="minorHAnsi"/>
        </w:rPr>
        <w:t xml:space="preserve">Más productos de terceros (por cortesía de nuevo de Gustavo...gracias crack): </w:t>
      </w:r>
    </w:p>
    <w:p w:rsidR="008B6184" w:rsidRPr="008B6184" w:rsidRDefault="007C4D93" w:rsidP="001D0E09">
      <w:pPr>
        <w:numPr>
          <w:ilvl w:val="2"/>
          <w:numId w:val="41"/>
        </w:numPr>
        <w:spacing w:before="100" w:beforeAutospacing="1" w:after="100" w:afterAutospacing="1"/>
        <w:rPr>
          <w:rFonts w:asciiTheme="minorHAnsi" w:hAnsiTheme="minorHAnsi"/>
        </w:rPr>
      </w:pPr>
      <w:hyperlink r:id="rId1072" w:history="1">
        <w:r w:rsidR="008B6184" w:rsidRPr="008B6184">
          <w:rPr>
            <w:rStyle w:val="Hipervnculo"/>
            <w:rFonts w:asciiTheme="minorHAnsi" w:hAnsiTheme="minorHAnsi"/>
          </w:rPr>
          <w:t>http://www.decisionedge.com/microsoft_project.html</w:t>
        </w:r>
      </w:hyperlink>
      <w:r w:rsidR="008B6184" w:rsidRPr="008B6184">
        <w:rPr>
          <w:rFonts w:asciiTheme="minorHAnsi" w:hAnsiTheme="minorHAnsi"/>
        </w:rPr>
        <w:t xml:space="preserve"> </w:t>
      </w:r>
    </w:p>
    <w:p w:rsidR="008B6184" w:rsidRPr="008B6184" w:rsidRDefault="007C4D93" w:rsidP="001D0E09">
      <w:pPr>
        <w:numPr>
          <w:ilvl w:val="2"/>
          <w:numId w:val="41"/>
        </w:numPr>
        <w:spacing w:before="100" w:beforeAutospacing="1" w:after="100" w:afterAutospacing="1"/>
        <w:rPr>
          <w:rFonts w:asciiTheme="minorHAnsi" w:hAnsiTheme="minorHAnsi"/>
        </w:rPr>
      </w:pPr>
      <w:hyperlink r:id="rId1073" w:history="1">
        <w:r w:rsidR="008B6184" w:rsidRPr="008B6184">
          <w:rPr>
            <w:rStyle w:val="Hipervnculo"/>
            <w:rFonts w:asciiTheme="minorHAnsi" w:hAnsiTheme="minorHAnsi"/>
          </w:rPr>
          <w:t>http://www.projectviewercentral.com/news/solo_news.html</w:t>
        </w:r>
      </w:hyperlink>
      <w:r w:rsidR="008B6184" w:rsidRPr="008B6184">
        <w:rPr>
          <w:rFonts w:asciiTheme="minorHAnsi" w:hAnsiTheme="minorHAnsi"/>
        </w:rPr>
        <w:t xml:space="preserve"> </w:t>
      </w:r>
    </w:p>
    <w:p w:rsidR="008B6184" w:rsidRPr="008B6184" w:rsidRDefault="007C4D93" w:rsidP="001D0E09">
      <w:pPr>
        <w:numPr>
          <w:ilvl w:val="2"/>
          <w:numId w:val="41"/>
        </w:numPr>
        <w:spacing w:before="100" w:beforeAutospacing="1" w:after="100" w:afterAutospacing="1"/>
        <w:rPr>
          <w:rFonts w:asciiTheme="minorHAnsi" w:hAnsiTheme="minorHAnsi"/>
        </w:rPr>
      </w:pPr>
      <w:hyperlink r:id="rId1074" w:history="1">
        <w:r w:rsidR="008B6184" w:rsidRPr="008B6184">
          <w:rPr>
            <w:rStyle w:val="Hipervnculo"/>
            <w:rFonts w:asciiTheme="minorHAnsi" w:hAnsiTheme="minorHAnsi"/>
          </w:rPr>
          <w:t>http://www.steelray.com/</w:t>
        </w:r>
      </w:hyperlink>
    </w:p>
    <w:p w:rsidR="008B6184" w:rsidRPr="00657F58" w:rsidRDefault="008B6184" w:rsidP="004831A5">
      <w:pPr>
        <w:pStyle w:val="Ttulo3"/>
        <w:rPr>
          <w:lang w:val="es-ES"/>
        </w:rPr>
      </w:pPr>
      <w:bookmarkStart w:id="178" w:name="_Toc217726321"/>
      <w:r w:rsidRPr="00657F58">
        <w:rPr>
          <w:rStyle w:val="Textoennegrita"/>
          <w:b/>
          <w:bCs/>
          <w:lang w:val="es-ES"/>
        </w:rPr>
        <w:t>Instalando Microsoft Project Server 2007 en un entorno de WSS 3.0</w:t>
      </w:r>
      <w:bookmarkEnd w:id="178"/>
    </w:p>
    <w:p w:rsidR="008B6184" w:rsidRPr="008B6184" w:rsidRDefault="008B6184" w:rsidP="008B6184">
      <w:pPr>
        <w:pStyle w:val="NormalWeb"/>
        <w:ind w:left="0"/>
        <w:jc w:val="both"/>
        <w:rPr>
          <w:rFonts w:asciiTheme="minorHAnsi" w:hAnsiTheme="minorHAnsi"/>
        </w:rPr>
      </w:pPr>
      <w:r w:rsidRPr="008B6184">
        <w:rPr>
          <w:rFonts w:asciiTheme="minorHAnsi" w:hAnsiTheme="minorHAnsi"/>
        </w:rPr>
        <w:t xml:space="preserve">Para complementar el artículo sobre la instalación de Microsoft Project Server 2007 en un entorno de MOSS que hizo Gustavo, os voy a mostrar lo sencillo que es realizar dicha instalación en un entorno de WSS 3.0. Tras bajarme el SP1 de Microsoft Office Project Server 2007, </w:t>
      </w:r>
      <w:hyperlink r:id="rId1075" w:history="1">
        <w:r w:rsidRPr="008B6184">
          <w:rPr>
            <w:rStyle w:val="Hipervnculo"/>
            <w:rFonts w:asciiTheme="minorHAnsi" w:hAnsiTheme="minorHAnsi"/>
          </w:rPr>
          <w:t>los pasos de instalación son idénticos a los explicados por Gustavo para MOSS</w:t>
        </w:r>
      </w:hyperlink>
      <w:r w:rsidRPr="008B6184">
        <w:rPr>
          <w:rFonts w:asciiTheme="minorHAnsi" w:hAnsiTheme="minorHAnsi"/>
        </w:rPr>
        <w:t xml:space="preserve"> excepto en lo que a la configuraciones en la SharePoint 3.0 Central Administration se refiere (y una vez que hemos arrancado el servicio de Project Server siguiendo las indicaciones del artículo de Gusvao):</w:t>
      </w:r>
    </w:p>
    <w:p w:rsidR="008B6184" w:rsidRDefault="008B6184" w:rsidP="001D0E09">
      <w:pPr>
        <w:numPr>
          <w:ilvl w:val="0"/>
          <w:numId w:val="42"/>
        </w:numPr>
        <w:spacing w:before="100" w:beforeAutospacing="1" w:after="100" w:afterAutospacing="1"/>
        <w:rPr>
          <w:rFonts w:asciiTheme="minorHAnsi" w:hAnsiTheme="minorHAnsi"/>
        </w:rPr>
      </w:pPr>
      <w:r w:rsidRPr="008B6184">
        <w:rPr>
          <w:rFonts w:asciiTheme="minorHAnsi" w:hAnsiTheme="minorHAnsi"/>
        </w:rPr>
        <w:t xml:space="preserve">Lo primero que tenemos que tener en cuenta es que dado que estamos en WSS 3.0, por defecto no tenemos definida una arquitectura de Shared Service Providers. Sin embargo, al instalar Microsoft Office Project Server aparece en la SharePoint 3.0 Central Administration una sección Shared Services Administration que nos indica que ahora si vamos a tener que crear un Shared Service para poder tener operativo el componente de Microsoft Office Project Server 2007 que acabamos de instalar. </w:t>
      </w:r>
    </w:p>
    <w:p w:rsidR="008B6184" w:rsidRPr="008B6184" w:rsidRDefault="008B6184" w:rsidP="008B6184">
      <w:pPr>
        <w:spacing w:before="100" w:beforeAutospacing="1" w:after="100" w:afterAutospacing="1"/>
        <w:jc w:val="center"/>
        <w:rPr>
          <w:rFonts w:asciiTheme="minorHAnsi" w:hAnsiTheme="minorHAnsi"/>
        </w:rPr>
      </w:pPr>
      <w:r>
        <w:rPr>
          <w:noProof/>
        </w:rPr>
        <w:lastRenderedPageBreak/>
        <w:drawing>
          <wp:inline distT="0" distB="0" distL="0" distR="0">
            <wp:extent cx="6089817" cy="2648913"/>
            <wp:effectExtent l="19050" t="0" r="6183" b="0"/>
            <wp:docPr id="9" name="Imagen 3" descr="http://geeks.ms/blogs/ciin/WindowsLiveWriter/WSS.0MOSSIntegracinconMicrosoftOfficePro_BA75/WSSW_PorjectServer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blogs/ciin/WindowsLiveWriter/WSS.0MOSSIntegracinconMicrosoftOfficePro_BA75/WSSW_PorjectServer_1_2.jpg"/>
                    <pic:cNvPicPr>
                      <a:picLocks noChangeAspect="1" noChangeArrowheads="1"/>
                    </pic:cNvPicPr>
                  </pic:nvPicPr>
                  <pic:blipFill>
                    <a:blip r:embed="rId1076" cstate="print"/>
                    <a:srcRect b="37737"/>
                    <a:stretch>
                      <a:fillRect/>
                    </a:stretch>
                  </pic:blipFill>
                  <pic:spPr bwMode="auto">
                    <a:xfrm>
                      <a:off x="0" y="0"/>
                      <a:ext cx="6089817" cy="2648913"/>
                    </a:xfrm>
                    <a:prstGeom prst="rect">
                      <a:avLst/>
                    </a:prstGeom>
                    <a:noFill/>
                    <a:ln w="9525">
                      <a:noFill/>
                      <a:miter lim="800000"/>
                      <a:headEnd/>
                      <a:tailEnd/>
                    </a:ln>
                  </pic:spPr>
                </pic:pic>
              </a:graphicData>
            </a:graphic>
          </wp:inline>
        </w:drawing>
      </w:r>
    </w:p>
    <w:p w:rsidR="008B6184" w:rsidRDefault="008B6184" w:rsidP="001D0E09">
      <w:pPr>
        <w:numPr>
          <w:ilvl w:val="0"/>
          <w:numId w:val="42"/>
        </w:numPr>
        <w:spacing w:before="100" w:beforeAutospacing="1" w:after="100" w:afterAutospacing="1"/>
        <w:rPr>
          <w:rFonts w:asciiTheme="minorHAnsi" w:hAnsiTheme="minorHAnsi"/>
        </w:rPr>
      </w:pPr>
      <w:r w:rsidRPr="008B6184">
        <w:rPr>
          <w:rFonts w:asciiTheme="minorHAnsi" w:hAnsiTheme="minorHAnsi"/>
        </w:rPr>
        <w:t xml:space="preserve">En la pantalla de creación del Shared Services simplemente creamos el mismo en una Web Application. En este punto me encontré con qué solo es posible crear el Shared Services que necesita Project Server en la Web Application del puerto 80. Entiendo que esto se deba a que el cliente web de Project Server ha de estar en dicho puerto. </w:t>
      </w:r>
    </w:p>
    <w:p w:rsidR="008B6184" w:rsidRPr="008B6184" w:rsidRDefault="008B6184" w:rsidP="008B6184">
      <w:pPr>
        <w:spacing w:before="100" w:beforeAutospacing="1" w:after="100" w:afterAutospacing="1"/>
        <w:jc w:val="center"/>
        <w:rPr>
          <w:rFonts w:asciiTheme="minorHAnsi" w:hAnsiTheme="minorHAnsi"/>
        </w:rPr>
      </w:pPr>
      <w:r>
        <w:rPr>
          <w:noProof/>
        </w:rPr>
        <w:drawing>
          <wp:inline distT="0" distB="0" distL="0" distR="0">
            <wp:extent cx="6092825" cy="4379595"/>
            <wp:effectExtent l="19050" t="0" r="3175" b="0"/>
            <wp:docPr id="11" name="Imagen 6" descr="http://geeks.ms/blogs/ciin/WindowsLiveWriter/WSS.0MOSSIntegracinconMicrosoftOfficePro_BA75/WSSW_PorjectServer_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eeks.ms/blogs/ciin/WindowsLiveWriter/WSS.0MOSSIntegracinconMicrosoftOfficePro_BA75/WSSW_PorjectServer_2_2.jpg"/>
                    <pic:cNvPicPr>
                      <a:picLocks noChangeAspect="1" noChangeArrowheads="1"/>
                    </pic:cNvPicPr>
                  </pic:nvPicPr>
                  <pic:blipFill>
                    <a:blip r:embed="rId1077" cstate="print"/>
                    <a:srcRect/>
                    <a:stretch>
                      <a:fillRect/>
                    </a:stretch>
                  </pic:blipFill>
                  <pic:spPr bwMode="auto">
                    <a:xfrm>
                      <a:off x="0" y="0"/>
                      <a:ext cx="6092825" cy="4379595"/>
                    </a:xfrm>
                    <a:prstGeom prst="rect">
                      <a:avLst/>
                    </a:prstGeom>
                    <a:noFill/>
                    <a:ln w="9525">
                      <a:noFill/>
                      <a:miter lim="800000"/>
                      <a:headEnd/>
                      <a:tailEnd/>
                    </a:ln>
                  </pic:spPr>
                </pic:pic>
              </a:graphicData>
            </a:graphic>
          </wp:inline>
        </w:drawing>
      </w:r>
    </w:p>
    <w:p w:rsidR="008B6184" w:rsidRPr="008B6184" w:rsidRDefault="008B6184" w:rsidP="001D0E09">
      <w:pPr>
        <w:numPr>
          <w:ilvl w:val="0"/>
          <w:numId w:val="42"/>
        </w:numPr>
        <w:spacing w:before="100" w:beforeAutospacing="1" w:after="100" w:afterAutospacing="1"/>
        <w:rPr>
          <w:rFonts w:asciiTheme="minorHAnsi" w:hAnsiTheme="minorHAnsi"/>
        </w:rPr>
      </w:pPr>
      <w:r w:rsidRPr="008B6184">
        <w:rPr>
          <w:rFonts w:asciiTheme="minorHAnsi" w:hAnsiTheme="minorHAnsi"/>
        </w:rPr>
        <w:t>Una vez que hemos establecido todas las configuraciones necesarias del Shared Services, simplemente pulsamos OK y este se creará adecuadamente.</w:t>
      </w:r>
    </w:p>
    <w:p w:rsidR="008B6184" w:rsidRDefault="008B6184" w:rsidP="008B6184">
      <w:pPr>
        <w:jc w:val="center"/>
        <w:rPr>
          <w:lang w:eastAsia="en-US" w:bidi="en-US"/>
        </w:rPr>
      </w:pPr>
      <w:r>
        <w:rPr>
          <w:noProof/>
        </w:rPr>
        <w:lastRenderedPageBreak/>
        <w:drawing>
          <wp:inline distT="0" distB="0" distL="0" distR="0">
            <wp:extent cx="6089817" cy="2735635"/>
            <wp:effectExtent l="19050" t="0" r="6183" b="0"/>
            <wp:docPr id="14" name="Imagen 9" descr="http://geeks.ms/blogs/ciin/WindowsLiveWriter/WSS.0MOSSIntegracinconMicrosoftOfficePro_BA75/WSSW_PorjectServer_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blogs/ciin/WindowsLiveWriter/WSS.0MOSSIntegracinconMicrosoftOfficePro_BA75/WSSW_PorjectServer_3_2.jpg"/>
                    <pic:cNvPicPr>
                      <a:picLocks noChangeAspect="1" noChangeArrowheads="1"/>
                    </pic:cNvPicPr>
                  </pic:nvPicPr>
                  <pic:blipFill>
                    <a:blip r:embed="rId1078" cstate="print"/>
                    <a:srcRect b="37535"/>
                    <a:stretch>
                      <a:fillRect/>
                    </a:stretch>
                  </pic:blipFill>
                  <pic:spPr bwMode="auto">
                    <a:xfrm>
                      <a:off x="0" y="0"/>
                      <a:ext cx="6089817" cy="2735635"/>
                    </a:xfrm>
                    <a:prstGeom prst="rect">
                      <a:avLst/>
                    </a:prstGeom>
                    <a:noFill/>
                    <a:ln w="9525">
                      <a:noFill/>
                      <a:miter lim="800000"/>
                      <a:headEnd/>
                      <a:tailEnd/>
                    </a:ln>
                  </pic:spPr>
                </pic:pic>
              </a:graphicData>
            </a:graphic>
          </wp:inline>
        </w:drawing>
      </w:r>
    </w:p>
    <w:p w:rsidR="008B6184" w:rsidRDefault="008B6184" w:rsidP="001D0E09">
      <w:pPr>
        <w:numPr>
          <w:ilvl w:val="0"/>
          <w:numId w:val="43"/>
        </w:numPr>
        <w:spacing w:before="100" w:beforeAutospacing="1" w:after="100" w:afterAutospacing="1"/>
        <w:rPr>
          <w:rFonts w:asciiTheme="minorHAnsi" w:hAnsiTheme="minorHAnsi"/>
        </w:rPr>
      </w:pPr>
      <w:r w:rsidRPr="008B6184">
        <w:rPr>
          <w:rFonts w:asciiTheme="minorHAnsi" w:hAnsiTheme="minorHAnsi"/>
        </w:rPr>
        <w:t xml:space="preserve">Una vez que se ha creado el Shared Services, ya tendremos disponible la página de la administración del mismo. Lógicamente, como estamos en una instalación limpia de WSS 3.0, veremos que sólo aparece la sección relativa a Project Server (si hubiéramos instalado Microsoft Search Server Express, tendríamos también esta sección). </w:t>
      </w:r>
    </w:p>
    <w:p w:rsidR="008B6184" w:rsidRPr="008B6184" w:rsidRDefault="008B6184" w:rsidP="008B6184">
      <w:pPr>
        <w:spacing w:before="100" w:beforeAutospacing="1" w:after="100" w:afterAutospacing="1"/>
        <w:jc w:val="center"/>
        <w:rPr>
          <w:rFonts w:asciiTheme="minorHAnsi" w:hAnsiTheme="minorHAnsi"/>
        </w:rPr>
      </w:pPr>
      <w:r>
        <w:rPr>
          <w:noProof/>
        </w:rPr>
        <w:drawing>
          <wp:inline distT="0" distB="0" distL="0" distR="0">
            <wp:extent cx="6089817" cy="1946366"/>
            <wp:effectExtent l="19050" t="0" r="6183" b="0"/>
            <wp:docPr id="15" name="Imagen 12" descr="http://geeks.ms/blogs/ciin/WindowsLiveWriter/WSS.0MOSSIntegracinconMicrosoftOfficePro_BA75/WSSW_PorjectServer_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geeks.ms/blogs/ciin/WindowsLiveWriter/WSS.0MOSSIntegracinconMicrosoftOfficePro_BA75/WSSW_PorjectServer_4_2.jpg"/>
                    <pic:cNvPicPr>
                      <a:picLocks noChangeAspect="1" noChangeArrowheads="1"/>
                    </pic:cNvPicPr>
                  </pic:nvPicPr>
                  <pic:blipFill>
                    <a:blip r:embed="rId1079" cstate="print"/>
                    <a:srcRect b="55557"/>
                    <a:stretch>
                      <a:fillRect/>
                    </a:stretch>
                  </pic:blipFill>
                  <pic:spPr bwMode="auto">
                    <a:xfrm>
                      <a:off x="0" y="0"/>
                      <a:ext cx="6089817" cy="1946366"/>
                    </a:xfrm>
                    <a:prstGeom prst="rect">
                      <a:avLst/>
                    </a:prstGeom>
                    <a:noFill/>
                    <a:ln w="9525">
                      <a:noFill/>
                      <a:miter lim="800000"/>
                      <a:headEnd/>
                      <a:tailEnd/>
                    </a:ln>
                  </pic:spPr>
                </pic:pic>
              </a:graphicData>
            </a:graphic>
          </wp:inline>
        </w:drawing>
      </w:r>
    </w:p>
    <w:p w:rsidR="008B6184" w:rsidRPr="008B6184" w:rsidRDefault="008B6184" w:rsidP="001D0E09">
      <w:pPr>
        <w:numPr>
          <w:ilvl w:val="0"/>
          <w:numId w:val="43"/>
        </w:numPr>
        <w:spacing w:before="100" w:beforeAutospacing="1" w:after="100" w:afterAutospacing="1"/>
        <w:rPr>
          <w:rFonts w:asciiTheme="minorHAnsi" w:hAnsiTheme="minorHAnsi"/>
        </w:rPr>
      </w:pPr>
      <w:r w:rsidRPr="008B6184">
        <w:rPr>
          <w:rFonts w:asciiTheme="minorHAnsi" w:hAnsiTheme="minorHAnsi"/>
        </w:rPr>
        <w:t>Lo siguiente que tenemos que hacer es crear el acceso web al Project Server. Como vemos en la pantalla de creación, el proceso implicará que se creen una serie de BD's necesarias para gestionar todos los elementos típicos de un entorno de trabajo con Microsoft Project.</w:t>
      </w:r>
    </w:p>
    <w:p w:rsidR="008B6184" w:rsidRDefault="008B6184" w:rsidP="008B6184">
      <w:pPr>
        <w:jc w:val="center"/>
        <w:rPr>
          <w:lang w:eastAsia="en-US" w:bidi="en-US"/>
        </w:rPr>
      </w:pPr>
      <w:r>
        <w:rPr>
          <w:noProof/>
        </w:rPr>
        <w:lastRenderedPageBreak/>
        <w:drawing>
          <wp:inline distT="0" distB="0" distL="0" distR="0">
            <wp:extent cx="6092825" cy="4379595"/>
            <wp:effectExtent l="19050" t="0" r="3175" b="0"/>
            <wp:docPr id="17" name="Imagen 15" descr="http://geeks.ms/blogs/ciin/WindowsLiveWriter/WSS.0MOSSIntegracinconMicrosoftOfficePro_BA75/WSSW_PorjectServer_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eeks.ms/blogs/ciin/WindowsLiveWriter/WSS.0MOSSIntegracinconMicrosoftOfficePro_BA75/WSSW_PorjectServer_5_2.jpg"/>
                    <pic:cNvPicPr>
                      <a:picLocks noChangeAspect="1" noChangeArrowheads="1"/>
                    </pic:cNvPicPr>
                  </pic:nvPicPr>
                  <pic:blipFill>
                    <a:blip r:embed="rId1080" cstate="print"/>
                    <a:srcRect/>
                    <a:stretch>
                      <a:fillRect/>
                    </a:stretch>
                  </pic:blipFill>
                  <pic:spPr bwMode="auto">
                    <a:xfrm>
                      <a:off x="0" y="0"/>
                      <a:ext cx="6092825" cy="4379595"/>
                    </a:xfrm>
                    <a:prstGeom prst="rect">
                      <a:avLst/>
                    </a:prstGeom>
                    <a:noFill/>
                    <a:ln w="9525">
                      <a:noFill/>
                      <a:miter lim="800000"/>
                      <a:headEnd/>
                      <a:tailEnd/>
                    </a:ln>
                  </pic:spPr>
                </pic:pic>
              </a:graphicData>
            </a:graphic>
          </wp:inline>
        </w:drawing>
      </w:r>
    </w:p>
    <w:p w:rsidR="008B6184" w:rsidRPr="008B6184" w:rsidRDefault="008B6184" w:rsidP="001D0E09">
      <w:pPr>
        <w:pStyle w:val="Prrafodelista"/>
        <w:numPr>
          <w:ilvl w:val="0"/>
          <w:numId w:val="43"/>
        </w:numPr>
        <w:rPr>
          <w:lang w:eastAsia="en-US" w:bidi="en-US"/>
        </w:rPr>
      </w:pPr>
      <w:r>
        <w:rPr>
          <w:rFonts w:asciiTheme="minorHAnsi" w:hAnsiTheme="minorHAnsi"/>
        </w:rPr>
        <w:t>Pulsamos OK en la pantalla anterior.</w:t>
      </w:r>
    </w:p>
    <w:p w:rsidR="008B6184" w:rsidRDefault="008B6184" w:rsidP="008B6184">
      <w:pPr>
        <w:jc w:val="center"/>
        <w:rPr>
          <w:lang w:eastAsia="en-US" w:bidi="en-US"/>
        </w:rPr>
      </w:pPr>
      <w:r>
        <w:rPr>
          <w:noProof/>
        </w:rPr>
        <w:lastRenderedPageBreak/>
        <w:drawing>
          <wp:inline distT="0" distB="0" distL="0" distR="0">
            <wp:extent cx="6092825" cy="4379595"/>
            <wp:effectExtent l="19050" t="0" r="3175" b="0"/>
            <wp:docPr id="18" name="Imagen 18" descr="http://geeks.ms/blogs/ciin/WindowsLiveWriter/WSS.0MOSSIntegracinconMicrosoftOfficePro_BA75/WSSW_PorjectServer_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geeks.ms/blogs/ciin/WindowsLiveWriter/WSS.0MOSSIntegracinconMicrosoftOfficePro_BA75/WSSW_PorjectServer_6_2.jpg"/>
                    <pic:cNvPicPr>
                      <a:picLocks noChangeAspect="1" noChangeArrowheads="1"/>
                    </pic:cNvPicPr>
                  </pic:nvPicPr>
                  <pic:blipFill>
                    <a:blip r:embed="rId1081" cstate="print"/>
                    <a:srcRect/>
                    <a:stretch>
                      <a:fillRect/>
                    </a:stretch>
                  </pic:blipFill>
                  <pic:spPr bwMode="auto">
                    <a:xfrm>
                      <a:off x="0" y="0"/>
                      <a:ext cx="6092825" cy="4379595"/>
                    </a:xfrm>
                    <a:prstGeom prst="rect">
                      <a:avLst/>
                    </a:prstGeom>
                    <a:noFill/>
                    <a:ln w="9525">
                      <a:noFill/>
                      <a:miter lim="800000"/>
                      <a:headEnd/>
                      <a:tailEnd/>
                    </a:ln>
                  </pic:spPr>
                </pic:pic>
              </a:graphicData>
            </a:graphic>
          </wp:inline>
        </w:drawing>
      </w:r>
    </w:p>
    <w:p w:rsidR="008B6184" w:rsidRDefault="008B6184" w:rsidP="001D0E09">
      <w:pPr>
        <w:pStyle w:val="Prrafodelista"/>
        <w:numPr>
          <w:ilvl w:val="0"/>
          <w:numId w:val="44"/>
        </w:numPr>
        <w:rPr>
          <w:lang w:eastAsia="en-US" w:bidi="en-US"/>
        </w:rPr>
      </w:pPr>
      <w:r w:rsidRPr="008B6184">
        <w:t>Una vez pulsado OK, se iniciará el proceso de creación de toda la infraestructura que necesita el cliente web de Project Server...como llevará varios minutos, nos podemos tomar tranquilamente una cerveza a a la espera de que acabe...el proceso acabará cuando se muestre el estado Provisioned.</w:t>
      </w:r>
    </w:p>
    <w:p w:rsidR="008B6184" w:rsidRDefault="008B6184" w:rsidP="008B6184">
      <w:pPr>
        <w:jc w:val="center"/>
        <w:rPr>
          <w:lang w:eastAsia="en-US" w:bidi="en-US"/>
        </w:rPr>
      </w:pPr>
      <w:r>
        <w:rPr>
          <w:noProof/>
        </w:rPr>
        <w:drawing>
          <wp:inline distT="0" distB="0" distL="0" distR="0">
            <wp:extent cx="6087277" cy="1953929"/>
            <wp:effectExtent l="19050" t="0" r="8723" b="0"/>
            <wp:docPr id="21" name="Imagen 21" descr="http://geeks.ms/blogs/ciin/WindowsLiveWriter/WSS.0MOSSIntegracinconMicrosoftOfficePro_BA75/WSSW_PorjectServer_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geeks.ms/blogs/ciin/WindowsLiveWriter/WSS.0MOSSIntegracinconMicrosoftOfficePro_BA75/WSSW_PorjectServer_7_2.jpg"/>
                    <pic:cNvPicPr>
                      <a:picLocks noChangeAspect="1" noChangeArrowheads="1"/>
                    </pic:cNvPicPr>
                  </pic:nvPicPr>
                  <pic:blipFill>
                    <a:blip r:embed="rId1082" cstate="print"/>
                    <a:srcRect b="24477"/>
                    <a:stretch>
                      <a:fillRect/>
                    </a:stretch>
                  </pic:blipFill>
                  <pic:spPr bwMode="auto">
                    <a:xfrm>
                      <a:off x="0" y="0"/>
                      <a:ext cx="6087277" cy="1953929"/>
                    </a:xfrm>
                    <a:prstGeom prst="rect">
                      <a:avLst/>
                    </a:prstGeom>
                    <a:noFill/>
                    <a:ln w="9525">
                      <a:noFill/>
                      <a:miter lim="800000"/>
                      <a:headEnd/>
                      <a:tailEnd/>
                    </a:ln>
                  </pic:spPr>
                </pic:pic>
              </a:graphicData>
            </a:graphic>
          </wp:inline>
        </w:drawing>
      </w:r>
    </w:p>
    <w:p w:rsidR="008B6184" w:rsidRDefault="008B6184" w:rsidP="008B6184">
      <w:pPr>
        <w:jc w:val="center"/>
        <w:rPr>
          <w:lang w:eastAsia="en-US" w:bidi="en-US"/>
        </w:rPr>
      </w:pPr>
    </w:p>
    <w:p w:rsidR="008B6184" w:rsidRDefault="008B6184" w:rsidP="008B6184">
      <w:pPr>
        <w:jc w:val="center"/>
        <w:rPr>
          <w:lang w:eastAsia="en-US" w:bidi="en-US"/>
        </w:rPr>
      </w:pPr>
      <w:r>
        <w:rPr>
          <w:noProof/>
        </w:rPr>
        <w:lastRenderedPageBreak/>
        <w:drawing>
          <wp:inline distT="0" distB="0" distL="0" distR="0">
            <wp:extent cx="6089817" cy="1993409"/>
            <wp:effectExtent l="19050" t="0" r="6183" b="0"/>
            <wp:docPr id="24" name="Imagen 24" descr="http://geeks.ms/blogs/ciin/WindowsLiveWriter/WSS.0MOSSIntegracinconMicrosoftOfficePro_BA75/WSSW_PorjectServer_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geeks.ms/blogs/ciin/WindowsLiveWriter/WSS.0MOSSIntegracinconMicrosoftOfficePro_BA75/WSSW_PorjectServer_8_2.jpg"/>
                    <pic:cNvPicPr>
                      <a:picLocks noChangeAspect="1" noChangeArrowheads="1"/>
                    </pic:cNvPicPr>
                  </pic:nvPicPr>
                  <pic:blipFill>
                    <a:blip r:embed="rId1083" cstate="print"/>
                    <a:srcRect b="8766"/>
                    <a:stretch>
                      <a:fillRect/>
                    </a:stretch>
                  </pic:blipFill>
                  <pic:spPr bwMode="auto">
                    <a:xfrm>
                      <a:off x="0" y="0"/>
                      <a:ext cx="6089817" cy="1993409"/>
                    </a:xfrm>
                    <a:prstGeom prst="rect">
                      <a:avLst/>
                    </a:prstGeom>
                    <a:noFill/>
                    <a:ln w="9525">
                      <a:noFill/>
                      <a:miter lim="800000"/>
                      <a:headEnd/>
                      <a:tailEnd/>
                    </a:ln>
                  </pic:spPr>
                </pic:pic>
              </a:graphicData>
            </a:graphic>
          </wp:inline>
        </w:drawing>
      </w:r>
    </w:p>
    <w:p w:rsidR="008B6184" w:rsidRDefault="008B6184" w:rsidP="008B6184">
      <w:pPr>
        <w:jc w:val="center"/>
        <w:rPr>
          <w:lang w:eastAsia="en-US" w:bidi="en-US"/>
        </w:rPr>
      </w:pPr>
      <w:r>
        <w:rPr>
          <w:noProof/>
        </w:rPr>
        <w:drawing>
          <wp:inline distT="0" distB="0" distL="0" distR="0">
            <wp:extent cx="6089817" cy="2051664"/>
            <wp:effectExtent l="19050" t="0" r="6183" b="0"/>
            <wp:docPr id="27" name="Imagen 27" descr="http://geeks.ms/blogs/ciin/WindowsLiveWriter/WSS.0MOSSIntegracinconMicrosoftOfficePro_BA75/WSSW_PorjectServer_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geeks.ms/blogs/ciin/WindowsLiveWriter/WSS.0MOSSIntegracinconMicrosoftOfficePro_BA75/WSSW_PorjectServer_9_2.jpg"/>
                    <pic:cNvPicPr>
                      <a:picLocks noChangeAspect="1" noChangeArrowheads="1"/>
                    </pic:cNvPicPr>
                  </pic:nvPicPr>
                  <pic:blipFill>
                    <a:blip r:embed="rId1084" cstate="print"/>
                    <a:srcRect b="16737"/>
                    <a:stretch>
                      <a:fillRect/>
                    </a:stretch>
                  </pic:blipFill>
                  <pic:spPr bwMode="auto">
                    <a:xfrm>
                      <a:off x="0" y="0"/>
                      <a:ext cx="6089817" cy="2051664"/>
                    </a:xfrm>
                    <a:prstGeom prst="rect">
                      <a:avLst/>
                    </a:prstGeom>
                    <a:noFill/>
                    <a:ln w="9525">
                      <a:noFill/>
                      <a:miter lim="800000"/>
                      <a:headEnd/>
                      <a:tailEnd/>
                    </a:ln>
                  </pic:spPr>
                </pic:pic>
              </a:graphicData>
            </a:graphic>
          </wp:inline>
        </w:drawing>
      </w:r>
    </w:p>
    <w:p w:rsidR="008B6184" w:rsidRDefault="008B6184" w:rsidP="001D0E09">
      <w:pPr>
        <w:pStyle w:val="Prrafodelista"/>
        <w:numPr>
          <w:ilvl w:val="0"/>
          <w:numId w:val="44"/>
        </w:numPr>
        <w:rPr>
          <w:lang w:eastAsia="en-US" w:bidi="en-US"/>
        </w:rPr>
      </w:pPr>
      <w:r w:rsidRPr="008B6184">
        <w:t>En este momento ya tendremos creadas todas las BD's que necesita el cliente y sin más que abrir el vínculo al sitio web, veremos que ya está plenamente operativo. Al final este cliente es un sitio de SharePoint preparado para trabajar con elementos de Microsoft Project Server!</w:t>
      </w:r>
    </w:p>
    <w:p w:rsidR="0081342E" w:rsidRDefault="0081342E" w:rsidP="0081342E">
      <w:pPr>
        <w:jc w:val="center"/>
        <w:rPr>
          <w:lang w:eastAsia="en-US" w:bidi="en-US"/>
        </w:rPr>
      </w:pPr>
      <w:r>
        <w:rPr>
          <w:noProof/>
        </w:rPr>
        <w:drawing>
          <wp:inline distT="0" distB="0" distL="0" distR="0">
            <wp:extent cx="6089817" cy="2533410"/>
            <wp:effectExtent l="19050" t="0" r="6183" b="0"/>
            <wp:docPr id="30" name="Imagen 30" descr="http://geeks.ms/blogs/ciin/WindowsLiveWriter/WSS.0MOSSIntegracinconMicrosoftOfficePro_BA75/WSSW_PorjectServer_1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eeks.ms/blogs/ciin/WindowsLiveWriter/WSS.0MOSSIntegracinconMicrosoftOfficePro_BA75/WSSW_PorjectServer_10_2.jpg"/>
                    <pic:cNvPicPr>
                      <a:picLocks noChangeAspect="1" noChangeArrowheads="1"/>
                    </pic:cNvPicPr>
                  </pic:nvPicPr>
                  <pic:blipFill>
                    <a:blip r:embed="rId1085" cstate="print"/>
                    <a:srcRect b="40452"/>
                    <a:stretch>
                      <a:fillRect/>
                    </a:stretch>
                  </pic:blipFill>
                  <pic:spPr bwMode="auto">
                    <a:xfrm>
                      <a:off x="0" y="0"/>
                      <a:ext cx="6089817" cy="2533410"/>
                    </a:xfrm>
                    <a:prstGeom prst="rect">
                      <a:avLst/>
                    </a:prstGeom>
                    <a:noFill/>
                    <a:ln w="9525">
                      <a:noFill/>
                      <a:miter lim="800000"/>
                      <a:headEnd/>
                      <a:tailEnd/>
                    </a:ln>
                  </pic:spPr>
                </pic:pic>
              </a:graphicData>
            </a:graphic>
          </wp:inline>
        </w:drawing>
      </w:r>
    </w:p>
    <w:p w:rsidR="0081342E" w:rsidRDefault="0081342E" w:rsidP="0081342E">
      <w:pPr>
        <w:jc w:val="center"/>
        <w:rPr>
          <w:lang w:eastAsia="en-US" w:bidi="en-US"/>
        </w:rPr>
      </w:pPr>
      <w:r>
        <w:rPr>
          <w:noProof/>
        </w:rPr>
        <w:lastRenderedPageBreak/>
        <w:drawing>
          <wp:inline distT="0" distB="0" distL="0" distR="0">
            <wp:extent cx="6089817" cy="3515187"/>
            <wp:effectExtent l="19050" t="0" r="6183" b="0"/>
            <wp:docPr id="33" name="Imagen 33" descr="http://geeks.ms/blogs/ciin/WindowsLiveWriter/WSS.0MOSSIntegracinconMicrosoftOfficePro_BA75/WSSW_PorjectServer_1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geeks.ms/blogs/ciin/WindowsLiveWriter/WSS.0MOSSIntegracinconMicrosoftOfficePro_BA75/WSSW_PorjectServer_11_2.jpg"/>
                    <pic:cNvPicPr>
                      <a:picLocks noChangeAspect="1" noChangeArrowheads="1"/>
                    </pic:cNvPicPr>
                  </pic:nvPicPr>
                  <pic:blipFill>
                    <a:blip r:embed="rId1086" cstate="print"/>
                    <a:srcRect b="17375"/>
                    <a:stretch>
                      <a:fillRect/>
                    </a:stretch>
                  </pic:blipFill>
                  <pic:spPr bwMode="auto">
                    <a:xfrm>
                      <a:off x="0" y="0"/>
                      <a:ext cx="6089817" cy="3515187"/>
                    </a:xfrm>
                    <a:prstGeom prst="rect">
                      <a:avLst/>
                    </a:prstGeom>
                    <a:noFill/>
                    <a:ln w="9525">
                      <a:noFill/>
                      <a:miter lim="800000"/>
                      <a:headEnd/>
                      <a:tailEnd/>
                    </a:ln>
                  </pic:spPr>
                </pic:pic>
              </a:graphicData>
            </a:graphic>
          </wp:inline>
        </w:drawing>
      </w:r>
    </w:p>
    <w:p w:rsidR="004831A5" w:rsidRPr="004831A5" w:rsidRDefault="004831A5" w:rsidP="004831A5">
      <w:pPr>
        <w:pStyle w:val="Ttulo2"/>
        <w:rPr>
          <w:lang w:val="es-ES"/>
        </w:rPr>
      </w:pPr>
      <w:bookmarkStart w:id="179" w:name="_Toc217726322"/>
      <w:r w:rsidRPr="004831A5">
        <w:rPr>
          <w:lang w:val="es-ES"/>
        </w:rPr>
        <w:t>MOSS, WF, BTS 2006 R2: ¿Cuándo?, ¿Dónde?, ¿Sirven para lo mismo?</w:t>
      </w:r>
      <w:bookmarkEnd w:id="179"/>
    </w:p>
    <w:p w:rsidR="004831A5" w:rsidRPr="004831A5" w:rsidRDefault="004831A5" w:rsidP="004831A5">
      <w:pPr>
        <w:rPr>
          <w:lang w:eastAsia="en-US" w:bidi="en-US"/>
        </w:rPr>
      </w:pPr>
      <w:r w:rsidRPr="004831A5">
        <w:rPr>
          <w:lang w:eastAsia="en-US" w:bidi="en-US"/>
        </w:rPr>
        <w:t xml:space="preserve">Cómo sabéis, el pasado día 4 de diciembre tuvo lugar en Madrid la </w:t>
      </w:r>
      <w:hyperlink r:id="rId1087" w:history="1">
        <w:r w:rsidRPr="004831A5">
          <w:rPr>
            <w:rStyle w:val="Hipervnculo"/>
            <w:lang w:eastAsia="en-US" w:bidi="en-US"/>
          </w:rPr>
          <w:t>2ª SOA Conference</w:t>
        </w:r>
      </w:hyperlink>
      <w:r w:rsidRPr="004831A5">
        <w:rPr>
          <w:lang w:eastAsia="en-US" w:bidi="en-US"/>
        </w:rPr>
        <w:t xml:space="preserve"> organizada por </w:t>
      </w:r>
      <w:hyperlink r:id="rId1088" w:history="1">
        <w:r w:rsidRPr="004831A5">
          <w:rPr>
            <w:rStyle w:val="Hipervnculo"/>
            <w:lang w:eastAsia="en-US" w:bidi="en-US"/>
          </w:rPr>
          <w:t>Microsoft</w:t>
        </w:r>
      </w:hyperlink>
      <w:r w:rsidRPr="004831A5">
        <w:rPr>
          <w:lang w:eastAsia="en-US" w:bidi="en-US"/>
        </w:rPr>
        <w:t xml:space="preserve">. Este evento es una prolongación de la conferencia que sobre la misma temática se realiza con anterioridad en Redmon y trata de compartir a nivel de España las principales conclusiones obtenidas sobre SOA, su evolución presente y futura, y la relación con otros términos que hemos comentado en posts previos como: </w:t>
      </w:r>
      <w:hyperlink r:id="rId1089" w:tgtFrame="_blank" w:history="1">
        <w:r w:rsidRPr="004831A5">
          <w:rPr>
            <w:rStyle w:val="Hipervnculo"/>
            <w:b/>
            <w:bCs/>
            <w:i/>
            <w:iCs/>
            <w:lang w:eastAsia="en-US" w:bidi="en-US"/>
          </w:rPr>
          <w:t>Software + Services</w:t>
        </w:r>
      </w:hyperlink>
      <w:r w:rsidRPr="004831A5">
        <w:rPr>
          <w:lang w:eastAsia="en-US" w:bidi="en-US"/>
        </w:rPr>
        <w:t xml:space="preserve"> (S+S), </w:t>
      </w:r>
      <w:hyperlink r:id="rId1090" w:tgtFrame="_blank" w:history="1">
        <w:r w:rsidRPr="004831A5">
          <w:rPr>
            <w:rStyle w:val="Hipervnculo"/>
            <w:b/>
            <w:bCs/>
            <w:i/>
            <w:iCs/>
            <w:lang w:eastAsia="en-US" w:bidi="en-US"/>
          </w:rPr>
          <w:t>Enterprise Service Bus</w:t>
        </w:r>
      </w:hyperlink>
      <w:r w:rsidRPr="004831A5">
        <w:rPr>
          <w:lang w:eastAsia="en-US" w:bidi="en-US"/>
        </w:rPr>
        <w:t xml:space="preserve"> (ESB) o la propia filosofía que gira en torno a las </w:t>
      </w:r>
      <w:hyperlink r:id="rId1091" w:tgtFrame="_blank" w:history="1">
        <w:r w:rsidRPr="004831A5">
          <w:rPr>
            <w:rStyle w:val="Hipervnculo"/>
            <w:b/>
            <w:bCs/>
            <w:i/>
            <w:iCs/>
            <w:lang w:eastAsia="en-US" w:bidi="en-US"/>
          </w:rPr>
          <w:t>Service Oriented Architecture</w:t>
        </w:r>
      </w:hyperlink>
      <w:r w:rsidRPr="004831A5">
        <w:rPr>
          <w:lang w:eastAsia="en-US" w:bidi="en-US"/>
        </w:rPr>
        <w:t xml:space="preserve"> (SOA). Las distintas ponencias presentadas en el evento fueron muy interesantes, aunque hubo dos que me interesaron particularmente. La primera, y que está relacionada con este post, la impartió Eduardo Azanza y trataba sobre como elegir la combinación adecuada de </w:t>
      </w:r>
      <w:hyperlink r:id="rId1092" w:tgtFrame="_blank" w:history="1">
        <w:r w:rsidRPr="004831A5">
          <w:rPr>
            <w:rStyle w:val="Hipervnculo"/>
            <w:b/>
            <w:bCs/>
            <w:i/>
            <w:iCs/>
            <w:lang w:eastAsia="en-US" w:bidi="en-US"/>
          </w:rPr>
          <w:t>BizTalk Server 2006 R2</w:t>
        </w:r>
      </w:hyperlink>
      <w:r w:rsidRPr="004831A5">
        <w:rPr>
          <w:lang w:eastAsia="en-US" w:bidi="en-US"/>
        </w:rPr>
        <w:t xml:space="preserve"> (BTS 2006 R2), </w:t>
      </w:r>
      <w:hyperlink r:id="rId1093" w:tgtFrame="_blank" w:history="1">
        <w:r w:rsidRPr="004831A5">
          <w:rPr>
            <w:rStyle w:val="Hipervnculo"/>
            <w:b/>
            <w:bCs/>
            <w:i/>
            <w:iCs/>
            <w:lang w:eastAsia="en-US" w:bidi="en-US"/>
          </w:rPr>
          <w:t>Windows Workflow Foundation</w:t>
        </w:r>
      </w:hyperlink>
      <w:r w:rsidRPr="004831A5">
        <w:rPr>
          <w:b/>
          <w:bCs/>
          <w:i/>
          <w:iCs/>
          <w:lang w:eastAsia="en-US" w:bidi="en-US"/>
        </w:rPr>
        <w:t xml:space="preserve"> </w:t>
      </w:r>
      <w:r w:rsidRPr="004831A5">
        <w:rPr>
          <w:lang w:eastAsia="en-US" w:bidi="en-US"/>
        </w:rPr>
        <w:t xml:space="preserve">(WF) y </w:t>
      </w:r>
      <w:hyperlink r:id="rId1094" w:tgtFrame="_blank" w:history="1">
        <w:r w:rsidRPr="004831A5">
          <w:rPr>
            <w:rStyle w:val="Hipervnculo"/>
            <w:b/>
            <w:bCs/>
            <w:i/>
            <w:iCs/>
            <w:lang w:eastAsia="en-US" w:bidi="en-US"/>
          </w:rPr>
          <w:t>Microsoft Office SharePoint Server</w:t>
        </w:r>
      </w:hyperlink>
      <w:r w:rsidRPr="004831A5">
        <w:rPr>
          <w:lang w:eastAsia="en-US" w:bidi="en-US"/>
        </w:rPr>
        <w:t xml:space="preserve"> (MOSS). La segunda ponencia trataba sobre </w:t>
      </w:r>
      <w:hyperlink r:id="rId1095" w:tgtFrame="_blank" w:history="1">
        <w:r w:rsidRPr="004831A5">
          <w:rPr>
            <w:rStyle w:val="Hipervnculo"/>
            <w:b/>
            <w:bCs/>
            <w:i/>
            <w:iCs/>
            <w:lang w:eastAsia="en-US" w:bidi="en-US"/>
          </w:rPr>
          <w:t>Office Business Applications</w:t>
        </w:r>
      </w:hyperlink>
      <w:r w:rsidRPr="004831A5">
        <w:rPr>
          <w:lang w:eastAsia="en-US" w:bidi="en-US"/>
        </w:rPr>
        <w:t xml:space="preserve"> y fue impartida por Pablo Pélaez...la demo que nos hizo con </w:t>
      </w:r>
      <w:hyperlink r:id="rId1096" w:tgtFrame="_blank" w:history="1">
        <w:r w:rsidRPr="004831A5">
          <w:rPr>
            <w:rStyle w:val="Hipervnculo"/>
            <w:b/>
            <w:bCs/>
            <w:i/>
            <w:iCs/>
            <w:lang w:eastAsia="en-US" w:bidi="en-US"/>
          </w:rPr>
          <w:t>VSTO</w:t>
        </w:r>
      </w:hyperlink>
      <w:r w:rsidRPr="004831A5">
        <w:rPr>
          <w:lang w:eastAsia="en-US" w:bidi="en-US"/>
        </w:rPr>
        <w:t xml:space="preserve">, la API de </w:t>
      </w:r>
      <w:hyperlink r:id="rId1097" w:tgtFrame="_blank" w:history="1">
        <w:r w:rsidRPr="004831A5">
          <w:rPr>
            <w:rStyle w:val="Hipervnculo"/>
            <w:b/>
            <w:bCs/>
            <w:i/>
            <w:iCs/>
            <w:lang w:eastAsia="en-US" w:bidi="en-US"/>
          </w:rPr>
          <w:t>OXML</w:t>
        </w:r>
      </w:hyperlink>
      <w:r w:rsidRPr="004831A5">
        <w:rPr>
          <w:lang w:eastAsia="en-US" w:bidi="en-US"/>
        </w:rPr>
        <w:t xml:space="preserve">, </w:t>
      </w:r>
      <w:hyperlink r:id="rId1098" w:tgtFrame="_blank" w:history="1">
        <w:r w:rsidRPr="004831A5">
          <w:rPr>
            <w:rStyle w:val="Hipervnculo"/>
            <w:b/>
            <w:bCs/>
            <w:i/>
            <w:iCs/>
            <w:lang w:eastAsia="en-US" w:bidi="en-US"/>
          </w:rPr>
          <w:t>Excel Services</w:t>
        </w:r>
      </w:hyperlink>
      <w:r w:rsidRPr="004831A5">
        <w:rPr>
          <w:lang w:eastAsia="en-US" w:bidi="en-US"/>
        </w:rPr>
        <w:t xml:space="preserve"> y workflows en MOSS fue espectacular.</w:t>
      </w:r>
    </w:p>
    <w:p w:rsidR="004831A5" w:rsidRPr="004831A5" w:rsidRDefault="004831A5" w:rsidP="004831A5">
      <w:pPr>
        <w:rPr>
          <w:lang w:eastAsia="en-US" w:bidi="en-US"/>
        </w:rPr>
      </w:pPr>
      <w:r w:rsidRPr="004831A5">
        <w:rPr>
          <w:lang w:eastAsia="en-US" w:bidi="en-US"/>
        </w:rPr>
        <w:t>Centrándonos en el título del post...cuando se habla de escenarios de integración, de necesidad de workflows, de entornos colaborativos o de comunicación, todos pensamos en BTS 2006 R2, WF o MOSS, pero seguramente os habréis preguntado en qué escenarios aplica cada una de estas plataformas y en cuáles no, así como su complementariedad  (que la hay y muy clara). Para resolver estas dudas, vamos a ir viendo en qué escenarios aplica cada uno de estos monstruos y en cuales no.</w:t>
      </w:r>
    </w:p>
    <w:p w:rsidR="004831A5" w:rsidRPr="004831A5" w:rsidRDefault="004831A5" w:rsidP="004831A5">
      <w:pPr>
        <w:pStyle w:val="Ttulo3"/>
      </w:pPr>
      <w:bookmarkStart w:id="180" w:name="_Toc217726323"/>
      <w:r w:rsidRPr="004831A5">
        <w:t>BTS 2006 R2</w:t>
      </w:r>
      <w:bookmarkEnd w:id="180"/>
    </w:p>
    <w:p w:rsidR="004831A5" w:rsidRPr="004831A5" w:rsidRDefault="004831A5" w:rsidP="004831A5">
      <w:pPr>
        <w:rPr>
          <w:lang w:eastAsia="en-US" w:bidi="en-US"/>
        </w:rPr>
      </w:pPr>
      <w:r w:rsidRPr="004831A5">
        <w:rPr>
          <w:lang w:eastAsia="en-US" w:bidi="en-US"/>
        </w:rPr>
        <w:t>Antes de hablar de escenarios de aplicación, lo primero que tenemos que saber es qué capacidades tiene BTS 2006 R2...Uff, podríamos estar horas y horas hablando de estas capacidades, por lo que vamos a resumirlas:</w:t>
      </w:r>
    </w:p>
    <w:p w:rsidR="004831A5" w:rsidRPr="004831A5" w:rsidRDefault="004831A5" w:rsidP="002173DA">
      <w:pPr>
        <w:numPr>
          <w:ilvl w:val="0"/>
          <w:numId w:val="183"/>
        </w:numPr>
        <w:rPr>
          <w:lang w:eastAsia="en-US" w:bidi="en-US"/>
        </w:rPr>
      </w:pPr>
      <w:r w:rsidRPr="004831A5">
        <w:rPr>
          <w:i/>
          <w:iCs/>
          <w:lang w:eastAsia="en-US" w:bidi="en-US"/>
        </w:rPr>
        <w:lastRenderedPageBreak/>
        <w:t>Capacidades de integración y mensajería</w:t>
      </w:r>
      <w:r w:rsidRPr="004831A5">
        <w:rPr>
          <w:lang w:eastAsia="en-US" w:bidi="en-US"/>
        </w:rPr>
        <w:t xml:space="preserve">, gracias a que permite integrar y comunicar un amplio rango de aplicaciones software (SW) pues soporta distintos protocolos de comunicación e integración: HTTP, FTP, SQL, FILE, SAP, etc. Asimismo, BTS 2006 R2 dispone de una serie de aceleradores verticales pensados para ciertos mercados verticales concretos: entorno sanitario (HL7), entorno bancario (SWIFT),... </w:t>
      </w:r>
    </w:p>
    <w:p w:rsidR="004831A5" w:rsidRPr="004831A5" w:rsidRDefault="004831A5" w:rsidP="002173DA">
      <w:pPr>
        <w:numPr>
          <w:ilvl w:val="0"/>
          <w:numId w:val="183"/>
        </w:numPr>
        <w:rPr>
          <w:lang w:eastAsia="en-US" w:bidi="en-US"/>
        </w:rPr>
      </w:pPr>
      <w:r w:rsidRPr="004831A5">
        <w:rPr>
          <w:i/>
          <w:iCs/>
          <w:lang w:eastAsia="en-US" w:bidi="en-US"/>
        </w:rPr>
        <w:t xml:space="preserve">Un motor de procesos, </w:t>
      </w:r>
      <w:r w:rsidRPr="004831A5">
        <w:rPr>
          <w:lang w:eastAsia="en-US" w:bidi="en-US"/>
        </w:rPr>
        <w:t xml:space="preserve">que permite la creación de orquestaciones con las que modelamos los procesos de negocio y el correspondiente motor de ejecución de las mismas. Además, hay servicios de valor añadido: </w:t>
      </w:r>
    </w:p>
    <w:p w:rsidR="004831A5" w:rsidRPr="004831A5" w:rsidRDefault="004831A5" w:rsidP="002173DA">
      <w:pPr>
        <w:numPr>
          <w:ilvl w:val="1"/>
          <w:numId w:val="183"/>
        </w:numPr>
        <w:rPr>
          <w:lang w:eastAsia="en-US" w:bidi="en-US"/>
        </w:rPr>
      </w:pPr>
      <w:r w:rsidRPr="004831A5">
        <w:rPr>
          <w:lang w:eastAsia="en-US" w:bidi="en-US"/>
        </w:rPr>
        <w:t xml:space="preserve">Llamada a servicios web en orquestaciones y puertos de BTS 2006 R2 y exposición de orquestaciones como servicios web. </w:t>
      </w:r>
    </w:p>
    <w:p w:rsidR="004831A5" w:rsidRPr="004831A5" w:rsidRDefault="004831A5" w:rsidP="002173DA">
      <w:pPr>
        <w:numPr>
          <w:ilvl w:val="1"/>
          <w:numId w:val="183"/>
        </w:numPr>
        <w:rPr>
          <w:lang w:eastAsia="en-US" w:bidi="en-US"/>
        </w:rPr>
      </w:pPr>
      <w:r w:rsidRPr="004831A5">
        <w:rPr>
          <w:lang w:eastAsia="en-US" w:bidi="en-US"/>
        </w:rPr>
        <w:t>Compensación de transacciones.</w:t>
      </w:r>
    </w:p>
    <w:p w:rsidR="004831A5" w:rsidRPr="004831A5" w:rsidRDefault="004831A5" w:rsidP="002173DA">
      <w:pPr>
        <w:numPr>
          <w:ilvl w:val="0"/>
          <w:numId w:val="183"/>
        </w:numPr>
        <w:rPr>
          <w:lang w:eastAsia="en-US" w:bidi="en-US"/>
        </w:rPr>
      </w:pPr>
      <w:r w:rsidRPr="004831A5">
        <w:rPr>
          <w:i/>
          <w:iCs/>
          <w:lang w:eastAsia="en-US" w:bidi="en-US"/>
        </w:rPr>
        <w:t xml:space="preserve">Un motor de reglas de negocio, </w:t>
      </w:r>
      <w:r w:rsidRPr="004831A5">
        <w:rPr>
          <w:lang w:eastAsia="en-US" w:bidi="en-US"/>
        </w:rPr>
        <w:t xml:space="preserve">que permite definir de manera visual y a un nivel alto las reglas de negocio de una organización para ser utilizadas en las orquestaciones o fuera de ellas. </w:t>
      </w:r>
    </w:p>
    <w:p w:rsidR="004831A5" w:rsidRPr="004831A5" w:rsidRDefault="004831A5" w:rsidP="002173DA">
      <w:pPr>
        <w:numPr>
          <w:ilvl w:val="0"/>
          <w:numId w:val="183"/>
        </w:numPr>
        <w:rPr>
          <w:lang w:eastAsia="en-US" w:bidi="en-US"/>
        </w:rPr>
      </w:pPr>
      <w:r w:rsidRPr="004831A5">
        <w:rPr>
          <w:i/>
          <w:iCs/>
          <w:lang w:eastAsia="en-US" w:bidi="en-US"/>
        </w:rPr>
        <w:t>Gestión de las relaciones con los socios comerciales</w:t>
      </w:r>
      <w:r w:rsidRPr="004831A5">
        <w:rPr>
          <w:lang w:eastAsia="en-US" w:bidi="en-US"/>
        </w:rPr>
        <w:t xml:space="preserve"> a través de lo que se denomina </w:t>
      </w:r>
      <w:hyperlink r:id="rId1099" w:tgtFrame="_blank" w:history="1">
        <w:r w:rsidRPr="004831A5">
          <w:rPr>
            <w:rStyle w:val="Hipervnculo"/>
            <w:b/>
            <w:bCs/>
            <w:i/>
            <w:iCs/>
            <w:lang w:eastAsia="en-US" w:bidi="en-US"/>
          </w:rPr>
          <w:t>Trading Partner Management</w:t>
        </w:r>
      </w:hyperlink>
      <w:r w:rsidRPr="004831A5">
        <w:rPr>
          <w:lang w:eastAsia="en-US" w:bidi="en-US"/>
        </w:rPr>
        <w:t xml:space="preserve">, que permite a través de un portal SharePoint establecer como una organización permite a sus socios comerciales participar en los procesos de negocio. </w:t>
      </w:r>
    </w:p>
    <w:p w:rsidR="004831A5" w:rsidRPr="004831A5" w:rsidRDefault="004831A5" w:rsidP="002173DA">
      <w:pPr>
        <w:numPr>
          <w:ilvl w:val="0"/>
          <w:numId w:val="183"/>
        </w:numPr>
        <w:rPr>
          <w:lang w:eastAsia="en-US" w:bidi="en-US"/>
        </w:rPr>
      </w:pPr>
      <w:r w:rsidRPr="004831A5">
        <w:rPr>
          <w:lang w:eastAsia="en-US" w:bidi="en-US"/>
        </w:rPr>
        <w:t xml:space="preserve">Integración con Office y vista de negocio de los procesos a través de la </w:t>
      </w:r>
      <w:hyperlink r:id="rId1100" w:tgtFrame="_blank" w:history="1">
        <w:r w:rsidRPr="004831A5">
          <w:rPr>
            <w:rStyle w:val="Hipervnculo"/>
            <w:b/>
            <w:bCs/>
            <w:i/>
            <w:iCs/>
            <w:lang w:eastAsia="en-US" w:bidi="en-US"/>
          </w:rPr>
          <w:t>Business Activity Monitoring</w:t>
        </w:r>
      </w:hyperlink>
      <w:r w:rsidRPr="004831A5">
        <w:rPr>
          <w:lang w:eastAsia="en-US" w:bidi="en-US"/>
        </w:rPr>
        <w:t xml:space="preserve">, basada en la definición de modelos de observación sobre los procesos modelados con orquestaciones. En este caso estamos hablando de herramientas más orientadas al usuario de negocio. </w:t>
      </w:r>
    </w:p>
    <w:p w:rsidR="004831A5" w:rsidRPr="004831A5" w:rsidRDefault="004831A5" w:rsidP="002173DA">
      <w:pPr>
        <w:numPr>
          <w:ilvl w:val="0"/>
          <w:numId w:val="183"/>
        </w:numPr>
        <w:rPr>
          <w:lang w:eastAsia="en-US" w:bidi="en-US"/>
        </w:rPr>
      </w:pPr>
      <w:r w:rsidRPr="004831A5">
        <w:rPr>
          <w:lang w:eastAsia="en-US" w:bidi="en-US"/>
        </w:rPr>
        <w:t xml:space="preserve">Capacidad de gestión y monitorización mediante la consola de administración de BTS 2006 R2, utilizando el </w:t>
      </w:r>
      <w:hyperlink r:id="rId1101" w:tgtFrame="_blank" w:history="1">
        <w:r w:rsidRPr="004831A5">
          <w:rPr>
            <w:rStyle w:val="Hipervnculo"/>
            <w:b/>
            <w:bCs/>
            <w:i/>
            <w:iCs/>
            <w:lang w:eastAsia="en-US" w:bidi="en-US"/>
          </w:rPr>
          <w:t>Health And Activity Tracking</w:t>
        </w:r>
      </w:hyperlink>
      <w:r w:rsidRPr="004831A5">
        <w:rPr>
          <w:lang w:eastAsia="en-US" w:bidi="en-US"/>
        </w:rPr>
        <w:t xml:space="preserve"> (HAT), con el Microsoft ESB Guidance tendremos un portal ESB para gestionar toda la información relativa a excepciones que se produzcan en el ESB, etc.</w:t>
      </w:r>
    </w:p>
    <w:p w:rsidR="004831A5" w:rsidRDefault="00B45607" w:rsidP="004831A5">
      <w:pPr>
        <w:rPr>
          <w:lang w:eastAsia="en-US" w:bidi="en-US"/>
        </w:rPr>
      </w:pPr>
      <w:r>
        <w:rPr>
          <w:noProof/>
        </w:rPr>
        <w:lastRenderedPageBreak/>
        <w:drawing>
          <wp:inline distT="0" distB="0" distL="0" distR="0">
            <wp:extent cx="6092825" cy="4042410"/>
            <wp:effectExtent l="19050" t="0" r="3175" b="0"/>
            <wp:docPr id="460" name="Imagen 460" descr="http://geeks.ms/blogs/ciin/WindowsLiveWriter/MOSSWFBTS2006R2CundoDndeSirvenparalomis_10267/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geeks.ms/blogs/ciin/WindowsLiveWriter/MOSSWFBTS2006R2CundoDndeSirvenparalomis_10267/image_2.png"/>
                    <pic:cNvPicPr>
                      <a:picLocks noChangeAspect="1" noChangeArrowheads="1"/>
                    </pic:cNvPicPr>
                  </pic:nvPicPr>
                  <pic:blipFill>
                    <a:blip r:embed="rId1102" cstate="print"/>
                    <a:srcRect/>
                    <a:stretch>
                      <a:fillRect/>
                    </a:stretch>
                  </pic:blipFill>
                  <pic:spPr bwMode="auto">
                    <a:xfrm>
                      <a:off x="0" y="0"/>
                      <a:ext cx="6092825" cy="4042410"/>
                    </a:xfrm>
                    <a:prstGeom prst="rect">
                      <a:avLst/>
                    </a:prstGeom>
                    <a:noFill/>
                    <a:ln w="9525">
                      <a:noFill/>
                      <a:miter lim="800000"/>
                      <a:headEnd/>
                      <a:tailEnd/>
                    </a:ln>
                  </pic:spPr>
                </pic:pic>
              </a:graphicData>
            </a:graphic>
          </wp:inline>
        </w:drawing>
      </w:r>
    </w:p>
    <w:p w:rsidR="004831A5" w:rsidRPr="004831A5" w:rsidRDefault="004831A5" w:rsidP="004831A5">
      <w:pPr>
        <w:rPr>
          <w:lang w:eastAsia="en-US" w:bidi="en-US"/>
        </w:rPr>
      </w:pPr>
      <w:r w:rsidRPr="004831A5">
        <w:rPr>
          <w:lang w:eastAsia="en-US" w:bidi="en-US"/>
        </w:rPr>
        <w:t xml:space="preserve">De acuerdo a estas capacidades, </w:t>
      </w:r>
      <w:r w:rsidRPr="004831A5">
        <w:rPr>
          <w:i/>
          <w:iCs/>
          <w:lang w:eastAsia="en-US" w:bidi="en-US"/>
        </w:rPr>
        <w:t>¿cuándo se utiliza BTS 2006 R2?</w:t>
      </w:r>
    </w:p>
    <w:p w:rsidR="004831A5" w:rsidRDefault="004831A5" w:rsidP="002173DA">
      <w:pPr>
        <w:numPr>
          <w:ilvl w:val="0"/>
          <w:numId w:val="184"/>
        </w:numPr>
        <w:rPr>
          <w:lang w:eastAsia="en-US" w:bidi="en-US"/>
        </w:rPr>
      </w:pPr>
      <w:r w:rsidRPr="004831A5">
        <w:rPr>
          <w:lang w:eastAsia="en-US" w:bidi="en-US"/>
        </w:rPr>
        <w:t xml:space="preserve">En </w:t>
      </w:r>
      <w:r w:rsidRPr="004831A5">
        <w:rPr>
          <w:b/>
          <w:bCs/>
          <w:i/>
          <w:iCs/>
          <w:lang w:eastAsia="en-US" w:bidi="en-US"/>
        </w:rPr>
        <w:t>escenarios de mensajería</w:t>
      </w:r>
      <w:r w:rsidRPr="004831A5">
        <w:rPr>
          <w:lang w:eastAsia="en-US" w:bidi="en-US"/>
        </w:rPr>
        <w:t xml:space="preserve"> en los que se requiera la integración de entornos diversos y heterogéneos: Mainframes de IBM, plataformas tecnológicas diversas (.NET vs Java), ERP's, etc. Para este escenario BTS 2006 R2 dispone de los adaptadores y aceleradores comentados más el runtime de mensajería que habilita el intercambio de mensajes de manera orquestada o no (Pass Through). </w:t>
      </w:r>
    </w:p>
    <w:p w:rsidR="00B45607" w:rsidRPr="004831A5" w:rsidRDefault="00B45607" w:rsidP="00B45607">
      <w:pPr>
        <w:jc w:val="center"/>
        <w:rPr>
          <w:lang w:eastAsia="en-US" w:bidi="en-US"/>
        </w:rPr>
      </w:pPr>
      <w:r>
        <w:rPr>
          <w:noProof/>
        </w:rPr>
        <w:drawing>
          <wp:inline distT="0" distB="0" distL="0" distR="0">
            <wp:extent cx="6092190" cy="3434080"/>
            <wp:effectExtent l="19050" t="0" r="3810" b="0"/>
            <wp:docPr id="451" name="Imagen 451" descr="http://geeks.ms/blogs/ciin/WindowsLiveWriter/MOSSWFBTS2006R2CundoDndeSirvenparalomis_1026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geeks.ms/blogs/ciin/WindowsLiveWriter/MOSSWFBTS2006R2CundoDndeSirvenparalomis_10267/image_4.png"/>
                    <pic:cNvPicPr>
                      <a:picLocks noChangeAspect="1" noChangeArrowheads="1"/>
                    </pic:cNvPicPr>
                  </pic:nvPicPr>
                  <pic:blipFill>
                    <a:blip r:embed="rId1103" cstate="print"/>
                    <a:srcRect/>
                    <a:stretch>
                      <a:fillRect/>
                    </a:stretch>
                  </pic:blipFill>
                  <pic:spPr bwMode="auto">
                    <a:xfrm>
                      <a:off x="0" y="0"/>
                      <a:ext cx="6092190" cy="3434080"/>
                    </a:xfrm>
                    <a:prstGeom prst="rect">
                      <a:avLst/>
                    </a:prstGeom>
                    <a:noFill/>
                    <a:ln w="9525">
                      <a:noFill/>
                      <a:miter lim="800000"/>
                      <a:headEnd/>
                      <a:tailEnd/>
                    </a:ln>
                  </pic:spPr>
                </pic:pic>
              </a:graphicData>
            </a:graphic>
          </wp:inline>
        </w:drawing>
      </w:r>
    </w:p>
    <w:p w:rsidR="004831A5" w:rsidRDefault="004831A5" w:rsidP="002173DA">
      <w:pPr>
        <w:numPr>
          <w:ilvl w:val="0"/>
          <w:numId w:val="184"/>
        </w:numPr>
        <w:rPr>
          <w:lang w:eastAsia="en-US" w:bidi="en-US"/>
        </w:rPr>
      </w:pPr>
      <w:r w:rsidRPr="004831A5">
        <w:rPr>
          <w:lang w:eastAsia="en-US" w:bidi="en-US"/>
        </w:rPr>
        <w:lastRenderedPageBreak/>
        <w:t xml:space="preserve">Cuando la </w:t>
      </w:r>
      <w:r w:rsidRPr="004831A5">
        <w:rPr>
          <w:b/>
          <w:bCs/>
          <w:i/>
          <w:iCs/>
          <w:lang w:eastAsia="en-US" w:bidi="en-US"/>
        </w:rPr>
        <w:t>escalabilidad, robustez y tolerancia a fallos sean requisitos claves</w:t>
      </w:r>
      <w:r w:rsidRPr="004831A5">
        <w:rPr>
          <w:lang w:eastAsia="en-US" w:bidi="en-US"/>
        </w:rPr>
        <w:t xml:space="preserve"> en la arquitectura / solución de integración / mensajería / SOA a implementar. BTS 2006 R2 posee estas capacidades ya que se puede configurar en alta disponibilidad, se puede añadir más capacidad de manera ilimitada, etc. </w:t>
      </w:r>
    </w:p>
    <w:p w:rsidR="00B45607" w:rsidRPr="004831A5" w:rsidRDefault="00B45607" w:rsidP="00B45607">
      <w:pPr>
        <w:jc w:val="center"/>
        <w:rPr>
          <w:lang w:eastAsia="en-US" w:bidi="en-US"/>
        </w:rPr>
      </w:pPr>
      <w:r>
        <w:rPr>
          <w:noProof/>
        </w:rPr>
        <w:drawing>
          <wp:inline distT="0" distB="0" distL="0" distR="0">
            <wp:extent cx="6092825" cy="3724910"/>
            <wp:effectExtent l="19050" t="0" r="3175" b="0"/>
            <wp:docPr id="454" name="Imagen 454" descr="http://geeks.ms/blogs/ciin/WindowsLiveWriter/MOSSWFBTS2006R2CundoDndeSirvenparalomis_1026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geeks.ms/blogs/ciin/WindowsLiveWriter/MOSSWFBTS2006R2CundoDndeSirvenparalomis_10267/image_6.png"/>
                    <pic:cNvPicPr>
                      <a:picLocks noChangeAspect="1" noChangeArrowheads="1"/>
                    </pic:cNvPicPr>
                  </pic:nvPicPr>
                  <pic:blipFill>
                    <a:blip r:embed="rId1104" cstate="print"/>
                    <a:srcRect/>
                    <a:stretch>
                      <a:fillRect/>
                    </a:stretch>
                  </pic:blipFill>
                  <pic:spPr bwMode="auto">
                    <a:xfrm>
                      <a:off x="0" y="0"/>
                      <a:ext cx="6092825" cy="3724910"/>
                    </a:xfrm>
                    <a:prstGeom prst="rect">
                      <a:avLst/>
                    </a:prstGeom>
                    <a:noFill/>
                    <a:ln w="9525">
                      <a:noFill/>
                      <a:miter lim="800000"/>
                      <a:headEnd/>
                      <a:tailEnd/>
                    </a:ln>
                  </pic:spPr>
                </pic:pic>
              </a:graphicData>
            </a:graphic>
          </wp:inline>
        </w:drawing>
      </w:r>
    </w:p>
    <w:p w:rsidR="004831A5" w:rsidRPr="004831A5" w:rsidRDefault="004831A5" w:rsidP="002173DA">
      <w:pPr>
        <w:numPr>
          <w:ilvl w:val="0"/>
          <w:numId w:val="184"/>
        </w:numPr>
        <w:rPr>
          <w:lang w:eastAsia="en-US" w:bidi="en-US"/>
        </w:rPr>
      </w:pPr>
      <w:r w:rsidRPr="004831A5">
        <w:rPr>
          <w:lang w:eastAsia="en-US" w:bidi="en-US"/>
        </w:rPr>
        <w:t xml:space="preserve">Cuando </w:t>
      </w:r>
      <w:r w:rsidRPr="004831A5">
        <w:rPr>
          <w:b/>
          <w:bCs/>
          <w:i/>
          <w:iCs/>
          <w:lang w:eastAsia="en-US" w:bidi="en-US"/>
        </w:rPr>
        <w:t>se requieran buenas prestaciones de tiempo de diseño</w:t>
      </w:r>
      <w:r w:rsidRPr="004831A5">
        <w:rPr>
          <w:lang w:eastAsia="en-US" w:bidi="en-US"/>
        </w:rPr>
        <w:t xml:space="preserve"> de los distintos componentes de la solución. BTS 2006 R2 tiene buenas prestaciones en este sentido pues podemos definir de manera visual las orquestaciones, esquemas que siguen los mensajes a transmitir, transformaciones de mensajes con mapas de BTS 2006 R2 o pipelines.</w:t>
      </w:r>
    </w:p>
    <w:p w:rsidR="004831A5" w:rsidRDefault="00B45607" w:rsidP="00B45607">
      <w:pPr>
        <w:jc w:val="center"/>
        <w:rPr>
          <w:lang w:eastAsia="en-US" w:bidi="en-US"/>
        </w:rPr>
      </w:pPr>
      <w:r>
        <w:rPr>
          <w:noProof/>
        </w:rPr>
        <w:drawing>
          <wp:inline distT="0" distB="0" distL="0" distR="0">
            <wp:extent cx="3672840" cy="2979993"/>
            <wp:effectExtent l="19050" t="0" r="3810" b="0"/>
            <wp:docPr id="457" name="Imagen 457" descr="http://geeks.ms/blogs/ciin/WindowsLiveWriter/MOSSWFBTS2006R2CundoDndeSirvenparalomis_1026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geeks.ms/blogs/ciin/WindowsLiveWriter/MOSSWFBTS2006R2CundoDndeSirvenparalomis_10267/image_8.png"/>
                    <pic:cNvPicPr>
                      <a:picLocks noChangeAspect="1" noChangeArrowheads="1"/>
                    </pic:cNvPicPr>
                  </pic:nvPicPr>
                  <pic:blipFill>
                    <a:blip r:embed="rId1105" cstate="print"/>
                    <a:srcRect b="18526"/>
                    <a:stretch>
                      <a:fillRect/>
                    </a:stretch>
                  </pic:blipFill>
                  <pic:spPr bwMode="auto">
                    <a:xfrm>
                      <a:off x="0" y="0"/>
                      <a:ext cx="3672840" cy="2979993"/>
                    </a:xfrm>
                    <a:prstGeom prst="rect">
                      <a:avLst/>
                    </a:prstGeom>
                    <a:noFill/>
                    <a:ln w="9525">
                      <a:noFill/>
                      <a:miter lim="800000"/>
                      <a:headEnd/>
                      <a:tailEnd/>
                    </a:ln>
                  </pic:spPr>
                </pic:pic>
              </a:graphicData>
            </a:graphic>
          </wp:inline>
        </w:drawing>
      </w:r>
    </w:p>
    <w:p w:rsidR="004831A5" w:rsidRDefault="004831A5" w:rsidP="004831A5">
      <w:pPr>
        <w:rPr>
          <w:lang w:eastAsia="en-US" w:bidi="en-US"/>
        </w:rPr>
      </w:pPr>
    </w:p>
    <w:p w:rsidR="004831A5" w:rsidRPr="004831A5" w:rsidRDefault="004831A5" w:rsidP="004831A5">
      <w:pPr>
        <w:rPr>
          <w:lang w:eastAsia="en-US" w:bidi="en-US"/>
        </w:rPr>
      </w:pPr>
      <w:r w:rsidRPr="004831A5">
        <w:rPr>
          <w:i/>
          <w:iCs/>
          <w:lang w:eastAsia="en-US" w:bidi="en-US"/>
        </w:rPr>
        <w:lastRenderedPageBreak/>
        <w:t>¿y cuándo no tiene sentido hablar de BTS 2006 R2?</w:t>
      </w:r>
    </w:p>
    <w:p w:rsidR="004831A5" w:rsidRDefault="004831A5" w:rsidP="002173DA">
      <w:pPr>
        <w:numPr>
          <w:ilvl w:val="0"/>
          <w:numId w:val="185"/>
        </w:numPr>
        <w:rPr>
          <w:lang w:eastAsia="en-US" w:bidi="en-US"/>
        </w:rPr>
      </w:pPr>
      <w:r w:rsidRPr="004831A5">
        <w:rPr>
          <w:lang w:eastAsia="en-US" w:bidi="en-US"/>
        </w:rPr>
        <w:t xml:space="preserve">Cuando </w:t>
      </w:r>
      <w:r w:rsidRPr="004831A5">
        <w:rPr>
          <w:i/>
          <w:iCs/>
          <w:lang w:eastAsia="en-US" w:bidi="en-US"/>
        </w:rPr>
        <w:t>se necesita interactividad entre aplicaciones</w:t>
      </w:r>
      <w:r w:rsidRPr="004831A5">
        <w:rPr>
          <w:lang w:eastAsia="en-US" w:bidi="en-US"/>
        </w:rPr>
        <w:t xml:space="preserve"> (del tipo de las que dan las aplicaciones tipo smart client o web client). </w:t>
      </w:r>
    </w:p>
    <w:p w:rsidR="00B45607" w:rsidRPr="004831A5" w:rsidRDefault="00B45607" w:rsidP="00B45607">
      <w:pPr>
        <w:jc w:val="center"/>
        <w:rPr>
          <w:lang w:eastAsia="en-US" w:bidi="en-US"/>
        </w:rPr>
      </w:pPr>
      <w:r>
        <w:rPr>
          <w:noProof/>
        </w:rPr>
        <w:drawing>
          <wp:inline distT="0" distB="0" distL="0" distR="0">
            <wp:extent cx="4267200" cy="2967038"/>
            <wp:effectExtent l="19050" t="0" r="0" b="0"/>
            <wp:docPr id="463" name="Imagen 463" descr="http://geeks.ms/blogs/ciin/WindowsLiveWriter/MOSSWFBTS2006R2CundoDndeSirvenparalomis_10267/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geeks.ms/blogs/ciin/WindowsLiveWriter/MOSSWFBTS2006R2CundoDndeSirvenparalomis_10267/image_10.png"/>
                    <pic:cNvPicPr>
                      <a:picLocks noChangeAspect="1" noChangeArrowheads="1"/>
                    </pic:cNvPicPr>
                  </pic:nvPicPr>
                  <pic:blipFill>
                    <a:blip r:embed="rId1106" cstate="print"/>
                    <a:srcRect/>
                    <a:stretch>
                      <a:fillRect/>
                    </a:stretch>
                  </pic:blipFill>
                  <pic:spPr bwMode="auto">
                    <a:xfrm>
                      <a:off x="0" y="0"/>
                      <a:ext cx="4267200" cy="2967038"/>
                    </a:xfrm>
                    <a:prstGeom prst="rect">
                      <a:avLst/>
                    </a:prstGeom>
                    <a:noFill/>
                    <a:ln w="9525">
                      <a:noFill/>
                      <a:miter lim="800000"/>
                      <a:headEnd/>
                      <a:tailEnd/>
                    </a:ln>
                  </pic:spPr>
                </pic:pic>
              </a:graphicData>
            </a:graphic>
          </wp:inline>
        </w:drawing>
      </w:r>
    </w:p>
    <w:p w:rsidR="004831A5" w:rsidRDefault="004831A5" w:rsidP="002173DA">
      <w:pPr>
        <w:numPr>
          <w:ilvl w:val="0"/>
          <w:numId w:val="185"/>
        </w:numPr>
        <w:rPr>
          <w:lang w:eastAsia="en-US" w:bidi="en-US"/>
        </w:rPr>
      </w:pPr>
      <w:r w:rsidRPr="004831A5">
        <w:rPr>
          <w:lang w:eastAsia="en-US" w:bidi="en-US"/>
        </w:rPr>
        <w:t xml:space="preserve">Cuando hablamos de procesos embebidos no autonómos, en los que los procesos se modelan mediante flujos de trabajo secuenciales o de máquina de estados y no hay necesidades de integración de entornos y/o aplicaciones diversas. </w:t>
      </w:r>
    </w:p>
    <w:p w:rsidR="00B45607" w:rsidRPr="004831A5" w:rsidRDefault="00B45607" w:rsidP="00B45607">
      <w:pPr>
        <w:jc w:val="center"/>
        <w:rPr>
          <w:lang w:eastAsia="en-US" w:bidi="en-US"/>
        </w:rPr>
      </w:pPr>
      <w:r>
        <w:rPr>
          <w:noProof/>
        </w:rPr>
        <w:drawing>
          <wp:inline distT="0" distB="0" distL="0" distR="0">
            <wp:extent cx="3393758" cy="2206943"/>
            <wp:effectExtent l="19050" t="0" r="0" b="0"/>
            <wp:docPr id="466" name="Imagen 466" descr="http://geeks.ms/blogs/ciin/WindowsLiveWriter/MOSSWFBTS2006R2CundoDndeSirvenparalomis_10267/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geeks.ms/blogs/ciin/WindowsLiveWriter/MOSSWFBTS2006R2CundoDndeSirvenparalomis_10267/image_12.png"/>
                    <pic:cNvPicPr>
                      <a:picLocks noChangeAspect="1" noChangeArrowheads="1"/>
                    </pic:cNvPicPr>
                  </pic:nvPicPr>
                  <pic:blipFill>
                    <a:blip r:embed="rId1107" cstate="print"/>
                    <a:srcRect/>
                    <a:stretch>
                      <a:fillRect/>
                    </a:stretch>
                  </pic:blipFill>
                  <pic:spPr bwMode="auto">
                    <a:xfrm>
                      <a:off x="0" y="0"/>
                      <a:ext cx="3393758" cy="2206943"/>
                    </a:xfrm>
                    <a:prstGeom prst="rect">
                      <a:avLst/>
                    </a:prstGeom>
                    <a:noFill/>
                    <a:ln w="9525">
                      <a:noFill/>
                      <a:miter lim="800000"/>
                      <a:headEnd/>
                      <a:tailEnd/>
                    </a:ln>
                  </pic:spPr>
                </pic:pic>
              </a:graphicData>
            </a:graphic>
          </wp:inline>
        </w:drawing>
      </w:r>
    </w:p>
    <w:p w:rsidR="00B45607" w:rsidRDefault="004831A5" w:rsidP="002173DA">
      <w:pPr>
        <w:numPr>
          <w:ilvl w:val="0"/>
          <w:numId w:val="185"/>
        </w:numPr>
        <w:rPr>
          <w:lang w:eastAsia="en-US" w:bidi="en-US"/>
        </w:rPr>
      </w:pPr>
      <w:r w:rsidRPr="004831A5">
        <w:rPr>
          <w:lang w:eastAsia="en-US" w:bidi="en-US"/>
        </w:rPr>
        <w:t>Cuando es necesario acceder a recursos de la máquina dónde se ejecuta la aplicación.</w:t>
      </w:r>
    </w:p>
    <w:p w:rsidR="00B45607" w:rsidRPr="004831A5" w:rsidRDefault="00B45607" w:rsidP="00B45607">
      <w:pPr>
        <w:jc w:val="center"/>
        <w:rPr>
          <w:lang w:eastAsia="en-US" w:bidi="en-US"/>
        </w:rPr>
      </w:pPr>
      <w:r>
        <w:rPr>
          <w:noProof/>
        </w:rPr>
        <w:lastRenderedPageBreak/>
        <w:drawing>
          <wp:inline distT="0" distB="0" distL="0" distR="0">
            <wp:extent cx="6092825" cy="4167505"/>
            <wp:effectExtent l="19050" t="0" r="3175" b="0"/>
            <wp:docPr id="469" name="Imagen 469" descr="http://geeks.ms/blogs/ciin/WindowsLiveWriter/MOSSWFBTS2006R2CundoDndeSirvenparalomis_10267/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geeks.ms/blogs/ciin/WindowsLiveWriter/MOSSWFBTS2006R2CundoDndeSirvenparalomis_10267/image_16.png"/>
                    <pic:cNvPicPr>
                      <a:picLocks noChangeAspect="1" noChangeArrowheads="1"/>
                    </pic:cNvPicPr>
                  </pic:nvPicPr>
                  <pic:blipFill>
                    <a:blip r:embed="rId1108" cstate="print"/>
                    <a:srcRect/>
                    <a:stretch>
                      <a:fillRect/>
                    </a:stretch>
                  </pic:blipFill>
                  <pic:spPr bwMode="auto">
                    <a:xfrm>
                      <a:off x="0" y="0"/>
                      <a:ext cx="6092825" cy="4167505"/>
                    </a:xfrm>
                    <a:prstGeom prst="rect">
                      <a:avLst/>
                    </a:prstGeom>
                    <a:noFill/>
                    <a:ln w="9525">
                      <a:noFill/>
                      <a:miter lim="800000"/>
                      <a:headEnd/>
                      <a:tailEnd/>
                    </a:ln>
                  </pic:spPr>
                </pic:pic>
              </a:graphicData>
            </a:graphic>
          </wp:inline>
        </w:drawing>
      </w:r>
    </w:p>
    <w:p w:rsidR="004831A5" w:rsidRPr="004831A5" w:rsidRDefault="004831A5" w:rsidP="004831A5">
      <w:pPr>
        <w:rPr>
          <w:lang w:eastAsia="en-US" w:bidi="en-US"/>
        </w:rPr>
      </w:pPr>
      <w:r w:rsidRPr="004831A5">
        <w:rPr>
          <w:lang w:eastAsia="en-US" w:bidi="en-US"/>
        </w:rPr>
        <w:t>Por lo tanto BTS 2006 R2 está pensado para escenarios de integración de aplicaciones y plataformas heterogéneas, tanto dentro como fuera de una organización siendo necesaria la orquestación de estos entornos y la utilización de estándares en el intercambio y exposición de información (XML y servicios web).</w:t>
      </w:r>
    </w:p>
    <w:p w:rsidR="00B45607" w:rsidRPr="00B45607" w:rsidRDefault="00B45607" w:rsidP="00B45607">
      <w:pPr>
        <w:pStyle w:val="Ttulo3"/>
      </w:pPr>
      <w:bookmarkStart w:id="181" w:name="_Toc217726324"/>
      <w:r w:rsidRPr="00B45607">
        <w:t>WF</w:t>
      </w:r>
      <w:bookmarkEnd w:id="181"/>
    </w:p>
    <w:p w:rsidR="00B45607" w:rsidRPr="00B45607" w:rsidRDefault="00B45607" w:rsidP="00B45607">
      <w:pPr>
        <w:rPr>
          <w:lang w:eastAsia="en-US" w:bidi="en-US"/>
        </w:rPr>
      </w:pPr>
      <w:r w:rsidRPr="00B45607">
        <w:rPr>
          <w:lang w:eastAsia="en-US" w:bidi="en-US"/>
        </w:rPr>
        <w:t xml:space="preserve">Frente a BTS 2006 R2, WF está más enfocado al desarrollador y no tiene componentes específicos para usuarios de negocio. WF es una API para la creación de workflows secuenciales o de máquina de estados de manera visual, codificada y/o mixta. </w:t>
      </w:r>
      <w:r w:rsidRPr="00B45607">
        <w:rPr>
          <w:i/>
          <w:iCs/>
          <w:lang w:eastAsia="en-US" w:bidi="en-US"/>
        </w:rPr>
        <w:t>¿cuándo tiene sentido utilizar WF?</w:t>
      </w:r>
    </w:p>
    <w:p w:rsidR="00B45607" w:rsidRDefault="00B45607" w:rsidP="002173DA">
      <w:pPr>
        <w:numPr>
          <w:ilvl w:val="0"/>
          <w:numId w:val="186"/>
        </w:numPr>
        <w:rPr>
          <w:lang w:eastAsia="en-US" w:bidi="en-US"/>
        </w:rPr>
      </w:pPr>
      <w:r w:rsidRPr="00B45607">
        <w:rPr>
          <w:lang w:eastAsia="en-US" w:bidi="en-US"/>
        </w:rPr>
        <w:t xml:space="preserve">Cuando </w:t>
      </w:r>
      <w:r w:rsidRPr="00B45607">
        <w:rPr>
          <w:b/>
          <w:bCs/>
          <w:i/>
          <w:iCs/>
          <w:lang w:eastAsia="en-US" w:bidi="en-US"/>
        </w:rPr>
        <w:t>se necesite interactividad de aplicaciones</w:t>
      </w:r>
      <w:r w:rsidRPr="00B45607">
        <w:rPr>
          <w:lang w:eastAsia="en-US" w:bidi="en-US"/>
        </w:rPr>
        <w:t xml:space="preserve">, por ejemplo controlar la navegación de una aplicación web, modelar un proceso de gestión documental, etc. </w:t>
      </w:r>
    </w:p>
    <w:p w:rsidR="00B45607" w:rsidRPr="00B45607" w:rsidRDefault="00B45607" w:rsidP="00B45607">
      <w:pPr>
        <w:jc w:val="center"/>
        <w:rPr>
          <w:lang w:eastAsia="en-US" w:bidi="en-US"/>
        </w:rPr>
      </w:pPr>
      <w:r>
        <w:rPr>
          <w:noProof/>
        </w:rPr>
        <w:lastRenderedPageBreak/>
        <w:drawing>
          <wp:inline distT="0" distB="0" distL="0" distR="0">
            <wp:extent cx="4267200" cy="2860358"/>
            <wp:effectExtent l="19050" t="0" r="0" b="0"/>
            <wp:docPr id="478" name="Imagen 478" descr="http://geeks.ms/blogs/ciin/WindowsLiveWriter/MOSSWFBTS2006R2CundoDndeSirvenparalomis_10267/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geeks.ms/blogs/ciin/WindowsLiveWriter/MOSSWFBTS2006R2CundoDndeSirvenparalomis_10267/image_18.png"/>
                    <pic:cNvPicPr>
                      <a:picLocks noChangeAspect="1" noChangeArrowheads="1"/>
                    </pic:cNvPicPr>
                  </pic:nvPicPr>
                  <pic:blipFill>
                    <a:blip r:embed="rId1109" cstate="print"/>
                    <a:srcRect/>
                    <a:stretch>
                      <a:fillRect/>
                    </a:stretch>
                  </pic:blipFill>
                  <pic:spPr bwMode="auto">
                    <a:xfrm>
                      <a:off x="0" y="0"/>
                      <a:ext cx="4267200" cy="2860358"/>
                    </a:xfrm>
                    <a:prstGeom prst="rect">
                      <a:avLst/>
                    </a:prstGeom>
                    <a:noFill/>
                    <a:ln w="9525">
                      <a:noFill/>
                      <a:miter lim="800000"/>
                      <a:headEnd/>
                      <a:tailEnd/>
                    </a:ln>
                  </pic:spPr>
                </pic:pic>
              </a:graphicData>
            </a:graphic>
          </wp:inline>
        </w:drawing>
      </w:r>
    </w:p>
    <w:p w:rsidR="00B45607" w:rsidRPr="00B45607" w:rsidRDefault="00B45607" w:rsidP="002173DA">
      <w:pPr>
        <w:numPr>
          <w:ilvl w:val="0"/>
          <w:numId w:val="186"/>
        </w:numPr>
        <w:rPr>
          <w:lang w:eastAsia="en-US" w:bidi="en-US"/>
        </w:rPr>
      </w:pPr>
      <w:r w:rsidRPr="00B45607">
        <w:rPr>
          <w:lang w:eastAsia="en-US" w:bidi="en-US"/>
        </w:rPr>
        <w:t xml:space="preserve">Cuando estemos hablando de </w:t>
      </w:r>
      <w:r w:rsidRPr="00B45607">
        <w:rPr>
          <w:b/>
          <w:bCs/>
          <w:i/>
          <w:iCs/>
          <w:lang w:eastAsia="en-US" w:bidi="en-US"/>
        </w:rPr>
        <w:t>aplicaciones con baja latencia</w:t>
      </w:r>
      <w:r w:rsidRPr="00B45607">
        <w:rPr>
          <w:lang w:eastAsia="en-US" w:bidi="en-US"/>
        </w:rPr>
        <w:t xml:space="preserve"> y capaces de responder rápidamente a eventos. </w:t>
      </w:r>
    </w:p>
    <w:p w:rsidR="00B45607" w:rsidRDefault="00B45607" w:rsidP="002173DA">
      <w:pPr>
        <w:numPr>
          <w:ilvl w:val="0"/>
          <w:numId w:val="186"/>
        </w:numPr>
        <w:rPr>
          <w:lang w:eastAsia="en-US" w:bidi="en-US"/>
        </w:rPr>
      </w:pPr>
      <w:r w:rsidRPr="00B45607">
        <w:rPr>
          <w:b/>
          <w:bCs/>
          <w:i/>
          <w:iCs/>
          <w:lang w:eastAsia="en-US" w:bidi="en-US"/>
        </w:rPr>
        <w:t>Hosting avanzado de procesos</w:t>
      </w:r>
      <w:r w:rsidRPr="00B45607">
        <w:rPr>
          <w:lang w:eastAsia="en-US" w:bidi="en-US"/>
        </w:rPr>
        <w:t xml:space="preserve">, como hostear el propio runtime de WF (lo que precisamente hace WSS 3.0 &amp; MOSS). </w:t>
      </w:r>
    </w:p>
    <w:p w:rsidR="00B45607" w:rsidRPr="00B45607" w:rsidRDefault="00B45607" w:rsidP="00B45607">
      <w:pPr>
        <w:jc w:val="center"/>
        <w:rPr>
          <w:lang w:eastAsia="en-US" w:bidi="en-US"/>
        </w:rPr>
      </w:pPr>
      <w:r>
        <w:rPr>
          <w:noProof/>
        </w:rPr>
        <w:drawing>
          <wp:inline distT="0" distB="0" distL="0" distR="0">
            <wp:extent cx="4267200" cy="2500313"/>
            <wp:effectExtent l="19050" t="0" r="0" b="0"/>
            <wp:docPr id="481" name="Imagen 481" descr="http://geeks.ms/blogs/ciin/WindowsLiveWriter/MOSSWFBTS2006R2CundoDndeSirvenparalomis_10267/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geeks.ms/blogs/ciin/WindowsLiveWriter/MOSSWFBTS2006R2CundoDndeSirvenparalomis_10267/image_22.png"/>
                    <pic:cNvPicPr>
                      <a:picLocks noChangeAspect="1" noChangeArrowheads="1"/>
                    </pic:cNvPicPr>
                  </pic:nvPicPr>
                  <pic:blipFill>
                    <a:blip r:embed="rId1110" cstate="print"/>
                    <a:srcRect/>
                    <a:stretch>
                      <a:fillRect/>
                    </a:stretch>
                  </pic:blipFill>
                  <pic:spPr bwMode="auto">
                    <a:xfrm>
                      <a:off x="0" y="0"/>
                      <a:ext cx="4267200" cy="2500313"/>
                    </a:xfrm>
                    <a:prstGeom prst="rect">
                      <a:avLst/>
                    </a:prstGeom>
                    <a:noFill/>
                    <a:ln w="9525">
                      <a:noFill/>
                      <a:miter lim="800000"/>
                      <a:headEnd/>
                      <a:tailEnd/>
                    </a:ln>
                  </pic:spPr>
                </pic:pic>
              </a:graphicData>
            </a:graphic>
          </wp:inline>
        </w:drawing>
      </w:r>
    </w:p>
    <w:p w:rsidR="00B45607" w:rsidRDefault="00B45607" w:rsidP="002173DA">
      <w:pPr>
        <w:numPr>
          <w:ilvl w:val="0"/>
          <w:numId w:val="186"/>
        </w:numPr>
        <w:rPr>
          <w:lang w:eastAsia="en-US" w:bidi="en-US"/>
        </w:rPr>
      </w:pPr>
      <w:r w:rsidRPr="00B45607">
        <w:rPr>
          <w:lang w:eastAsia="en-US" w:bidi="en-US"/>
        </w:rPr>
        <w:t xml:space="preserve">Cuando queramos </w:t>
      </w:r>
      <w:r w:rsidRPr="00B45607">
        <w:rPr>
          <w:b/>
          <w:bCs/>
          <w:i/>
          <w:iCs/>
          <w:lang w:eastAsia="en-US" w:bidi="en-US"/>
        </w:rPr>
        <w:t>construir nuestro propio diseñador personalizado de workflows</w:t>
      </w:r>
      <w:r w:rsidRPr="00B45607">
        <w:rPr>
          <w:lang w:eastAsia="en-US" w:bidi="en-US"/>
        </w:rPr>
        <w:t>, al estilo de lo que tenemos con SharePoint Designer 2007 que permite la creación de workflows a usuarios no técnicos.</w:t>
      </w:r>
    </w:p>
    <w:p w:rsidR="00B45607" w:rsidRPr="00B45607" w:rsidRDefault="00B45607" w:rsidP="00B45607">
      <w:pPr>
        <w:jc w:val="center"/>
        <w:rPr>
          <w:lang w:eastAsia="en-US" w:bidi="en-US"/>
        </w:rPr>
      </w:pPr>
      <w:r>
        <w:rPr>
          <w:noProof/>
        </w:rPr>
        <w:lastRenderedPageBreak/>
        <w:drawing>
          <wp:inline distT="0" distB="0" distL="0" distR="0">
            <wp:extent cx="4267200" cy="2133600"/>
            <wp:effectExtent l="19050" t="0" r="0" b="0"/>
            <wp:docPr id="484" name="Imagen 484" descr="http://geeks.ms/blogs/ciin/WindowsLiveWriter/MOSSWFBTS2006R2CundoDndeSirvenparalomis_10267/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geeks.ms/blogs/ciin/WindowsLiveWriter/MOSSWFBTS2006R2CundoDndeSirvenparalomis_10267/image_24.png"/>
                    <pic:cNvPicPr>
                      <a:picLocks noChangeAspect="1" noChangeArrowheads="1"/>
                    </pic:cNvPicPr>
                  </pic:nvPicPr>
                  <pic:blipFill>
                    <a:blip r:embed="rId1111" cstate="print"/>
                    <a:srcRect/>
                    <a:stretch>
                      <a:fillRect/>
                    </a:stretch>
                  </pic:blipFill>
                  <pic:spPr bwMode="auto">
                    <a:xfrm>
                      <a:off x="0" y="0"/>
                      <a:ext cx="4267200" cy="2133600"/>
                    </a:xfrm>
                    <a:prstGeom prst="rect">
                      <a:avLst/>
                    </a:prstGeom>
                    <a:noFill/>
                    <a:ln w="9525">
                      <a:noFill/>
                      <a:miter lim="800000"/>
                      <a:headEnd/>
                      <a:tailEnd/>
                    </a:ln>
                  </pic:spPr>
                </pic:pic>
              </a:graphicData>
            </a:graphic>
          </wp:inline>
        </w:drawing>
      </w:r>
    </w:p>
    <w:p w:rsidR="00B45607" w:rsidRPr="00B45607" w:rsidRDefault="00B45607" w:rsidP="00B45607">
      <w:pPr>
        <w:rPr>
          <w:lang w:eastAsia="en-US" w:bidi="en-US"/>
        </w:rPr>
      </w:pPr>
      <w:r w:rsidRPr="00B45607">
        <w:rPr>
          <w:lang w:eastAsia="en-US" w:bidi="en-US"/>
        </w:rPr>
        <w:t>Por otro lado, frente a BTS 2006 R2, en WF estamos hablando de una arquitectura standalone que no tiene implementada por defecto una solución de monitorización.</w:t>
      </w:r>
    </w:p>
    <w:p w:rsidR="00B45607" w:rsidRPr="00B45607" w:rsidRDefault="00B45607" w:rsidP="00B45607">
      <w:pPr>
        <w:pStyle w:val="Ttulo3"/>
      </w:pPr>
      <w:bookmarkStart w:id="182" w:name="_Toc217726325"/>
      <w:r w:rsidRPr="00B45607">
        <w:t>...en resumen</w:t>
      </w:r>
      <w:bookmarkEnd w:id="182"/>
    </w:p>
    <w:p w:rsidR="00B45607" w:rsidRDefault="00B45607" w:rsidP="00B45607">
      <w:pPr>
        <w:spacing w:before="100" w:beforeAutospacing="1" w:after="100" w:afterAutospacing="1"/>
        <w:jc w:val="left"/>
        <w:rPr>
          <w:lang w:eastAsia="en-US" w:bidi="en-US"/>
        </w:rPr>
      </w:pPr>
      <w:r w:rsidRPr="00B45607">
        <w:rPr>
          <w:lang w:eastAsia="en-US" w:bidi="en-US"/>
        </w:rPr>
        <w:t>Si bien es cierto que BTS 2006 R2, WF y SharePoint tienen sentido en ciertos escenarios, pero no en otros, también lo es que su uso combinado nos permite cubrir todo el espectro de escenarios comentados:</w:t>
      </w:r>
    </w:p>
    <w:p w:rsidR="00B45607" w:rsidRPr="00B45607" w:rsidRDefault="00B45607" w:rsidP="00B45607">
      <w:pPr>
        <w:spacing w:before="100" w:beforeAutospacing="1" w:after="100" w:afterAutospacing="1"/>
        <w:jc w:val="center"/>
        <w:rPr>
          <w:lang w:eastAsia="en-US" w:bidi="en-US"/>
        </w:rPr>
      </w:pPr>
      <w:r>
        <w:rPr>
          <w:noProof/>
        </w:rPr>
        <w:drawing>
          <wp:inline distT="0" distB="0" distL="0" distR="0">
            <wp:extent cx="4267200" cy="2533650"/>
            <wp:effectExtent l="19050" t="0" r="0" b="0"/>
            <wp:docPr id="487" name="Imagen 487" descr="http://geeks.ms/blogs/ciin/WindowsLiveWriter/MOSSWFBTS2006R2CundoDndeSirvenparalomis_10267/image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geeks.ms/blogs/ciin/WindowsLiveWriter/MOSSWFBTS2006R2CundoDndeSirvenparalomis_10267/image_38.png"/>
                    <pic:cNvPicPr>
                      <a:picLocks noChangeAspect="1" noChangeArrowheads="1"/>
                    </pic:cNvPicPr>
                  </pic:nvPicPr>
                  <pic:blipFill>
                    <a:blip r:embed="rId1112" cstate="print"/>
                    <a:srcRect/>
                    <a:stretch>
                      <a:fillRect/>
                    </a:stretch>
                  </pic:blipFill>
                  <pic:spPr bwMode="auto">
                    <a:xfrm>
                      <a:off x="0" y="0"/>
                      <a:ext cx="4267200" cy="2533650"/>
                    </a:xfrm>
                    <a:prstGeom prst="rect">
                      <a:avLst/>
                    </a:prstGeom>
                    <a:noFill/>
                    <a:ln w="9525">
                      <a:noFill/>
                      <a:miter lim="800000"/>
                      <a:headEnd/>
                      <a:tailEnd/>
                    </a:ln>
                  </pic:spPr>
                </pic:pic>
              </a:graphicData>
            </a:graphic>
          </wp:inline>
        </w:drawing>
      </w:r>
    </w:p>
    <w:p w:rsidR="004831A5" w:rsidRPr="004831A5" w:rsidRDefault="00B45607" w:rsidP="00B45607">
      <w:pPr>
        <w:jc w:val="center"/>
        <w:rPr>
          <w:lang w:eastAsia="en-US" w:bidi="en-US"/>
        </w:rPr>
      </w:pPr>
      <w:r>
        <w:rPr>
          <w:noProof/>
        </w:rPr>
        <w:lastRenderedPageBreak/>
        <w:drawing>
          <wp:inline distT="0" distB="0" distL="0" distR="0">
            <wp:extent cx="4267200" cy="2853690"/>
            <wp:effectExtent l="19050" t="0" r="0" b="0"/>
            <wp:docPr id="490" name="Imagen 490" descr="http://geeks.ms/blogs/ciin/WindowsLiveWriter/MOSSWFBTS2006R2CundoDndeSirvenparalomis_10267/image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geeks.ms/blogs/ciin/WindowsLiveWriter/MOSSWFBTS2006R2CundoDndeSirvenparalomis_10267/image_36.png"/>
                    <pic:cNvPicPr>
                      <a:picLocks noChangeAspect="1" noChangeArrowheads="1"/>
                    </pic:cNvPicPr>
                  </pic:nvPicPr>
                  <pic:blipFill>
                    <a:blip r:embed="rId1113" cstate="print"/>
                    <a:srcRect/>
                    <a:stretch>
                      <a:fillRect/>
                    </a:stretch>
                  </pic:blipFill>
                  <pic:spPr bwMode="auto">
                    <a:xfrm>
                      <a:off x="0" y="0"/>
                      <a:ext cx="4267200" cy="2853690"/>
                    </a:xfrm>
                    <a:prstGeom prst="rect">
                      <a:avLst/>
                    </a:prstGeom>
                    <a:noFill/>
                    <a:ln w="9525">
                      <a:noFill/>
                      <a:miter lim="800000"/>
                      <a:headEnd/>
                      <a:tailEnd/>
                    </a:ln>
                  </pic:spPr>
                </pic:pic>
              </a:graphicData>
            </a:graphic>
          </wp:inline>
        </w:drawing>
      </w:r>
    </w:p>
    <w:p w:rsidR="00376B48" w:rsidRPr="00376B48" w:rsidRDefault="00376B48" w:rsidP="00BF7272">
      <w:pPr>
        <w:pStyle w:val="Ttulo1"/>
      </w:pPr>
      <w:bookmarkStart w:id="183" w:name="_Toc217726326"/>
      <w:r>
        <w:t>Interoperabilidad</w:t>
      </w:r>
      <w:bookmarkEnd w:id="183"/>
    </w:p>
    <w:p w:rsidR="003123B6" w:rsidRDefault="003123B6" w:rsidP="00BF7272">
      <w:pPr>
        <w:pStyle w:val="Ttulo2"/>
      </w:pPr>
      <w:bookmarkStart w:id="184" w:name="_Toc217726327"/>
      <w:r>
        <w:t>WSRP Toolkit for SharePoint</w:t>
      </w:r>
      <w:bookmarkEnd w:id="184"/>
    </w:p>
    <w:p w:rsidR="003123B6" w:rsidRPr="003123B6" w:rsidRDefault="003123B6" w:rsidP="003123B6">
      <w:pPr>
        <w:pStyle w:val="NormalWeb"/>
        <w:ind w:left="0"/>
        <w:rPr>
          <w:rFonts w:asciiTheme="minorHAnsi" w:hAnsiTheme="minorHAnsi"/>
        </w:rPr>
      </w:pPr>
      <w:r w:rsidRPr="003123B6">
        <w:rPr>
          <w:rFonts w:asciiTheme="minorHAnsi" w:hAnsiTheme="minorHAnsi"/>
        </w:rPr>
        <w:t xml:space="preserve">El </w:t>
      </w:r>
      <w:hyperlink r:id="rId1114" w:history="1">
        <w:r w:rsidRPr="003123B6">
          <w:rPr>
            <w:rStyle w:val="Hipervnculo"/>
            <w:rFonts w:asciiTheme="minorHAnsi" w:hAnsiTheme="minorHAnsi"/>
          </w:rPr>
          <w:t>equipo de SharePoint acaba de liberar el toolkit</w:t>
        </w:r>
        <w:r w:rsidRPr="003123B6">
          <w:rPr>
            <w:rStyle w:val="nfasis"/>
            <w:rFonts w:asciiTheme="minorHAnsi" w:hAnsiTheme="minorHAnsi"/>
            <w:b w:val="0"/>
            <w:bCs/>
            <w:color w:val="0000FF"/>
            <w:u w:val="single"/>
          </w:rPr>
          <w:t xml:space="preserve"> Web Services for Remote Portlets</w:t>
        </w:r>
      </w:hyperlink>
      <w:r w:rsidRPr="003123B6">
        <w:rPr>
          <w:rStyle w:val="nfasis"/>
          <w:rFonts w:asciiTheme="minorHAnsi" w:hAnsiTheme="minorHAnsi"/>
          <w:b w:val="0"/>
          <w:bCs/>
        </w:rPr>
        <w:t xml:space="preserve"> (</w:t>
      </w:r>
      <w:hyperlink r:id="rId1115" w:history="1">
        <w:r w:rsidRPr="003123B6">
          <w:rPr>
            <w:rStyle w:val="nfasis"/>
            <w:rFonts w:asciiTheme="minorHAnsi" w:hAnsiTheme="minorHAnsi"/>
            <w:b w:val="0"/>
            <w:bCs/>
            <w:color w:val="0000FF"/>
            <w:u w:val="single"/>
          </w:rPr>
          <w:t>WSRP</w:t>
        </w:r>
      </w:hyperlink>
      <w:r w:rsidRPr="003123B6">
        <w:rPr>
          <w:rStyle w:val="nfasis"/>
          <w:rFonts w:asciiTheme="minorHAnsi" w:hAnsiTheme="minorHAnsi"/>
          <w:b w:val="0"/>
          <w:bCs/>
        </w:rPr>
        <w:t>)</w:t>
      </w:r>
      <w:r w:rsidRPr="003123B6">
        <w:rPr>
          <w:rFonts w:asciiTheme="minorHAnsi" w:hAnsiTheme="minorHAnsi"/>
        </w:rPr>
        <w:t xml:space="preserve"> para MOSS. Este toolkit proporciona código de ejemplo para producir datos conformes al </w:t>
      </w:r>
      <w:hyperlink r:id="rId1116" w:history="1">
        <w:r w:rsidRPr="003123B6">
          <w:rPr>
            <w:rStyle w:val="Hipervnculo"/>
            <w:rFonts w:asciiTheme="minorHAnsi" w:hAnsiTheme="minorHAnsi"/>
          </w:rPr>
          <w:t>WSRP</w:t>
        </w:r>
      </w:hyperlink>
      <w:r w:rsidRPr="003123B6">
        <w:rPr>
          <w:rFonts w:asciiTheme="minorHAnsi" w:hAnsiTheme="minorHAnsi"/>
        </w:rPr>
        <w:t xml:space="preserve"> a partir de listas y bibliotecas de SharePoint. De esta manera, otras plataformas de portales como IBM WebSphere Portal, BEA AquaLogic Portal, SAP NetWeaver Enterpirse Portal, ...podrán renderizar datos de SharePoint de manera nativa a través de sus portlets WSRP consumidores. Podéis </w:t>
      </w:r>
      <w:hyperlink r:id="rId1117" w:history="1">
        <w:r w:rsidRPr="003123B6">
          <w:rPr>
            <w:rStyle w:val="Hipervnculo"/>
            <w:rFonts w:asciiTheme="minorHAnsi" w:hAnsiTheme="minorHAnsi"/>
          </w:rPr>
          <w:t>descargaros el toolkit de este enlace</w:t>
        </w:r>
      </w:hyperlink>
      <w:r w:rsidRPr="003123B6">
        <w:rPr>
          <w:rFonts w:asciiTheme="minorHAnsi" w:hAnsiTheme="minorHAnsi"/>
        </w:rPr>
        <w:t>, que está compuesto de los siguientes elementos:</w:t>
      </w:r>
    </w:p>
    <w:p w:rsidR="003123B6" w:rsidRPr="003123B6" w:rsidRDefault="003123B6" w:rsidP="00A811E6">
      <w:pPr>
        <w:numPr>
          <w:ilvl w:val="0"/>
          <w:numId w:val="322"/>
        </w:numPr>
        <w:tabs>
          <w:tab w:val="clear" w:pos="720"/>
          <w:tab w:val="num" w:pos="1080"/>
        </w:tabs>
        <w:spacing w:before="100" w:beforeAutospacing="1" w:after="100" w:afterAutospacing="1"/>
        <w:ind w:left="360"/>
        <w:jc w:val="left"/>
        <w:rPr>
          <w:rFonts w:asciiTheme="minorHAnsi" w:hAnsiTheme="minorHAnsi"/>
        </w:rPr>
      </w:pPr>
      <w:r w:rsidRPr="003123B6">
        <w:rPr>
          <w:rFonts w:asciiTheme="minorHAnsi" w:hAnsiTheme="minorHAnsi"/>
        </w:rPr>
        <w:t xml:space="preserve">Proyectos de ejemplo de Visual Studio que demuestran dos aproximaciones diferentes para producir salidas conformes a WSRP desde listas y bibliotecas de SharePoint. </w:t>
      </w:r>
    </w:p>
    <w:p w:rsidR="003123B6" w:rsidRPr="003123B6" w:rsidRDefault="003123B6" w:rsidP="00A811E6">
      <w:pPr>
        <w:numPr>
          <w:ilvl w:val="0"/>
          <w:numId w:val="322"/>
        </w:numPr>
        <w:tabs>
          <w:tab w:val="clear" w:pos="720"/>
          <w:tab w:val="num" w:pos="1080"/>
        </w:tabs>
        <w:spacing w:before="100" w:beforeAutospacing="1" w:after="100" w:afterAutospacing="1"/>
        <w:ind w:left="360"/>
        <w:jc w:val="left"/>
        <w:rPr>
          <w:rFonts w:asciiTheme="minorHAnsi" w:hAnsiTheme="minorHAnsi"/>
        </w:rPr>
      </w:pPr>
      <w:r w:rsidRPr="003123B6">
        <w:rPr>
          <w:rFonts w:asciiTheme="minorHAnsi" w:hAnsiTheme="minorHAnsi"/>
        </w:rPr>
        <w:t xml:space="preserve">Un whitepaper que proporciona detalles sobre las arquitecturas de estas dos aproximaciones. </w:t>
      </w:r>
    </w:p>
    <w:p w:rsidR="003123B6" w:rsidRPr="003123B6" w:rsidRDefault="003123B6" w:rsidP="00A811E6">
      <w:pPr>
        <w:numPr>
          <w:ilvl w:val="0"/>
          <w:numId w:val="322"/>
        </w:numPr>
        <w:tabs>
          <w:tab w:val="clear" w:pos="720"/>
          <w:tab w:val="num" w:pos="1080"/>
        </w:tabs>
        <w:spacing w:before="100" w:beforeAutospacing="1" w:after="100" w:afterAutospacing="1"/>
        <w:ind w:left="360"/>
        <w:jc w:val="left"/>
        <w:rPr>
          <w:rFonts w:asciiTheme="minorHAnsi" w:hAnsiTheme="minorHAnsi"/>
        </w:rPr>
      </w:pPr>
      <w:r w:rsidRPr="003123B6">
        <w:rPr>
          <w:rFonts w:asciiTheme="minorHAnsi" w:hAnsiTheme="minorHAnsi"/>
        </w:rPr>
        <w:t>Un par de screen casts mostrando los dos ejemplos en acción.</w:t>
      </w:r>
    </w:p>
    <w:p w:rsidR="003123B6" w:rsidRPr="003123B6" w:rsidRDefault="003123B6" w:rsidP="003123B6">
      <w:pPr>
        <w:pStyle w:val="NormalWeb"/>
        <w:ind w:left="360"/>
        <w:rPr>
          <w:rFonts w:asciiTheme="minorHAnsi" w:hAnsiTheme="minorHAnsi"/>
        </w:rPr>
      </w:pPr>
      <w:r w:rsidRPr="003123B6">
        <w:rPr>
          <w:rFonts w:asciiTheme="minorHAnsi" w:hAnsiTheme="minorHAnsi"/>
        </w:rPr>
        <w:t>Aquí os dejo también un pantallazo del Toolkit en acción:</w:t>
      </w:r>
    </w:p>
    <w:p w:rsidR="003123B6" w:rsidRPr="003123B6" w:rsidRDefault="003123B6" w:rsidP="003123B6">
      <w:pPr>
        <w:rPr>
          <w:lang w:eastAsia="en-US" w:bidi="en-US"/>
        </w:rPr>
      </w:pPr>
      <w:r>
        <w:rPr>
          <w:noProof/>
        </w:rPr>
        <w:lastRenderedPageBreak/>
        <w:drawing>
          <wp:inline distT="0" distB="0" distL="0" distR="0">
            <wp:extent cx="6096000" cy="3983990"/>
            <wp:effectExtent l="19050" t="0" r="0" b="0"/>
            <wp:docPr id="659" name="Imagen 100" descr="http://www.ciin.es/imagenes/MOSSWSRPToolkitforSharePoint_1466F/VariousLi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ciin.es/imagenes/MOSSWSRPToolkitforSharePoint_1466F/VariousLists.jpg"/>
                    <pic:cNvPicPr>
                      <a:picLocks noChangeAspect="1" noChangeArrowheads="1"/>
                    </pic:cNvPicPr>
                  </pic:nvPicPr>
                  <pic:blipFill>
                    <a:blip r:embed="rId1118"/>
                    <a:srcRect/>
                    <a:stretch>
                      <a:fillRect/>
                    </a:stretch>
                  </pic:blipFill>
                  <pic:spPr bwMode="auto">
                    <a:xfrm>
                      <a:off x="0" y="0"/>
                      <a:ext cx="6096000" cy="3983990"/>
                    </a:xfrm>
                    <a:prstGeom prst="rect">
                      <a:avLst/>
                    </a:prstGeom>
                    <a:noFill/>
                    <a:ln w="9525">
                      <a:noFill/>
                      <a:miter lim="800000"/>
                      <a:headEnd/>
                      <a:tailEnd/>
                    </a:ln>
                  </pic:spPr>
                </pic:pic>
              </a:graphicData>
            </a:graphic>
          </wp:inline>
        </w:drawing>
      </w:r>
    </w:p>
    <w:p w:rsidR="0013052D" w:rsidRDefault="00BF7272" w:rsidP="00BF7272">
      <w:pPr>
        <w:pStyle w:val="Ttulo2"/>
      </w:pPr>
      <w:bookmarkStart w:id="185" w:name="_Toc217726328"/>
      <w:r>
        <w:t>CMIS</w:t>
      </w:r>
      <w:bookmarkEnd w:id="185"/>
    </w:p>
    <w:p w:rsidR="00BF7272" w:rsidRPr="00BF7272" w:rsidRDefault="00BF7272" w:rsidP="00BF7272">
      <w:pPr>
        <w:pStyle w:val="NormalWeb"/>
        <w:jc w:val="both"/>
        <w:rPr>
          <w:rFonts w:asciiTheme="minorHAnsi" w:hAnsiTheme="minorHAnsi"/>
        </w:rPr>
      </w:pPr>
      <w:r w:rsidRPr="00BF7272">
        <w:rPr>
          <w:rFonts w:asciiTheme="minorHAnsi" w:hAnsiTheme="minorHAnsi"/>
        </w:rPr>
        <w:t xml:space="preserve">El equipo de </w:t>
      </w:r>
      <w:hyperlink r:id="rId1119" w:history="1">
        <w:r w:rsidRPr="00BF7272">
          <w:rPr>
            <w:rStyle w:val="Hipervnculo"/>
            <w:rFonts w:asciiTheme="minorHAnsi" w:hAnsiTheme="minorHAnsi"/>
          </w:rPr>
          <w:t>SharePoint Enterprise Conten Management (ECM)</w:t>
        </w:r>
      </w:hyperlink>
      <w:r w:rsidRPr="00BF7272">
        <w:rPr>
          <w:rFonts w:asciiTheme="minorHAnsi" w:hAnsiTheme="minorHAnsi"/>
        </w:rPr>
        <w:t xml:space="preserve"> anunció el lanzamiento de la especificación del </w:t>
      </w:r>
      <w:hyperlink r:id="rId1120" w:history="1">
        <w:r w:rsidRPr="00BF7272">
          <w:rPr>
            <w:rStyle w:val="Hipervnculo"/>
            <w:rFonts w:asciiTheme="minorHAnsi" w:hAnsiTheme="minorHAnsi"/>
          </w:rPr>
          <w:t>Content Management Interop Services (CMIS)</w:t>
        </w:r>
      </w:hyperlink>
      <w:r w:rsidRPr="00BF7272">
        <w:rPr>
          <w:rFonts w:asciiTheme="minorHAnsi" w:hAnsiTheme="minorHAnsi"/>
        </w:rPr>
        <w:t>. Se trata de un esfuerzo de estandarización para sistemas ECM lanzado por Microsoft y el resto de grandes jugadores del mercado como IBM, EMC, Alfresco, OpenText, SAP y Oracle. El objetivo de CMIS es definir una serie de servicios web estándar que permitan la interoperabilidad de sistemas ECM como MOSS, EMC Documentun, IBM FileNet y otros.</w:t>
      </w:r>
    </w:p>
    <w:p w:rsidR="00BF7272" w:rsidRPr="00BF7272" w:rsidRDefault="00BF7272" w:rsidP="00BF7272">
      <w:pPr>
        <w:pStyle w:val="NormalWeb"/>
        <w:jc w:val="both"/>
        <w:rPr>
          <w:rFonts w:asciiTheme="minorHAnsi" w:hAnsiTheme="minorHAnsi"/>
        </w:rPr>
      </w:pPr>
      <w:r>
        <w:rPr>
          <w:rFonts w:asciiTheme="minorHAnsi" w:hAnsiTheme="minorHAnsi"/>
        </w:rPr>
        <w:t>Se puede encontrar</w:t>
      </w:r>
      <w:r w:rsidRPr="00BF7272">
        <w:rPr>
          <w:rFonts w:asciiTheme="minorHAnsi" w:hAnsiTheme="minorHAnsi"/>
        </w:rPr>
        <w:t xml:space="preserve"> más información respecto a este anuncio en los siguientes enlaces:</w:t>
      </w:r>
    </w:p>
    <w:p w:rsidR="00BF7272" w:rsidRPr="00C7787A" w:rsidRDefault="007C4D93" w:rsidP="001D0E09">
      <w:pPr>
        <w:numPr>
          <w:ilvl w:val="0"/>
          <w:numId w:val="8"/>
        </w:numPr>
        <w:spacing w:before="100" w:beforeAutospacing="1" w:after="100" w:afterAutospacing="1"/>
        <w:rPr>
          <w:rFonts w:asciiTheme="minorHAnsi" w:hAnsiTheme="minorHAnsi"/>
          <w:lang w:val="en-US"/>
        </w:rPr>
      </w:pPr>
      <w:hyperlink r:id="rId1121" w:history="1">
        <w:r w:rsidR="00BF7272" w:rsidRPr="00C7787A">
          <w:rPr>
            <w:rStyle w:val="Hipervnculo"/>
            <w:rFonts w:asciiTheme="minorHAnsi" w:hAnsiTheme="minorHAnsi"/>
            <w:lang w:val="en-US"/>
          </w:rPr>
          <w:t>MSFT Press Release: Content Management Interoperability Services (CMIS) Virtual Pressroom</w:t>
        </w:r>
      </w:hyperlink>
      <w:r w:rsidR="00BF7272" w:rsidRPr="00C7787A">
        <w:rPr>
          <w:rFonts w:asciiTheme="minorHAnsi" w:hAnsiTheme="minorHAnsi"/>
          <w:lang w:val="en-US"/>
        </w:rPr>
        <w:t xml:space="preserve">. </w:t>
      </w:r>
    </w:p>
    <w:p w:rsidR="00BF7272" w:rsidRDefault="007C4D93" w:rsidP="001D0E09">
      <w:pPr>
        <w:numPr>
          <w:ilvl w:val="0"/>
          <w:numId w:val="8"/>
        </w:numPr>
        <w:spacing w:before="100" w:beforeAutospacing="1" w:after="100" w:afterAutospacing="1"/>
        <w:rPr>
          <w:rFonts w:asciiTheme="minorHAnsi" w:hAnsiTheme="minorHAnsi"/>
          <w:lang w:val="en-US"/>
        </w:rPr>
      </w:pPr>
      <w:hyperlink r:id="rId1122" w:history="1">
        <w:r w:rsidR="00BF7272" w:rsidRPr="00C7787A">
          <w:rPr>
            <w:rStyle w:val="Hipervnculo"/>
            <w:rFonts w:asciiTheme="minorHAnsi" w:hAnsiTheme="minorHAnsi"/>
            <w:lang w:val="en-US"/>
          </w:rPr>
          <w:t>ECM Team Blog: Announcing the Content Management Interoperability Services (CMIS) specification</w:t>
        </w:r>
      </w:hyperlink>
      <w:r w:rsidR="00BF7272" w:rsidRPr="00C7787A">
        <w:rPr>
          <w:rFonts w:asciiTheme="minorHAnsi" w:hAnsiTheme="minorHAnsi"/>
          <w:lang w:val="en-US"/>
        </w:rPr>
        <w:t>.</w:t>
      </w:r>
    </w:p>
    <w:p w:rsidR="00C024D4" w:rsidRPr="00C024D4" w:rsidRDefault="00C024D4" w:rsidP="00C024D4">
      <w:pPr>
        <w:pStyle w:val="Ttulo2"/>
        <w:rPr>
          <w:lang w:val="es-ES"/>
        </w:rPr>
      </w:pPr>
      <w:bookmarkStart w:id="186" w:name="_Toc217726329"/>
      <w:r w:rsidRPr="00C024D4">
        <w:rPr>
          <w:lang w:val="es-ES"/>
        </w:rPr>
        <w:t>Interoperabilidad entre SAP y MOSS: Recursos</w:t>
      </w:r>
      <w:bookmarkEnd w:id="186"/>
    </w:p>
    <w:p w:rsidR="00C024D4" w:rsidRPr="00C024D4" w:rsidRDefault="00C024D4" w:rsidP="00C024D4">
      <w:pPr>
        <w:rPr>
          <w:lang w:eastAsia="en-US" w:bidi="en-US"/>
        </w:rPr>
      </w:pPr>
      <w:r w:rsidRPr="00C024D4">
        <w:rPr>
          <w:lang w:eastAsia="en-US" w:bidi="en-US"/>
        </w:rPr>
        <w:t xml:space="preserve">Ya han sido varias las ocasiones en las que nos han preguntado sobre la interoperabildad e integración de estos dos grandes monstruos: </w:t>
      </w:r>
      <w:hyperlink r:id="rId1123" w:history="1">
        <w:r w:rsidRPr="00C024D4">
          <w:rPr>
            <w:rStyle w:val="Hipervnculo"/>
            <w:lang w:eastAsia="en-US" w:bidi="en-US"/>
          </w:rPr>
          <w:t>SAP</w:t>
        </w:r>
      </w:hyperlink>
      <w:r w:rsidRPr="00C024D4">
        <w:rPr>
          <w:lang w:eastAsia="en-US" w:bidi="en-US"/>
        </w:rPr>
        <w:t xml:space="preserve"> y </w:t>
      </w:r>
      <w:hyperlink r:id="rId1124" w:history="1">
        <w:r w:rsidRPr="00C024D4">
          <w:rPr>
            <w:rStyle w:val="Hipervnculo"/>
            <w:lang w:eastAsia="en-US" w:bidi="en-US"/>
          </w:rPr>
          <w:t>MOSS</w:t>
        </w:r>
      </w:hyperlink>
      <w:r w:rsidRPr="00C024D4">
        <w:rPr>
          <w:lang w:eastAsia="en-US" w:bidi="en-US"/>
        </w:rPr>
        <w:t xml:space="preserve">. El caso es que la semana pasada recibí un flash de la </w:t>
      </w:r>
      <w:hyperlink r:id="rId1125" w:history="1">
        <w:r w:rsidRPr="00C024D4">
          <w:rPr>
            <w:rStyle w:val="Hipervnculo"/>
            <w:lang w:eastAsia="en-US" w:bidi="en-US"/>
          </w:rPr>
          <w:t>Microsoft SAP Technical Community</w:t>
        </w:r>
      </w:hyperlink>
      <w:r w:rsidRPr="00C024D4">
        <w:rPr>
          <w:lang w:eastAsia="en-US" w:bidi="en-US"/>
        </w:rPr>
        <w:t xml:space="preserve"> muy interesante, que además de otra información relevante, incluía un enlace a la página de </w:t>
      </w:r>
      <w:hyperlink r:id="rId1126" w:history="1">
        <w:r w:rsidRPr="00C024D4">
          <w:rPr>
            <w:rStyle w:val="Hipervnculo"/>
            <w:lang w:eastAsia="en-US" w:bidi="en-US"/>
          </w:rPr>
          <w:t>Microsoft | SAP Alliance</w:t>
        </w:r>
      </w:hyperlink>
      <w:r w:rsidRPr="00C024D4">
        <w:rPr>
          <w:lang w:eastAsia="en-US" w:bidi="en-US"/>
        </w:rPr>
        <w:t xml:space="preserve"> en el que aparece una tabla estupenda con una serie de whitepapers que recogen las posibilidades de integración e interoperabilidad de ambas plataformas...os reproduzco la tabla para que la tengáis a mano puesto que sin duda es un recurso de gran utilidad:</w:t>
      </w:r>
    </w:p>
    <w:tbl>
      <w:tblPr>
        <w:tblW w:w="0" w:type="auto"/>
        <w:tblCellSpacing w:w="0" w:type="dxa"/>
        <w:tblInd w:w="77" w:type="dxa"/>
        <w:tblBorders>
          <w:bottom w:val="single" w:sz="6" w:space="0" w:color="CCCCCC"/>
        </w:tblBorders>
        <w:tblCellMar>
          <w:left w:w="0" w:type="dxa"/>
          <w:right w:w="0" w:type="dxa"/>
        </w:tblCellMar>
        <w:tblLook w:val="04A0"/>
      </w:tblPr>
      <w:tblGrid>
        <w:gridCol w:w="1976"/>
        <w:gridCol w:w="3084"/>
        <w:gridCol w:w="3752"/>
        <w:gridCol w:w="1017"/>
      </w:tblGrid>
      <w:tr w:rsidR="00C024D4" w:rsidRPr="00C024D4" w:rsidTr="00C024D4">
        <w:trPr>
          <w:tblCellSpacing w:w="0" w:type="dxa"/>
        </w:trPr>
        <w:tc>
          <w:tcPr>
            <w:tcW w:w="0" w:type="auto"/>
            <w:gridSpan w:val="4"/>
            <w:tcBorders>
              <w:top w:val="nil"/>
              <w:left w:val="nil"/>
              <w:bottom w:val="nil"/>
              <w:right w:val="nil"/>
            </w:tcBorders>
            <w:shd w:val="clear" w:color="auto" w:fill="0A6CCE"/>
            <w:tcMar>
              <w:top w:w="77" w:type="dxa"/>
              <w:left w:w="77" w:type="dxa"/>
              <w:bottom w:w="77" w:type="dxa"/>
              <w:right w:w="77" w:type="dxa"/>
            </w:tcMar>
            <w:vAlign w:val="center"/>
            <w:hideMark/>
          </w:tcPr>
          <w:p w:rsidR="00C024D4" w:rsidRPr="00C024D4" w:rsidRDefault="00C024D4" w:rsidP="00C024D4">
            <w:pPr>
              <w:rPr>
                <w:b/>
                <w:bCs/>
                <w:lang w:eastAsia="en-US" w:bidi="en-US"/>
              </w:rPr>
            </w:pPr>
            <w:r w:rsidRPr="00C024D4">
              <w:rPr>
                <w:b/>
                <w:bCs/>
                <w:lang w:eastAsia="en-US" w:bidi="en-US"/>
              </w:rPr>
              <w:lastRenderedPageBreak/>
              <w:t xml:space="preserve">Interoperability Resources - SharePoint </w:t>
            </w:r>
          </w:p>
        </w:tc>
      </w:tr>
      <w:tr w:rsidR="00C024D4" w:rsidRPr="00C024D4" w:rsidTr="00C024D4">
        <w:trPr>
          <w:tblCellSpacing w:w="0" w:type="dxa"/>
        </w:trPr>
        <w:tc>
          <w:tcPr>
            <w:tcW w:w="0" w:type="auto"/>
            <w:tcBorders>
              <w:top w:val="single" w:sz="6" w:space="0" w:color="CCCCCC"/>
              <w:left w:val="single" w:sz="6" w:space="0" w:color="CCCCCC"/>
              <w:bottom w:val="nil"/>
              <w:right w:val="nil"/>
            </w:tcBorders>
            <w:shd w:val="clear" w:color="auto" w:fill="99CCFF"/>
            <w:tcMar>
              <w:top w:w="77" w:type="dxa"/>
              <w:left w:w="77" w:type="dxa"/>
              <w:bottom w:w="77" w:type="dxa"/>
              <w:right w:w="77" w:type="dxa"/>
            </w:tcMar>
            <w:vAlign w:val="center"/>
            <w:hideMark/>
          </w:tcPr>
          <w:p w:rsidR="00C024D4" w:rsidRPr="00C024D4" w:rsidRDefault="00C024D4" w:rsidP="00C024D4">
            <w:pPr>
              <w:rPr>
                <w:b/>
                <w:bCs/>
                <w:lang w:eastAsia="en-US" w:bidi="en-US"/>
              </w:rPr>
            </w:pPr>
            <w:r w:rsidRPr="00C024D4">
              <w:rPr>
                <w:b/>
                <w:bCs/>
                <w:lang w:eastAsia="en-US" w:bidi="en-US"/>
              </w:rPr>
              <w:t xml:space="preserve">Integration Topic </w:t>
            </w:r>
          </w:p>
        </w:tc>
        <w:tc>
          <w:tcPr>
            <w:tcW w:w="0" w:type="auto"/>
            <w:tcBorders>
              <w:top w:val="single" w:sz="6" w:space="0" w:color="CCCCCC"/>
              <w:left w:val="single" w:sz="6" w:space="0" w:color="CCCCCC"/>
              <w:bottom w:val="nil"/>
              <w:right w:val="nil"/>
            </w:tcBorders>
            <w:shd w:val="clear" w:color="auto" w:fill="99CCFF"/>
            <w:tcMar>
              <w:top w:w="77" w:type="dxa"/>
              <w:left w:w="77" w:type="dxa"/>
              <w:bottom w:w="77" w:type="dxa"/>
              <w:right w:w="77" w:type="dxa"/>
            </w:tcMar>
            <w:vAlign w:val="center"/>
            <w:hideMark/>
          </w:tcPr>
          <w:p w:rsidR="00C024D4" w:rsidRPr="00C024D4" w:rsidRDefault="00C024D4" w:rsidP="00C024D4">
            <w:pPr>
              <w:rPr>
                <w:b/>
                <w:bCs/>
                <w:lang w:eastAsia="en-US" w:bidi="en-US"/>
              </w:rPr>
            </w:pPr>
            <w:r w:rsidRPr="00C024D4">
              <w:rPr>
                <w:b/>
                <w:bCs/>
                <w:lang w:eastAsia="en-US" w:bidi="en-US"/>
              </w:rPr>
              <w:t xml:space="preserve">Document </w:t>
            </w:r>
          </w:p>
        </w:tc>
        <w:tc>
          <w:tcPr>
            <w:tcW w:w="0" w:type="auto"/>
            <w:tcBorders>
              <w:top w:val="single" w:sz="6" w:space="0" w:color="CCCCCC"/>
              <w:left w:val="single" w:sz="6" w:space="0" w:color="CCCCCC"/>
              <w:bottom w:val="nil"/>
              <w:right w:val="nil"/>
            </w:tcBorders>
            <w:shd w:val="clear" w:color="auto" w:fill="99CCFF"/>
            <w:tcMar>
              <w:top w:w="77" w:type="dxa"/>
              <w:left w:w="77" w:type="dxa"/>
              <w:bottom w:w="77" w:type="dxa"/>
              <w:right w:w="77" w:type="dxa"/>
            </w:tcMar>
            <w:vAlign w:val="center"/>
            <w:hideMark/>
          </w:tcPr>
          <w:p w:rsidR="00C024D4" w:rsidRPr="00C024D4" w:rsidRDefault="00C024D4" w:rsidP="00C024D4">
            <w:pPr>
              <w:rPr>
                <w:b/>
                <w:bCs/>
                <w:lang w:eastAsia="en-US" w:bidi="en-US"/>
              </w:rPr>
            </w:pPr>
            <w:r w:rsidRPr="00C024D4">
              <w:rPr>
                <w:b/>
                <w:bCs/>
                <w:lang w:eastAsia="en-US" w:bidi="en-US"/>
              </w:rPr>
              <w:t xml:space="preserve">Abstract </w:t>
            </w:r>
          </w:p>
        </w:tc>
        <w:tc>
          <w:tcPr>
            <w:tcW w:w="0" w:type="auto"/>
            <w:tcBorders>
              <w:top w:val="single" w:sz="6" w:space="0" w:color="CCCCCC"/>
              <w:left w:val="single" w:sz="6" w:space="0" w:color="CCCCCC"/>
              <w:bottom w:val="nil"/>
              <w:right w:val="single" w:sz="6" w:space="0" w:color="CCCCCC"/>
            </w:tcBorders>
            <w:shd w:val="clear" w:color="auto" w:fill="99CCFF"/>
            <w:tcMar>
              <w:top w:w="77" w:type="dxa"/>
              <w:left w:w="77" w:type="dxa"/>
              <w:bottom w:w="77" w:type="dxa"/>
              <w:right w:w="77" w:type="dxa"/>
            </w:tcMar>
            <w:vAlign w:val="center"/>
            <w:hideMark/>
          </w:tcPr>
          <w:p w:rsidR="00C024D4" w:rsidRPr="00C024D4" w:rsidRDefault="00C024D4" w:rsidP="00C024D4">
            <w:pPr>
              <w:rPr>
                <w:b/>
                <w:bCs/>
                <w:lang w:eastAsia="en-US" w:bidi="en-US"/>
              </w:rPr>
            </w:pPr>
            <w:r w:rsidRPr="00C024D4">
              <w:rPr>
                <w:b/>
                <w:bCs/>
                <w:lang w:eastAsia="en-US" w:bidi="en-US"/>
              </w:rPr>
              <w:t xml:space="preserve">Date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SAP Enterprise Portal, SharePoint Server, WSRP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189" name="Imagen 175" descr="clip_image001">
                    <a:hlinkClick xmlns:a="http://schemas.openxmlformats.org/drawingml/2006/main" r:id="rId1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lip_image001">
                            <a:hlinkClick r:id="rId1127"/>
                          </pic:cNvPr>
                          <pic:cNvPicPr>
                            <a:picLocks noChangeAspect="1" noChangeArrowheads="1"/>
                          </pic:cNvPicPr>
                        </pic:nvPicPr>
                        <pic:blipFill>
                          <a:blip r:embed="rId1128"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129" w:history="1">
              <w:r w:rsidRPr="00C024D4">
                <w:rPr>
                  <w:rStyle w:val="Hipervnculo"/>
                  <w:lang w:val="en-US" w:eastAsia="en-US" w:bidi="en-US"/>
                </w:rPr>
                <w:t>Evaluating Microsoft and SAP Portal Interoperability using WSRP</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Enterprises looking for a way to consume SAP Enterprise Portal iViews using Microsoft Office SharePoint System 2007 can consider Web Services for Remote Portlets (WSRP). The goal of the WSRP technology is to facilitate the reusability of portlets across the boundaries of specific manufacturer implementations. This technology extends SAP Enterprise Portal functionality and data to SharePoint end users without the complexities or the expense of custom solutions. </w:t>
            </w:r>
          </w:p>
        </w:tc>
        <w:tc>
          <w:tcPr>
            <w:tcW w:w="0" w:type="auto"/>
            <w:tcBorders>
              <w:top w:val="single" w:sz="6" w:space="0" w:color="CCCCCC"/>
              <w:left w:val="single" w:sz="6" w:space="0" w:color="CCCCCC"/>
              <w:bottom w:val="nil"/>
              <w:right w:val="single" w:sz="6" w:space="0" w:color="CCCCCC"/>
            </w:tcBorders>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12/2007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SharePoint Server, SAP NetWeaver Portal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188" name="Imagen 176" descr="clip_image001">
                    <a:hlinkClick xmlns:a="http://schemas.openxmlformats.org/drawingml/2006/main" r:id="rId1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lip_image001">
                            <a:hlinkClick r:id="rId1130"/>
                          </pic:cNvPr>
                          <pic:cNvPicPr>
                            <a:picLocks noChangeAspect="1" noChangeArrowheads="1"/>
                          </pic:cNvPicPr>
                        </pic:nvPicPr>
                        <pic:blipFill>
                          <a:blip r:embed="rId1131"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132" w:history="1">
              <w:r w:rsidRPr="00C024D4">
                <w:rPr>
                  <w:rStyle w:val="Hipervnculo"/>
                  <w:lang w:val="en-US" w:eastAsia="en-US" w:bidi="en-US"/>
                </w:rPr>
                <w:t>CB_045_Interoperability between SAP NetWeaver Portal and Microsoft SharePoint Server 2007.pdf</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This Technical Reference Guide lays out the status quo of existing interoperability scenarios between SAP NetWeaver Portal and SharePoint Technologies as of today. The paper was jointly developed by SAP and Microsoft and is a mature statement of do’s and don’ts in the Portal Interoperability today. Solution scenarios describe the high level overview where how to guides let consultants and interested techies step through the implementation. </w:t>
            </w:r>
          </w:p>
        </w:tc>
        <w:tc>
          <w:tcPr>
            <w:tcW w:w="0" w:type="auto"/>
            <w:tcBorders>
              <w:top w:val="single" w:sz="6" w:space="0" w:color="CCCCCC"/>
              <w:left w:val="single" w:sz="6" w:space="0" w:color="CCCCCC"/>
              <w:bottom w:val="nil"/>
              <w:right w:val="single" w:sz="6" w:space="0" w:color="CCCCCC"/>
            </w:tcBorders>
            <w:shd w:val="clear" w:color="auto" w:fill="E9E9E6"/>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12/2007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SharePoint Server, SAP Web Dynpro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186" name="Imagen 177" descr="clip_image001">
                    <a:hlinkClick xmlns:a="http://schemas.openxmlformats.org/drawingml/2006/main" r:id="rId1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lip_image001">
                            <a:hlinkClick r:id="rId1133"/>
                          </pic:cNvPr>
                          <pic:cNvPicPr>
                            <a:picLocks noChangeAspect="1" noChangeArrowheads="1"/>
                          </pic:cNvPicPr>
                        </pic:nvPicPr>
                        <pic:blipFill>
                          <a:blip r:embed="rId1128"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134" w:history="1">
              <w:r w:rsidRPr="00C024D4">
                <w:rPr>
                  <w:rStyle w:val="Hipervnculo"/>
                  <w:lang w:val="en-US" w:eastAsia="en-US" w:bidi="en-US"/>
                </w:rPr>
                <w:t>Integration of SAP Web Dynpro with SharePoint 2007</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This paper describes how to implement a SAP Web Dynpro application with Microsoft Office SharePoint Server 2007. This paper introduces the technologies and architecture used, describes the Web Dynpro customer contact scenario, and provides a detailed technical walkthrough of the implementation process. </w:t>
            </w:r>
          </w:p>
        </w:tc>
        <w:tc>
          <w:tcPr>
            <w:tcW w:w="0" w:type="auto"/>
            <w:tcBorders>
              <w:top w:val="single" w:sz="6" w:space="0" w:color="CCCCCC"/>
              <w:left w:val="single" w:sz="6" w:space="0" w:color="CCCCCC"/>
              <w:bottom w:val="nil"/>
              <w:right w:val="single" w:sz="6" w:space="0" w:color="CCCCCC"/>
            </w:tcBorders>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10/2007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SharePoint Server, </w:t>
            </w:r>
            <w:r w:rsidRPr="00C024D4">
              <w:rPr>
                <w:lang w:val="en-US" w:eastAsia="en-US" w:bidi="en-US"/>
              </w:rPr>
              <w:lastRenderedPageBreak/>
              <w:t xml:space="preserve">SAP NetWeaver Portal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lastRenderedPageBreak/>
              <w:drawing>
                <wp:inline distT="0" distB="0" distL="0" distR="0">
                  <wp:extent cx="192405" cy="192405"/>
                  <wp:effectExtent l="19050" t="0" r="0" b="0"/>
                  <wp:docPr id="185" name="Imagen 178" descr="clip_image003">
                    <a:hlinkClick xmlns:a="http://schemas.openxmlformats.org/drawingml/2006/main" r:id="rId1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lip_image003">
                            <a:hlinkClick r:id="rId1135"/>
                          </pic:cNvPr>
                          <pic:cNvPicPr>
                            <a:picLocks noChangeAspect="1" noChangeArrowheads="1"/>
                          </pic:cNvPicPr>
                        </pic:nvPicPr>
                        <pic:blipFill>
                          <a:blip r:embed="rId1136"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137" w:history="1">
              <w:r w:rsidRPr="00C024D4">
                <w:rPr>
                  <w:rStyle w:val="Hipervnculo"/>
                  <w:lang w:val="en-US" w:eastAsia="en-US" w:bidi="en-US"/>
                </w:rPr>
                <w:t xml:space="preserve">Integrating Microsoft </w:t>
              </w:r>
              <w:r w:rsidRPr="00C024D4">
                <w:rPr>
                  <w:rStyle w:val="Hipervnculo"/>
                  <w:lang w:val="en-US" w:eastAsia="en-US" w:bidi="en-US"/>
                </w:rPr>
                <w:lastRenderedPageBreak/>
                <w:t>Office SharePoint Server and SAP</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lastRenderedPageBreak/>
              <w:t xml:space="preserve">Interoperability between Microsoft </w:t>
            </w:r>
            <w:r w:rsidRPr="00C024D4">
              <w:rPr>
                <w:lang w:val="en-US" w:eastAsia="en-US" w:bidi="en-US"/>
              </w:rPr>
              <w:lastRenderedPageBreak/>
              <w:t xml:space="preserve">Office SharePoint Server and SAP NetWeaver is a complex topic with lots of valuable scenarios. This overview animation explains options and possibilities as well as limitations in the combination of SharePoint 2007 and SAP NetWeaver. </w:t>
            </w:r>
          </w:p>
        </w:tc>
        <w:tc>
          <w:tcPr>
            <w:tcW w:w="0" w:type="auto"/>
            <w:tcBorders>
              <w:top w:val="single" w:sz="6" w:space="0" w:color="CCCCCC"/>
              <w:left w:val="single" w:sz="6" w:space="0" w:color="CCCCCC"/>
              <w:bottom w:val="nil"/>
              <w:right w:val="single" w:sz="6" w:space="0" w:color="CCCCCC"/>
            </w:tcBorders>
            <w:shd w:val="clear" w:color="auto" w:fill="E9E9E6"/>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lastRenderedPageBreak/>
              <w:t>10/2007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lastRenderedPageBreak/>
              <w:t xml:space="preserve">SharePoint Portal Server, SAP NetWeaver, SAP Business Suite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165" name="Imagen 179" descr="clip_image001">
                    <a:hlinkClick xmlns:a="http://schemas.openxmlformats.org/drawingml/2006/main" r:id="rId1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lip_image001">
                            <a:hlinkClick r:id="rId1138"/>
                          </pic:cNvPr>
                          <pic:cNvPicPr>
                            <a:picLocks noChangeAspect="1" noChangeArrowheads="1"/>
                          </pic:cNvPicPr>
                        </pic:nvPicPr>
                        <pic:blipFill>
                          <a:blip r:embed="rId1128"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139" w:history="1">
              <w:r w:rsidRPr="00C024D4">
                <w:rPr>
                  <w:rStyle w:val="Hipervnculo"/>
                  <w:lang w:val="en-US" w:eastAsia="en-US" w:bidi="en-US"/>
                </w:rPr>
                <w:t>Integrating Microsoft Office SharePoint Server and SAP</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Microsoft is committed to empowering information workers with simplified access to key business data and processes through the Microsoft Office System. This paper describes how organizations can extend the benefits of SAP to information workers through integration with Microsoft Office SharePoint Server 2007 </w:t>
            </w:r>
          </w:p>
        </w:tc>
        <w:tc>
          <w:tcPr>
            <w:tcW w:w="0" w:type="auto"/>
            <w:tcBorders>
              <w:top w:val="single" w:sz="6" w:space="0" w:color="CCCCCC"/>
              <w:left w:val="single" w:sz="6" w:space="0" w:color="CCCCCC"/>
              <w:bottom w:val="nil"/>
              <w:right w:val="single" w:sz="6" w:space="0" w:color="CCCCCC"/>
            </w:tcBorders>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06/2007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SAP Business Server Pages, SharePoint Server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noProof/>
              </w:rPr>
              <w:drawing>
                <wp:inline distT="0" distB="0" distL="0" distR="0">
                  <wp:extent cx="192405" cy="192405"/>
                  <wp:effectExtent l="19050" t="0" r="0" b="0"/>
                  <wp:docPr id="383" name="Imagen 180" descr="clip_image001">
                    <a:hlinkClick xmlns:a="http://schemas.openxmlformats.org/drawingml/2006/main" r:id="rId1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lip_image001">
                            <a:hlinkClick r:id="rId1140"/>
                          </pic:cNvPr>
                          <pic:cNvPicPr>
                            <a:picLocks noChangeAspect="1" noChangeArrowheads="1"/>
                          </pic:cNvPicPr>
                        </pic:nvPicPr>
                        <pic:blipFill>
                          <a:blip r:embed="rId1131"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eastAsia="en-US" w:bidi="en-US"/>
              </w:rPr>
              <w:t> </w:t>
            </w:r>
            <w:hyperlink r:id="rId1141" w:history="1">
              <w:r w:rsidRPr="00C024D4">
                <w:rPr>
                  <w:rStyle w:val="Hipervnculo"/>
                  <w:lang w:eastAsia="en-US" w:bidi="en-US"/>
                </w:rPr>
                <w:t>SAP BSP - MOSS Integration</w:t>
              </w:r>
            </w:hyperlink>
            <w:r w:rsidRPr="00C024D4">
              <w:rPr>
                <w:lang w:eastAsia="en-US" w:bidi="en-US"/>
              </w:rPr>
              <w:t xml:space="preserve">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This paper provides information about how to use SAP Business Server Pages (SAP BSP) with SharePoint 2007. The paper gives an overview about the technologies and a contains a detailed walk-through of how to configure the SAP system and SharePoint Server in order to use Business Server Page Packages from SAP like the SAP Learning Solution (SAP LSO) from within SharePoint 2007. </w:t>
            </w:r>
          </w:p>
        </w:tc>
        <w:tc>
          <w:tcPr>
            <w:tcW w:w="0" w:type="auto"/>
            <w:tcBorders>
              <w:top w:val="single" w:sz="6" w:space="0" w:color="CCCCCC"/>
              <w:left w:val="single" w:sz="6" w:space="0" w:color="CCCCCC"/>
              <w:bottom w:val="nil"/>
              <w:right w:val="single" w:sz="6" w:space="0" w:color="CCCCCC"/>
            </w:tcBorders>
            <w:shd w:val="clear" w:color="auto" w:fill="E9E9E6"/>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05/2007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.NET Framework 2.0, ASP.NET, Microsoft Office SharePoint Server, SAP NetWeaver Portal, SAP Enterprise Portal (EP)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382" name="Imagen 181" descr="clip_image001">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lip_image001">
                            <a:hlinkClick r:id="rId1142"/>
                          </pic:cNvPr>
                          <pic:cNvPicPr>
                            <a:picLocks noChangeAspect="1" noChangeArrowheads="1"/>
                          </pic:cNvPicPr>
                        </pic:nvPicPr>
                        <pic:blipFill>
                          <a:blip r:embed="rId1128"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143" w:history="1">
              <w:r w:rsidRPr="00C024D4">
                <w:rPr>
                  <w:rStyle w:val="Hipervnculo"/>
                  <w:lang w:val="en-US" w:eastAsia="en-US" w:bidi="en-US"/>
                </w:rPr>
                <w:t>Performing Enterprise Search With MOSS in SAP NetWeaver Portal</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The new Office SharePoint Server 2007 (MOSS) has significantly enhanced the search capabilities to provide the enterprise information workers with a consistent and quality search experience. It supports strongly the unification of enterprise data across unstructured documents, structured business data, and people to enable federated search across them. This whitepaper reviews the improvements concerning the </w:t>
            </w:r>
            <w:r w:rsidRPr="00C024D4">
              <w:rPr>
                <w:lang w:val="en-US" w:eastAsia="en-US" w:bidi="en-US"/>
              </w:rPr>
              <w:lastRenderedPageBreak/>
              <w:t xml:space="preserve">search capabilities of the new MOSS server and demonstrates how to use them to provide enhanced search experience for the end user. Furthermore, this whitepaper checks up the possibilities and the constraints to build federated search with the new MOSS server and provides a simple sample to demonstrate how to integrate SAP NetWeaver Portal (also known as SAP Enterprise Portal) search into MOSS. </w:t>
            </w:r>
          </w:p>
        </w:tc>
        <w:tc>
          <w:tcPr>
            <w:tcW w:w="0" w:type="auto"/>
            <w:tcBorders>
              <w:top w:val="single" w:sz="6" w:space="0" w:color="CCCCCC"/>
              <w:left w:val="single" w:sz="6" w:space="0" w:color="CCCCCC"/>
              <w:bottom w:val="nil"/>
              <w:right w:val="single" w:sz="6" w:space="0" w:color="CCCCCC"/>
            </w:tcBorders>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lastRenderedPageBreak/>
              <w:t>01/2007</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lastRenderedPageBreak/>
              <w:t xml:space="preserve">SharePoint Portal Services, NetWeaver EP, WebDav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380" name="Imagen 182" descr="clip_image001">
                    <a:hlinkClick xmlns:a="http://schemas.openxmlformats.org/drawingml/2006/main" r:id="rId1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lip_image001">
                            <a:hlinkClick r:id="rId1144"/>
                          </pic:cNvPr>
                          <pic:cNvPicPr>
                            <a:picLocks noChangeAspect="1" noChangeArrowheads="1"/>
                          </pic:cNvPicPr>
                        </pic:nvPicPr>
                        <pic:blipFill>
                          <a:blip r:embed="rId1131"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145" w:history="1">
              <w:r w:rsidRPr="00C024D4">
                <w:rPr>
                  <w:rStyle w:val="Hipervnculo"/>
                  <w:lang w:val="en-US" w:eastAsia="en-US" w:bidi="en-US"/>
                </w:rPr>
                <w:t>How to Integrate WSS and Exchange into SAP EP</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shd w:val="clear" w:color="auto" w:fill="E9E9E6"/>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This whitepaper describes how Microsoft Windows SharePoint Services (WSS) and Microsoft Exchange Server 2003 can be integrated into SAP Enterprise Portal (SAP EP) by using WebDAV today without using extensions available only with the Repository Manager addition for Windows SharePoint Services or Microsoft SharePoint Portal Server. Additionally, it will examine what possibilities arise from integrating these solutions into SAP Enterprise Portal and what features can be used with the current software versions. </w:t>
            </w:r>
          </w:p>
        </w:tc>
        <w:tc>
          <w:tcPr>
            <w:tcW w:w="0" w:type="auto"/>
            <w:tcBorders>
              <w:top w:val="single" w:sz="6" w:space="0" w:color="CCCCCC"/>
              <w:left w:val="single" w:sz="6" w:space="0" w:color="CCCCCC"/>
              <w:bottom w:val="nil"/>
              <w:right w:val="single" w:sz="6" w:space="0" w:color="CCCCCC"/>
            </w:tcBorders>
            <w:shd w:val="clear" w:color="auto" w:fill="E9E9E6"/>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07/2006</w:t>
            </w:r>
            <w:r w:rsidRPr="00C024D4">
              <w:rPr>
                <w:lang w:eastAsia="en-US" w:bidi="en-US"/>
              </w:rPr>
              <w:t xml:space="preserve"> </w:t>
            </w:r>
          </w:p>
        </w:tc>
      </w:tr>
      <w:tr w:rsidR="00C024D4" w:rsidRPr="00C024D4" w:rsidTr="00C024D4">
        <w:trPr>
          <w:tblCellSpacing w:w="0" w:type="dxa"/>
        </w:trPr>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SharePoint Portal Services, NetWeaver Portal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noProof/>
              </w:rPr>
              <w:drawing>
                <wp:inline distT="0" distB="0" distL="0" distR="0">
                  <wp:extent cx="192405" cy="192405"/>
                  <wp:effectExtent l="19050" t="0" r="0" b="0"/>
                  <wp:docPr id="183" name="Imagen 183" descr="clip_image001">
                    <a:hlinkClick xmlns:a="http://schemas.openxmlformats.org/drawingml/2006/main" r:id="rId1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lip_image001">
                            <a:hlinkClick r:id="rId1146"/>
                          </pic:cNvPr>
                          <pic:cNvPicPr>
                            <a:picLocks noChangeAspect="1" noChangeArrowheads="1"/>
                          </pic:cNvPicPr>
                        </pic:nvPicPr>
                        <pic:blipFill>
                          <a:blip r:embed="rId1128" cstate="print"/>
                          <a:srcRect/>
                          <a:stretch>
                            <a:fillRect/>
                          </a:stretch>
                        </pic:blipFill>
                        <pic:spPr bwMode="auto">
                          <a:xfrm>
                            <a:off x="0" y="0"/>
                            <a:ext cx="192405" cy="192405"/>
                          </a:xfrm>
                          <a:prstGeom prst="rect">
                            <a:avLst/>
                          </a:prstGeom>
                          <a:noFill/>
                          <a:ln w="9525">
                            <a:noFill/>
                            <a:miter lim="800000"/>
                            <a:headEnd/>
                            <a:tailEnd/>
                          </a:ln>
                        </pic:spPr>
                      </pic:pic>
                    </a:graphicData>
                  </a:graphic>
                </wp:inline>
              </w:drawing>
            </w:r>
            <w:r w:rsidRPr="00C024D4">
              <w:rPr>
                <w:lang w:val="en-US" w:eastAsia="en-US" w:bidi="en-US"/>
              </w:rPr>
              <w:t> </w:t>
            </w:r>
            <w:hyperlink r:id="rId1147" w:history="1">
              <w:r w:rsidRPr="00C024D4">
                <w:rPr>
                  <w:rStyle w:val="Hipervnculo"/>
                  <w:lang w:val="en-US" w:eastAsia="en-US" w:bidi="en-US"/>
                </w:rPr>
                <w:t>SAP Enterprise Portal and Windows Sharepoint Services Interoperability</w:t>
              </w:r>
            </w:hyperlink>
            <w:r w:rsidRPr="00C024D4">
              <w:rPr>
                <w:lang w:val="en-US" w:eastAsia="en-US" w:bidi="en-US"/>
              </w:rPr>
              <w:t xml:space="preserve"> </w:t>
            </w:r>
          </w:p>
        </w:tc>
        <w:tc>
          <w:tcPr>
            <w:tcW w:w="0" w:type="auto"/>
            <w:tcBorders>
              <w:top w:val="single" w:sz="6" w:space="0" w:color="CCCCCC"/>
              <w:left w:val="single" w:sz="6" w:space="0" w:color="CCCCCC"/>
              <w:bottom w:val="nil"/>
              <w:right w:val="nil"/>
            </w:tcBorders>
            <w:tcMar>
              <w:top w:w="77" w:type="dxa"/>
              <w:left w:w="77" w:type="dxa"/>
              <w:bottom w:w="77" w:type="dxa"/>
              <w:right w:w="77" w:type="dxa"/>
            </w:tcMar>
            <w:vAlign w:val="center"/>
            <w:hideMark/>
          </w:tcPr>
          <w:p w:rsidR="00C024D4" w:rsidRPr="00C024D4" w:rsidRDefault="00C024D4" w:rsidP="00C024D4">
            <w:pPr>
              <w:rPr>
                <w:lang w:val="en-US" w:eastAsia="en-US" w:bidi="en-US"/>
              </w:rPr>
            </w:pPr>
            <w:r w:rsidRPr="00C024D4">
              <w:rPr>
                <w:lang w:val="en-US" w:eastAsia="en-US" w:bidi="en-US"/>
              </w:rPr>
              <w:t xml:space="preserve">The document addresses several questions in the context of SAP Enterprise Portal and Windows SharePoint Services co-existence. It covers the three main areas Document Management Interoperability, Front-end and Content Integration and Collaboration Interoperability. While the focus is on providing general guidance about integration opportunities, the document in some cases also offers technical How-Tos. </w:t>
            </w:r>
          </w:p>
        </w:tc>
        <w:tc>
          <w:tcPr>
            <w:tcW w:w="0" w:type="auto"/>
            <w:tcBorders>
              <w:top w:val="single" w:sz="6" w:space="0" w:color="CCCCCC"/>
              <w:left w:val="single" w:sz="6" w:space="0" w:color="CCCCCC"/>
              <w:bottom w:val="nil"/>
              <w:right w:val="single" w:sz="6" w:space="0" w:color="CCCCCC"/>
            </w:tcBorders>
            <w:tcMar>
              <w:top w:w="77" w:type="dxa"/>
              <w:left w:w="77" w:type="dxa"/>
              <w:bottom w:w="77" w:type="dxa"/>
              <w:right w:w="77" w:type="dxa"/>
            </w:tcMar>
            <w:vAlign w:val="center"/>
            <w:hideMark/>
          </w:tcPr>
          <w:p w:rsidR="00C024D4" w:rsidRPr="00C024D4" w:rsidRDefault="00C024D4" w:rsidP="00C024D4">
            <w:pPr>
              <w:rPr>
                <w:lang w:eastAsia="en-US" w:bidi="en-US"/>
              </w:rPr>
            </w:pPr>
            <w:r w:rsidRPr="00C024D4">
              <w:rPr>
                <w:b/>
                <w:bCs/>
                <w:lang w:eastAsia="en-US" w:bidi="en-US"/>
              </w:rPr>
              <w:t>09/2005</w:t>
            </w:r>
            <w:r w:rsidRPr="00C024D4">
              <w:rPr>
                <w:lang w:eastAsia="en-US" w:bidi="en-US"/>
              </w:rPr>
              <w:t xml:space="preserve"> </w:t>
            </w:r>
          </w:p>
        </w:tc>
      </w:tr>
    </w:tbl>
    <w:p w:rsidR="00C024D4" w:rsidRPr="00C024D4" w:rsidRDefault="00C024D4" w:rsidP="00C024D4">
      <w:pPr>
        <w:rPr>
          <w:lang w:eastAsia="en-US" w:bidi="en-US"/>
        </w:rPr>
      </w:pPr>
      <w:r w:rsidRPr="00C024D4">
        <w:rPr>
          <w:lang w:eastAsia="en-US" w:bidi="en-US"/>
        </w:rPr>
        <w:lastRenderedPageBreak/>
        <w:t>Además de esta tabla, otros recursos de interoperabilidad entre ambas plataformas son los siguientes:</w:t>
      </w:r>
    </w:p>
    <w:p w:rsidR="00C024D4" w:rsidRPr="00C024D4" w:rsidRDefault="00C024D4" w:rsidP="00C024D4">
      <w:pPr>
        <w:numPr>
          <w:ilvl w:val="0"/>
          <w:numId w:val="169"/>
        </w:numPr>
        <w:rPr>
          <w:lang w:eastAsia="en-US" w:bidi="en-US"/>
        </w:rPr>
      </w:pPr>
      <w:r w:rsidRPr="00C024D4">
        <w:rPr>
          <w:lang w:eastAsia="en-US" w:bidi="en-US"/>
        </w:rPr>
        <w:t xml:space="preserve">WhitePaper en el que </w:t>
      </w:r>
      <w:hyperlink r:id="rId1148" w:history="1">
        <w:r w:rsidRPr="00C024D4">
          <w:rPr>
            <w:rStyle w:val="Hipervnculo"/>
            <w:lang w:eastAsia="en-US" w:bidi="en-US"/>
          </w:rPr>
          <w:t>se evalúa la interoperabilidad entre SAP y la plataforma Microsoft</w:t>
        </w:r>
      </w:hyperlink>
      <w:r w:rsidRPr="00C024D4">
        <w:rPr>
          <w:lang w:eastAsia="en-US" w:bidi="en-US"/>
        </w:rPr>
        <w:t xml:space="preserve">. </w:t>
      </w:r>
    </w:p>
    <w:p w:rsidR="00C024D4" w:rsidRPr="00C024D4" w:rsidRDefault="00C024D4" w:rsidP="00C024D4">
      <w:pPr>
        <w:numPr>
          <w:ilvl w:val="0"/>
          <w:numId w:val="169"/>
        </w:numPr>
        <w:rPr>
          <w:lang w:eastAsia="en-US" w:bidi="en-US"/>
        </w:rPr>
      </w:pPr>
      <w:r w:rsidRPr="00C024D4">
        <w:rPr>
          <w:lang w:eastAsia="en-US" w:bidi="en-US"/>
        </w:rPr>
        <w:t xml:space="preserve">Serie de WebCasts sobre interoperabilidad entre SAP y la plataforma Microsoft: </w:t>
      </w:r>
    </w:p>
    <w:p w:rsidR="00C024D4" w:rsidRPr="00B87565" w:rsidRDefault="007C4D93" w:rsidP="00C024D4">
      <w:pPr>
        <w:numPr>
          <w:ilvl w:val="1"/>
          <w:numId w:val="169"/>
        </w:numPr>
        <w:rPr>
          <w:lang w:val="en-US" w:eastAsia="en-US" w:bidi="en-US"/>
        </w:rPr>
      </w:pPr>
      <w:hyperlink r:id="rId1149" w:history="1">
        <w:r w:rsidR="00C024D4" w:rsidRPr="00B87565">
          <w:rPr>
            <w:rStyle w:val="Hipervnculo"/>
            <w:lang w:val="en-US" w:eastAsia="en-US" w:bidi="en-US"/>
          </w:rPr>
          <w:t>SAP Enterprise Services Explorer for Microsoft .NET</w:t>
        </w:r>
      </w:hyperlink>
      <w:r w:rsidR="00C024D4" w:rsidRPr="00B87565">
        <w:rPr>
          <w:lang w:val="en-US" w:eastAsia="en-US" w:bidi="en-US"/>
        </w:rPr>
        <w:t xml:space="preserve"> </w:t>
      </w:r>
    </w:p>
    <w:p w:rsidR="00C024D4" w:rsidRPr="00B87565" w:rsidRDefault="007C4D93" w:rsidP="00C024D4">
      <w:pPr>
        <w:numPr>
          <w:ilvl w:val="1"/>
          <w:numId w:val="169"/>
        </w:numPr>
        <w:rPr>
          <w:lang w:val="en-US" w:eastAsia="en-US" w:bidi="en-US"/>
        </w:rPr>
      </w:pPr>
      <w:hyperlink r:id="rId1150" w:history="1">
        <w:r w:rsidR="00C024D4" w:rsidRPr="00B87565">
          <w:rPr>
            <w:rStyle w:val="Hipervnculo"/>
            <w:lang w:val="en-US" w:eastAsia="en-US" w:bidi="en-US"/>
          </w:rPr>
          <w:t xml:space="preserve">SAP Enterprise Portal and SharePoint Server 2007 Interoperability </w:t>
        </w:r>
      </w:hyperlink>
    </w:p>
    <w:p w:rsidR="00C024D4" w:rsidRPr="00C024D4" w:rsidRDefault="007C4D93" w:rsidP="00C024D4">
      <w:pPr>
        <w:numPr>
          <w:ilvl w:val="1"/>
          <w:numId w:val="169"/>
        </w:numPr>
        <w:rPr>
          <w:lang w:eastAsia="en-US" w:bidi="en-US"/>
        </w:rPr>
      </w:pPr>
      <w:hyperlink r:id="rId1151" w:history="1">
        <w:r w:rsidR="00C024D4" w:rsidRPr="00C024D4">
          <w:rPr>
            <w:rStyle w:val="Hipervnculo"/>
            <w:lang w:eastAsia="en-US" w:bidi="en-US"/>
          </w:rPr>
          <w:t>Microsoft Office Interoperability with SAP</w:t>
        </w:r>
      </w:hyperlink>
      <w:r w:rsidR="00C024D4" w:rsidRPr="00C024D4">
        <w:rPr>
          <w:lang w:eastAsia="en-US" w:bidi="en-US"/>
        </w:rPr>
        <w:t xml:space="preserve"> </w:t>
      </w:r>
    </w:p>
    <w:p w:rsidR="00C024D4" w:rsidRPr="00C024D4" w:rsidRDefault="007C4D93" w:rsidP="00C024D4">
      <w:pPr>
        <w:numPr>
          <w:ilvl w:val="1"/>
          <w:numId w:val="169"/>
        </w:numPr>
        <w:rPr>
          <w:lang w:eastAsia="en-US" w:bidi="en-US"/>
        </w:rPr>
      </w:pPr>
      <w:hyperlink r:id="rId1152" w:history="1">
        <w:r w:rsidR="00C024D4" w:rsidRPr="00C024D4">
          <w:rPr>
            <w:rStyle w:val="Hipervnculo"/>
            <w:lang w:eastAsia="en-US" w:bidi="en-US"/>
          </w:rPr>
          <w:t>How Microsoft IT Runs SAP</w:t>
        </w:r>
      </w:hyperlink>
      <w:r w:rsidR="00C024D4" w:rsidRPr="00C024D4">
        <w:rPr>
          <w:lang w:eastAsia="en-US" w:bidi="en-US"/>
        </w:rPr>
        <w:t xml:space="preserve"> </w:t>
      </w:r>
    </w:p>
    <w:p w:rsidR="00C024D4" w:rsidRPr="00B87565" w:rsidRDefault="007C4D93" w:rsidP="00C024D4">
      <w:pPr>
        <w:numPr>
          <w:ilvl w:val="1"/>
          <w:numId w:val="169"/>
        </w:numPr>
        <w:rPr>
          <w:lang w:val="en-US" w:eastAsia="en-US" w:bidi="en-US"/>
        </w:rPr>
      </w:pPr>
      <w:hyperlink r:id="rId1153" w:history="1">
        <w:r w:rsidR="00C024D4" w:rsidRPr="00B87565">
          <w:rPr>
            <w:rStyle w:val="Hipervnculo"/>
            <w:lang w:val="en-US" w:eastAsia="en-US" w:bidi="en-US"/>
          </w:rPr>
          <w:t>Setting Up and Configuring SQL Server 2005 for SAP Applications</w:t>
        </w:r>
      </w:hyperlink>
      <w:r w:rsidR="00C024D4" w:rsidRPr="00B87565">
        <w:rPr>
          <w:lang w:val="en-US" w:eastAsia="en-US" w:bidi="en-US"/>
        </w:rPr>
        <w:t xml:space="preserve"> </w:t>
      </w:r>
    </w:p>
    <w:p w:rsidR="00C024D4" w:rsidRPr="00B87565" w:rsidRDefault="007C4D93" w:rsidP="00C024D4">
      <w:pPr>
        <w:numPr>
          <w:ilvl w:val="1"/>
          <w:numId w:val="169"/>
        </w:numPr>
        <w:rPr>
          <w:lang w:val="en-US" w:eastAsia="en-US" w:bidi="en-US"/>
        </w:rPr>
      </w:pPr>
      <w:hyperlink r:id="rId1154" w:history="1">
        <w:r w:rsidR="00C024D4" w:rsidRPr="00B87565">
          <w:rPr>
            <w:rStyle w:val="Hipervnculo"/>
            <w:lang w:val="en-US" w:eastAsia="en-US" w:bidi="en-US"/>
          </w:rPr>
          <w:t xml:space="preserve">OBA Business Application Starter Kit: Integrating 2007 Office System with SAP Using VSTO 2005 SE </w:t>
        </w:r>
      </w:hyperlink>
      <w:r w:rsidR="00C024D4" w:rsidRPr="00B87565">
        <w:rPr>
          <w:lang w:val="en-US" w:eastAsia="en-US" w:bidi="en-US"/>
        </w:rPr>
        <w:t xml:space="preserve">  </w:t>
      </w:r>
    </w:p>
    <w:p w:rsidR="00BF7272" w:rsidRDefault="00042D08" w:rsidP="00042D08">
      <w:pPr>
        <w:pStyle w:val="Ttulo1"/>
      </w:pPr>
      <w:bookmarkStart w:id="187" w:name="_Toc217726330"/>
      <w:r>
        <w:t>Recursos</w:t>
      </w:r>
      <w:bookmarkEnd w:id="187"/>
    </w:p>
    <w:p w:rsidR="009A71CA" w:rsidRDefault="009A71CA" w:rsidP="009A71CA">
      <w:pPr>
        <w:pStyle w:val="Ttulo2"/>
      </w:pPr>
      <w:bookmarkStart w:id="188" w:name="_Toc217726331"/>
      <w:r w:rsidRPr="009A71CA">
        <w:t xml:space="preserve">List Web Part for Microsoft </w:t>
      </w:r>
      <w:r>
        <w:t xml:space="preserve">Dynamics </w:t>
      </w:r>
      <w:r w:rsidRPr="009A71CA">
        <w:t>CR</w:t>
      </w:r>
      <w:r>
        <w:t>M 4.0</w:t>
      </w:r>
      <w:bookmarkEnd w:id="188"/>
    </w:p>
    <w:p w:rsidR="009A71CA" w:rsidRDefault="004E31C8" w:rsidP="009A71CA">
      <w:r w:rsidRPr="003123B6">
        <w:rPr>
          <w:lang w:val="en-US"/>
        </w:rPr>
        <w:t xml:space="preserve"> </w:t>
      </w:r>
      <w:r w:rsidR="009A71CA" w:rsidRPr="009A71CA">
        <w:t xml:space="preserve">El </w:t>
      </w:r>
      <w:hyperlink r:id="rId1155" w:history="1">
        <w:r w:rsidR="009A71CA" w:rsidRPr="009A71CA">
          <w:rPr>
            <w:rStyle w:val="Hipervnculo"/>
          </w:rPr>
          <w:t>equipo de Microsoft Dynamics CRM</w:t>
        </w:r>
      </w:hyperlink>
      <w:r w:rsidR="009A71CA" w:rsidRPr="009A71CA">
        <w:t xml:space="preserve"> ha anunciado la liberación de la </w:t>
      </w:r>
      <w:hyperlink r:id="rId1156" w:history="1">
        <w:r w:rsidR="009A71CA" w:rsidRPr="009A71CA">
          <w:rPr>
            <w:rStyle w:val="Hipervnculo"/>
          </w:rPr>
          <w:t>List Web Part for Microsoft Dynamics CRM 4.0</w:t>
        </w:r>
      </w:hyperlink>
      <w:r w:rsidR="009A71CA" w:rsidRPr="009A71CA">
        <w:t xml:space="preserve"> para WSS 3.0 SP1 y MOSS 2007 SP1. Esta web part, de uso grautito, permite mostrar datos del CRM en páginas de SharePoint, y todas las mejoras introducidas con respecto a la versión previa las podéis encontrar en el </w:t>
      </w:r>
      <w:hyperlink r:id="rId1157" w:history="1">
        <w:r w:rsidR="009A71CA" w:rsidRPr="009A71CA">
          <w:rPr>
            <w:rStyle w:val="Hipervnculo"/>
          </w:rPr>
          <w:t>blog del equipo de Microsoft Dynamics CRM</w:t>
        </w:r>
      </w:hyperlink>
      <w:r w:rsidR="009A71CA" w:rsidRPr="009A71CA">
        <w:t>.</w:t>
      </w:r>
    </w:p>
    <w:p w:rsidR="009A71CA" w:rsidRPr="009A71CA" w:rsidRDefault="009A71CA" w:rsidP="009A71CA">
      <w:r>
        <w:rPr>
          <w:noProof/>
          <w:color w:val="0000FF"/>
        </w:rPr>
        <w:lastRenderedPageBreak/>
        <w:drawing>
          <wp:inline distT="0" distB="0" distL="0" distR="0">
            <wp:extent cx="6128385" cy="3733800"/>
            <wp:effectExtent l="19050" t="0" r="5715" b="0"/>
            <wp:docPr id="2" name="Imagen 1" descr="webpart_CRM">
              <a:hlinkClick xmlns:a="http://schemas.openxmlformats.org/drawingml/2006/main" r:id="rId1155" tooltip="http://blogs.msdn.com/crm/archive/2008/12/17/announcing-list-web-part-for-microsoft-dynamics-crm-4-0.aspx"/>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part_CRM">
                      <a:hlinkClick r:id="rId1155" tooltip="http://blogs.msdn.com/crm/archive/2008/12/17/announcing-list-web-part-for-microsoft-dynamics-crm-4-0.aspx"/>
                    </pic:cNvPr>
                    <pic:cNvPicPr>
                      <a:picLocks noChangeAspect="1" noChangeArrowheads="1"/>
                    </pic:cNvPicPr>
                  </pic:nvPicPr>
                  <pic:blipFill>
                    <a:blip r:embed="rId1158"/>
                    <a:srcRect/>
                    <a:stretch>
                      <a:fillRect/>
                    </a:stretch>
                  </pic:blipFill>
                  <pic:spPr bwMode="auto">
                    <a:xfrm>
                      <a:off x="0" y="0"/>
                      <a:ext cx="6128385" cy="3733800"/>
                    </a:xfrm>
                    <a:prstGeom prst="rect">
                      <a:avLst/>
                    </a:prstGeom>
                    <a:noFill/>
                    <a:ln w="9525">
                      <a:noFill/>
                      <a:miter lim="800000"/>
                      <a:headEnd/>
                      <a:tailEnd/>
                    </a:ln>
                  </pic:spPr>
                </pic:pic>
              </a:graphicData>
            </a:graphic>
          </wp:inline>
        </w:drawing>
      </w:r>
    </w:p>
    <w:p w:rsidR="009A71CA" w:rsidRDefault="009A71CA" w:rsidP="00AA7484">
      <w:pPr>
        <w:pStyle w:val="Ttulo2"/>
        <w:rPr>
          <w:lang w:val="es-ES"/>
        </w:rPr>
      </w:pPr>
      <w:bookmarkStart w:id="189" w:name="_Toc217726332"/>
      <w:r>
        <w:rPr>
          <w:lang w:val="es-ES"/>
        </w:rPr>
        <w:t>Recopilatorio de artículos técnicos en MSDN</w:t>
      </w:r>
      <w:bookmarkEnd w:id="189"/>
    </w:p>
    <w:p w:rsidR="009A71CA" w:rsidRPr="00980DC1" w:rsidRDefault="009A71CA" w:rsidP="009A71CA">
      <w:pPr>
        <w:rPr>
          <w:lang w:eastAsia="en-US" w:bidi="en-US"/>
        </w:rPr>
      </w:pPr>
      <w:r w:rsidRPr="00980DC1">
        <w:rPr>
          <w:lang w:eastAsia="en-US" w:bidi="en-US"/>
        </w:rPr>
        <w:t xml:space="preserve">Sin duda, MSDN es una excelente fuente de artículos técnicos sobre tecnologías, plataformas y productos Microsoft...y de plataforma SharePoint hay un montón de artículos que no debemos perder de vista. El caso es que gracias a </w:t>
      </w:r>
      <w:hyperlink r:id="rId1159" w:history="1">
        <w:r w:rsidRPr="00980DC1">
          <w:rPr>
            <w:rStyle w:val="Hipervnculo"/>
            <w:lang w:eastAsia="en-US" w:bidi="en-US"/>
          </w:rPr>
          <w:t>mi colega Razi Rais MVP de MOSS (great job man!!!), aquí os dejo una estupenda recopilación de todos los artículos técnicos que tenemos en MSDN sobre plataforma SharePoint</w:t>
        </w:r>
      </w:hyperlink>
      <w:r w:rsidRPr="00980DC1">
        <w:rPr>
          <w:lang w:eastAsia="en-US" w:bidi="en-US"/>
        </w:rPr>
        <w:t>...cómo irán apareciendo más artículos en MSDN sobre SharePoint, creo que merece la pena ir actualizando esta lista cada cierto tiempo...aquí va la recopilación de Razi:</w:t>
      </w:r>
    </w:p>
    <w:p w:rsidR="009A71CA" w:rsidRPr="009A71CA" w:rsidRDefault="009A71CA" w:rsidP="00A811E6">
      <w:pPr>
        <w:numPr>
          <w:ilvl w:val="0"/>
          <w:numId w:val="299"/>
        </w:numPr>
        <w:rPr>
          <w:lang w:eastAsia="en-US" w:bidi="en-US"/>
        </w:rPr>
      </w:pPr>
      <w:hyperlink r:id="rId1160" w:history="1">
        <w:r w:rsidRPr="009A71CA">
          <w:rPr>
            <w:rStyle w:val="Hipervnculo"/>
            <w:lang w:eastAsia="en-US" w:bidi="en-US"/>
          </w:rPr>
          <w:t>Best Practices: Writing SQL Syntax Queries for Relevant Results in Enterprise Search</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61" w:history="1">
        <w:r w:rsidRPr="009A71CA">
          <w:rPr>
            <w:rStyle w:val="Hipervnculo"/>
            <w:lang w:eastAsia="en-US" w:bidi="en-US"/>
          </w:rPr>
          <w:t>Creating a Custom Feature in SharePoint Server 2007</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62" w:history="1">
        <w:r w:rsidRPr="009A71CA">
          <w:rPr>
            <w:rStyle w:val="Hipervnculo"/>
            <w:lang w:eastAsia="en-US" w:bidi="en-US"/>
          </w:rPr>
          <w:t>Creating a Custom User Site Provisioning Solution with SharePoint Server 2007 (Part 1 of 2)</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63" w:history="1">
        <w:r w:rsidRPr="009A71CA">
          <w:rPr>
            <w:rStyle w:val="Hipervnculo"/>
            <w:lang w:eastAsia="en-US" w:bidi="en-US"/>
          </w:rPr>
          <w:t>Creating a Custom User Site Provisioning Solution with SharePoint Server 2007 (Part 2 of 2)</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64" w:history="1">
        <w:r w:rsidRPr="009A71CA">
          <w:rPr>
            <w:rStyle w:val="Hipervnculo"/>
            <w:lang w:eastAsia="en-US" w:bidi="en-US"/>
          </w:rPr>
          <w:t>Creating a Database Connection by Using the Business Data Catalog Definition Editor</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65" w:history="1">
        <w:r w:rsidRPr="009A71CA">
          <w:rPr>
            <w:rStyle w:val="Hipervnculo"/>
            <w:lang w:eastAsia="en-US" w:bidi="en-US"/>
          </w:rPr>
          <w:t>Creating a Web Service Connection by Using the Business Data Catalog Definition Editor</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66" w:history="1">
        <w:r w:rsidRPr="009A71CA">
          <w:rPr>
            <w:rStyle w:val="Hipervnculo"/>
            <w:lang w:eastAsia="en-US" w:bidi="en-US"/>
          </w:rPr>
          <w:t>Customizing and Branding Web Content Management-Enabled SharePoint Sites (Part 1 of 3)</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67" w:history="1">
        <w:r w:rsidRPr="009A71CA">
          <w:rPr>
            <w:rStyle w:val="Hipervnculo"/>
            <w:lang w:eastAsia="en-US" w:bidi="en-US"/>
          </w:rPr>
          <w:t>Customizing and Branding Web Content Management-Enabled SharePoint Sites (Part 2 of 3)</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68" w:history="1">
        <w:r w:rsidRPr="009A71CA">
          <w:rPr>
            <w:rStyle w:val="Hipervnculo"/>
            <w:lang w:eastAsia="en-US" w:bidi="en-US"/>
          </w:rPr>
          <w:t>Customizing and Branding Web Content Management-Enabled SharePoint Sites (Part 3 of 3)</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69" w:history="1">
        <w:r w:rsidRPr="009A71CA">
          <w:rPr>
            <w:rStyle w:val="Hipervnculo"/>
            <w:lang w:eastAsia="en-US" w:bidi="en-US"/>
          </w:rPr>
          <w:t>Data-Type Handling with Excel Services User-Defined Functions</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70" w:history="1">
        <w:r w:rsidRPr="009A71CA">
          <w:rPr>
            <w:rStyle w:val="Hipervnculo"/>
            <w:lang w:eastAsia="en-US" w:bidi="en-US"/>
          </w:rPr>
          <w:t>Delivering Modular SharePoint Workflow Functionality (Part 1 of 2)</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71" w:history="1">
        <w:r w:rsidRPr="009A71CA">
          <w:rPr>
            <w:rStyle w:val="Hipervnculo"/>
            <w:lang w:eastAsia="en-US" w:bidi="en-US"/>
          </w:rPr>
          <w:t>Delivering Modular SharePoint Workflow Functionality (Part 2 of 2)</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72" w:history="1">
        <w:r w:rsidRPr="009A71CA">
          <w:rPr>
            <w:rStyle w:val="Hipervnculo"/>
            <w:lang w:eastAsia="en-US" w:bidi="en-US"/>
          </w:rPr>
          <w:t>Deploying and Optimizing a SharePoint Web Part That Calls Excel Web Services</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73" w:history="1">
        <w:r w:rsidRPr="009A71CA">
          <w:rPr>
            <w:rStyle w:val="Hipervnculo"/>
            <w:lang w:eastAsia="en-US" w:bidi="en-US"/>
          </w:rPr>
          <w:t>Developer Introduction to Workflows for Windows SharePoint Services 3.0 and SharePoint Server 2007</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74" w:history="1">
        <w:r w:rsidRPr="009A71CA">
          <w:rPr>
            <w:rStyle w:val="Hipervnculo"/>
            <w:lang w:eastAsia="en-US" w:bidi="en-US"/>
          </w:rPr>
          <w:t>Developing User-Defined Functions for Excel 2007 and Excel Services</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75" w:history="1">
        <w:r w:rsidRPr="009A71CA">
          <w:rPr>
            <w:rStyle w:val="Hipervnculo"/>
            <w:lang w:eastAsia="en-US" w:bidi="en-US"/>
          </w:rPr>
          <w:t>Developing Workflow Solutions with SharePoint Server 2007 and Windows Workflow Foundation</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76" w:history="1">
        <w:r w:rsidRPr="009A71CA">
          <w:rPr>
            <w:rStyle w:val="Hipervnculo"/>
            <w:lang w:eastAsia="en-US" w:bidi="en-US"/>
          </w:rPr>
          <w:t>Editing Business Data Using Business Data Catalog Actions and InfoPath Forms Services</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77" w:history="1">
        <w:r w:rsidRPr="009A71CA">
          <w:rPr>
            <w:rStyle w:val="Hipervnculo"/>
            <w:lang w:eastAsia="en-US" w:bidi="en-US"/>
          </w:rPr>
          <w:t>Evaluating and Customizing Search Relevance in SharePoint Server 2007</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78" w:history="1">
        <w:r w:rsidRPr="009A71CA">
          <w:rPr>
            <w:rStyle w:val="Hipervnculo"/>
            <w:lang w:eastAsia="en-US" w:bidi="en-US"/>
          </w:rPr>
          <w:t>Excel Services Technical Overview</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79" w:history="1">
        <w:r w:rsidRPr="009A71CA">
          <w:rPr>
            <w:rStyle w:val="Hipervnculo"/>
            <w:lang w:eastAsia="en-US" w:bidi="en-US"/>
          </w:rPr>
          <w:t>Extending the Excel Services Programmability Framework</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80" w:history="1">
        <w:r w:rsidRPr="009A71CA">
          <w:rPr>
            <w:rStyle w:val="Hipervnculo"/>
            <w:lang w:eastAsia="en-US" w:bidi="en-US"/>
          </w:rPr>
          <w:t>Forms Authentication in SharePoint Products and Technologies (Part 1): Introduction</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81" w:history="1">
        <w:r w:rsidRPr="009A71CA">
          <w:rPr>
            <w:rStyle w:val="Hipervnculo"/>
            <w:lang w:eastAsia="en-US" w:bidi="en-US"/>
          </w:rPr>
          <w:t>Forms Authentication in SharePoint Products and Technologies (Part 2): Membership and Role Provider Samples</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82" w:history="1">
        <w:r w:rsidRPr="009A71CA">
          <w:rPr>
            <w:rStyle w:val="Hipervnculo"/>
            <w:lang w:eastAsia="en-US" w:bidi="en-US"/>
          </w:rPr>
          <w:t>Forms Authentication in SharePoint Products and Technologies (Part 3): Forms Authentication vs. Windows Authentication</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83" w:history="1">
        <w:r w:rsidRPr="009A71CA">
          <w:rPr>
            <w:rStyle w:val="Hipervnculo"/>
            <w:lang w:eastAsia="en-US" w:bidi="en-US"/>
          </w:rPr>
          <w:t>Helper Classes for the SharePoint Server 2007 Search Query Web Service Built Using the Microsoft .NET Framework</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84" w:history="1">
        <w:r w:rsidRPr="009A71CA">
          <w:rPr>
            <w:rStyle w:val="Hipervnculo"/>
            <w:lang w:eastAsia="en-US" w:bidi="en-US"/>
          </w:rPr>
          <w:t>How to Create a SharePoint Server 2007 Custom Master Page and Page Layouts for a Web Content Management Site</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85" w:history="1">
        <w:r w:rsidRPr="009A71CA">
          <w:rPr>
            <w:rStyle w:val="Hipervnculo"/>
            <w:lang w:eastAsia="en-US" w:bidi="en-US"/>
          </w:rPr>
          <w:t>How to Create a Silverlight Web Part in ASP.NET for Use in SharePoint Server 2007</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86" w:history="1">
        <w:r w:rsidRPr="009A71CA">
          <w:rPr>
            <w:rStyle w:val="Hipervnculo"/>
            <w:lang w:eastAsia="en-US" w:bidi="en-US"/>
          </w:rPr>
          <w:t>How to Optimize a SharePoint Server 2007 Web Content Management Site for Performance</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87" w:history="1">
        <w:r w:rsidRPr="009A71CA">
          <w:rPr>
            <w:rStyle w:val="Hipervnculo"/>
            <w:lang w:eastAsia="en-US" w:bidi="en-US"/>
          </w:rPr>
          <w:t>Integrating Siebel CRM with Office SharePoint Server 2007</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88" w:history="1">
        <w:r w:rsidRPr="009A71CA">
          <w:rPr>
            <w:rStyle w:val="Hipervnculo"/>
            <w:lang w:eastAsia="en-US" w:bidi="en-US"/>
          </w:rPr>
          <w:t>Integrating SharePoint Server 2007 with Community Server Membership Databases</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89" w:history="1">
        <w:r w:rsidRPr="009A71CA">
          <w:rPr>
            <w:rStyle w:val="Hipervnculo"/>
            <w:lang w:eastAsia="en-US" w:bidi="en-US"/>
          </w:rPr>
          <w:t>Introduction to SharePoint Products and Technologies for the Professional .NET Developer</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90" w:history="1">
        <w:r w:rsidRPr="009A71CA">
          <w:rPr>
            <w:rStyle w:val="Hipervnculo"/>
            <w:lang w:eastAsia="en-US" w:bidi="en-US"/>
          </w:rPr>
          <w:t>tem-Level Auditing with SharePoint Server 2007</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91" w:history="1">
        <w:r w:rsidRPr="009A71CA">
          <w:rPr>
            <w:rStyle w:val="Hipervnculo"/>
            <w:lang w:eastAsia="en-US" w:bidi="en-US"/>
          </w:rPr>
          <w:t>Searching Sites Protected by Forms Authentication with Enterprise Search in SharePoint Server 2007</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92" w:history="1">
        <w:r w:rsidRPr="009A71CA">
          <w:rPr>
            <w:rStyle w:val="Hipervnculo"/>
            <w:lang w:eastAsia="en-US" w:bidi="en-US"/>
          </w:rPr>
          <w:t>SharePoint Server 2007 for MCMS 2002 Developers</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93" w:history="1">
        <w:r w:rsidRPr="009A71CA">
          <w:rPr>
            <w:rStyle w:val="Hipervnculo"/>
            <w:lang w:eastAsia="en-US" w:bidi="en-US"/>
          </w:rPr>
          <w:t>Team-Based Development in SharePoint Server 2007</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94" w:history="1">
        <w:r w:rsidRPr="009A71CA">
          <w:rPr>
            <w:rStyle w:val="Hipervnculo"/>
            <w:lang w:eastAsia="en-US" w:bidi="en-US"/>
          </w:rPr>
          <w:t>Ten Tips for Using SharePoint Server 2007 with Excel Services</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95" w:history="1">
        <w:r w:rsidRPr="009A71CA">
          <w:rPr>
            <w:rStyle w:val="Hipervnculo"/>
            <w:lang w:eastAsia="en-US" w:bidi="en-US"/>
          </w:rPr>
          <w:t>Understanding the Report Center and Dashboards in SharePoint Server 2007</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96" w:history="1">
        <w:r w:rsidRPr="009A71CA">
          <w:rPr>
            <w:rStyle w:val="Hipervnculo"/>
            <w:lang w:eastAsia="en-US" w:bidi="en-US"/>
          </w:rPr>
          <w:t>Upgrading an MCMS 2002 Application to SharePoint Server 2007 (Part 1 of 2)</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97" w:history="1">
        <w:r w:rsidRPr="009A71CA">
          <w:rPr>
            <w:rStyle w:val="Hipervnculo"/>
            <w:lang w:eastAsia="en-US" w:bidi="en-US"/>
          </w:rPr>
          <w:t>Upgrading an MCMS 2002 Application to SharePoint Server 2007 (Part 2 of 2)</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98" w:history="1">
        <w:r w:rsidRPr="009A71CA">
          <w:rPr>
            <w:rStyle w:val="Hipervnculo"/>
            <w:lang w:eastAsia="en-US" w:bidi="en-US"/>
          </w:rPr>
          <w:t>Upgrading SharePoint Portal Server 2003 Customizations to SharePoint Server 2007 (Part 1 of 2)</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199" w:history="1">
        <w:r w:rsidRPr="009A71CA">
          <w:rPr>
            <w:rStyle w:val="Hipervnculo"/>
            <w:lang w:eastAsia="en-US" w:bidi="en-US"/>
          </w:rPr>
          <w:t>Upgrading SharePoint Portal Server 2003 Customizations to SharePoint Server 2007 (Part 2 of 2)</w:t>
        </w:r>
      </w:hyperlink>
      <w:r w:rsidRPr="009A71CA">
        <w:rPr>
          <w:lang w:eastAsia="en-US" w:bidi="en-US"/>
        </w:rPr>
        <w:t xml:space="preserve">. </w:t>
      </w:r>
    </w:p>
    <w:p w:rsidR="009A71CA" w:rsidRPr="009A71CA" w:rsidRDefault="009A71CA" w:rsidP="00A811E6">
      <w:pPr>
        <w:numPr>
          <w:ilvl w:val="0"/>
          <w:numId w:val="299"/>
        </w:numPr>
        <w:rPr>
          <w:lang w:eastAsia="en-US" w:bidi="en-US"/>
        </w:rPr>
      </w:pPr>
      <w:hyperlink r:id="rId1200" w:history="1">
        <w:r w:rsidRPr="009A71CA">
          <w:rPr>
            <w:rStyle w:val="Hipervnculo"/>
            <w:lang w:eastAsia="en-US" w:bidi="en-US"/>
          </w:rPr>
          <w:t>Using Excel Web Services in a SharePoint Web Part</w:t>
        </w:r>
      </w:hyperlink>
      <w:r w:rsidRPr="009A71CA">
        <w:rPr>
          <w:lang w:eastAsia="en-US" w:bidi="en-US"/>
        </w:rPr>
        <w:t>.</w:t>
      </w:r>
    </w:p>
    <w:p w:rsidR="00224542" w:rsidRDefault="00224542" w:rsidP="00AA7484">
      <w:pPr>
        <w:pStyle w:val="Ttulo2"/>
        <w:rPr>
          <w:lang w:val="es-ES"/>
        </w:rPr>
      </w:pPr>
      <w:bookmarkStart w:id="190" w:name="_Toc217726333"/>
      <w:r>
        <w:rPr>
          <w:lang w:val="es-ES"/>
        </w:rPr>
        <w:t>Technet Virtual Labs</w:t>
      </w:r>
      <w:bookmarkEnd w:id="190"/>
    </w:p>
    <w:p w:rsidR="00224542" w:rsidRPr="00224542" w:rsidRDefault="00224542" w:rsidP="00224542">
      <w:pPr>
        <w:pStyle w:val="NormalWeb"/>
        <w:ind w:left="0"/>
        <w:jc w:val="both"/>
        <w:rPr>
          <w:rFonts w:asciiTheme="minorHAnsi" w:hAnsiTheme="minorHAnsi"/>
        </w:rPr>
      </w:pPr>
      <w:r w:rsidRPr="00224542">
        <w:rPr>
          <w:rFonts w:asciiTheme="minorHAnsi" w:hAnsiTheme="minorHAnsi"/>
        </w:rPr>
        <w:t xml:space="preserve">Preparando un nuevo seminario sobre SharePoint (una nueva vuelta de tuerca más: SharePoint + Business Intelligence), me encontré con una </w:t>
      </w:r>
      <w:hyperlink r:id="rId1201" w:history="1">
        <w:r w:rsidRPr="00224542">
          <w:rPr>
            <w:rStyle w:val="Hipervnculo"/>
            <w:rFonts w:asciiTheme="minorHAnsi" w:hAnsiTheme="minorHAnsi"/>
          </w:rPr>
          <w:t>serie de virtual labs sobre la plataforma Microsoft Office 2007</w:t>
        </w:r>
      </w:hyperlink>
      <w:r w:rsidRPr="00224542">
        <w:rPr>
          <w:rFonts w:asciiTheme="minorHAnsi" w:hAnsiTheme="minorHAnsi"/>
        </w:rPr>
        <w:t xml:space="preserve"> (cliente y servidor) en la que podemos evaluar muchas de sus capacidades:</w:t>
      </w:r>
    </w:p>
    <w:p w:rsidR="00224542" w:rsidRDefault="00224542" w:rsidP="00224542">
      <w:pPr>
        <w:pStyle w:val="Ttulo3"/>
      </w:pPr>
      <w:bookmarkStart w:id="191" w:name="_Toc217726334"/>
      <w:r>
        <w:rPr>
          <w:rStyle w:val="nfasis"/>
          <w:b/>
          <w:bCs w:val="0"/>
          <w:lang/>
        </w:rPr>
        <w:t>2007 Microsoft Office System: Virtual Lab Express</w:t>
      </w:r>
      <w:bookmarkEnd w:id="191"/>
    </w:p>
    <w:p w:rsidR="00224542" w:rsidRDefault="00224542" w:rsidP="00A811E6">
      <w:pPr>
        <w:numPr>
          <w:ilvl w:val="0"/>
          <w:numId w:val="315"/>
        </w:numPr>
        <w:spacing w:before="100" w:beforeAutospacing="1" w:after="100" w:afterAutospacing="1"/>
        <w:jc w:val="left"/>
        <w:rPr>
          <w:lang/>
        </w:rPr>
      </w:pPr>
      <w:hyperlink r:id="rId1202" w:history="1">
        <w:r>
          <w:rPr>
            <w:rStyle w:val="Hipervnculo"/>
            <w:lang/>
          </w:rPr>
          <w:t>TechNet Virtual Lab Express: Microsoft 2007 Office System Overview</w:t>
        </w:r>
      </w:hyperlink>
    </w:p>
    <w:p w:rsidR="00224542" w:rsidRDefault="00224542" w:rsidP="00224542">
      <w:pPr>
        <w:pStyle w:val="Ttulo3"/>
      </w:pPr>
      <w:bookmarkStart w:id="192" w:name="_Toc217726335"/>
      <w:r>
        <w:rPr>
          <w:rStyle w:val="nfasis"/>
          <w:b/>
          <w:bCs w:val="0"/>
          <w:lang/>
        </w:rPr>
        <w:t>2007 Microsoft Office System</w:t>
      </w:r>
      <w:bookmarkEnd w:id="192"/>
    </w:p>
    <w:p w:rsidR="00224542" w:rsidRDefault="00224542" w:rsidP="00A811E6">
      <w:pPr>
        <w:numPr>
          <w:ilvl w:val="0"/>
          <w:numId w:val="316"/>
        </w:numPr>
        <w:spacing w:before="100" w:beforeAutospacing="1" w:after="100" w:afterAutospacing="1"/>
        <w:jc w:val="left"/>
        <w:rPr>
          <w:lang/>
        </w:rPr>
      </w:pPr>
      <w:hyperlink r:id="rId1203" w:history="1">
        <w:r>
          <w:rPr>
            <w:rStyle w:val="Hipervnculo"/>
            <w:lang/>
          </w:rPr>
          <w:t>TechNet Virtual Lab: Managing the 2007 Microsoft Office System with Group Policy</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04" w:history="1">
        <w:r>
          <w:rPr>
            <w:rStyle w:val="Hipervnculo"/>
            <w:lang/>
          </w:rPr>
          <w:t>TechNet Virtual Lab: Deploying the 2007 Microsoft Office System with the Deployment Workbench</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05" w:history="1">
        <w:r>
          <w:rPr>
            <w:rStyle w:val="Hipervnculo"/>
            <w:lang/>
          </w:rPr>
          <w:t xml:space="preserve">TechNet Virtual Lab: New Office Planning and Migration Tools: Office Migration Planning Manager </w:t>
        </w:r>
      </w:hyperlink>
    </w:p>
    <w:p w:rsidR="00224542" w:rsidRDefault="00224542" w:rsidP="00A811E6">
      <w:pPr>
        <w:numPr>
          <w:ilvl w:val="0"/>
          <w:numId w:val="316"/>
        </w:numPr>
        <w:spacing w:before="100" w:beforeAutospacing="1" w:after="100" w:afterAutospacing="1"/>
        <w:jc w:val="left"/>
        <w:rPr>
          <w:lang/>
        </w:rPr>
      </w:pPr>
      <w:hyperlink r:id="rId1206" w:history="1">
        <w:r>
          <w:rPr>
            <w:rStyle w:val="Hipervnculo"/>
            <w:lang/>
          </w:rPr>
          <w:t>TechNet Virtual Lab: 2007 Microsoft Office System Deployment- Customization and Deployment Using Business Desktop Deployment 2007, Office Customization Tool, and Microsoft Systems Management Server 2003</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07" w:history="1">
        <w:r>
          <w:rPr>
            <w:rStyle w:val="Hipervnculo"/>
            <w:lang/>
          </w:rPr>
          <w:t>TechNet Virtual Lab: 2007 Microsoft Office System for Professional Services - Project Planning and Initiation</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08" w:history="1">
        <w:r>
          <w:rPr>
            <w:rStyle w:val="Hipervnculo"/>
            <w:lang/>
          </w:rPr>
          <w:t>TechNet Virtual Lab: 2007 Microsoft Office System for Professional Services - Integrated Workspaces</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09" w:history="1">
        <w:r>
          <w:rPr>
            <w:rStyle w:val="Hipervnculo"/>
            <w:lang/>
          </w:rPr>
          <w:t>TechNet Virtual Lab: 2007 Microsoft Office System for Professional Services - Client Acceptance</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10" w:history="1">
        <w:r>
          <w:rPr>
            <w:rStyle w:val="Hipervnculo"/>
            <w:lang/>
          </w:rPr>
          <w:t>TechNet Virtual Lab: Using Systems Management Server 2003 to Deploy the 2007 Office System</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11" w:history="1">
        <w:r>
          <w:rPr>
            <w:rStyle w:val="Hipervnculo"/>
            <w:lang/>
          </w:rPr>
          <w:t>TechNet Virtual Lab: Business Intelligence- Excel 2007 PivotTables and Analysis Services</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12" w:history="1">
        <w:r>
          <w:rPr>
            <w:rStyle w:val="Hipervnculo"/>
            <w:lang/>
          </w:rPr>
          <w:t>TechNet Virtual Lab: New Microsoft Office Outlook 2007 Programmability</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13" w:history="1">
        <w:r>
          <w:rPr>
            <w:rStyle w:val="Hipervnculo"/>
            <w:lang/>
          </w:rPr>
          <w:t>TechNet Labcast On-Demand: Understanding the 2007 Microsoft Office System User Experience and Interface Design</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14" w:history="1">
        <w:r>
          <w:rPr>
            <w:rStyle w:val="Hipervnculo"/>
            <w:lang/>
          </w:rPr>
          <w:t>TechNet Virtual Lab: Programmatic Manipulation of the Microsoft Office Open XML Formats</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15" w:history="1">
        <w:r>
          <w:rPr>
            <w:rStyle w:val="Hipervnculo"/>
            <w:lang/>
          </w:rPr>
          <w:t>TechNet Labcast On-Demand: Understanding the 2007 Microsoft Office System User Experience and Interface Design</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16" w:history="1">
        <w:r>
          <w:rPr>
            <w:rStyle w:val="Hipervnculo"/>
            <w:lang/>
          </w:rPr>
          <w:t>TechNet Virtual Lab: Building InfoPath Forms that Run as Both Rich Client and Browser Applications</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17" w:history="1">
        <w:r>
          <w:rPr>
            <w:rStyle w:val="Hipervnculo"/>
            <w:lang/>
          </w:rPr>
          <w:t>TechNet Labcast On-Demand: First Look at Microsoft Office 2007</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18" w:history="1">
        <w:r>
          <w:rPr>
            <w:rStyle w:val="Hipervnculo"/>
            <w:lang/>
          </w:rPr>
          <w:t>TechNet Labcast On-Demand: Understanding the 2007 Microsoft Office System User Experience and Interface Design</w:t>
        </w:r>
      </w:hyperlink>
      <w:r>
        <w:rPr>
          <w:lang/>
        </w:rPr>
        <w:t xml:space="preserve"> </w:t>
      </w:r>
    </w:p>
    <w:p w:rsidR="00224542" w:rsidRDefault="00224542" w:rsidP="00A811E6">
      <w:pPr>
        <w:numPr>
          <w:ilvl w:val="0"/>
          <w:numId w:val="316"/>
        </w:numPr>
        <w:spacing w:before="100" w:beforeAutospacing="1" w:after="100" w:afterAutospacing="1"/>
        <w:jc w:val="left"/>
        <w:rPr>
          <w:lang/>
        </w:rPr>
      </w:pPr>
      <w:hyperlink r:id="rId1219" w:history="1">
        <w:r>
          <w:rPr>
            <w:rStyle w:val="Hipervnculo"/>
            <w:lang/>
          </w:rPr>
          <w:t>TechNet Virtual Lab: First Look at Microsoft Office 2007</w:t>
        </w:r>
      </w:hyperlink>
    </w:p>
    <w:p w:rsidR="00224542" w:rsidRDefault="00224542" w:rsidP="00224542">
      <w:pPr>
        <w:pStyle w:val="Ttulo3"/>
      </w:pPr>
      <w:bookmarkStart w:id="193" w:name="_Toc217726336"/>
      <w:r>
        <w:rPr>
          <w:rStyle w:val="nfasis"/>
          <w:b/>
          <w:bCs w:val="0"/>
          <w:lang/>
        </w:rPr>
        <w:t>Office Groove 2007</w:t>
      </w:r>
      <w:bookmarkEnd w:id="193"/>
    </w:p>
    <w:p w:rsidR="00224542" w:rsidRDefault="00224542" w:rsidP="00A811E6">
      <w:pPr>
        <w:numPr>
          <w:ilvl w:val="0"/>
          <w:numId w:val="317"/>
        </w:numPr>
        <w:spacing w:before="100" w:beforeAutospacing="1" w:after="100" w:afterAutospacing="1"/>
        <w:jc w:val="left"/>
        <w:rPr>
          <w:lang/>
        </w:rPr>
      </w:pPr>
      <w:hyperlink r:id="rId1220" w:history="1">
        <w:r>
          <w:rPr>
            <w:rStyle w:val="Hipervnculo"/>
            <w:lang/>
          </w:rPr>
          <w:t>TechNet Virtual Lab: Synchronizing data between SharePoint 2007 and Groove 2007</w:t>
        </w:r>
      </w:hyperlink>
    </w:p>
    <w:p w:rsidR="00224542" w:rsidRDefault="00224542" w:rsidP="00224542">
      <w:pPr>
        <w:pStyle w:val="Ttulo3"/>
      </w:pPr>
      <w:bookmarkStart w:id="194" w:name="_Toc217726337"/>
      <w:r>
        <w:rPr>
          <w:rStyle w:val="nfasis"/>
          <w:b/>
          <w:bCs w:val="0"/>
          <w:lang/>
        </w:rPr>
        <w:t>Deployment and Migration</w:t>
      </w:r>
      <w:bookmarkEnd w:id="194"/>
    </w:p>
    <w:p w:rsidR="00224542" w:rsidRDefault="00224542" w:rsidP="00A811E6">
      <w:pPr>
        <w:numPr>
          <w:ilvl w:val="0"/>
          <w:numId w:val="318"/>
        </w:numPr>
        <w:spacing w:before="100" w:beforeAutospacing="1" w:after="100" w:afterAutospacing="1"/>
        <w:jc w:val="left"/>
        <w:rPr>
          <w:lang/>
        </w:rPr>
      </w:pPr>
      <w:hyperlink r:id="rId1221" w:history="1">
        <w:r>
          <w:rPr>
            <w:rStyle w:val="Hipervnculo"/>
            <w:lang/>
          </w:rPr>
          <w:t>TechNet Labcast On-Demand: New 2007 Microsoft Office System Planning and Migration Tools</w:t>
        </w:r>
      </w:hyperlink>
      <w:r>
        <w:rPr>
          <w:lang/>
        </w:rPr>
        <w:t xml:space="preserve"> </w:t>
      </w:r>
    </w:p>
    <w:p w:rsidR="00224542" w:rsidRDefault="00224542" w:rsidP="00A811E6">
      <w:pPr>
        <w:numPr>
          <w:ilvl w:val="0"/>
          <w:numId w:val="318"/>
        </w:numPr>
        <w:spacing w:before="100" w:beforeAutospacing="1" w:after="100" w:afterAutospacing="1"/>
        <w:jc w:val="left"/>
        <w:rPr>
          <w:lang/>
        </w:rPr>
      </w:pPr>
      <w:hyperlink r:id="rId1222" w:history="1">
        <w:r>
          <w:rPr>
            <w:rStyle w:val="Hipervnculo"/>
            <w:lang/>
          </w:rPr>
          <w:t>TechNet Labcast On-Demand: Deploying the 2007 Microsoft Office System with the Deployment Workbench</w:t>
        </w:r>
      </w:hyperlink>
      <w:r>
        <w:rPr>
          <w:lang/>
        </w:rPr>
        <w:t xml:space="preserve"> </w:t>
      </w:r>
    </w:p>
    <w:p w:rsidR="00224542" w:rsidRDefault="00224542" w:rsidP="00A811E6">
      <w:pPr>
        <w:numPr>
          <w:ilvl w:val="0"/>
          <w:numId w:val="318"/>
        </w:numPr>
        <w:spacing w:before="100" w:beforeAutospacing="1" w:after="100" w:afterAutospacing="1"/>
        <w:jc w:val="left"/>
        <w:rPr>
          <w:lang/>
        </w:rPr>
      </w:pPr>
      <w:hyperlink r:id="rId1223" w:history="1">
        <w:r>
          <w:rPr>
            <w:rStyle w:val="Hipervnculo"/>
            <w:lang/>
          </w:rPr>
          <w:t>TechNet Labcast On-Demand: Managing 2007 Microsoft Office System with Group Policy</w:t>
        </w:r>
      </w:hyperlink>
    </w:p>
    <w:p w:rsidR="00224542" w:rsidRDefault="00224542" w:rsidP="00224542">
      <w:pPr>
        <w:pStyle w:val="Ttulo3"/>
      </w:pPr>
      <w:bookmarkStart w:id="195" w:name="_Toc217726338"/>
      <w:r>
        <w:rPr>
          <w:rStyle w:val="nfasis"/>
          <w:b/>
          <w:bCs w:val="0"/>
          <w:lang/>
        </w:rPr>
        <w:t>Windows SharePoint Services 3.0</w:t>
      </w:r>
      <w:bookmarkEnd w:id="195"/>
    </w:p>
    <w:p w:rsidR="00224542" w:rsidRDefault="00224542" w:rsidP="00A811E6">
      <w:pPr>
        <w:numPr>
          <w:ilvl w:val="0"/>
          <w:numId w:val="319"/>
        </w:numPr>
        <w:spacing w:before="100" w:beforeAutospacing="1" w:after="100" w:afterAutospacing="1"/>
        <w:jc w:val="left"/>
        <w:rPr>
          <w:lang/>
        </w:rPr>
      </w:pPr>
      <w:hyperlink r:id="rId1224" w:history="1">
        <w:r>
          <w:rPr>
            <w:rStyle w:val="Hipervnculo"/>
            <w:lang/>
          </w:rPr>
          <w:t>TechNet Virtual Lab: Using Microsoft Windows PowerShell for Administration and Customization of Microsoft Windows SharePoint Services 3.0</w:t>
        </w:r>
      </w:hyperlink>
      <w:r>
        <w:rPr>
          <w:lang/>
        </w:rPr>
        <w:t xml:space="preserve"> </w:t>
      </w:r>
    </w:p>
    <w:p w:rsidR="00224542" w:rsidRDefault="00224542" w:rsidP="00A811E6">
      <w:pPr>
        <w:numPr>
          <w:ilvl w:val="0"/>
          <w:numId w:val="319"/>
        </w:numPr>
        <w:spacing w:before="100" w:beforeAutospacing="1" w:after="100" w:afterAutospacing="1"/>
        <w:jc w:val="left"/>
        <w:rPr>
          <w:lang/>
        </w:rPr>
      </w:pPr>
      <w:hyperlink r:id="rId1225" w:history="1">
        <w:r>
          <w:rPr>
            <w:rStyle w:val="Hipervnculo"/>
            <w:lang/>
          </w:rPr>
          <w:t>TechNet Virtual Lab: Enterprise Search Protocol Handlers (Lab 8 of 8)</w:t>
        </w:r>
      </w:hyperlink>
      <w:r>
        <w:rPr>
          <w:lang/>
        </w:rPr>
        <w:t xml:space="preserve"> </w:t>
      </w:r>
    </w:p>
    <w:p w:rsidR="00224542" w:rsidRDefault="00224542" w:rsidP="00A811E6">
      <w:pPr>
        <w:numPr>
          <w:ilvl w:val="0"/>
          <w:numId w:val="319"/>
        </w:numPr>
        <w:spacing w:before="100" w:beforeAutospacing="1" w:after="100" w:afterAutospacing="1"/>
        <w:jc w:val="left"/>
        <w:rPr>
          <w:lang/>
        </w:rPr>
      </w:pPr>
      <w:hyperlink r:id="rId1226" w:history="1">
        <w:r>
          <w:rPr>
            <w:rStyle w:val="Hipervnculo"/>
            <w:lang/>
          </w:rPr>
          <w:t>TechNet Virtual Lab: Microsoft Windows SharePoint Services Installation and Configuration</w:t>
        </w:r>
      </w:hyperlink>
      <w:r>
        <w:rPr>
          <w:lang/>
        </w:rPr>
        <w:t xml:space="preserve"> </w:t>
      </w:r>
    </w:p>
    <w:p w:rsidR="00224542" w:rsidRDefault="00224542" w:rsidP="00A811E6">
      <w:pPr>
        <w:numPr>
          <w:ilvl w:val="0"/>
          <w:numId w:val="319"/>
        </w:numPr>
        <w:spacing w:before="100" w:beforeAutospacing="1" w:after="100" w:afterAutospacing="1"/>
        <w:jc w:val="left"/>
        <w:rPr>
          <w:lang/>
        </w:rPr>
      </w:pPr>
      <w:hyperlink r:id="rId1227" w:history="1">
        <w:r>
          <w:rPr>
            <w:rStyle w:val="Hipervnculo"/>
            <w:lang/>
          </w:rPr>
          <w:t>TechNet Virtual Lab: Creating Workflows for Microsoft Windows SharePoint Services 3.0</w:t>
        </w:r>
      </w:hyperlink>
      <w:r>
        <w:rPr>
          <w:lang/>
        </w:rPr>
        <w:t xml:space="preserve"> </w:t>
      </w:r>
    </w:p>
    <w:p w:rsidR="00224542" w:rsidRDefault="00224542" w:rsidP="00A811E6">
      <w:pPr>
        <w:numPr>
          <w:ilvl w:val="0"/>
          <w:numId w:val="319"/>
        </w:numPr>
        <w:spacing w:before="100" w:beforeAutospacing="1" w:after="100" w:afterAutospacing="1"/>
        <w:jc w:val="left"/>
        <w:rPr>
          <w:lang/>
        </w:rPr>
      </w:pPr>
      <w:hyperlink r:id="rId1228" w:history="1">
        <w:r>
          <w:rPr>
            <w:rStyle w:val="Hipervnculo"/>
            <w:lang/>
          </w:rPr>
          <w:t>TechNet Virtual Lab: Introducing Content Types for Microsoft Windows SharePoint Services 3.0</w:t>
        </w:r>
      </w:hyperlink>
      <w:r>
        <w:rPr>
          <w:lang/>
        </w:rPr>
        <w:t xml:space="preserve"> </w:t>
      </w:r>
    </w:p>
    <w:p w:rsidR="00224542" w:rsidRDefault="00224542" w:rsidP="00A811E6">
      <w:pPr>
        <w:numPr>
          <w:ilvl w:val="0"/>
          <w:numId w:val="319"/>
        </w:numPr>
        <w:spacing w:before="100" w:beforeAutospacing="1" w:after="100" w:afterAutospacing="1"/>
        <w:jc w:val="left"/>
        <w:rPr>
          <w:lang/>
        </w:rPr>
      </w:pPr>
      <w:hyperlink r:id="rId1229" w:history="1">
        <w:r>
          <w:rPr>
            <w:rStyle w:val="Hipervnculo"/>
            <w:lang/>
          </w:rPr>
          <w:t>TechNet Virtual Lab: What's New in Microsoft Windows SharePoint Services 3.0 Feature Walkthrough</w:t>
        </w:r>
      </w:hyperlink>
      <w:r>
        <w:rPr>
          <w:lang/>
        </w:rPr>
        <w:t xml:space="preserve"> </w:t>
      </w:r>
    </w:p>
    <w:p w:rsidR="00224542" w:rsidRDefault="00224542" w:rsidP="00A811E6">
      <w:pPr>
        <w:numPr>
          <w:ilvl w:val="0"/>
          <w:numId w:val="319"/>
        </w:numPr>
        <w:spacing w:before="100" w:beforeAutospacing="1" w:after="100" w:afterAutospacing="1"/>
        <w:jc w:val="left"/>
        <w:rPr>
          <w:lang/>
        </w:rPr>
      </w:pPr>
      <w:hyperlink r:id="rId1230" w:history="1">
        <w:r>
          <w:rPr>
            <w:rStyle w:val="Hipervnculo"/>
            <w:lang/>
          </w:rPr>
          <w:t>TechNet Virtual Lab: Microsoft Windows SharePoint Services Installation and Configuration</w:t>
        </w:r>
      </w:hyperlink>
    </w:p>
    <w:p w:rsidR="00224542" w:rsidRDefault="00224542" w:rsidP="00224542">
      <w:pPr>
        <w:pStyle w:val="Ttulo3"/>
      </w:pPr>
      <w:bookmarkStart w:id="196" w:name="_Toc217726339"/>
      <w:r>
        <w:rPr>
          <w:rStyle w:val="nfasis"/>
          <w:b/>
          <w:bCs w:val="0"/>
          <w:lang/>
        </w:rPr>
        <w:t>Office SharePoint Server 2007</w:t>
      </w:r>
      <w:bookmarkEnd w:id="196"/>
    </w:p>
    <w:p w:rsidR="00224542" w:rsidRDefault="00224542" w:rsidP="00A811E6">
      <w:pPr>
        <w:numPr>
          <w:ilvl w:val="0"/>
          <w:numId w:val="320"/>
        </w:numPr>
        <w:spacing w:before="100" w:beforeAutospacing="1" w:after="100" w:afterAutospacing="1"/>
        <w:jc w:val="left"/>
        <w:rPr>
          <w:lang/>
        </w:rPr>
      </w:pPr>
      <w:hyperlink r:id="rId1231" w:history="1">
        <w:r>
          <w:rPr>
            <w:rStyle w:val="Hipervnculo"/>
            <w:lang/>
          </w:rPr>
          <w:t>TechNet Virtual Lab: Search Administration and Customization in Microsoft Office SharePoint Server 2007</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32" w:history="1">
        <w:r>
          <w:rPr>
            <w:rStyle w:val="Hipervnculo"/>
            <w:lang/>
          </w:rPr>
          <w:t>TechNet Virtual Lab: Microsoft Office SharePoint Server 2007 Installation and Configuration</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33" w:history="1">
        <w:r>
          <w:rPr>
            <w:rStyle w:val="Hipervnculo"/>
            <w:lang/>
          </w:rPr>
          <w:t>TechNet Virtual Lab: Enterprise Search Protocol Handlers (Lab 8 of 8)</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34" w:history="1">
        <w:r>
          <w:rPr>
            <w:rStyle w:val="Hipervnculo"/>
            <w:lang/>
          </w:rPr>
          <w:t>TechNet Virtual Lab: Building Integrated Business Intelligence Solutions Leveraging SQL Server 2005 and SharePoint Server 2007</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35" w:history="1">
        <w:r>
          <w:rPr>
            <w:rStyle w:val="Hipervnculo"/>
            <w:lang/>
          </w:rPr>
          <w:t>TechNet Virtual Lab: Getting Started with the Business Data Catalog in Microsoft Office SharePoint Server 2007</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36" w:history="1">
        <w:r>
          <w:rPr>
            <w:rStyle w:val="Hipervnculo"/>
            <w:lang/>
          </w:rPr>
          <w:t>TechNet Virtual Lab: Forefront Security for SharePoint</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37" w:history="1">
        <w:r>
          <w:rPr>
            <w:rStyle w:val="Hipervnculo"/>
            <w:lang/>
          </w:rPr>
          <w:t>TechNet Virtual Lab: Synchronizing data between SharePoint 2007 and Groove 2007</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38" w:history="1">
        <w:r>
          <w:rPr>
            <w:rStyle w:val="Hipervnculo"/>
            <w:lang/>
          </w:rPr>
          <w:t>TechNet Virtual Lab: What's New in Microsoft Office SharePoint Server 2007</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39" w:history="1">
        <w:r>
          <w:rPr>
            <w:rStyle w:val="Hipervnculo"/>
            <w:lang/>
          </w:rPr>
          <w:t>TechNet Virtual Lab: Microsoft Office SharePoint Server 2007 Enterprise Features Administration</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40" w:history="1">
        <w:r>
          <w:rPr>
            <w:rStyle w:val="Hipervnculo"/>
            <w:lang/>
          </w:rPr>
          <w:t>TechNet Virtual Lab: Microsoft Office SharePoint Server 2007 Installation</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41" w:history="1">
        <w:r>
          <w:rPr>
            <w:rStyle w:val="Hipervnculo"/>
            <w:lang/>
          </w:rPr>
          <w:t>TechNet Virtual Lab: Microsoft Office SharePoint Server 2007 Records Management Deployment and Configuration</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42" w:history="1">
        <w:r>
          <w:rPr>
            <w:rStyle w:val="Hipervnculo"/>
            <w:lang/>
          </w:rPr>
          <w:t xml:space="preserve">TechNet Labcast On-Demand: Deploying Microsoft Office SharePoint Server </w:t>
        </w:r>
      </w:hyperlink>
    </w:p>
    <w:p w:rsidR="00224542" w:rsidRDefault="00224542" w:rsidP="00A811E6">
      <w:pPr>
        <w:numPr>
          <w:ilvl w:val="0"/>
          <w:numId w:val="320"/>
        </w:numPr>
        <w:spacing w:before="100" w:beforeAutospacing="1" w:after="100" w:afterAutospacing="1"/>
        <w:jc w:val="left"/>
        <w:rPr>
          <w:lang/>
        </w:rPr>
      </w:pPr>
      <w:hyperlink r:id="rId1243" w:history="1">
        <w:r>
          <w:rPr>
            <w:rStyle w:val="Hipervnculo"/>
            <w:lang/>
          </w:rPr>
          <w:t>TechNet Labcast On-Demand: Administering Microsoft Office SharePoint Server 2007</w:t>
        </w:r>
      </w:hyperlink>
      <w:r>
        <w:rPr>
          <w:lang/>
        </w:rPr>
        <w:t xml:space="preserve"> </w:t>
      </w:r>
    </w:p>
    <w:p w:rsidR="00224542" w:rsidRDefault="00224542" w:rsidP="00A811E6">
      <w:pPr>
        <w:numPr>
          <w:ilvl w:val="0"/>
          <w:numId w:val="320"/>
        </w:numPr>
        <w:spacing w:before="100" w:beforeAutospacing="1" w:after="100" w:afterAutospacing="1"/>
        <w:jc w:val="left"/>
        <w:rPr>
          <w:lang/>
        </w:rPr>
      </w:pPr>
      <w:hyperlink r:id="rId1244" w:history="1">
        <w:r>
          <w:rPr>
            <w:rStyle w:val="Hipervnculo"/>
            <w:lang/>
          </w:rPr>
          <w:t>TechNet Labcast On-Demand: Implementing Search and Indexing</w:t>
        </w:r>
      </w:hyperlink>
    </w:p>
    <w:p w:rsidR="00224542" w:rsidRDefault="00224542" w:rsidP="00224542">
      <w:pPr>
        <w:pStyle w:val="Ttulo3"/>
      </w:pPr>
      <w:bookmarkStart w:id="197" w:name="_Toc217726340"/>
      <w:r>
        <w:rPr>
          <w:rStyle w:val="nfasis"/>
          <w:b/>
          <w:bCs w:val="0"/>
          <w:lang/>
        </w:rPr>
        <w:t>Business Intelligence</w:t>
      </w:r>
      <w:bookmarkEnd w:id="197"/>
    </w:p>
    <w:p w:rsidR="00224542" w:rsidRDefault="00224542" w:rsidP="00A811E6">
      <w:pPr>
        <w:numPr>
          <w:ilvl w:val="0"/>
          <w:numId w:val="321"/>
        </w:numPr>
        <w:spacing w:before="100" w:beforeAutospacing="1" w:after="100" w:afterAutospacing="1"/>
        <w:jc w:val="left"/>
        <w:rPr>
          <w:lang/>
        </w:rPr>
      </w:pPr>
      <w:hyperlink r:id="rId1245" w:history="1">
        <w:r>
          <w:rPr>
            <w:rStyle w:val="Hipervnculo"/>
            <w:lang/>
          </w:rPr>
          <w:t>TechNet Virtual Lab: Enterprise Project Management and Data Visualization using Microsoft BI Tools and Solutions</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46" w:history="1">
        <w:r>
          <w:rPr>
            <w:rStyle w:val="Hipervnculo"/>
            <w:lang/>
          </w:rPr>
          <w:t>TechNet Virtual Lab: PerformancePoint Server 2007- Designing a Budgeting Model</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47" w:history="1">
        <w:r>
          <w:rPr>
            <w:rStyle w:val="Hipervnculo"/>
            <w:lang/>
          </w:rPr>
          <w:t>TechNet Virtual Lab: PerformancePoint Server 2007- Monthly Reporting</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48" w:history="1">
        <w:r>
          <w:rPr>
            <w:rStyle w:val="Hipervnculo"/>
            <w:lang/>
          </w:rPr>
          <w:t>TechNet Virtual Lab: Business Intelligence- Excel 2007 PivotTables and Analysis Services</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49" w:history="1">
        <w:r>
          <w:rPr>
            <w:rStyle w:val="Hipervnculo"/>
            <w:lang/>
          </w:rPr>
          <w:t>TechNet Virtual Lab: Business Intelligence- Using Business Scorecard Manager 2005 and ProClarity for Performance Management</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50" w:history="1">
        <w:r>
          <w:rPr>
            <w:rStyle w:val="Hipervnculo"/>
            <w:lang/>
          </w:rPr>
          <w:t>TechNet Virtual Lab: Building Integrated Business Intelligence Solutions Leveraging SQL Server 2005 and SharePoint Server 2007</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51" w:history="1">
        <w:r>
          <w:rPr>
            <w:rStyle w:val="Hipervnculo"/>
            <w:lang/>
          </w:rPr>
          <w:t>TechNet Virtual Lab: Business Intelligence- Building Analytic Applications with ProClarity</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52" w:history="1">
        <w:r>
          <w:rPr>
            <w:rStyle w:val="Hipervnculo"/>
            <w:lang/>
          </w:rPr>
          <w:t>TechNet Virtual Lab: Business Intelligence- Report Builder</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53" w:history="1">
        <w:r>
          <w:rPr>
            <w:rStyle w:val="Hipervnculo"/>
            <w:lang/>
          </w:rPr>
          <w:t>TechNet Virtual Lab: Business Intelligence- Integration Services</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54" w:history="1">
        <w:r>
          <w:rPr>
            <w:rStyle w:val="Hipervnculo"/>
            <w:lang/>
          </w:rPr>
          <w:t>TechNet Virtual Lab: Business Intelligence- Service Analysis</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55" w:history="1">
        <w:r>
          <w:rPr>
            <w:rStyle w:val="Hipervnculo"/>
            <w:lang/>
          </w:rPr>
          <w:t>TechNet Virtual Lab: Business Intelligence- Data Mining</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56" w:history="1">
        <w:r>
          <w:rPr>
            <w:rStyle w:val="Hipervnculo"/>
            <w:lang/>
          </w:rPr>
          <w:t>TechNet Virtual Lab: Business Intelligence- Business Scorecard Manager</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57" w:history="1">
        <w:r>
          <w:rPr>
            <w:rStyle w:val="Hipervnculo"/>
            <w:lang/>
          </w:rPr>
          <w:t>TechNet Virtual Lab: Microsoft Office PerformancePoint Server 2007 : SharePoint List Dashboards</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58" w:history="1">
        <w:r>
          <w:rPr>
            <w:rStyle w:val="Hipervnculo"/>
            <w:lang/>
          </w:rPr>
          <w:t>TechNet Virtual Lab: Microsoft Office PerformancePoint Server 2007 : Excel Dashboards</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59" w:history="1">
        <w:r>
          <w:rPr>
            <w:rStyle w:val="Hipervnculo"/>
            <w:lang/>
          </w:rPr>
          <w:t>TechNet Virtual Lab: Microsoft Office PerformancePoint Server 2007 : Dashboard End to End</w:t>
        </w:r>
      </w:hyperlink>
      <w:r>
        <w:rPr>
          <w:lang/>
        </w:rPr>
        <w:t xml:space="preserve"> </w:t>
      </w:r>
    </w:p>
    <w:p w:rsidR="00224542" w:rsidRDefault="00224542" w:rsidP="00A811E6">
      <w:pPr>
        <w:numPr>
          <w:ilvl w:val="0"/>
          <w:numId w:val="321"/>
        </w:numPr>
        <w:spacing w:before="100" w:beforeAutospacing="1" w:after="100" w:afterAutospacing="1"/>
        <w:jc w:val="left"/>
        <w:rPr>
          <w:lang/>
        </w:rPr>
      </w:pPr>
      <w:hyperlink r:id="rId1260" w:history="1">
        <w:r>
          <w:rPr>
            <w:rStyle w:val="Hipervnculo"/>
            <w:lang/>
          </w:rPr>
          <w:t>TechNet Virtual Lab: Business Intelligence Reporting Services</w:t>
        </w:r>
      </w:hyperlink>
    </w:p>
    <w:p w:rsidR="004E31C8" w:rsidRDefault="004E31C8" w:rsidP="00AA7484">
      <w:pPr>
        <w:pStyle w:val="Ttulo2"/>
        <w:rPr>
          <w:lang w:val="es-ES"/>
        </w:rPr>
      </w:pPr>
      <w:bookmarkStart w:id="198" w:name="_Toc217726341"/>
      <w:r>
        <w:rPr>
          <w:lang w:val="es-ES"/>
        </w:rPr>
        <w:t>SharePoint Reviews</w:t>
      </w:r>
      <w:bookmarkEnd w:id="198"/>
    </w:p>
    <w:p w:rsidR="004E31C8" w:rsidRDefault="004E31C8" w:rsidP="004E31C8">
      <w:pPr>
        <w:pStyle w:val="NormalWeb"/>
        <w:ind w:left="0"/>
        <w:jc w:val="both"/>
        <w:rPr>
          <w:rFonts w:asciiTheme="minorHAnsi" w:hAnsiTheme="minorHAnsi"/>
        </w:rPr>
      </w:pPr>
      <w:r w:rsidRPr="004E31C8">
        <w:rPr>
          <w:rFonts w:asciiTheme="minorHAnsi" w:hAnsiTheme="minorHAnsi"/>
        </w:rPr>
        <w:t xml:space="preserve">A través del blog de Joel Oleson acabo de </w:t>
      </w:r>
      <w:hyperlink r:id="rId1261" w:history="1">
        <w:r w:rsidRPr="004E31C8">
          <w:rPr>
            <w:rStyle w:val="Hipervnculo"/>
            <w:rFonts w:asciiTheme="minorHAnsi" w:hAnsiTheme="minorHAnsi"/>
          </w:rPr>
          <w:t>descubrir un nuevo portal de SharePoint</w:t>
        </w:r>
      </w:hyperlink>
      <w:r w:rsidRPr="004E31C8">
        <w:rPr>
          <w:rFonts w:asciiTheme="minorHAnsi" w:hAnsiTheme="minorHAnsi"/>
        </w:rPr>
        <w:t xml:space="preserve"> realmente interesante en cuanto al enfoque con el que se ha concebido. Se trata de </w:t>
      </w:r>
      <w:hyperlink r:id="rId1262" w:history="1">
        <w:r w:rsidRPr="004E31C8">
          <w:rPr>
            <w:rStyle w:val="Hipervnculo"/>
            <w:rFonts w:asciiTheme="minorHAnsi" w:hAnsiTheme="minorHAnsi"/>
          </w:rPr>
          <w:t>SharePoint Reviews</w:t>
        </w:r>
      </w:hyperlink>
      <w:r w:rsidRPr="004E31C8">
        <w:rPr>
          <w:rFonts w:asciiTheme="minorHAnsi" w:hAnsiTheme="minorHAnsi"/>
        </w:rPr>
        <w:t>, un directorio de soluciones SharePoint con revisiones de expertos.</w:t>
      </w:r>
    </w:p>
    <w:p w:rsidR="004E31C8" w:rsidRDefault="004E31C8" w:rsidP="004E31C8">
      <w:pPr>
        <w:pStyle w:val="NormalWeb"/>
        <w:ind w:left="0"/>
        <w:jc w:val="center"/>
        <w:rPr>
          <w:rFonts w:asciiTheme="minorHAnsi" w:hAnsiTheme="minorHAnsi"/>
        </w:rPr>
      </w:pPr>
      <w:r>
        <w:rPr>
          <w:noProof/>
        </w:rPr>
        <w:lastRenderedPageBreak/>
        <w:drawing>
          <wp:inline distT="0" distB="0" distL="0" distR="0">
            <wp:extent cx="6092825" cy="3667125"/>
            <wp:effectExtent l="19050" t="0" r="3175" b="0"/>
            <wp:docPr id="567" name="Imagen 107" descr="http://www.ciin.es/imagenes/WSS3.0MOSSSharePointReviews_11FF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iin.es/imagenes/WSS3.0MOSSSharePointReviews_11FFE/image.png"/>
                    <pic:cNvPicPr>
                      <a:picLocks noChangeAspect="1" noChangeArrowheads="1"/>
                    </pic:cNvPicPr>
                  </pic:nvPicPr>
                  <pic:blipFill>
                    <a:blip r:embed="rId1263"/>
                    <a:srcRect/>
                    <a:stretch>
                      <a:fillRect/>
                    </a:stretch>
                  </pic:blipFill>
                  <pic:spPr bwMode="auto">
                    <a:xfrm>
                      <a:off x="0" y="0"/>
                      <a:ext cx="6092825" cy="3667125"/>
                    </a:xfrm>
                    <a:prstGeom prst="rect">
                      <a:avLst/>
                    </a:prstGeom>
                    <a:noFill/>
                    <a:ln w="9525">
                      <a:noFill/>
                      <a:miter lim="800000"/>
                      <a:headEnd/>
                      <a:tailEnd/>
                    </a:ln>
                  </pic:spPr>
                </pic:pic>
              </a:graphicData>
            </a:graphic>
          </wp:inline>
        </w:drawing>
      </w:r>
    </w:p>
    <w:p w:rsidR="004E31C8" w:rsidRPr="004E31C8" w:rsidRDefault="004E31C8" w:rsidP="004E31C8">
      <w:pPr>
        <w:pStyle w:val="NormalWeb"/>
        <w:ind w:left="0"/>
        <w:jc w:val="both"/>
        <w:rPr>
          <w:lang w:eastAsia="en-US" w:bidi="en-US"/>
        </w:rPr>
      </w:pPr>
      <w:r w:rsidRPr="004E31C8">
        <w:rPr>
          <w:rFonts w:asciiTheme="minorHAnsi" w:hAnsiTheme="minorHAnsi"/>
        </w:rPr>
        <w:t>Tal y como nos comenta Joel en su blog, SharePoint Reviews se trata de un sitio independiente cuyo objetivo es ayudar a resolver problemáticas que surjan en torno a SharePoint, falta de herramientas y soluciones, etc. Para ello, SharePoint Reviews arranca con una base de unas 200 web parts y soluciones de SharePoint revisadas y clasificadas por categorías.</w:t>
      </w:r>
    </w:p>
    <w:p w:rsidR="00657F58" w:rsidRDefault="00657F58" w:rsidP="00AA7484">
      <w:pPr>
        <w:pStyle w:val="Ttulo2"/>
        <w:rPr>
          <w:lang w:val="es-ES"/>
        </w:rPr>
      </w:pPr>
      <w:bookmarkStart w:id="199" w:name="_Toc217726342"/>
      <w:r w:rsidRPr="00657F58">
        <w:rPr>
          <w:lang w:val="es-ES"/>
        </w:rPr>
        <w:t>Track gratuito sobre desarrollo en SharePoint</w:t>
      </w:r>
      <w:bookmarkEnd w:id="199"/>
    </w:p>
    <w:p w:rsidR="00657F58" w:rsidRPr="00657F58" w:rsidRDefault="00657F58" w:rsidP="00657F58">
      <w:pPr>
        <w:rPr>
          <w:lang w:eastAsia="en-US" w:bidi="en-US"/>
        </w:rPr>
      </w:pPr>
      <w:r w:rsidRPr="00657F58">
        <w:rPr>
          <w:lang w:eastAsia="en-US" w:bidi="en-US"/>
        </w:rPr>
        <w:t>Microsoft acaba de liberar</w:t>
      </w:r>
      <w:r>
        <w:rPr>
          <w:lang w:eastAsia="en-US" w:bidi="en-US"/>
        </w:rPr>
        <w:t xml:space="preserve"> (noviembre de 2008)</w:t>
      </w:r>
      <w:r w:rsidRPr="00657F58">
        <w:rPr>
          <w:lang w:eastAsia="en-US" w:bidi="en-US"/>
        </w:rPr>
        <w:t xml:space="preserve"> un nuevo track gratuito sobre desarrollo en SharePoint. Este primer track (parece que habrá más), al que podéis acceder desde </w:t>
      </w:r>
      <w:hyperlink r:id="rId1264" w:history="1">
        <w:r w:rsidRPr="00657F58">
          <w:rPr>
            <w:rStyle w:val="Hipervnculo"/>
            <w:lang w:eastAsia="en-US" w:bidi="en-US"/>
          </w:rPr>
          <w:t>este enlace</w:t>
        </w:r>
      </w:hyperlink>
      <w:r w:rsidRPr="00657F58">
        <w:rPr>
          <w:lang w:eastAsia="en-US" w:bidi="en-US"/>
        </w:rPr>
        <w:t>, cubre los siguientes puntos de desarrollo de elementos de SharePoint:</w:t>
      </w:r>
    </w:p>
    <w:p w:rsidR="00657F58" w:rsidRPr="00657F58" w:rsidRDefault="00657F58" w:rsidP="00657F58">
      <w:pPr>
        <w:numPr>
          <w:ilvl w:val="0"/>
          <w:numId w:val="187"/>
        </w:numPr>
        <w:rPr>
          <w:lang w:eastAsia="en-US" w:bidi="en-US"/>
        </w:rPr>
      </w:pPr>
      <w:r w:rsidRPr="00657F58">
        <w:rPr>
          <w:lang w:eastAsia="en-US" w:bidi="en-US"/>
        </w:rPr>
        <w:t xml:space="preserve">Web Parts. </w:t>
      </w:r>
    </w:p>
    <w:p w:rsidR="00657F58" w:rsidRPr="00657F58" w:rsidRDefault="00657F58" w:rsidP="00657F58">
      <w:pPr>
        <w:numPr>
          <w:ilvl w:val="0"/>
          <w:numId w:val="187"/>
        </w:numPr>
        <w:rPr>
          <w:lang w:eastAsia="en-US" w:bidi="en-US"/>
        </w:rPr>
      </w:pPr>
      <w:r w:rsidRPr="00657F58">
        <w:rPr>
          <w:lang w:eastAsia="en-US" w:bidi="en-US"/>
        </w:rPr>
        <w:t xml:space="preserve">Listas. </w:t>
      </w:r>
    </w:p>
    <w:p w:rsidR="00657F58" w:rsidRPr="00657F58" w:rsidRDefault="00657F58" w:rsidP="00657F58">
      <w:pPr>
        <w:numPr>
          <w:ilvl w:val="0"/>
          <w:numId w:val="187"/>
        </w:numPr>
        <w:rPr>
          <w:lang w:eastAsia="en-US" w:bidi="en-US"/>
        </w:rPr>
      </w:pPr>
      <w:r w:rsidRPr="00657F58">
        <w:rPr>
          <w:lang w:eastAsia="en-US" w:bidi="en-US"/>
        </w:rPr>
        <w:t xml:space="preserve">Manejadores de eventos. </w:t>
      </w:r>
    </w:p>
    <w:p w:rsidR="00657F58" w:rsidRPr="00657F58" w:rsidRDefault="00657F58" w:rsidP="00657F58">
      <w:pPr>
        <w:numPr>
          <w:ilvl w:val="0"/>
          <w:numId w:val="187"/>
        </w:numPr>
        <w:rPr>
          <w:lang w:eastAsia="en-US" w:bidi="en-US"/>
        </w:rPr>
      </w:pPr>
      <w:r w:rsidRPr="00657F58">
        <w:rPr>
          <w:lang w:eastAsia="en-US" w:bidi="en-US"/>
        </w:rPr>
        <w:t xml:space="preserve">Workflows. </w:t>
      </w:r>
    </w:p>
    <w:p w:rsidR="00657F58" w:rsidRPr="00657F58" w:rsidRDefault="00657F58" w:rsidP="00657F58">
      <w:pPr>
        <w:numPr>
          <w:ilvl w:val="0"/>
          <w:numId w:val="187"/>
        </w:numPr>
        <w:rPr>
          <w:lang w:eastAsia="en-US" w:bidi="en-US"/>
        </w:rPr>
      </w:pPr>
      <w:r w:rsidRPr="00657F58">
        <w:rPr>
          <w:lang w:eastAsia="en-US" w:bidi="en-US"/>
        </w:rPr>
        <w:t>Web Parts de Silverlight.</w:t>
      </w:r>
    </w:p>
    <w:p w:rsidR="00657F58" w:rsidRPr="00657F58" w:rsidRDefault="00657F58" w:rsidP="00657F58">
      <w:pPr>
        <w:rPr>
          <w:lang w:eastAsia="en-US" w:bidi="en-US"/>
        </w:rPr>
      </w:pPr>
      <w:r w:rsidRPr="00657F58">
        <w:rPr>
          <w:lang w:eastAsia="en-US" w:bidi="en-US"/>
        </w:rPr>
        <w:t>Para poder acceder al track sólo se necesita un Windows Live ID. Por cada punto de desarrollo, tendremos acceso a un artículo sobre el tema, una presentación, un vídeo demostrativo y un virtual lab.</w:t>
      </w:r>
    </w:p>
    <w:p w:rsidR="00BC5A10" w:rsidRDefault="00BC5A10" w:rsidP="00AA7484">
      <w:pPr>
        <w:pStyle w:val="Ttulo2"/>
      </w:pPr>
      <w:bookmarkStart w:id="200" w:name="_Toc217726343"/>
      <w:r w:rsidRPr="00BC5A10">
        <w:lastRenderedPageBreak/>
        <w:t>BKS (Barrierefrei-Kit for SharePoint) - Accesibilidad en MOSS 2007!</w:t>
      </w:r>
      <w:bookmarkEnd w:id="200"/>
    </w:p>
    <w:p w:rsidR="00BC5A10" w:rsidRPr="00BC5A10" w:rsidRDefault="00BC5A10" w:rsidP="00BC5A10">
      <w:pPr>
        <w:pStyle w:val="NormalWeb"/>
        <w:ind w:left="0"/>
        <w:rPr>
          <w:rFonts w:asciiTheme="minorHAnsi" w:hAnsiTheme="minorHAnsi"/>
        </w:rPr>
      </w:pPr>
      <w:r w:rsidRPr="00BC5A10">
        <w:rPr>
          <w:rFonts w:asciiTheme="minorHAnsi" w:hAnsiTheme="minorHAnsi"/>
        </w:rPr>
        <w:t xml:space="preserve">Sin duda, una de las grandes carencias de Microsoft Office SharePoint Server 2007 (MOSS 2007) es que menos accesible, es cualquier cosa. Una de las soluciones para hacer MOSS accesible pasaba por utilizar el </w:t>
      </w:r>
      <w:hyperlink r:id="rId1265" w:history="1">
        <w:r w:rsidRPr="00BC5A10">
          <w:rPr>
            <w:rStyle w:val="Hipervnculo"/>
            <w:rFonts w:asciiTheme="minorHAnsi" w:hAnsiTheme="minorHAnsi"/>
          </w:rPr>
          <w:t>Accesibility Kit for SharePoint</w:t>
        </w:r>
      </w:hyperlink>
      <w:r w:rsidRPr="00BC5A10">
        <w:rPr>
          <w:rFonts w:asciiTheme="minorHAnsi" w:hAnsiTheme="minorHAnsi"/>
        </w:rPr>
        <w:t xml:space="preserve"> de HiSoftware (Podéis descargar la versión 1.1 de </w:t>
      </w:r>
      <w:hyperlink r:id="rId1266" w:history="1">
        <w:r w:rsidRPr="00BC5A10">
          <w:rPr>
            <w:rStyle w:val="Hipervnculo"/>
            <w:rFonts w:asciiTheme="minorHAnsi" w:hAnsiTheme="minorHAnsi"/>
          </w:rPr>
          <w:t>este enlace</w:t>
        </w:r>
      </w:hyperlink>
      <w:r w:rsidRPr="00BC5A10">
        <w:rPr>
          <w:rFonts w:asciiTheme="minorHAnsi" w:hAnsiTheme="minorHAnsi"/>
        </w:rPr>
        <w:t xml:space="preserve">). Pues bien, ayer mismo se libero otra iniciativa en torno a conseguir que MOSS sea accesible. En este caso se trata del </w:t>
      </w:r>
      <w:hyperlink r:id="rId1267" w:history="1">
        <w:r w:rsidRPr="00BC5A10">
          <w:rPr>
            <w:rStyle w:val="Hipervnculo"/>
            <w:rFonts w:asciiTheme="minorHAnsi" w:hAnsiTheme="minorHAnsi"/>
          </w:rPr>
          <w:t>Barrierefrei-Kit for SharePoint</w:t>
        </w:r>
      </w:hyperlink>
      <w:r w:rsidRPr="00BC5A10">
        <w:rPr>
          <w:rFonts w:asciiTheme="minorHAnsi" w:hAnsiTheme="minorHAnsi"/>
        </w:rPr>
        <w:t xml:space="preserve"> (BKS), y la idea de este kit es ayudar a que los sitios de MOSS sean más accesibles basándose para ello en las guías Acces for All (AA++)</w:t>
      </w:r>
    </w:p>
    <w:p w:rsidR="00BC5A10" w:rsidRPr="00BC5A10" w:rsidRDefault="00BC5A10" w:rsidP="00BC5A10">
      <w:pPr>
        <w:pStyle w:val="NormalWeb"/>
        <w:ind w:left="0"/>
        <w:jc w:val="center"/>
        <w:rPr>
          <w:rFonts w:asciiTheme="minorHAnsi" w:hAnsiTheme="minorHAnsi"/>
        </w:rPr>
      </w:pPr>
      <w:r w:rsidRPr="00BC5A10">
        <w:rPr>
          <w:rFonts w:asciiTheme="minorHAnsi" w:hAnsiTheme="minorHAnsi"/>
          <w:i/>
          <w:iCs/>
          <w:noProof/>
        </w:rPr>
        <w:drawing>
          <wp:inline distT="0" distB="0" distL="0" distR="0">
            <wp:extent cx="1588135" cy="664210"/>
            <wp:effectExtent l="19050" t="0" r="0" b="0"/>
            <wp:docPr id="570" name="Imagen 116" descr="http://www.bloggix.com/blogs/microsoft/bk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bloggix.com/blogs/microsoft/bks_logo.png"/>
                    <pic:cNvPicPr>
                      <a:picLocks noChangeAspect="1" noChangeArrowheads="1"/>
                    </pic:cNvPicPr>
                  </pic:nvPicPr>
                  <pic:blipFill>
                    <a:blip r:embed="rId1268"/>
                    <a:srcRect/>
                    <a:stretch>
                      <a:fillRect/>
                    </a:stretch>
                  </pic:blipFill>
                  <pic:spPr bwMode="auto">
                    <a:xfrm>
                      <a:off x="0" y="0"/>
                      <a:ext cx="1588135" cy="664210"/>
                    </a:xfrm>
                    <a:prstGeom prst="rect">
                      <a:avLst/>
                    </a:prstGeom>
                    <a:noFill/>
                    <a:ln w="9525">
                      <a:noFill/>
                      <a:miter lim="800000"/>
                      <a:headEnd/>
                      <a:tailEnd/>
                    </a:ln>
                  </pic:spPr>
                </pic:pic>
              </a:graphicData>
            </a:graphic>
          </wp:inline>
        </w:drawing>
      </w:r>
    </w:p>
    <w:p w:rsidR="00BC5A10" w:rsidRPr="00BC5A10" w:rsidRDefault="00BC5A10" w:rsidP="00BC5A10">
      <w:pPr>
        <w:pStyle w:val="NormalWeb"/>
        <w:ind w:left="0"/>
        <w:rPr>
          <w:rFonts w:asciiTheme="minorHAnsi" w:hAnsiTheme="minorHAnsi"/>
        </w:rPr>
      </w:pPr>
      <w:r w:rsidRPr="00BC5A10">
        <w:rPr>
          <w:rFonts w:asciiTheme="minorHAnsi" w:hAnsiTheme="minorHAnsi"/>
        </w:rPr>
        <w:t xml:space="preserve">Tal y como podéis leer en la </w:t>
      </w:r>
      <w:hyperlink r:id="rId1269" w:history="1">
        <w:r w:rsidRPr="00BC5A10">
          <w:rPr>
            <w:rStyle w:val="Hipervnculo"/>
            <w:rFonts w:asciiTheme="minorHAnsi" w:hAnsiTheme="minorHAnsi"/>
          </w:rPr>
          <w:t>página del proyecto en Codeplex</w:t>
        </w:r>
      </w:hyperlink>
      <w:r w:rsidRPr="00BC5A10">
        <w:rPr>
          <w:rFonts w:asciiTheme="minorHAnsi" w:hAnsiTheme="minorHAnsi"/>
        </w:rPr>
        <w:t>, BKS ayuda a  hacer sitios MOSS más accesibles ayudando a etiquetar imágenes con un significado descriptivo y fácilmente accesible, añade alternativas a las zonas de web parts que provocan problemas a los screenreaders. En la misma página se afirma incluso que el BKS es más flexible y tiene mejores rendimientos que el AKS en cuanto a las aproximaciones técnicas que usa para resolver los problemas de accesibilidad en MOSS 2007.</w:t>
      </w:r>
    </w:p>
    <w:p w:rsidR="00B36912" w:rsidRDefault="00B36912" w:rsidP="00AA7484">
      <w:pPr>
        <w:pStyle w:val="Ttulo2"/>
      </w:pPr>
      <w:bookmarkStart w:id="201" w:name="_Toc217726344"/>
      <w:r>
        <w:t>MOSS: ¿Por dónde empezar?</w:t>
      </w:r>
      <w:bookmarkEnd w:id="201"/>
    </w:p>
    <w:p w:rsidR="00B36912" w:rsidRPr="00B36912" w:rsidRDefault="00B36912" w:rsidP="00B36912">
      <w:pPr>
        <w:rPr>
          <w:lang w:eastAsia="en-US" w:bidi="en-US"/>
        </w:rPr>
      </w:pPr>
      <w:r w:rsidRPr="00B36912">
        <w:rPr>
          <w:lang w:eastAsia="en-US" w:bidi="en-US"/>
        </w:rPr>
        <w:t>Hace poco me hacían una pregunta relativa a recursos existentes en Internet para empezar a utilizar MOSS e ir cogiendo el "fondo" necesario para empezar a aprovechar de lleno la plataforma. Aunque en la red hay cantidades ingentes de información en torno a MOSS, creo que los siguientes enlaces son un buen punto de partida para todo aquel que quiera introducirse en el mundillo:</w:t>
      </w:r>
    </w:p>
    <w:p w:rsidR="00B36912" w:rsidRPr="00B36912" w:rsidRDefault="00B36912" w:rsidP="00B36912">
      <w:pPr>
        <w:numPr>
          <w:ilvl w:val="0"/>
          <w:numId w:val="119"/>
        </w:numPr>
        <w:rPr>
          <w:lang w:eastAsia="en-US" w:bidi="en-US"/>
        </w:rPr>
      </w:pPr>
      <w:r w:rsidRPr="00B36912">
        <w:rPr>
          <w:lang w:eastAsia="en-US" w:bidi="en-US"/>
        </w:rPr>
        <w:t xml:space="preserve">Documentación sobre MOSS en su sitio oficial...aquí encontraréis de todo, y en español: </w:t>
      </w:r>
      <w:hyperlink r:id="rId1270" w:history="1">
        <w:r w:rsidRPr="00B36912">
          <w:rPr>
            <w:rStyle w:val="Hipervnculo"/>
            <w:lang w:eastAsia="en-US" w:bidi="en-US"/>
          </w:rPr>
          <w:t>http://office.microsoft.com/es-es/sharepointserver/FX100492003082.aspx</w:t>
        </w:r>
      </w:hyperlink>
      <w:r w:rsidRPr="00B36912">
        <w:rPr>
          <w:lang w:eastAsia="en-US" w:bidi="en-US"/>
        </w:rPr>
        <w:t xml:space="preserve">. </w:t>
      </w:r>
    </w:p>
    <w:p w:rsidR="00B36912" w:rsidRPr="00B36912" w:rsidRDefault="00B36912" w:rsidP="00B36912">
      <w:pPr>
        <w:numPr>
          <w:ilvl w:val="0"/>
          <w:numId w:val="119"/>
        </w:numPr>
        <w:rPr>
          <w:lang w:eastAsia="en-US" w:bidi="en-US"/>
        </w:rPr>
      </w:pPr>
      <w:r w:rsidRPr="00B36912">
        <w:rPr>
          <w:lang w:eastAsia="en-US" w:bidi="en-US"/>
        </w:rPr>
        <w:t xml:space="preserve">Información de producto: </w:t>
      </w:r>
      <w:hyperlink r:id="rId1271" w:history="1">
        <w:r w:rsidRPr="00B36912">
          <w:rPr>
            <w:rStyle w:val="Hipervnculo"/>
            <w:lang w:eastAsia="en-US" w:bidi="en-US"/>
          </w:rPr>
          <w:t>http://www.microsoft.com/sharepoint/prodinfo/default.mspx</w:t>
        </w:r>
      </w:hyperlink>
      <w:r w:rsidRPr="00B36912">
        <w:rPr>
          <w:lang w:eastAsia="en-US" w:bidi="en-US"/>
        </w:rPr>
        <w:t>.</w:t>
      </w:r>
    </w:p>
    <w:p w:rsidR="00B36912" w:rsidRPr="00B36912" w:rsidRDefault="00B36912" w:rsidP="00B36912">
      <w:pPr>
        <w:numPr>
          <w:ilvl w:val="0"/>
          <w:numId w:val="119"/>
        </w:numPr>
        <w:rPr>
          <w:lang w:eastAsia="en-US" w:bidi="en-US"/>
        </w:rPr>
      </w:pPr>
      <w:r w:rsidRPr="00B36912">
        <w:rPr>
          <w:lang w:eastAsia="en-US" w:bidi="en-US"/>
        </w:rPr>
        <w:t xml:space="preserve">Capacidades de MOSS: </w:t>
      </w:r>
      <w:hyperlink r:id="rId1272" w:history="1">
        <w:r w:rsidRPr="00B36912">
          <w:rPr>
            <w:rStyle w:val="Hipervnculo"/>
            <w:lang w:eastAsia="en-US" w:bidi="en-US"/>
          </w:rPr>
          <w:t>http://www.microsoft.com/sharepoint/capabilities/default.mspx</w:t>
        </w:r>
      </w:hyperlink>
      <w:r w:rsidRPr="00B36912">
        <w:rPr>
          <w:lang w:eastAsia="en-US" w:bidi="en-US"/>
        </w:rPr>
        <w:t>.</w:t>
      </w:r>
    </w:p>
    <w:p w:rsidR="00B36912" w:rsidRDefault="00B36912" w:rsidP="00B36912">
      <w:pPr>
        <w:numPr>
          <w:ilvl w:val="0"/>
          <w:numId w:val="119"/>
        </w:numPr>
        <w:rPr>
          <w:lang w:eastAsia="en-US" w:bidi="en-US"/>
        </w:rPr>
      </w:pPr>
      <w:r w:rsidRPr="00B36912">
        <w:rPr>
          <w:lang w:eastAsia="en-US" w:bidi="en-US"/>
        </w:rPr>
        <w:t>De white papers, aquí tenéis para dar y tomar:</w:t>
      </w:r>
    </w:p>
    <w:p w:rsidR="00B36912" w:rsidRPr="00B36912" w:rsidRDefault="007C4D93" w:rsidP="00B36912">
      <w:pPr>
        <w:ind w:left="720"/>
        <w:rPr>
          <w:lang w:eastAsia="en-US" w:bidi="en-US"/>
        </w:rPr>
      </w:pPr>
      <w:hyperlink r:id="rId1273" w:history="1">
        <w:r w:rsidR="00B36912" w:rsidRPr="00B36912">
          <w:rPr>
            <w:rStyle w:val="Hipervnculo"/>
            <w:lang w:eastAsia="en-US" w:bidi="en-US"/>
          </w:rPr>
          <w:t>http://www.microsoft.com/sharepoint/learning/papers.mspx</w:t>
        </w:r>
      </w:hyperlink>
      <w:r w:rsidR="00B36912" w:rsidRPr="00B36912">
        <w:rPr>
          <w:lang w:eastAsia="en-US" w:bidi="en-US"/>
        </w:rPr>
        <w:t>.</w:t>
      </w:r>
    </w:p>
    <w:p w:rsidR="00B36912" w:rsidRPr="00B36912" w:rsidRDefault="00B36912" w:rsidP="00B36912">
      <w:pPr>
        <w:numPr>
          <w:ilvl w:val="0"/>
          <w:numId w:val="119"/>
        </w:numPr>
        <w:rPr>
          <w:lang w:eastAsia="en-US" w:bidi="en-US"/>
        </w:rPr>
      </w:pPr>
      <w:r w:rsidRPr="00B36912">
        <w:rPr>
          <w:lang w:eastAsia="en-US" w:bidi="en-US"/>
        </w:rPr>
        <w:t xml:space="preserve">Virtual Labs: </w:t>
      </w:r>
    </w:p>
    <w:p w:rsidR="00B36912" w:rsidRPr="00B36912" w:rsidRDefault="007C4D93" w:rsidP="00B36912">
      <w:pPr>
        <w:numPr>
          <w:ilvl w:val="1"/>
          <w:numId w:val="119"/>
        </w:numPr>
        <w:rPr>
          <w:lang w:eastAsia="en-US" w:bidi="en-US"/>
        </w:rPr>
      </w:pPr>
      <w:hyperlink r:id="rId1274" w:history="1">
        <w:r w:rsidR="00B36912" w:rsidRPr="00B36912">
          <w:rPr>
            <w:rStyle w:val="Hipervnculo"/>
            <w:lang w:eastAsia="en-US" w:bidi="en-US"/>
          </w:rPr>
          <w:t>http://www.microsoft.com/sharepoint/learning/virtual.mspx</w:t>
        </w:r>
      </w:hyperlink>
      <w:r w:rsidR="00B36912" w:rsidRPr="00B36912">
        <w:rPr>
          <w:lang w:eastAsia="en-US" w:bidi="en-US"/>
        </w:rPr>
        <w:t>.</w:t>
      </w:r>
    </w:p>
    <w:p w:rsidR="00B36912" w:rsidRPr="00B36912" w:rsidRDefault="007C4D93" w:rsidP="00B36912">
      <w:pPr>
        <w:numPr>
          <w:ilvl w:val="1"/>
          <w:numId w:val="119"/>
        </w:numPr>
        <w:rPr>
          <w:lang w:eastAsia="en-US" w:bidi="en-US"/>
        </w:rPr>
      </w:pPr>
      <w:hyperlink r:id="rId1275" w:tooltip="http://technet.microsoft.com/es-es/bb512933(en-us).aspx" w:history="1">
        <w:r w:rsidR="00B36912" w:rsidRPr="00B36912">
          <w:rPr>
            <w:rStyle w:val="Hipervnculo"/>
            <w:lang w:eastAsia="en-US" w:bidi="en-US"/>
          </w:rPr>
          <w:t>http://technet.microsoft.com/es-es/bb512933(en-us).aspx</w:t>
        </w:r>
      </w:hyperlink>
      <w:r w:rsidR="00B36912" w:rsidRPr="00B36912">
        <w:rPr>
          <w:lang w:eastAsia="en-US" w:bidi="en-US"/>
        </w:rPr>
        <w:t>.</w:t>
      </w:r>
    </w:p>
    <w:p w:rsidR="00B36912" w:rsidRPr="00B36912" w:rsidRDefault="00B36912" w:rsidP="00B36912">
      <w:pPr>
        <w:numPr>
          <w:ilvl w:val="0"/>
          <w:numId w:val="119"/>
        </w:numPr>
        <w:rPr>
          <w:lang w:eastAsia="en-US" w:bidi="en-US"/>
        </w:rPr>
      </w:pPr>
      <w:r w:rsidRPr="00B36912">
        <w:rPr>
          <w:lang w:eastAsia="en-US" w:bidi="en-US"/>
        </w:rPr>
        <w:t xml:space="preserve">Libros: </w:t>
      </w:r>
      <w:hyperlink r:id="rId1276" w:history="1">
        <w:r w:rsidRPr="00B36912">
          <w:rPr>
            <w:rStyle w:val="Hipervnculo"/>
            <w:lang w:eastAsia="en-US" w:bidi="en-US"/>
          </w:rPr>
          <w:t>http://www.microsoft.com/sharepoint/learning/books.mspx</w:t>
        </w:r>
      </w:hyperlink>
      <w:r w:rsidRPr="00B36912">
        <w:rPr>
          <w:lang w:eastAsia="en-US" w:bidi="en-US"/>
        </w:rPr>
        <w:t xml:space="preserve"> (algunos de libre descarga).</w:t>
      </w:r>
    </w:p>
    <w:p w:rsidR="00B36912" w:rsidRPr="00B36912" w:rsidRDefault="00B36912" w:rsidP="00B36912">
      <w:pPr>
        <w:numPr>
          <w:ilvl w:val="0"/>
          <w:numId w:val="119"/>
        </w:numPr>
        <w:rPr>
          <w:lang w:eastAsia="en-US" w:bidi="en-US"/>
        </w:rPr>
      </w:pPr>
      <w:r w:rsidRPr="00B36912">
        <w:rPr>
          <w:lang w:eastAsia="en-US" w:bidi="en-US"/>
        </w:rPr>
        <w:t xml:space="preserve">Web Casts y Podcasts: </w:t>
      </w:r>
      <w:hyperlink r:id="rId1277" w:history="1">
        <w:r w:rsidRPr="00B36912">
          <w:rPr>
            <w:rStyle w:val="Hipervnculo"/>
            <w:lang w:eastAsia="en-US" w:bidi="en-US"/>
          </w:rPr>
          <w:t>http://www.microsoft.com/sharepoint/learning/events.mspx</w:t>
        </w:r>
      </w:hyperlink>
      <w:r w:rsidRPr="00B36912">
        <w:rPr>
          <w:lang w:eastAsia="en-US" w:bidi="en-US"/>
        </w:rPr>
        <w:t>.</w:t>
      </w:r>
    </w:p>
    <w:p w:rsidR="00B36912" w:rsidRPr="00552F15" w:rsidRDefault="00B36912" w:rsidP="00B36912">
      <w:pPr>
        <w:numPr>
          <w:ilvl w:val="0"/>
          <w:numId w:val="119"/>
        </w:numPr>
        <w:rPr>
          <w:lang w:val="en-US" w:eastAsia="en-US" w:bidi="en-US"/>
        </w:rPr>
      </w:pPr>
      <w:r w:rsidRPr="00552F15">
        <w:rPr>
          <w:lang w:val="en-US" w:eastAsia="en-US" w:bidi="en-US"/>
        </w:rPr>
        <w:lastRenderedPageBreak/>
        <w:t xml:space="preserve">Users help and how to: </w:t>
      </w:r>
      <w:hyperlink r:id="rId1278" w:history="1">
        <w:r w:rsidRPr="00552F15">
          <w:rPr>
            <w:rStyle w:val="Hipervnculo"/>
            <w:lang w:val="en-US" w:eastAsia="en-US" w:bidi="en-US"/>
          </w:rPr>
          <w:t>http://www.microsoft.com/sharepoint/learning/help.mspx</w:t>
        </w:r>
      </w:hyperlink>
      <w:r w:rsidRPr="00552F15">
        <w:rPr>
          <w:lang w:val="en-US" w:eastAsia="en-US" w:bidi="en-US"/>
        </w:rPr>
        <w:t>.</w:t>
      </w:r>
    </w:p>
    <w:p w:rsidR="00B36912" w:rsidRDefault="00B36912" w:rsidP="00B36912">
      <w:pPr>
        <w:numPr>
          <w:ilvl w:val="0"/>
          <w:numId w:val="119"/>
        </w:numPr>
        <w:rPr>
          <w:lang w:eastAsia="en-US" w:bidi="en-US"/>
        </w:rPr>
      </w:pPr>
      <w:r w:rsidRPr="00B36912">
        <w:rPr>
          <w:lang w:eastAsia="en-US" w:bidi="en-US"/>
        </w:rPr>
        <w:t>Recursos para desarrolladores:</w:t>
      </w:r>
    </w:p>
    <w:p w:rsidR="00B36912" w:rsidRPr="00B36912" w:rsidRDefault="007C4D93" w:rsidP="00B36912">
      <w:pPr>
        <w:ind w:left="720"/>
        <w:rPr>
          <w:lang w:eastAsia="en-US" w:bidi="en-US"/>
        </w:rPr>
      </w:pPr>
      <w:hyperlink r:id="rId1279" w:history="1">
        <w:r w:rsidR="00B36912" w:rsidRPr="00B36912">
          <w:rPr>
            <w:rStyle w:val="Hipervnculo"/>
            <w:lang w:eastAsia="en-US" w:bidi="en-US"/>
          </w:rPr>
          <w:t>http://www.microsoft.com/sharepoint/learning/resources.mspx</w:t>
        </w:r>
      </w:hyperlink>
      <w:r w:rsidR="00B36912" w:rsidRPr="00B36912">
        <w:rPr>
          <w:lang w:eastAsia="en-US" w:bidi="en-US"/>
        </w:rPr>
        <w:t>.</w:t>
      </w:r>
    </w:p>
    <w:p w:rsidR="00B36912" w:rsidRDefault="00B36912" w:rsidP="00B36912">
      <w:pPr>
        <w:numPr>
          <w:ilvl w:val="0"/>
          <w:numId w:val="119"/>
        </w:numPr>
        <w:rPr>
          <w:lang w:eastAsia="en-US" w:bidi="en-US"/>
        </w:rPr>
      </w:pPr>
      <w:r w:rsidRPr="00B36912">
        <w:rPr>
          <w:lang w:eastAsia="en-US" w:bidi="en-US"/>
        </w:rPr>
        <w:t xml:space="preserve">Información sobre certificaciones: </w:t>
      </w:r>
    </w:p>
    <w:p w:rsidR="00B36912" w:rsidRPr="00B36912" w:rsidRDefault="007C4D93" w:rsidP="00B36912">
      <w:pPr>
        <w:ind w:left="720"/>
        <w:rPr>
          <w:lang w:eastAsia="en-US" w:bidi="en-US"/>
        </w:rPr>
      </w:pPr>
      <w:hyperlink r:id="rId1280" w:history="1">
        <w:r w:rsidR="00B36912" w:rsidRPr="00B36912">
          <w:rPr>
            <w:rStyle w:val="Hipervnculo"/>
            <w:lang w:eastAsia="en-US" w:bidi="en-US"/>
          </w:rPr>
          <w:t>http://www.microsoft.com/sharepoint/learning/technical.mspx</w:t>
        </w:r>
      </w:hyperlink>
      <w:r w:rsidR="00B36912" w:rsidRPr="00B36912">
        <w:rPr>
          <w:lang w:eastAsia="en-US" w:bidi="en-US"/>
        </w:rPr>
        <w:t>.</w:t>
      </w:r>
    </w:p>
    <w:p w:rsidR="00B36912" w:rsidRPr="00552F15" w:rsidRDefault="00B36912" w:rsidP="00B36912">
      <w:pPr>
        <w:numPr>
          <w:ilvl w:val="0"/>
          <w:numId w:val="119"/>
        </w:numPr>
        <w:rPr>
          <w:lang w:val="en-US" w:eastAsia="en-US" w:bidi="en-US"/>
        </w:rPr>
      </w:pPr>
      <w:r w:rsidRPr="00552F15">
        <w:rPr>
          <w:lang w:val="en-US" w:eastAsia="en-US" w:bidi="en-US"/>
        </w:rPr>
        <w:t xml:space="preserve">SharePoint Community Portal: </w:t>
      </w:r>
      <w:hyperlink r:id="rId1281" w:history="1">
        <w:r w:rsidRPr="00552F15">
          <w:rPr>
            <w:rStyle w:val="Hipervnculo"/>
            <w:lang w:val="en-US" w:eastAsia="en-US" w:bidi="en-US"/>
          </w:rPr>
          <w:t>http://sharepoint.microsoft.com/sharepoint/default.aspx</w:t>
        </w:r>
      </w:hyperlink>
      <w:r w:rsidRPr="00552F15">
        <w:rPr>
          <w:lang w:val="en-US" w:eastAsia="en-US" w:bidi="en-US"/>
        </w:rPr>
        <w:t>.</w:t>
      </w:r>
    </w:p>
    <w:p w:rsidR="00B36912" w:rsidRPr="00B36912" w:rsidRDefault="00B36912" w:rsidP="00B36912">
      <w:pPr>
        <w:numPr>
          <w:ilvl w:val="0"/>
          <w:numId w:val="119"/>
        </w:numPr>
        <w:rPr>
          <w:lang w:eastAsia="en-US" w:bidi="en-US"/>
        </w:rPr>
      </w:pPr>
      <w:r w:rsidRPr="00B36912">
        <w:rPr>
          <w:lang w:eastAsia="en-US" w:bidi="en-US"/>
        </w:rPr>
        <w:t xml:space="preserve">Soluciones verticales sobre SharePoint creadas por partners de Microsoft: </w:t>
      </w:r>
      <w:hyperlink r:id="rId1282" w:tooltip="http://go.microsoft.com/?linkid=6486848" w:history="1">
        <w:r w:rsidRPr="00B36912">
          <w:rPr>
            <w:rStyle w:val="Hipervnculo"/>
            <w:lang w:eastAsia="en-US" w:bidi="en-US"/>
          </w:rPr>
          <w:t>http://go.microsoft.com/?linkid=6486848</w:t>
        </w:r>
      </w:hyperlink>
      <w:r w:rsidRPr="00B36912">
        <w:rPr>
          <w:lang w:eastAsia="en-US" w:bidi="en-US"/>
        </w:rPr>
        <w:t>.</w:t>
      </w:r>
    </w:p>
    <w:p w:rsidR="00AA7484" w:rsidRDefault="00AA7484" w:rsidP="00AA7484">
      <w:pPr>
        <w:pStyle w:val="Ttulo2"/>
      </w:pPr>
      <w:bookmarkStart w:id="202" w:name="_Toc217726345"/>
      <w:r>
        <w:t>Search Server Express: Recursos</w:t>
      </w:r>
      <w:bookmarkEnd w:id="202"/>
    </w:p>
    <w:p w:rsidR="00AA7484" w:rsidRPr="001F7B9D" w:rsidRDefault="00AA7484" w:rsidP="00AA7484">
      <w:pPr>
        <w:rPr>
          <w:lang w:eastAsia="en-US" w:bidi="en-US"/>
        </w:rPr>
      </w:pPr>
      <w:r w:rsidRPr="001F7B9D">
        <w:rPr>
          <w:lang w:eastAsia="en-US" w:bidi="en-US"/>
        </w:rPr>
        <w:t xml:space="preserve">Como sabéis, una de las características clave de la plataforma SharePoint es la posibilidad de realizar búsquedas tanto de documentos de todo tipo, como de contendidos dentro de los documentos. Esto características están presentes tanto en </w:t>
      </w:r>
      <w:r w:rsidRPr="001F7B9D">
        <w:rPr>
          <w:b/>
          <w:bCs/>
          <w:i/>
          <w:iCs/>
          <w:lang w:eastAsia="en-US" w:bidi="en-US"/>
        </w:rPr>
        <w:t>Windows SharePoint Services 3.0 (WSS 3.0)</w:t>
      </w:r>
      <w:r w:rsidRPr="001F7B9D">
        <w:rPr>
          <w:lang w:eastAsia="en-US" w:bidi="en-US"/>
        </w:rPr>
        <w:t xml:space="preserve"> como en </w:t>
      </w:r>
      <w:r w:rsidRPr="001F7B9D">
        <w:rPr>
          <w:b/>
          <w:bCs/>
          <w:i/>
          <w:iCs/>
          <w:lang w:eastAsia="en-US" w:bidi="en-US"/>
        </w:rPr>
        <w:t>Microsoft Office SharePoint Server 2007 (MOSS)</w:t>
      </w:r>
      <w:r w:rsidRPr="001F7B9D">
        <w:rPr>
          <w:lang w:eastAsia="en-US" w:bidi="en-US"/>
        </w:rPr>
        <w:t>. Sin embargo, hay una sutil y gran diferencia diferencia entre las búsquedas en WSS 3.0 y las búsquedas en MOSS. Y esta consiste en qué dado un sitio de WSS 3.0 sólo podemos buscar contenidos dentro de la colección de sitios en la que reside. Por contra, las búsquedas en MOSS son mucho más potentes ya que nos permite buscar información en colecciones de sitios, en carpetas compartidas en red, en sitios web externos, y además nos permite buscar información de personas (a través de los User Profiles) y de negocio (a través del Business Data Catalog).</w:t>
      </w:r>
    </w:p>
    <w:p w:rsidR="00AA7484" w:rsidRPr="001F7B9D" w:rsidRDefault="00AA7484" w:rsidP="00AA7484">
      <w:pPr>
        <w:rPr>
          <w:lang w:eastAsia="en-US" w:bidi="en-US"/>
        </w:rPr>
      </w:pPr>
      <w:r w:rsidRPr="001F7B9D">
        <w:rPr>
          <w:b/>
          <w:bCs/>
          <w:i/>
          <w:iCs/>
          <w:lang w:eastAsia="en-US" w:bidi="en-US"/>
        </w:rPr>
        <w:t>¿Como podemos reducir el GAP que existe entre las búsquedas en WSS 3.0 y MOSS?</w:t>
      </w:r>
      <w:r w:rsidRPr="001F7B9D">
        <w:rPr>
          <w:lang w:eastAsia="en-US" w:bidi="en-US"/>
        </w:rPr>
        <w:t xml:space="preserve"> La respuesta nos la dio el propio Microsoft en noviembre de 2007 con el anuncio de un </w:t>
      </w:r>
      <w:hyperlink r:id="rId1283" w:history="1">
        <w:r w:rsidRPr="001F7B9D">
          <w:rPr>
            <w:rStyle w:val="Hipervnculo"/>
            <w:lang w:eastAsia="en-US" w:bidi="en-US"/>
          </w:rPr>
          <w:t>nuevo producto que a mí me dejo gratamente sorprendido en el Tech-Ed Developers del año pasado</w:t>
        </w:r>
      </w:hyperlink>
      <w:r w:rsidRPr="001F7B9D">
        <w:rPr>
          <w:lang w:eastAsia="en-US" w:bidi="en-US"/>
        </w:rPr>
        <w:t xml:space="preserve"> en Barcelona: Microsoft Search Server 2008. Tal y como os comentaba en aquel post, la idea de Microsoft Search Server es que el motor de búsqueda que conocemos hoy para MOSS deja de ser parte del mismo y se convierte en un elemento independiente que podemos instalar o no en nuestras soluciones de WSS 3.0 / MOSS:</w:t>
      </w:r>
    </w:p>
    <w:p w:rsidR="00AA7484" w:rsidRPr="001F7B9D" w:rsidRDefault="00AA7484" w:rsidP="00AA7484">
      <w:pPr>
        <w:numPr>
          <w:ilvl w:val="0"/>
          <w:numId w:val="67"/>
        </w:numPr>
        <w:rPr>
          <w:lang w:eastAsia="en-US" w:bidi="en-US"/>
        </w:rPr>
      </w:pPr>
      <w:r w:rsidRPr="001F7B9D">
        <w:rPr>
          <w:lang w:eastAsia="en-US" w:bidi="en-US"/>
        </w:rPr>
        <w:t xml:space="preserve">Cómo es un elemento independiente, y que se está construido sobre WSS 3.0 (la filosofía no cambia) podemos tener el potente motor de búsqueda en una instalación WSS 3.0 y no MOSS. </w:t>
      </w:r>
    </w:p>
    <w:p w:rsidR="00AA7484" w:rsidRPr="001F7B9D" w:rsidRDefault="00AA7484" w:rsidP="00AA7484">
      <w:pPr>
        <w:numPr>
          <w:ilvl w:val="0"/>
          <w:numId w:val="67"/>
        </w:numPr>
        <w:rPr>
          <w:lang w:eastAsia="en-US" w:bidi="en-US"/>
        </w:rPr>
      </w:pPr>
      <w:r w:rsidRPr="001F7B9D">
        <w:rPr>
          <w:lang w:eastAsia="en-US" w:bidi="en-US"/>
        </w:rPr>
        <w:t xml:space="preserve">Habrá dos versiones de search server: </w:t>
      </w:r>
    </w:p>
    <w:p w:rsidR="00AA7484" w:rsidRPr="001F7B9D" w:rsidRDefault="00AA7484" w:rsidP="00AA7484">
      <w:pPr>
        <w:numPr>
          <w:ilvl w:val="1"/>
          <w:numId w:val="67"/>
        </w:numPr>
        <w:rPr>
          <w:lang w:eastAsia="en-US" w:bidi="en-US"/>
        </w:rPr>
      </w:pPr>
      <w:r w:rsidRPr="001F7B9D">
        <w:rPr>
          <w:b/>
          <w:bCs/>
          <w:i/>
          <w:iCs/>
          <w:lang w:eastAsia="en-US" w:bidi="en-US"/>
        </w:rPr>
        <w:t>Microsoft Search Server 2008</w:t>
      </w:r>
      <w:r w:rsidRPr="001F7B9D">
        <w:rPr>
          <w:lang w:eastAsia="en-US" w:bidi="en-US"/>
        </w:rPr>
        <w:t xml:space="preserve">, pensado para topologías distribuidas y que se licenciará por servidor. </w:t>
      </w:r>
    </w:p>
    <w:p w:rsidR="00AA7484" w:rsidRPr="001F7B9D" w:rsidRDefault="00AA7484" w:rsidP="00AA7484">
      <w:pPr>
        <w:numPr>
          <w:ilvl w:val="1"/>
          <w:numId w:val="67"/>
        </w:numPr>
        <w:rPr>
          <w:lang w:eastAsia="en-US" w:bidi="en-US"/>
        </w:rPr>
      </w:pPr>
      <w:r w:rsidRPr="001F7B9D">
        <w:rPr>
          <w:b/>
          <w:bCs/>
          <w:i/>
          <w:iCs/>
          <w:lang w:eastAsia="en-US" w:bidi="en-US"/>
        </w:rPr>
        <w:t>Microsoft Search Server 2008 Express</w:t>
      </w:r>
      <w:r w:rsidRPr="001F7B9D">
        <w:rPr>
          <w:lang w:eastAsia="en-US" w:bidi="en-US"/>
        </w:rPr>
        <w:t xml:space="preserve">, que es gratuito, es decir, podremos montar el motor de búsqueda en nuestras instalaciones WSS 3.0 (monoservidor, claro) sin coste alguno. Lógicamente, esta versión está más limitada en cuanto a escalabilidad y posibilidades de indexción, pues "sólo" permitirá indexar un total 400.000 documentos (el límite lo impone SQL Server Express)...si no nos llega esta capacidad </w:t>
      </w:r>
      <w:r w:rsidRPr="001F7B9D">
        <w:rPr>
          <w:lang w:eastAsia="en-US" w:bidi="en-US"/>
        </w:rPr>
        <w:lastRenderedPageBreak/>
        <w:t>de indexación, pues nos pasamos a la versión no express que puede indexar hasta 50 millones de documentos.</w:t>
      </w:r>
    </w:p>
    <w:p w:rsidR="00AA7484" w:rsidRPr="001F7B9D" w:rsidRDefault="00AA7484" w:rsidP="00AA7484">
      <w:pPr>
        <w:rPr>
          <w:lang w:eastAsia="en-US" w:bidi="en-US"/>
        </w:rPr>
      </w:pPr>
      <w:r w:rsidRPr="001F7B9D">
        <w:rPr>
          <w:lang w:eastAsia="en-US" w:bidi="en-US"/>
        </w:rPr>
        <w:t xml:space="preserve">Precisamente con este post quiero </w:t>
      </w:r>
      <w:r w:rsidRPr="001F7B9D">
        <w:rPr>
          <w:b/>
          <w:bCs/>
          <w:i/>
          <w:iCs/>
          <w:lang w:eastAsia="en-US" w:bidi="en-US"/>
        </w:rPr>
        <w:t>destacar la potencia que puede dar Microsoft Search Server Express 2008</w:t>
      </w:r>
      <w:r w:rsidRPr="001F7B9D">
        <w:rPr>
          <w:lang w:eastAsia="en-US" w:bidi="en-US"/>
        </w:rPr>
        <w:t xml:space="preserve"> a muchas instalaciones existentes de WSS 3.0 y a las nuevas instalaciones que se realicen, sin suponer coste alguno y proporcionando al usuario una experiencia rica de búsquedas. Como siempre, Microsoft ha dispuesto innumerables recursos sobre este producto.</w:t>
      </w:r>
    </w:p>
    <w:p w:rsidR="00AA7484" w:rsidRPr="001F7B9D" w:rsidRDefault="00AA7484" w:rsidP="00AA7484">
      <w:pPr>
        <w:rPr>
          <w:lang w:eastAsia="en-US" w:bidi="en-US"/>
        </w:rPr>
      </w:pPr>
      <w:r>
        <w:rPr>
          <w:noProof/>
        </w:rPr>
        <w:drawing>
          <wp:inline distT="0" distB="0" distL="0" distR="0">
            <wp:extent cx="6092825" cy="4215765"/>
            <wp:effectExtent l="19050" t="0" r="3175" b="0"/>
            <wp:docPr id="192" name="Imagen 1" descr="http://geeks.ms/blogs/ciin/WindowsLiveWriter/MicrosoftSearchServerExpress2008Recursos_E1A0/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blogs/ciin/WindowsLiveWriter/MicrosoftSearchServerExpress2008Recursos_E1A0/image_2.png"/>
                    <pic:cNvPicPr>
                      <a:picLocks noChangeAspect="1" noChangeArrowheads="1"/>
                    </pic:cNvPicPr>
                  </pic:nvPicPr>
                  <pic:blipFill>
                    <a:blip r:embed="rId1284" cstate="print"/>
                    <a:srcRect/>
                    <a:stretch>
                      <a:fillRect/>
                    </a:stretch>
                  </pic:blipFill>
                  <pic:spPr bwMode="auto">
                    <a:xfrm>
                      <a:off x="0" y="0"/>
                      <a:ext cx="6092825" cy="4215765"/>
                    </a:xfrm>
                    <a:prstGeom prst="rect">
                      <a:avLst/>
                    </a:prstGeom>
                    <a:noFill/>
                    <a:ln w="9525">
                      <a:noFill/>
                      <a:miter lim="800000"/>
                      <a:headEnd/>
                      <a:tailEnd/>
                    </a:ln>
                  </pic:spPr>
                </pic:pic>
              </a:graphicData>
            </a:graphic>
          </wp:inline>
        </w:drawing>
      </w:r>
    </w:p>
    <w:p w:rsidR="00AA7484" w:rsidRPr="001F7B9D" w:rsidRDefault="00AA7484" w:rsidP="00AA7484">
      <w:pPr>
        <w:rPr>
          <w:lang w:eastAsia="en-US" w:bidi="en-US"/>
        </w:rPr>
      </w:pPr>
      <w:r w:rsidRPr="001F7B9D">
        <w:rPr>
          <w:b/>
          <w:bCs/>
          <w:i/>
          <w:iCs/>
          <w:lang w:eastAsia="en-US" w:bidi="en-US"/>
        </w:rPr>
        <w:t>Recursos sobre Microsoft Search Server Express 2008</w:t>
      </w:r>
    </w:p>
    <w:p w:rsidR="00AA7484" w:rsidRPr="001F7B9D" w:rsidRDefault="00AA7484" w:rsidP="00AA7484">
      <w:pPr>
        <w:rPr>
          <w:lang w:eastAsia="en-US" w:bidi="en-US"/>
        </w:rPr>
      </w:pPr>
      <w:r w:rsidRPr="001F7B9D">
        <w:rPr>
          <w:lang w:eastAsia="en-US" w:bidi="en-US"/>
        </w:rPr>
        <w:t>Los recursos más importantes los podréis encontrar desde la propia página de producto:</w:t>
      </w:r>
    </w:p>
    <w:p w:rsidR="00AA7484" w:rsidRPr="001F7B9D" w:rsidRDefault="00AA7484" w:rsidP="00AA7484">
      <w:pPr>
        <w:numPr>
          <w:ilvl w:val="0"/>
          <w:numId w:val="68"/>
        </w:numPr>
        <w:rPr>
          <w:lang w:eastAsia="en-US" w:bidi="en-US"/>
        </w:rPr>
      </w:pPr>
      <w:r w:rsidRPr="001F7B9D">
        <w:rPr>
          <w:lang w:eastAsia="en-US" w:bidi="en-US"/>
        </w:rPr>
        <w:t xml:space="preserve">Página de </w:t>
      </w:r>
      <w:hyperlink r:id="rId1285" w:history="1">
        <w:r w:rsidRPr="001F7B9D">
          <w:rPr>
            <w:rStyle w:val="Hipervnculo"/>
            <w:lang w:eastAsia="en-US" w:bidi="en-US"/>
          </w:rPr>
          <w:t>descarga de Microsoft Search Server Express 2008</w:t>
        </w:r>
      </w:hyperlink>
      <w:r w:rsidRPr="001F7B9D">
        <w:rPr>
          <w:lang w:eastAsia="en-US" w:bidi="en-US"/>
        </w:rPr>
        <w:t xml:space="preserve">. </w:t>
      </w:r>
    </w:p>
    <w:p w:rsidR="00AA7484" w:rsidRPr="001F7B9D" w:rsidRDefault="007C4D93" w:rsidP="00AA7484">
      <w:pPr>
        <w:numPr>
          <w:ilvl w:val="0"/>
          <w:numId w:val="68"/>
        </w:numPr>
        <w:rPr>
          <w:lang w:eastAsia="en-US" w:bidi="en-US"/>
        </w:rPr>
      </w:pPr>
      <w:hyperlink r:id="rId1286" w:history="1">
        <w:r w:rsidR="00AA7484" w:rsidRPr="001F7B9D">
          <w:rPr>
            <w:rStyle w:val="Hipervnculo"/>
            <w:lang w:eastAsia="en-US" w:bidi="en-US"/>
          </w:rPr>
          <w:t>Recursos técnicos sobre Microsoft Search Server Express 2008</w:t>
        </w:r>
      </w:hyperlink>
      <w:r w:rsidR="00AA7484" w:rsidRPr="001F7B9D">
        <w:rPr>
          <w:lang w:eastAsia="en-US" w:bidi="en-US"/>
        </w:rPr>
        <w:t xml:space="preserve">. </w:t>
      </w:r>
    </w:p>
    <w:p w:rsidR="00AA7484" w:rsidRPr="001F7B9D" w:rsidRDefault="00AA7484" w:rsidP="00AA7484">
      <w:pPr>
        <w:numPr>
          <w:ilvl w:val="0"/>
          <w:numId w:val="68"/>
        </w:numPr>
        <w:rPr>
          <w:lang w:eastAsia="en-US" w:bidi="en-US"/>
        </w:rPr>
      </w:pPr>
      <w:r w:rsidRPr="001F7B9D">
        <w:rPr>
          <w:lang w:eastAsia="en-US" w:bidi="en-US"/>
        </w:rPr>
        <w:t xml:space="preserve">Artículo de Microsoft TechNet sobre </w:t>
      </w:r>
      <w:hyperlink r:id="rId1287" w:history="1">
        <w:r w:rsidRPr="001F7B9D">
          <w:rPr>
            <w:rStyle w:val="Hipervnculo"/>
            <w:lang w:eastAsia="en-US" w:bidi="en-US"/>
          </w:rPr>
          <w:t>actualización de WSS 3.0 a Microsoft Search Sever Express 2008</w:t>
        </w:r>
      </w:hyperlink>
      <w:r w:rsidRPr="001F7B9D">
        <w:rPr>
          <w:lang w:eastAsia="en-US" w:bidi="en-US"/>
        </w:rPr>
        <w:t xml:space="preserve">. </w:t>
      </w:r>
    </w:p>
    <w:p w:rsidR="00AA7484" w:rsidRPr="001F7B9D" w:rsidRDefault="00AA7484" w:rsidP="00AA7484">
      <w:pPr>
        <w:numPr>
          <w:ilvl w:val="0"/>
          <w:numId w:val="68"/>
        </w:numPr>
        <w:rPr>
          <w:lang w:eastAsia="en-US" w:bidi="en-US"/>
        </w:rPr>
      </w:pPr>
      <w:r w:rsidRPr="001F7B9D">
        <w:rPr>
          <w:lang w:eastAsia="en-US" w:bidi="en-US"/>
        </w:rPr>
        <w:t xml:space="preserve">Demo de </w:t>
      </w:r>
      <w:hyperlink r:id="rId1288" w:history="1">
        <w:r w:rsidRPr="001F7B9D">
          <w:rPr>
            <w:rStyle w:val="Hipervnculo"/>
            <w:lang w:eastAsia="en-US" w:bidi="en-US"/>
          </w:rPr>
          <w:t>Microsoft Search Server Express 2008 en acción</w:t>
        </w:r>
      </w:hyperlink>
      <w:r w:rsidRPr="001F7B9D">
        <w:rPr>
          <w:lang w:eastAsia="en-US" w:bidi="en-US"/>
        </w:rPr>
        <w:t xml:space="preserve">. </w:t>
      </w:r>
    </w:p>
    <w:p w:rsidR="00AA7484" w:rsidRPr="001F7B9D" w:rsidRDefault="007C4D93" w:rsidP="00AA7484">
      <w:pPr>
        <w:numPr>
          <w:ilvl w:val="0"/>
          <w:numId w:val="68"/>
        </w:numPr>
        <w:rPr>
          <w:lang w:eastAsia="en-US" w:bidi="en-US"/>
        </w:rPr>
      </w:pPr>
      <w:hyperlink r:id="rId1289" w:history="1">
        <w:r w:rsidR="00AA7484" w:rsidRPr="001F7B9D">
          <w:rPr>
            <w:rStyle w:val="Hipervnculo"/>
            <w:lang w:eastAsia="en-US" w:bidi="en-US"/>
          </w:rPr>
          <w:t>Características y capturas de pantalla del producto</w:t>
        </w:r>
      </w:hyperlink>
      <w:r w:rsidR="00AA7484" w:rsidRPr="001F7B9D">
        <w:rPr>
          <w:lang w:eastAsia="en-US" w:bidi="en-US"/>
        </w:rPr>
        <w:t xml:space="preserve">. </w:t>
      </w:r>
    </w:p>
    <w:p w:rsidR="00AA7484" w:rsidRPr="001F7B9D" w:rsidRDefault="007C4D93" w:rsidP="00AA7484">
      <w:pPr>
        <w:numPr>
          <w:ilvl w:val="0"/>
          <w:numId w:val="68"/>
        </w:numPr>
        <w:rPr>
          <w:lang w:eastAsia="en-US" w:bidi="en-US"/>
        </w:rPr>
      </w:pPr>
      <w:hyperlink r:id="rId1290" w:history="1">
        <w:r w:rsidR="00AA7484" w:rsidRPr="001F7B9D">
          <w:rPr>
            <w:rStyle w:val="Hipervnculo"/>
            <w:lang w:eastAsia="en-US" w:bidi="en-US"/>
          </w:rPr>
          <w:t>Más características de Microsoft Search Server Express 2008</w:t>
        </w:r>
      </w:hyperlink>
      <w:r w:rsidR="00AA7484" w:rsidRPr="001F7B9D">
        <w:rPr>
          <w:lang w:eastAsia="en-US" w:bidi="en-US"/>
        </w:rPr>
        <w:t xml:space="preserve">. </w:t>
      </w:r>
    </w:p>
    <w:p w:rsidR="00AA7484" w:rsidRPr="001F7B9D" w:rsidRDefault="00AA7484" w:rsidP="00AA7484">
      <w:pPr>
        <w:numPr>
          <w:ilvl w:val="0"/>
          <w:numId w:val="68"/>
        </w:numPr>
        <w:rPr>
          <w:lang w:eastAsia="en-US" w:bidi="en-US"/>
        </w:rPr>
      </w:pPr>
      <w:r w:rsidRPr="001F7B9D">
        <w:rPr>
          <w:lang w:eastAsia="en-US" w:bidi="en-US"/>
        </w:rPr>
        <w:t xml:space="preserve">Centro de recursos en </w:t>
      </w:r>
      <w:hyperlink r:id="rId1291" w:history="1">
        <w:r w:rsidRPr="001F7B9D">
          <w:rPr>
            <w:rStyle w:val="Hipervnculo"/>
            <w:lang w:eastAsia="en-US" w:bidi="en-US"/>
          </w:rPr>
          <w:t>Microsoft TechNet dedicado a Microsoft Search Server</w:t>
        </w:r>
      </w:hyperlink>
      <w:r w:rsidRPr="001F7B9D">
        <w:rPr>
          <w:lang w:eastAsia="en-US" w:bidi="en-US"/>
        </w:rPr>
        <w:t>.</w:t>
      </w:r>
    </w:p>
    <w:p w:rsidR="00AA7484" w:rsidRDefault="00AA7484" w:rsidP="00AA7484">
      <w:pPr>
        <w:rPr>
          <w:lang w:eastAsia="en-US" w:bidi="en-US"/>
        </w:rPr>
      </w:pPr>
      <w:r>
        <w:rPr>
          <w:noProof/>
        </w:rPr>
        <w:lastRenderedPageBreak/>
        <w:drawing>
          <wp:inline distT="0" distB="0" distL="0" distR="0">
            <wp:extent cx="5890895" cy="4572000"/>
            <wp:effectExtent l="19050" t="0" r="0" b="0"/>
            <wp:docPr id="194" name="Imagen 4" descr="http://geeks.ms/blogs/ciin/WindowsLiveWriter/MicrosoftSearchServerExpress2008Recursos_E1A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blogs/ciin/WindowsLiveWriter/MicrosoftSearchServerExpress2008Recursos_E1A0/image_4.png"/>
                    <pic:cNvPicPr>
                      <a:picLocks noChangeAspect="1" noChangeArrowheads="1"/>
                    </pic:cNvPicPr>
                  </pic:nvPicPr>
                  <pic:blipFill>
                    <a:blip r:embed="rId1292" cstate="print"/>
                    <a:srcRect/>
                    <a:stretch>
                      <a:fillRect/>
                    </a:stretch>
                  </pic:blipFill>
                  <pic:spPr bwMode="auto">
                    <a:xfrm>
                      <a:off x="0" y="0"/>
                      <a:ext cx="5890895" cy="4572000"/>
                    </a:xfrm>
                    <a:prstGeom prst="rect">
                      <a:avLst/>
                    </a:prstGeom>
                    <a:noFill/>
                    <a:ln w="9525">
                      <a:noFill/>
                      <a:miter lim="800000"/>
                      <a:headEnd/>
                      <a:tailEnd/>
                    </a:ln>
                  </pic:spPr>
                </pic:pic>
              </a:graphicData>
            </a:graphic>
          </wp:inline>
        </w:drawing>
      </w:r>
    </w:p>
    <w:p w:rsidR="00AA7484" w:rsidRDefault="00AA7484" w:rsidP="00AA7484">
      <w:r w:rsidRPr="001F7B9D">
        <w:t xml:space="preserve">Comparativa entre las búsquedas con </w:t>
      </w:r>
      <w:hyperlink r:id="rId1293" w:history="1">
        <w:r w:rsidRPr="001F7B9D">
          <w:rPr>
            <w:rStyle w:val="Hipervnculo"/>
          </w:rPr>
          <w:t>Microsoft Search Server Express 2008, Microsoft Search Server 2008 y MOSS</w:t>
        </w:r>
      </w:hyperlink>
      <w:r w:rsidRPr="001F7B9D">
        <w:t>. Os reproduzco la comparativa a continuación:</w:t>
      </w:r>
    </w:p>
    <w:tbl>
      <w:tblPr>
        <w:tblStyle w:val="Listaclara-nfasis2"/>
        <w:tblW w:w="5000" w:type="pct"/>
        <w:tblLook w:val="04A0"/>
      </w:tblPr>
      <w:tblGrid>
        <w:gridCol w:w="3986"/>
        <w:gridCol w:w="1994"/>
        <w:gridCol w:w="1994"/>
        <w:gridCol w:w="1994"/>
      </w:tblGrid>
      <w:tr w:rsidR="00AA7484" w:rsidTr="00AA7484">
        <w:trPr>
          <w:cnfStyle w:val="100000000000"/>
        </w:trPr>
        <w:tc>
          <w:tcPr>
            <w:cnfStyle w:val="001000000000"/>
            <w:tcW w:w="2000" w:type="pct"/>
            <w:hideMark/>
          </w:tcPr>
          <w:p w:rsidR="00AA7484" w:rsidRPr="001F7B9D" w:rsidRDefault="00AA7484" w:rsidP="00AA7484">
            <w:pPr>
              <w:spacing w:before="100" w:beforeAutospacing="1" w:line="336" w:lineRule="auto"/>
              <w:jc w:val="center"/>
              <w:rPr>
                <w:lang w:val="en-US"/>
              </w:rPr>
            </w:pPr>
            <w:r w:rsidRPr="001F7B9D">
              <w:rPr>
                <w:rFonts w:ascii="Verdana" w:hAnsi="Verdana"/>
                <w:bCs w:val="0"/>
                <w:sz w:val="18"/>
                <w:szCs w:val="18"/>
                <w:lang w:val="en-US"/>
              </w:rPr>
              <w:t>Product Features</w:t>
            </w:r>
            <w:r w:rsidRPr="001F7B9D">
              <w:rPr>
                <w:rFonts w:ascii="Verdana" w:hAnsi="Verdana"/>
                <w:bCs w:val="0"/>
                <w:sz w:val="18"/>
                <w:szCs w:val="18"/>
                <w:lang w:val="en-US"/>
              </w:rPr>
              <w:br/>
            </w:r>
            <w:r w:rsidRPr="001F7B9D">
              <w:rPr>
                <w:rFonts w:ascii="Verdana" w:hAnsi="Verdana"/>
                <w:bCs w:val="0"/>
                <w:sz w:val="16"/>
                <w:szCs w:val="16"/>
                <w:lang w:val="en-US"/>
              </w:rPr>
              <w:t>click a feature to learn more</w:t>
            </w:r>
          </w:p>
        </w:tc>
        <w:tc>
          <w:tcPr>
            <w:tcW w:w="1000" w:type="pct"/>
            <w:hideMark/>
          </w:tcPr>
          <w:p w:rsidR="00AA7484" w:rsidRPr="001F7B9D" w:rsidRDefault="00AA7484" w:rsidP="00AA7484">
            <w:pPr>
              <w:spacing w:before="100" w:beforeAutospacing="1" w:line="336" w:lineRule="auto"/>
              <w:jc w:val="center"/>
              <w:cnfStyle w:val="100000000000"/>
            </w:pPr>
            <w:r w:rsidRPr="001F7B9D">
              <w:rPr>
                <w:rFonts w:ascii="Verdana" w:hAnsi="Verdana"/>
                <w:bCs w:val="0"/>
                <w:sz w:val="18"/>
                <w:szCs w:val="18"/>
              </w:rPr>
              <w:t>Microsoft Search Server 2008 Express</w:t>
            </w:r>
          </w:p>
        </w:tc>
        <w:tc>
          <w:tcPr>
            <w:tcW w:w="1000" w:type="pct"/>
            <w:hideMark/>
          </w:tcPr>
          <w:p w:rsidR="00AA7484" w:rsidRPr="001F7B9D" w:rsidRDefault="00AA7484" w:rsidP="00AA7484">
            <w:pPr>
              <w:spacing w:before="100" w:beforeAutospacing="1" w:line="336" w:lineRule="auto"/>
              <w:jc w:val="center"/>
              <w:cnfStyle w:val="100000000000"/>
            </w:pPr>
            <w:r w:rsidRPr="001F7B9D">
              <w:rPr>
                <w:rFonts w:ascii="Verdana" w:hAnsi="Verdana"/>
                <w:bCs w:val="0"/>
                <w:sz w:val="18"/>
                <w:szCs w:val="18"/>
              </w:rPr>
              <w:t>Microsoft Search Server 2008</w:t>
            </w:r>
          </w:p>
        </w:tc>
        <w:tc>
          <w:tcPr>
            <w:tcW w:w="1000" w:type="pct"/>
            <w:hideMark/>
          </w:tcPr>
          <w:p w:rsidR="00AA7484" w:rsidRPr="001F7B9D" w:rsidRDefault="00AA7484" w:rsidP="00AA7484">
            <w:pPr>
              <w:spacing w:before="100" w:beforeAutospacing="1" w:line="336" w:lineRule="auto"/>
              <w:jc w:val="center"/>
              <w:cnfStyle w:val="100000000000"/>
            </w:pPr>
            <w:r w:rsidRPr="001F7B9D">
              <w:rPr>
                <w:rFonts w:ascii="Verdana" w:hAnsi="Verdana"/>
                <w:bCs w:val="0"/>
                <w:sz w:val="18"/>
                <w:szCs w:val="18"/>
              </w:rPr>
              <w:t>Microsoft Office SharePoint Server 2007*</w:t>
            </w:r>
          </w:p>
        </w:tc>
      </w:tr>
      <w:tr w:rsidR="00AA7484" w:rsidTr="00AA7484">
        <w:trPr>
          <w:cnfStyle w:val="000000100000"/>
        </w:trPr>
        <w:tc>
          <w:tcPr>
            <w:cnfStyle w:val="001000000000"/>
            <w:tcW w:w="2000" w:type="pct"/>
            <w:hideMark/>
          </w:tcPr>
          <w:p w:rsidR="00AA7484" w:rsidRDefault="007C4D93" w:rsidP="00AA7484">
            <w:pPr>
              <w:spacing w:before="100" w:beforeAutospacing="1" w:line="336" w:lineRule="auto"/>
              <w:jc w:val="left"/>
            </w:pPr>
            <w:hyperlink r:id="rId1294" w:anchor="searchcenter" w:history="1">
              <w:r w:rsidR="00AA7484">
                <w:rPr>
                  <w:rStyle w:val="Hipervnculo"/>
                  <w:rFonts w:ascii="Verdana" w:hAnsi="Verdana"/>
                  <w:b w:val="0"/>
                  <w:bCs w:val="0"/>
                  <w:color w:val="0081C8"/>
                  <w:sz w:val="17"/>
                  <w:szCs w:val="17"/>
                </w:rPr>
                <w:t>Search Center</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195" name="Imagen 8" descr="clip_image002">
                    <a:hlinkClick xmlns:a="http://schemas.openxmlformats.org/drawingml/2006/main" r:id="rId1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p_image002">
                            <a:hlinkClick r:id="rId1295"/>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197" name="Imagen 9" descr="clip_image002">
                    <a:hlinkClick xmlns:a="http://schemas.openxmlformats.org/drawingml/2006/main" r:id="rId1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p_image002">
                            <a:hlinkClick r:id="rId1297"/>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198" name="Imagen 10" descr="clip_image002">
                    <a:hlinkClick xmlns:a="http://schemas.openxmlformats.org/drawingml/2006/main" r:id="rId1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p_image002">
                            <a:hlinkClick r:id="rId1298"/>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Pr="001F7B9D" w:rsidRDefault="007C4D93" w:rsidP="00AA7484">
            <w:pPr>
              <w:spacing w:before="100" w:beforeAutospacing="1" w:line="336" w:lineRule="auto"/>
              <w:jc w:val="left"/>
              <w:rPr>
                <w:lang w:val="en-US"/>
              </w:rPr>
            </w:pPr>
            <w:hyperlink r:id="rId1299" w:anchor="nolimits" w:history="1">
              <w:r w:rsidR="00AA7484">
                <w:rPr>
                  <w:rStyle w:val="Hipervnculo"/>
                  <w:rFonts w:ascii="Verdana" w:hAnsi="Verdana"/>
                  <w:b w:val="0"/>
                  <w:bCs w:val="0"/>
                  <w:color w:val="0081C8"/>
                  <w:sz w:val="17"/>
                  <w:szCs w:val="17"/>
                  <w:lang w:val="en-US"/>
                </w:rPr>
                <w:t>No Pre-set Document Limits</w:t>
              </w:r>
            </w:hyperlink>
            <w:r w:rsidR="00AA7484">
              <w:rPr>
                <w:rFonts w:ascii="Verdana" w:hAnsi="Verdana"/>
                <w:color w:val="000000"/>
                <w:sz w:val="17"/>
                <w:szCs w:val="17"/>
                <w:lang w:val="en-US"/>
              </w:rPr>
              <w:t xml:space="preserve"> </w:t>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00" name="Imagen 11" descr="clip_image002">
                    <a:hlinkClick xmlns:a="http://schemas.openxmlformats.org/drawingml/2006/main" r:id="rId1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p_image002">
                            <a:hlinkClick r:id="rId1300"/>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01" name="Imagen 12" descr="clip_image002">
                    <a:hlinkClick xmlns:a="http://schemas.openxmlformats.org/drawingml/2006/main" r:id="rId1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p_image002">
                            <a:hlinkClick r:id="rId1302"/>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03" name="Imagen 13" descr="clip_image002">
                    <a:hlinkClick xmlns:a="http://schemas.openxmlformats.org/drawingml/2006/main" r:id="rId1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_image002">
                            <a:hlinkClick r:id="rId1303"/>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C4D93" w:rsidP="00AA7484">
            <w:pPr>
              <w:spacing w:before="100" w:beforeAutospacing="1" w:line="336" w:lineRule="auto"/>
              <w:jc w:val="left"/>
            </w:pPr>
            <w:hyperlink r:id="rId1304" w:anchor="ese" w:history="1">
              <w:r w:rsidR="00AA7484">
                <w:rPr>
                  <w:rStyle w:val="Hipervnculo"/>
                  <w:rFonts w:ascii="Verdana" w:hAnsi="Verdana"/>
                  <w:b w:val="0"/>
                  <w:bCs w:val="0"/>
                  <w:color w:val="0081C8"/>
                  <w:sz w:val="17"/>
                  <w:szCs w:val="17"/>
                </w:rPr>
                <w:t>Extensible Search Experience</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04" name="Imagen 14" descr="clip_image002">
                    <a:hlinkClick xmlns:a="http://schemas.openxmlformats.org/drawingml/2006/main" r:id="rId1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p_image002">
                            <a:hlinkClick r:id="rId1305"/>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06" name="Imagen 15" descr="clip_image002">
                    <a:hlinkClick xmlns:a="http://schemas.openxmlformats.org/drawingml/2006/main" r:id="rId1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p_image002">
                            <a:hlinkClick r:id="rId1306"/>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07" name="Imagen 16" descr="clip_image002">
                    <a:hlinkClick xmlns:a="http://schemas.openxmlformats.org/drawingml/2006/main" r:id="rId1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p_image002">
                            <a:hlinkClick r:id="rId1307"/>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Default="007C4D93" w:rsidP="00AA7484">
            <w:pPr>
              <w:spacing w:before="100" w:beforeAutospacing="1" w:line="336" w:lineRule="auto"/>
              <w:jc w:val="left"/>
            </w:pPr>
            <w:hyperlink r:id="rId1308" w:anchor="rt" w:history="1">
              <w:r w:rsidR="00AA7484">
                <w:rPr>
                  <w:rStyle w:val="Hipervnculo"/>
                  <w:rFonts w:ascii="Verdana" w:hAnsi="Verdana"/>
                  <w:b w:val="0"/>
                  <w:bCs w:val="0"/>
                  <w:color w:val="0081C8"/>
                  <w:sz w:val="17"/>
                  <w:szCs w:val="17"/>
                </w:rPr>
                <w:t xml:space="preserve">Relevance Tuning </w:t>
              </w:r>
            </w:hyperlink>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09" name="Imagen 17" descr="clip_image002">
                    <a:hlinkClick xmlns:a="http://schemas.openxmlformats.org/drawingml/2006/main" r:id="rId1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ip_image002">
                            <a:hlinkClick r:id="rId1309"/>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10" name="Imagen 18" descr="clip_image002">
                    <a:hlinkClick xmlns:a="http://schemas.openxmlformats.org/drawingml/2006/main" r:id="rId1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_image002">
                            <a:hlinkClick r:id="rId1310"/>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11" name="Imagen 19" descr="clip_image002">
                    <a:hlinkClick xmlns:a="http://schemas.openxmlformats.org/drawingml/2006/main" r:id="rId1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p_image002">
                            <a:hlinkClick r:id="rId1311"/>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C4D93" w:rsidP="00AA7484">
            <w:pPr>
              <w:spacing w:before="100" w:beforeAutospacing="1" w:line="336" w:lineRule="auto"/>
              <w:jc w:val="left"/>
            </w:pPr>
            <w:hyperlink r:id="rId1312" w:anchor="cpi" w:history="1">
              <w:r w:rsidR="00AA7484">
                <w:rPr>
                  <w:rStyle w:val="Hipervnculo"/>
                  <w:rFonts w:ascii="Verdana" w:hAnsi="Verdana"/>
                  <w:b w:val="0"/>
                  <w:bCs w:val="0"/>
                  <w:color w:val="0081C8"/>
                  <w:sz w:val="17"/>
                  <w:szCs w:val="17"/>
                </w:rPr>
                <w:t>Continuous Propagation Indexing</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12" name="Imagen 20" descr="clip_image002">
                    <a:hlinkClick xmlns:a="http://schemas.openxmlformats.org/drawingml/2006/main" r:id="rId1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p_image002">
                            <a:hlinkClick r:id="rId1313"/>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13" name="Imagen 21" descr="clip_image002">
                    <a:hlinkClick xmlns:a="http://schemas.openxmlformats.org/drawingml/2006/main" r:id="rId1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p_image002">
                            <a:hlinkClick r:id="rId1314"/>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14" name="Imagen 22" descr="clip_image002">
                    <a:hlinkClick xmlns:a="http://schemas.openxmlformats.org/drawingml/2006/main" r:id="rId1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ip_image002">
                            <a:hlinkClick r:id="rId1315"/>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Default="007C4D93" w:rsidP="00AA7484">
            <w:pPr>
              <w:spacing w:before="100" w:beforeAutospacing="1" w:line="336" w:lineRule="auto"/>
              <w:jc w:val="left"/>
            </w:pPr>
            <w:hyperlink r:id="rId1316" w:anchor="fsc" w:history="1">
              <w:r w:rsidR="00AA7484">
                <w:rPr>
                  <w:rStyle w:val="Hipervnculo"/>
                  <w:rFonts w:ascii="Verdana" w:hAnsi="Verdana"/>
                  <w:b w:val="0"/>
                  <w:bCs w:val="0"/>
                  <w:color w:val="0081C8"/>
                  <w:sz w:val="17"/>
                  <w:szCs w:val="17"/>
                </w:rPr>
                <w:t>Federated Search Connectors</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15" name="Imagen 23" descr="clip_image002">
                    <a:hlinkClick xmlns:a="http://schemas.openxmlformats.org/drawingml/2006/main" r:id="rId1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ip_image002">
                            <a:hlinkClick r:id="rId1317"/>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16" name="Imagen 24" descr="clip_image002">
                    <a:hlinkClick xmlns:a="http://schemas.openxmlformats.org/drawingml/2006/main" r:id="rId1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p_image002">
                            <a:hlinkClick r:id="rId1318"/>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17" name="Imagen 25" descr="clip_image002">
                    <a:hlinkClick xmlns:a="http://schemas.openxmlformats.org/drawingml/2006/main" r:id="rId1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p_image002">
                            <a:hlinkClick r:id="rId1319"/>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C4D93" w:rsidP="00AA7484">
            <w:pPr>
              <w:spacing w:before="100" w:beforeAutospacing="1" w:line="336" w:lineRule="auto"/>
              <w:jc w:val="left"/>
            </w:pPr>
            <w:hyperlink r:id="rId1320" w:anchor="connectors" w:history="1">
              <w:r w:rsidR="00AA7484">
                <w:rPr>
                  <w:rStyle w:val="Hipervnculo"/>
                  <w:rFonts w:ascii="Verdana" w:hAnsi="Verdana"/>
                  <w:b w:val="0"/>
                  <w:bCs w:val="0"/>
                  <w:color w:val="0081C8"/>
                  <w:sz w:val="17"/>
                  <w:szCs w:val="17"/>
                </w:rPr>
                <w:t xml:space="preserve">Indexing Connectors </w:t>
              </w:r>
            </w:hyperlink>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18" name="Imagen 26" descr="clip_image002">
                    <a:hlinkClick xmlns:a="http://schemas.openxmlformats.org/drawingml/2006/main" r:id="rId1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ip_image002">
                            <a:hlinkClick r:id="rId1321"/>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19" name="Imagen 27" descr="clip_image002">
                    <a:hlinkClick xmlns:a="http://schemas.openxmlformats.org/drawingml/2006/main" r:id="rId1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ip_image002">
                            <a:hlinkClick r:id="rId1322"/>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20" name="Imagen 28" descr="clip_image002">
                    <a:hlinkClick xmlns:a="http://schemas.openxmlformats.org/drawingml/2006/main" r:id="rId1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ip_image002">
                            <a:hlinkClick r:id="rId1323"/>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Default="007C4D93" w:rsidP="00AA7484">
            <w:pPr>
              <w:spacing w:before="100" w:beforeAutospacing="1" w:line="336" w:lineRule="auto"/>
              <w:jc w:val="left"/>
            </w:pPr>
            <w:hyperlink r:id="rId1324" w:anchor="str" w:history="1">
              <w:r w:rsidR="00AA7484">
                <w:rPr>
                  <w:rStyle w:val="Hipervnculo"/>
                  <w:rFonts w:ascii="Verdana" w:hAnsi="Verdana"/>
                  <w:b w:val="0"/>
                  <w:bCs w:val="0"/>
                  <w:color w:val="0081C8"/>
                  <w:sz w:val="17"/>
                  <w:szCs w:val="17"/>
                </w:rPr>
                <w:t xml:space="preserve">Security-trimmed Results </w:t>
              </w:r>
            </w:hyperlink>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1" name="Imagen 29" descr="clip_image002">
                    <a:hlinkClick xmlns:a="http://schemas.openxmlformats.org/drawingml/2006/main" r:id="rId1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ip_image002">
                            <a:hlinkClick r:id="rId1325"/>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2" name="Imagen 30" descr="clip_image002">
                    <a:hlinkClick xmlns:a="http://schemas.openxmlformats.org/drawingml/2006/main" r:id="rId1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ip_image002">
                            <a:hlinkClick r:id="rId1326"/>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3" name="Imagen 31" descr="clip_image002">
                    <a:hlinkClick xmlns:a="http://schemas.openxmlformats.org/drawingml/2006/main" r:id="rId1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ip_image002">
                            <a:hlinkClick r:id="rId1327"/>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C4D93" w:rsidP="00AA7484">
            <w:pPr>
              <w:spacing w:before="100" w:beforeAutospacing="1" w:line="336" w:lineRule="auto"/>
              <w:jc w:val="left"/>
            </w:pPr>
            <w:hyperlink r:id="rId1328" w:anchor="uad" w:history="1">
              <w:r w:rsidR="00AA7484">
                <w:rPr>
                  <w:rStyle w:val="Hipervnculo"/>
                  <w:rFonts w:ascii="Verdana" w:hAnsi="Verdana"/>
                  <w:b w:val="0"/>
                  <w:bCs w:val="0"/>
                  <w:color w:val="0081C8"/>
                  <w:sz w:val="17"/>
                  <w:szCs w:val="17"/>
                </w:rPr>
                <w:t>Unified Administration Dashboard</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24" name="Imagen 32" descr="clip_image002">
                    <a:hlinkClick xmlns:a="http://schemas.openxmlformats.org/drawingml/2006/main" r:id="rId1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ip_image002">
                            <a:hlinkClick r:id="rId1329"/>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25" name="Imagen 33" descr="clip_image002">
                    <a:hlinkClick xmlns:a="http://schemas.openxmlformats.org/drawingml/2006/main" r:id="rId1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p_image002">
                            <a:hlinkClick r:id="rId1330"/>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26" name="Imagen 34" descr="clip_image002">
                    <a:hlinkClick xmlns:a="http://schemas.openxmlformats.org/drawingml/2006/main" r:id="rId1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p_image002">
                            <a:hlinkClick r:id="rId1331"/>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Default="007C4D93" w:rsidP="00AA7484">
            <w:pPr>
              <w:spacing w:before="100" w:beforeAutospacing="1" w:line="336" w:lineRule="auto"/>
              <w:jc w:val="left"/>
            </w:pPr>
            <w:hyperlink r:id="rId1332" w:anchor="qrr" w:history="1">
              <w:r w:rsidR="00AA7484">
                <w:rPr>
                  <w:rStyle w:val="Hipervnculo"/>
                  <w:rFonts w:ascii="Verdana" w:hAnsi="Verdana"/>
                  <w:b w:val="0"/>
                  <w:bCs w:val="0"/>
                  <w:color w:val="0081C8"/>
                  <w:sz w:val="17"/>
                  <w:szCs w:val="17"/>
                </w:rPr>
                <w:t>Query and Results Reporting</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7" name="Imagen 35" descr="clip_image002">
                    <a:hlinkClick xmlns:a="http://schemas.openxmlformats.org/drawingml/2006/main" r:id="rId1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p_image002">
                            <a:hlinkClick r:id="rId1333"/>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8" name="Imagen 36" descr="clip_image002">
                    <a:hlinkClick xmlns:a="http://schemas.openxmlformats.org/drawingml/2006/main" r:id="rId1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p_image002">
                            <a:hlinkClick r:id="rId1334"/>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29" name="Imagen 37" descr="clip_image002">
                    <a:hlinkClick xmlns:a="http://schemas.openxmlformats.org/drawingml/2006/main" r:id="rId1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p_image002">
                            <a:hlinkClick r:id="rId1335"/>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C4D93" w:rsidP="00AA7484">
            <w:pPr>
              <w:spacing w:before="100" w:beforeAutospacing="1" w:line="336" w:lineRule="auto"/>
              <w:jc w:val="left"/>
            </w:pPr>
            <w:hyperlink r:id="rId1336" w:anchor="si" w:history="1">
              <w:r w:rsidR="00AA7484">
                <w:rPr>
                  <w:rStyle w:val="Hipervnculo"/>
                  <w:rFonts w:ascii="Verdana" w:hAnsi="Verdana"/>
                  <w:b w:val="0"/>
                  <w:bCs w:val="0"/>
                  <w:color w:val="0081C8"/>
                  <w:sz w:val="17"/>
                  <w:szCs w:val="17"/>
                </w:rPr>
                <w:t>Streamlined Installation</w:t>
              </w:r>
            </w:hyperlink>
            <w:r w:rsidR="00AA7484">
              <w:rPr>
                <w:rFonts w:ascii="Verdana" w:hAnsi="Verdana"/>
                <w:color w:val="000000"/>
                <w:sz w:val="17"/>
                <w:szCs w:val="17"/>
              </w:rPr>
              <w:t xml:space="preserve"> </w:t>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30" name="Imagen 38" descr="clip_image002">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p_image002">
                            <a:hlinkClick r:id="rId1337"/>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31" name="Imagen 39" descr="clip_image002">
                    <a:hlinkClick xmlns:a="http://schemas.openxmlformats.org/drawingml/2006/main" r:id="rId1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p_image002">
                            <a:hlinkClick r:id="rId1338"/>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jc w:val="center"/>
              <w:cnfStyle w:val="000000100000"/>
            </w:pPr>
          </w:p>
        </w:tc>
      </w:tr>
      <w:tr w:rsidR="00AA7484" w:rsidTr="00AA7484">
        <w:tc>
          <w:tcPr>
            <w:cnfStyle w:val="001000000000"/>
            <w:tcW w:w="2000" w:type="pct"/>
            <w:hideMark/>
          </w:tcPr>
          <w:p w:rsidR="00AA7484" w:rsidRPr="001F7B9D" w:rsidRDefault="007C4D93" w:rsidP="00AA7484">
            <w:pPr>
              <w:spacing w:before="100" w:beforeAutospacing="1" w:line="336" w:lineRule="auto"/>
              <w:jc w:val="left"/>
              <w:rPr>
                <w:lang w:val="en-US"/>
              </w:rPr>
            </w:pPr>
            <w:hyperlink r:id="rId1339" w:anchor="halb" w:history="1">
              <w:r w:rsidR="00AA7484">
                <w:rPr>
                  <w:rStyle w:val="Hipervnculo"/>
                  <w:rFonts w:ascii="Verdana" w:hAnsi="Verdana"/>
                  <w:b w:val="0"/>
                  <w:bCs w:val="0"/>
                  <w:color w:val="0081C8"/>
                  <w:sz w:val="17"/>
                  <w:szCs w:val="17"/>
                  <w:lang w:val="en-US"/>
                </w:rPr>
                <w:t>High Availability and Load Balancing</w:t>
              </w:r>
            </w:hyperlink>
            <w:r w:rsidR="00AA7484">
              <w:rPr>
                <w:rFonts w:ascii="Verdana" w:hAnsi="Verdana"/>
                <w:color w:val="000000"/>
                <w:sz w:val="17"/>
                <w:szCs w:val="17"/>
                <w:lang w:val="en-US"/>
              </w:rPr>
              <w:t xml:space="preserve"> </w:t>
            </w:r>
          </w:p>
        </w:tc>
        <w:tc>
          <w:tcPr>
            <w:tcW w:w="1000" w:type="pct"/>
            <w:hideMark/>
          </w:tcPr>
          <w:p w:rsidR="00AA7484" w:rsidRPr="001F7B9D" w:rsidRDefault="00AA7484" w:rsidP="00AA7484">
            <w:pPr>
              <w:jc w:val="center"/>
              <w:cnfStyle w:val="000000000000"/>
              <w:rPr>
                <w:lang w:val="en-US"/>
              </w:rPr>
            </w:pP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32" name="Imagen 40" descr="clip_image002">
                    <a:hlinkClick xmlns:a="http://schemas.openxmlformats.org/drawingml/2006/main" r:id="rId1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p_image002">
                            <a:hlinkClick r:id="rId1340"/>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33" name="Imagen 41" descr="clip_image002">
                    <a:hlinkClick xmlns:a="http://schemas.openxmlformats.org/drawingml/2006/main" r:id="rId1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ip_image002">
                            <a:hlinkClick r:id="rId1341"/>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C4D93" w:rsidP="00AA7484">
            <w:pPr>
              <w:spacing w:before="100" w:beforeAutospacing="1" w:line="336" w:lineRule="auto"/>
              <w:jc w:val="left"/>
            </w:pPr>
            <w:hyperlink r:id="rId1342" w:anchor="people" w:history="1">
              <w:r w:rsidR="00AA7484">
                <w:rPr>
                  <w:rStyle w:val="Hipervnculo"/>
                  <w:rFonts w:ascii="Verdana" w:hAnsi="Verdana"/>
                  <w:b w:val="0"/>
                  <w:bCs w:val="0"/>
                  <w:color w:val="0081C8"/>
                  <w:sz w:val="17"/>
                  <w:szCs w:val="17"/>
                </w:rPr>
                <w:t>People and Expertise Searching</w:t>
              </w:r>
            </w:hyperlink>
            <w:r w:rsidR="00AA7484">
              <w:rPr>
                <w:rFonts w:ascii="Verdana" w:hAnsi="Verdana"/>
                <w:color w:val="000000"/>
                <w:sz w:val="17"/>
                <w:szCs w:val="17"/>
              </w:rPr>
              <w:t xml:space="preserve"> </w:t>
            </w:r>
          </w:p>
        </w:tc>
        <w:tc>
          <w:tcPr>
            <w:tcW w:w="1000" w:type="pct"/>
            <w:hideMark/>
          </w:tcPr>
          <w:p w:rsidR="00AA7484" w:rsidRDefault="00AA7484" w:rsidP="00AA7484">
            <w:pPr>
              <w:jc w:val="center"/>
              <w:cnfStyle w:val="000000100000"/>
            </w:pPr>
          </w:p>
        </w:tc>
        <w:tc>
          <w:tcPr>
            <w:tcW w:w="1000" w:type="pct"/>
            <w:hideMark/>
          </w:tcPr>
          <w:p w:rsidR="00AA7484" w:rsidRDefault="00AA7484" w:rsidP="00AA7484">
            <w:pPr>
              <w:jc w:val="center"/>
              <w:cnfStyle w:val="000000100000"/>
            </w:pP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34" name="Imagen 42" descr="clip_image002">
                    <a:hlinkClick xmlns:a="http://schemas.openxmlformats.org/drawingml/2006/main" r:id="rId1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ip_image002">
                            <a:hlinkClick r:id="rId1343"/>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c>
          <w:tcPr>
            <w:cnfStyle w:val="001000000000"/>
            <w:tcW w:w="2000" w:type="pct"/>
            <w:hideMark/>
          </w:tcPr>
          <w:p w:rsidR="00AA7484" w:rsidRDefault="007C4D93" w:rsidP="00AA7484">
            <w:pPr>
              <w:spacing w:before="100" w:beforeAutospacing="1" w:line="336" w:lineRule="auto"/>
              <w:jc w:val="left"/>
            </w:pPr>
            <w:hyperlink r:id="rId1344" w:anchor="data" w:history="1">
              <w:r w:rsidR="00AA7484">
                <w:rPr>
                  <w:rStyle w:val="Hipervnculo"/>
                  <w:rFonts w:ascii="Verdana" w:hAnsi="Verdana"/>
                  <w:b w:val="0"/>
                  <w:bCs w:val="0"/>
                  <w:color w:val="0081C8"/>
                  <w:sz w:val="17"/>
                  <w:szCs w:val="17"/>
                </w:rPr>
                <w:t>Business Data Catalog</w:t>
              </w:r>
            </w:hyperlink>
            <w:r w:rsidR="00AA7484">
              <w:rPr>
                <w:rFonts w:ascii="Verdana" w:hAnsi="Verdana"/>
                <w:color w:val="000000"/>
                <w:sz w:val="17"/>
                <w:szCs w:val="17"/>
              </w:rPr>
              <w:t xml:space="preserve"> </w:t>
            </w:r>
          </w:p>
        </w:tc>
        <w:tc>
          <w:tcPr>
            <w:tcW w:w="1000" w:type="pct"/>
            <w:hideMark/>
          </w:tcPr>
          <w:p w:rsidR="00AA7484" w:rsidRDefault="00AA7484" w:rsidP="00AA7484">
            <w:pPr>
              <w:jc w:val="center"/>
              <w:cnfStyle w:val="000000000000"/>
            </w:pPr>
          </w:p>
        </w:tc>
        <w:tc>
          <w:tcPr>
            <w:tcW w:w="1000" w:type="pct"/>
            <w:hideMark/>
          </w:tcPr>
          <w:p w:rsidR="00AA7484" w:rsidRDefault="00AA7484" w:rsidP="00AA7484">
            <w:pPr>
              <w:jc w:val="center"/>
              <w:cnfStyle w:val="000000000000"/>
            </w:pPr>
          </w:p>
        </w:tc>
        <w:tc>
          <w:tcPr>
            <w:tcW w:w="1000" w:type="pct"/>
            <w:hideMark/>
          </w:tcPr>
          <w:p w:rsidR="00AA7484" w:rsidRDefault="00AA7484" w:rsidP="00AA7484">
            <w:pPr>
              <w:spacing w:before="100" w:beforeAutospacing="1" w:line="336" w:lineRule="auto"/>
              <w:jc w:val="center"/>
              <w:cnfStyle w:val="000000000000"/>
            </w:pPr>
            <w:r>
              <w:rPr>
                <w:rFonts w:ascii="Verdana" w:hAnsi="Verdana"/>
                <w:noProof/>
                <w:color w:val="0000FF"/>
                <w:sz w:val="17"/>
                <w:szCs w:val="17"/>
              </w:rPr>
              <w:drawing>
                <wp:inline distT="0" distB="0" distL="0" distR="0">
                  <wp:extent cx="125095" cy="125095"/>
                  <wp:effectExtent l="19050" t="0" r="8255" b="0"/>
                  <wp:docPr id="235" name="Imagen 43" descr="clip_image002">
                    <a:hlinkClick xmlns:a="http://schemas.openxmlformats.org/drawingml/2006/main" r:id="rId1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ip_image002">
                            <a:hlinkClick r:id="rId1345"/>
                          </pic:cNvPr>
                          <pic:cNvPicPr>
                            <a:picLocks noChangeAspect="1" noChangeArrowheads="1"/>
                          </pic:cNvPicPr>
                        </pic:nvPicPr>
                        <pic:blipFill>
                          <a:blip r:embed="rId1301"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r w:rsidR="00AA7484" w:rsidTr="00AA7484">
        <w:trPr>
          <w:cnfStyle w:val="000000100000"/>
        </w:trPr>
        <w:tc>
          <w:tcPr>
            <w:cnfStyle w:val="001000000000"/>
            <w:tcW w:w="2000" w:type="pct"/>
            <w:hideMark/>
          </w:tcPr>
          <w:p w:rsidR="00AA7484" w:rsidRDefault="007C4D93" w:rsidP="00AA7484">
            <w:pPr>
              <w:spacing w:before="100" w:beforeAutospacing="1" w:line="336" w:lineRule="auto"/>
              <w:jc w:val="left"/>
            </w:pPr>
            <w:hyperlink r:id="rId1346" w:anchor="native" w:history="1">
              <w:r w:rsidR="00AA7484">
                <w:rPr>
                  <w:rStyle w:val="Hipervnculo"/>
                  <w:rFonts w:ascii="Verdana" w:hAnsi="Verdana"/>
                  <w:b w:val="0"/>
                  <w:bCs w:val="0"/>
                  <w:color w:val="0081C8"/>
                  <w:sz w:val="17"/>
                  <w:szCs w:val="17"/>
                </w:rPr>
                <w:t>SharePoint Productivity Infrastructure</w:t>
              </w:r>
            </w:hyperlink>
            <w:r w:rsidR="00AA7484">
              <w:rPr>
                <w:rFonts w:ascii="Verdana" w:hAnsi="Verdana"/>
                <w:color w:val="000000"/>
                <w:sz w:val="17"/>
                <w:szCs w:val="17"/>
              </w:rPr>
              <w:t xml:space="preserve"> </w:t>
            </w:r>
          </w:p>
        </w:tc>
        <w:tc>
          <w:tcPr>
            <w:tcW w:w="1000" w:type="pct"/>
            <w:hideMark/>
          </w:tcPr>
          <w:p w:rsidR="00AA7484" w:rsidRDefault="00AA7484" w:rsidP="00AA7484">
            <w:pPr>
              <w:jc w:val="center"/>
              <w:cnfStyle w:val="000000100000"/>
            </w:pPr>
          </w:p>
        </w:tc>
        <w:tc>
          <w:tcPr>
            <w:tcW w:w="1000" w:type="pct"/>
            <w:hideMark/>
          </w:tcPr>
          <w:p w:rsidR="00AA7484" w:rsidRDefault="00AA7484" w:rsidP="00AA7484">
            <w:pPr>
              <w:jc w:val="center"/>
              <w:cnfStyle w:val="000000100000"/>
            </w:pPr>
          </w:p>
        </w:tc>
        <w:tc>
          <w:tcPr>
            <w:tcW w:w="1000" w:type="pct"/>
            <w:hideMark/>
          </w:tcPr>
          <w:p w:rsidR="00AA7484" w:rsidRDefault="00AA7484" w:rsidP="00AA7484">
            <w:pPr>
              <w:spacing w:before="100" w:beforeAutospacing="1" w:line="336" w:lineRule="auto"/>
              <w:jc w:val="center"/>
              <w:cnfStyle w:val="000000100000"/>
            </w:pPr>
            <w:r>
              <w:rPr>
                <w:rFonts w:ascii="Verdana" w:hAnsi="Verdana"/>
                <w:noProof/>
                <w:color w:val="0000FF"/>
                <w:sz w:val="17"/>
                <w:szCs w:val="17"/>
              </w:rPr>
              <w:drawing>
                <wp:inline distT="0" distB="0" distL="0" distR="0">
                  <wp:extent cx="125095" cy="125095"/>
                  <wp:effectExtent l="19050" t="0" r="8255" b="0"/>
                  <wp:docPr id="236" name="Imagen 44" descr="clip_image002">
                    <a:hlinkClick xmlns:a="http://schemas.openxmlformats.org/drawingml/2006/main" r:id="rId1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ip_image002">
                            <a:hlinkClick r:id="rId1347"/>
                          </pic:cNvPr>
                          <pic:cNvPicPr>
                            <a:picLocks noChangeAspect="1" noChangeArrowheads="1"/>
                          </pic:cNvPicPr>
                        </pic:nvPicPr>
                        <pic:blipFill>
                          <a:blip r:embed="rId1296" cstate="print"/>
                          <a:srcRect/>
                          <a:stretch>
                            <a:fillRect/>
                          </a:stretch>
                        </pic:blipFill>
                        <pic:spPr bwMode="auto">
                          <a:xfrm>
                            <a:off x="0" y="0"/>
                            <a:ext cx="125095" cy="125095"/>
                          </a:xfrm>
                          <a:prstGeom prst="rect">
                            <a:avLst/>
                          </a:prstGeom>
                          <a:noFill/>
                          <a:ln w="9525">
                            <a:noFill/>
                            <a:miter lim="800000"/>
                            <a:headEnd/>
                            <a:tailEnd/>
                          </a:ln>
                        </pic:spPr>
                      </pic:pic>
                    </a:graphicData>
                  </a:graphic>
                </wp:inline>
              </w:drawing>
            </w:r>
          </w:p>
        </w:tc>
      </w:tr>
    </w:tbl>
    <w:p w:rsidR="00BC5A10" w:rsidRDefault="00BC5A10" w:rsidP="00042D08">
      <w:pPr>
        <w:pStyle w:val="Ttulo2"/>
      </w:pPr>
      <w:bookmarkStart w:id="203" w:name="_Toc217726346"/>
      <w:r>
        <w:t>MOSS: WhitePapers</w:t>
      </w:r>
      <w:bookmarkEnd w:id="203"/>
    </w:p>
    <w:p w:rsidR="00BC5A10" w:rsidRPr="00BC5A10" w:rsidRDefault="00BC5A10" w:rsidP="00BC5A10">
      <w:pPr>
        <w:rPr>
          <w:lang w:eastAsia="en-US" w:bidi="en-US"/>
        </w:rPr>
      </w:pPr>
      <w:r w:rsidRPr="00BC5A10">
        <w:rPr>
          <w:lang w:eastAsia="en-US" w:bidi="en-US"/>
        </w:rPr>
        <w:t>Microsoft acaba de liberar cuatro nuevos Whitepapers sobre MOSS. Los enlaces de descarga y el resumen del contenido son los siguientes:</w:t>
      </w:r>
    </w:p>
    <w:p w:rsidR="00BC5A10" w:rsidRPr="000828FF" w:rsidRDefault="007C4D93" w:rsidP="000B22F9">
      <w:pPr>
        <w:numPr>
          <w:ilvl w:val="0"/>
          <w:numId w:val="274"/>
        </w:numPr>
        <w:rPr>
          <w:lang w:val="en-US" w:eastAsia="en-US" w:bidi="en-US"/>
        </w:rPr>
      </w:pPr>
      <w:hyperlink r:id="rId1348" w:history="1">
        <w:r w:rsidR="00BC5A10" w:rsidRPr="000828FF">
          <w:rPr>
            <w:rStyle w:val="Hipervnculo"/>
            <w:b/>
            <w:bCs/>
            <w:lang w:val="en-US" w:eastAsia="en-US" w:bidi="en-US"/>
          </w:rPr>
          <w:t>Office SharePoint Server 2007 Document Management Whitepaper</w:t>
        </w:r>
      </w:hyperlink>
      <w:r w:rsidR="00BC5A10" w:rsidRPr="000828FF">
        <w:rPr>
          <w:lang w:val="en-US" w:eastAsia="en-US" w:bidi="en-US"/>
        </w:rPr>
        <w:t xml:space="preserve">, </w:t>
      </w:r>
      <w:r w:rsidR="00BC5A10" w:rsidRPr="000828FF">
        <w:rPr>
          <w:i/>
          <w:iCs/>
          <w:lang w:val="en-US" w:eastAsia="en-US" w:bidi="en-US"/>
        </w:rPr>
        <w:t>Microsoft delivers an integrated solution that extends document management to all employees. By recognizing that a document’s lifecycle begins the moment it is created and does not end until it is destroyed, organizations can achieve wide adoption and enforcement of enterprise standards, resulting in decreased management costs and reduced corporate risk.</w:t>
      </w:r>
      <w:r w:rsidR="00BC5A10" w:rsidRPr="000828FF">
        <w:rPr>
          <w:lang w:val="en-US" w:eastAsia="en-US" w:bidi="en-US"/>
        </w:rPr>
        <w:t xml:space="preserve"> </w:t>
      </w:r>
    </w:p>
    <w:p w:rsidR="00BC5A10" w:rsidRPr="000828FF" w:rsidRDefault="007C4D93" w:rsidP="000B22F9">
      <w:pPr>
        <w:numPr>
          <w:ilvl w:val="0"/>
          <w:numId w:val="274"/>
        </w:numPr>
        <w:rPr>
          <w:lang w:val="en-US" w:eastAsia="en-US" w:bidi="en-US"/>
        </w:rPr>
      </w:pPr>
      <w:hyperlink r:id="rId1349" w:history="1">
        <w:r w:rsidR="00BC5A10" w:rsidRPr="000828FF">
          <w:rPr>
            <w:rStyle w:val="Hipervnculo"/>
            <w:b/>
            <w:bCs/>
            <w:lang w:val="en-US" w:eastAsia="en-US" w:bidi="en-US"/>
          </w:rPr>
          <w:t>Office SharePoint Server 2007 Web Content Management Whitepaper</w:t>
        </w:r>
      </w:hyperlink>
      <w:r w:rsidR="00BC5A10" w:rsidRPr="000828FF">
        <w:rPr>
          <w:lang w:val="en-US" w:eastAsia="en-US" w:bidi="en-US"/>
        </w:rPr>
        <w:t xml:space="preserve">, Over the last few decades, Web technologies have dramatically changed the way that companies conduct business with their customers, partners, and employees. What began as a static store for public information has become a dynamic, evolving environment for managing customer relationships, collaborating with partners, and communicating with employees. Because of the explosive growth of online channels, companies are struggling to manage Web sites and applications, especially in terms of managing content targeted for different audiences in a global environment. As the reliance on Web content has increased, so has the demand for a solution that empowers both business and IT users with the tools they need to efficiently and effectively manage multiple, complex Web sites. </w:t>
      </w:r>
      <w:r w:rsidR="00BC5A10" w:rsidRPr="000828FF">
        <w:rPr>
          <w:lang w:val="en-US" w:eastAsia="en-US" w:bidi="en-US"/>
        </w:rPr>
        <w:br/>
        <w:t xml:space="preserve">Microsoft has responded to these changes by delivering a WCM solution that combines the rich features of a traditional content management system with a unified, enterprise WCM platform—all delivered with the usability of Microsoft® Office SharePoint® Server 2007. </w:t>
      </w:r>
    </w:p>
    <w:p w:rsidR="00BC5A10" w:rsidRPr="000828FF" w:rsidRDefault="007C4D93" w:rsidP="000B22F9">
      <w:pPr>
        <w:numPr>
          <w:ilvl w:val="0"/>
          <w:numId w:val="274"/>
        </w:numPr>
        <w:rPr>
          <w:lang w:val="en-US" w:eastAsia="en-US" w:bidi="en-US"/>
        </w:rPr>
      </w:pPr>
      <w:hyperlink r:id="rId1350" w:history="1">
        <w:r w:rsidR="00BC5A10" w:rsidRPr="000828FF">
          <w:rPr>
            <w:rStyle w:val="Hipervnculo"/>
            <w:b/>
            <w:bCs/>
            <w:lang w:val="en-US" w:eastAsia="en-US" w:bidi="en-US"/>
          </w:rPr>
          <w:t>Office SharePoint Server 2007 Records Management Whitepaper</w:t>
        </w:r>
      </w:hyperlink>
      <w:r w:rsidR="00BC5A10" w:rsidRPr="000828FF">
        <w:rPr>
          <w:lang w:val="en-US" w:eastAsia="en-US" w:bidi="en-US"/>
        </w:rPr>
        <w:t>,</w:t>
      </w:r>
      <w:r w:rsidR="00BC5A10" w:rsidRPr="000828FF">
        <w:rPr>
          <w:b/>
          <w:bCs/>
          <w:lang w:val="en-US" w:eastAsia="en-US" w:bidi="en-US"/>
        </w:rPr>
        <w:t xml:space="preserve"> </w:t>
      </w:r>
      <w:r w:rsidR="00BC5A10" w:rsidRPr="000828FF">
        <w:rPr>
          <w:lang w:val="en-US" w:eastAsia="en-US" w:bidi="en-US"/>
        </w:rPr>
        <w:t xml:space="preserve">Microsoft delivers a records management platform that can be extended to every information worker. By viewing retention and records management as a component of the overall document lifecycle, organizations can reduce risk and improve compliance with increased adoption of records management practices. </w:t>
      </w:r>
    </w:p>
    <w:p w:rsidR="00BC5A10" w:rsidRPr="000828FF" w:rsidRDefault="007C4D93" w:rsidP="000B22F9">
      <w:pPr>
        <w:numPr>
          <w:ilvl w:val="0"/>
          <w:numId w:val="274"/>
        </w:numPr>
        <w:rPr>
          <w:lang w:val="en-US" w:eastAsia="en-US" w:bidi="en-US"/>
        </w:rPr>
      </w:pPr>
      <w:hyperlink r:id="rId1351" w:history="1">
        <w:r w:rsidR="00BC5A10" w:rsidRPr="000828FF">
          <w:rPr>
            <w:rStyle w:val="Hipervnculo"/>
            <w:b/>
            <w:bCs/>
            <w:lang w:val="en-US" w:eastAsia="en-US" w:bidi="en-US"/>
          </w:rPr>
          <w:t>Office SharePoint Server 2007 Workflow Whitepaper</w:t>
        </w:r>
      </w:hyperlink>
      <w:r w:rsidR="00BC5A10" w:rsidRPr="000828FF">
        <w:rPr>
          <w:lang w:val="en-US" w:eastAsia="en-US" w:bidi="en-US"/>
        </w:rPr>
        <w:t xml:space="preserve">, Over the last decade, business process management solutions have been gaining considerable momentum as organizations are struggling to maintain consistency and efficiency in executing their core business processes. Workflow for automating formal business processes has been built into enterprise solutions and line-of-business applications, and business process management point solutions have emerged for more comprehensive process management capabilities. </w:t>
      </w:r>
      <w:r w:rsidR="00BC5A10" w:rsidRPr="000828FF">
        <w:rPr>
          <w:lang w:val="en-US" w:eastAsia="en-US" w:bidi="en-US"/>
        </w:rPr>
        <w:lastRenderedPageBreak/>
        <w:t xml:space="preserve">Despite these advancements in business process management technologies, workflow and business process management solutions are typically used to address only a small percentage of the work that is done within an enterprise. By focusing exclusively on highly structured business processes designed by a small number of employees, organizations have historically neglected to address and enable the less formal and more iterative work that is completed by the vast majority of employees. </w:t>
      </w:r>
    </w:p>
    <w:p w:rsidR="00BC5A10" w:rsidRPr="000828FF" w:rsidRDefault="00BC5A10" w:rsidP="00BC5A10">
      <w:pPr>
        <w:ind w:left="720"/>
        <w:rPr>
          <w:lang w:val="en-US" w:eastAsia="en-US" w:bidi="en-US"/>
        </w:rPr>
      </w:pPr>
      <w:r w:rsidRPr="000828FF">
        <w:rPr>
          <w:lang w:val="en-US" w:eastAsia="en-US" w:bidi="en-US"/>
        </w:rPr>
        <w:t>Microsoft has responded to these industry challenges by providing the Microsoft® Office SharePoint® Server 2007 Workflow solution that delivers highly flexible tools like InfoPath Forms Services for data collection and workflow interaction and SharePoint® Designer for easy workflow design and customization including robust out of the box features to enable the rapid deployment and adoption of business process solutions across the enterprise. By supplementing formalized process execution with collaborative human interaction, employees can work more effectively in the context of the larger goals of the enterprise.</w:t>
      </w:r>
    </w:p>
    <w:p w:rsidR="00042D08" w:rsidRDefault="00042D08" w:rsidP="00042D08">
      <w:pPr>
        <w:pStyle w:val="Ttulo2"/>
      </w:pPr>
      <w:bookmarkStart w:id="204" w:name="_Toc217726347"/>
      <w:r>
        <w:t>Best Practices Resources Center para MOSS</w:t>
      </w:r>
      <w:bookmarkEnd w:id="204"/>
    </w:p>
    <w:p w:rsidR="00042D08" w:rsidRPr="00042D08" w:rsidRDefault="00042D08" w:rsidP="00042D08">
      <w:pPr>
        <w:rPr>
          <w:lang w:eastAsia="en-US" w:bidi="en-US"/>
        </w:rPr>
      </w:pPr>
      <w:r w:rsidRPr="00042D08">
        <w:rPr>
          <w:lang w:eastAsia="en-US" w:bidi="en-US"/>
        </w:rPr>
        <w:t xml:space="preserve">El </w:t>
      </w:r>
      <w:hyperlink r:id="rId1352" w:history="1">
        <w:r w:rsidRPr="00042D08">
          <w:rPr>
            <w:rStyle w:val="Hipervnculo"/>
            <w:b/>
            <w:bCs/>
            <w:i/>
            <w:iCs/>
            <w:lang w:eastAsia="en-US" w:bidi="en-US"/>
          </w:rPr>
          <w:t>Best Practices Resource Center for MOSS</w:t>
        </w:r>
      </w:hyperlink>
      <w:r w:rsidRPr="00042D08">
        <w:rPr>
          <w:lang w:eastAsia="en-US" w:bidi="en-US"/>
        </w:rPr>
        <w:t xml:space="preserve"> es una nueva fuente de recursos podréis encontrar buenas prácticas relativas a:</w:t>
      </w:r>
    </w:p>
    <w:p w:rsidR="00042D08" w:rsidRPr="00042D08" w:rsidRDefault="00042D08" w:rsidP="001D0E09">
      <w:pPr>
        <w:numPr>
          <w:ilvl w:val="0"/>
          <w:numId w:val="26"/>
        </w:numPr>
        <w:tabs>
          <w:tab w:val="num" w:pos="720"/>
        </w:tabs>
        <w:rPr>
          <w:lang w:eastAsia="en-US" w:bidi="en-US"/>
        </w:rPr>
      </w:pPr>
      <w:r w:rsidRPr="00042D08">
        <w:rPr>
          <w:lang w:eastAsia="en-US" w:bidi="en-US"/>
        </w:rPr>
        <w:t xml:space="preserve">La creación de portales de publicación. </w:t>
      </w:r>
    </w:p>
    <w:p w:rsidR="00042D08" w:rsidRPr="00042D08" w:rsidRDefault="00042D08" w:rsidP="001D0E09">
      <w:pPr>
        <w:numPr>
          <w:ilvl w:val="0"/>
          <w:numId w:val="26"/>
        </w:numPr>
        <w:tabs>
          <w:tab w:val="num" w:pos="720"/>
        </w:tabs>
        <w:rPr>
          <w:lang w:eastAsia="en-US" w:bidi="en-US"/>
        </w:rPr>
      </w:pPr>
      <w:r w:rsidRPr="00042D08">
        <w:rPr>
          <w:lang w:eastAsia="en-US" w:bidi="en-US"/>
        </w:rPr>
        <w:t xml:space="preserve">Creación de portales de colaboración. </w:t>
      </w:r>
    </w:p>
    <w:p w:rsidR="00042D08" w:rsidRPr="00042D08" w:rsidRDefault="00042D08" w:rsidP="001D0E09">
      <w:pPr>
        <w:numPr>
          <w:ilvl w:val="0"/>
          <w:numId w:val="26"/>
        </w:numPr>
        <w:tabs>
          <w:tab w:val="num" w:pos="720"/>
        </w:tabs>
        <w:rPr>
          <w:lang w:eastAsia="en-US" w:bidi="en-US"/>
        </w:rPr>
      </w:pPr>
      <w:r w:rsidRPr="00042D08">
        <w:rPr>
          <w:lang w:eastAsia="en-US" w:bidi="en-US"/>
        </w:rPr>
        <w:t xml:space="preserve">Como hacer el planning de búsquedas en MOSS. </w:t>
      </w:r>
    </w:p>
    <w:p w:rsidR="00042D08" w:rsidRDefault="00042D08" w:rsidP="001D0E09">
      <w:pPr>
        <w:numPr>
          <w:ilvl w:val="0"/>
          <w:numId w:val="26"/>
        </w:numPr>
        <w:tabs>
          <w:tab w:val="num" w:pos="720"/>
        </w:tabs>
        <w:rPr>
          <w:lang w:eastAsia="en-US" w:bidi="en-US"/>
        </w:rPr>
      </w:pPr>
      <w:r w:rsidRPr="00042D08">
        <w:rPr>
          <w:lang w:eastAsia="en-US" w:bidi="en-US"/>
        </w:rPr>
        <w:t>...</w:t>
      </w:r>
    </w:p>
    <w:p w:rsidR="00042D08" w:rsidRDefault="00042D08" w:rsidP="00042D08">
      <w:pPr>
        <w:rPr>
          <w:lang w:eastAsia="en-US" w:bidi="en-US"/>
        </w:rPr>
      </w:pPr>
      <w:r>
        <w:rPr>
          <w:noProof/>
        </w:rPr>
        <w:drawing>
          <wp:inline distT="0" distB="0" distL="0" distR="0">
            <wp:extent cx="6092825" cy="3667125"/>
            <wp:effectExtent l="19050" t="0" r="3175" b="0"/>
            <wp:docPr id="169" name="Imagen 169" descr="http://geeks.ms/blogs/ciin/WindowsLiveWriter/BestPracticesResourceCenterforMOSSOtrasn_11DFB/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geeks.ms/blogs/ciin/WindowsLiveWriter/BestPracticesResourceCenterforMOSSOtrasn_11DFB/image_2.png"/>
                    <pic:cNvPicPr>
                      <a:picLocks noChangeAspect="1" noChangeArrowheads="1"/>
                    </pic:cNvPicPr>
                  </pic:nvPicPr>
                  <pic:blipFill>
                    <a:blip r:embed="rId1353" cstate="print"/>
                    <a:srcRect/>
                    <a:stretch>
                      <a:fillRect/>
                    </a:stretch>
                  </pic:blipFill>
                  <pic:spPr bwMode="auto">
                    <a:xfrm>
                      <a:off x="0" y="0"/>
                      <a:ext cx="6092825" cy="3667125"/>
                    </a:xfrm>
                    <a:prstGeom prst="rect">
                      <a:avLst/>
                    </a:prstGeom>
                    <a:noFill/>
                    <a:ln w="9525">
                      <a:noFill/>
                      <a:miter lim="800000"/>
                      <a:headEnd/>
                      <a:tailEnd/>
                    </a:ln>
                  </pic:spPr>
                </pic:pic>
              </a:graphicData>
            </a:graphic>
          </wp:inline>
        </w:drawing>
      </w:r>
    </w:p>
    <w:p w:rsidR="00BC5A10" w:rsidRPr="00BC5A10" w:rsidRDefault="00BC5A10" w:rsidP="00C7787A">
      <w:pPr>
        <w:pStyle w:val="Ttulo2"/>
      </w:pPr>
      <w:bookmarkStart w:id="205" w:name="_Toc217726348"/>
      <w:r w:rsidRPr="00BC5A10">
        <w:lastRenderedPageBreak/>
        <w:t>Performance and Capacity Planning Resource Center para MOSS</w:t>
      </w:r>
      <w:bookmarkEnd w:id="205"/>
    </w:p>
    <w:p w:rsidR="00BC5A10" w:rsidRPr="00BC5A10" w:rsidRDefault="00BC5A10" w:rsidP="00BC5A10">
      <w:pPr>
        <w:rPr>
          <w:lang w:eastAsia="en-US" w:bidi="en-US"/>
        </w:rPr>
      </w:pPr>
      <w:r w:rsidRPr="00BC5A10">
        <w:rPr>
          <w:lang w:eastAsia="en-US" w:bidi="en-US"/>
        </w:rPr>
        <w:t xml:space="preserve">Microsoft acaba de poner en marcha un nuevo centro de recursos para MOSS. </w:t>
      </w:r>
      <w:r w:rsidRPr="000828FF">
        <w:rPr>
          <w:lang w:val="en-US" w:eastAsia="en-US" w:bidi="en-US"/>
        </w:rPr>
        <w:t xml:space="preserve">Se trata del </w:t>
      </w:r>
      <w:hyperlink r:id="rId1354" w:history="1">
        <w:r w:rsidRPr="000828FF">
          <w:rPr>
            <w:rStyle w:val="Hipervnculo"/>
            <w:b/>
            <w:bCs/>
            <w:lang w:val="en-US" w:eastAsia="en-US" w:bidi="en-US"/>
          </w:rPr>
          <w:t>Performance and Capacity Planning Resource Center for SharePoint Server 2007</w:t>
        </w:r>
      </w:hyperlink>
      <w:r w:rsidRPr="000828FF">
        <w:rPr>
          <w:b/>
          <w:bCs/>
          <w:lang w:val="en-US" w:eastAsia="en-US" w:bidi="en-US"/>
        </w:rPr>
        <w:t xml:space="preserve">. </w:t>
      </w:r>
      <w:r w:rsidRPr="00BC5A10">
        <w:rPr>
          <w:lang w:eastAsia="en-US" w:bidi="en-US"/>
        </w:rPr>
        <w:t xml:space="preserve">En esta nueva fuente de recursos </w:t>
      </w:r>
      <w:hyperlink r:id="rId1355" w:history="1">
        <w:r w:rsidRPr="00BC5A10">
          <w:rPr>
            <w:rStyle w:val="Hipervnculo"/>
            <w:lang w:eastAsia="en-US" w:bidi="en-US"/>
          </w:rPr>
          <w:t>podréis encontrar</w:t>
        </w:r>
      </w:hyperlink>
      <w:r w:rsidRPr="00BC5A10">
        <w:rPr>
          <w:lang w:eastAsia="en-US" w:bidi="en-US"/>
        </w:rPr>
        <w:t xml:space="preserve">: </w:t>
      </w:r>
    </w:p>
    <w:p w:rsidR="00BC5A10" w:rsidRPr="000828FF" w:rsidRDefault="00BC5A10" w:rsidP="000B22F9">
      <w:pPr>
        <w:numPr>
          <w:ilvl w:val="0"/>
          <w:numId w:val="275"/>
        </w:numPr>
        <w:rPr>
          <w:lang w:val="en-US" w:eastAsia="en-US" w:bidi="en-US"/>
        </w:rPr>
      </w:pPr>
      <w:r w:rsidRPr="000828FF">
        <w:rPr>
          <w:lang w:val="en-US" w:eastAsia="en-US" w:bidi="en-US"/>
        </w:rPr>
        <w:t xml:space="preserve">Topics organized into meaningful categories: </w:t>
      </w:r>
    </w:p>
    <w:p w:rsidR="00BC5A10" w:rsidRPr="00BC5A10" w:rsidRDefault="00BC5A10" w:rsidP="000B22F9">
      <w:pPr>
        <w:numPr>
          <w:ilvl w:val="1"/>
          <w:numId w:val="275"/>
        </w:numPr>
        <w:rPr>
          <w:lang w:eastAsia="en-US" w:bidi="en-US"/>
        </w:rPr>
      </w:pPr>
      <w:r w:rsidRPr="00BC5A10">
        <w:rPr>
          <w:lang w:eastAsia="en-US" w:bidi="en-US"/>
        </w:rPr>
        <w:t xml:space="preserve">Planning </w:t>
      </w:r>
    </w:p>
    <w:p w:rsidR="00BC5A10" w:rsidRPr="00BC5A10" w:rsidRDefault="00BC5A10" w:rsidP="000B22F9">
      <w:pPr>
        <w:numPr>
          <w:ilvl w:val="1"/>
          <w:numId w:val="275"/>
        </w:numPr>
        <w:rPr>
          <w:lang w:eastAsia="en-US" w:bidi="en-US"/>
        </w:rPr>
      </w:pPr>
      <w:r w:rsidRPr="00BC5A10">
        <w:rPr>
          <w:lang w:eastAsia="en-US" w:bidi="en-US"/>
        </w:rPr>
        <w:t xml:space="preserve">Recommendations </w:t>
      </w:r>
    </w:p>
    <w:p w:rsidR="00BC5A10" w:rsidRPr="000828FF" w:rsidRDefault="00BC5A10" w:rsidP="000B22F9">
      <w:pPr>
        <w:numPr>
          <w:ilvl w:val="1"/>
          <w:numId w:val="275"/>
        </w:numPr>
        <w:rPr>
          <w:lang w:val="en-US" w:eastAsia="en-US" w:bidi="en-US"/>
        </w:rPr>
      </w:pPr>
      <w:r w:rsidRPr="000828FF">
        <w:rPr>
          <w:lang w:val="en-US" w:eastAsia="en-US" w:bidi="en-US"/>
        </w:rPr>
        <w:t>Estimate performance based on test results</w:t>
      </w:r>
    </w:p>
    <w:p w:rsidR="00BC5A10" w:rsidRPr="00BC5A10" w:rsidRDefault="00BC5A10" w:rsidP="000B22F9">
      <w:pPr>
        <w:numPr>
          <w:ilvl w:val="0"/>
          <w:numId w:val="275"/>
        </w:numPr>
        <w:rPr>
          <w:lang w:eastAsia="en-US" w:bidi="en-US"/>
        </w:rPr>
      </w:pPr>
      <w:r w:rsidRPr="00BC5A10">
        <w:rPr>
          <w:lang w:eastAsia="en-US" w:bidi="en-US"/>
        </w:rPr>
        <w:t xml:space="preserve">Sections listing available resources: </w:t>
      </w:r>
    </w:p>
    <w:p w:rsidR="00BC5A10" w:rsidRPr="00BC5A10" w:rsidRDefault="00BC5A10" w:rsidP="000B22F9">
      <w:pPr>
        <w:numPr>
          <w:ilvl w:val="1"/>
          <w:numId w:val="275"/>
        </w:numPr>
        <w:rPr>
          <w:lang w:eastAsia="en-US" w:bidi="en-US"/>
        </w:rPr>
      </w:pPr>
      <w:r w:rsidRPr="00BC5A10">
        <w:rPr>
          <w:lang w:eastAsia="en-US" w:bidi="en-US"/>
        </w:rPr>
        <w:t xml:space="preserve">Demos </w:t>
      </w:r>
    </w:p>
    <w:p w:rsidR="00BC5A10" w:rsidRPr="00BC5A10" w:rsidRDefault="00BC5A10" w:rsidP="000B22F9">
      <w:pPr>
        <w:numPr>
          <w:ilvl w:val="1"/>
          <w:numId w:val="275"/>
        </w:numPr>
        <w:rPr>
          <w:lang w:eastAsia="en-US" w:bidi="en-US"/>
        </w:rPr>
      </w:pPr>
      <w:r w:rsidRPr="00BC5A10">
        <w:rPr>
          <w:lang w:eastAsia="en-US" w:bidi="en-US"/>
        </w:rPr>
        <w:t xml:space="preserve">Tools from Microsoft </w:t>
      </w:r>
    </w:p>
    <w:p w:rsidR="00BC5A10" w:rsidRPr="000828FF" w:rsidRDefault="00BC5A10" w:rsidP="000B22F9">
      <w:pPr>
        <w:numPr>
          <w:ilvl w:val="1"/>
          <w:numId w:val="275"/>
        </w:numPr>
        <w:rPr>
          <w:lang w:val="en-US" w:eastAsia="en-US" w:bidi="en-US"/>
        </w:rPr>
      </w:pPr>
      <w:r w:rsidRPr="000828FF">
        <w:rPr>
          <w:lang w:val="en-US" w:eastAsia="en-US" w:bidi="en-US"/>
        </w:rPr>
        <w:t xml:space="preserve">Tools from partners and the SharePoint community </w:t>
      </w:r>
    </w:p>
    <w:p w:rsidR="00BC5A10" w:rsidRPr="00BC5A10" w:rsidRDefault="00BC5A10" w:rsidP="000B22F9">
      <w:pPr>
        <w:numPr>
          <w:ilvl w:val="1"/>
          <w:numId w:val="275"/>
        </w:numPr>
        <w:rPr>
          <w:lang w:eastAsia="en-US" w:bidi="en-US"/>
        </w:rPr>
      </w:pPr>
      <w:r w:rsidRPr="00BC5A10">
        <w:rPr>
          <w:lang w:eastAsia="en-US" w:bidi="en-US"/>
        </w:rPr>
        <w:t>Community resources</w:t>
      </w:r>
    </w:p>
    <w:p w:rsidR="00BC5A10" w:rsidRPr="00BC5A10" w:rsidRDefault="00BC5A10" w:rsidP="00BC5A10">
      <w:pPr>
        <w:rPr>
          <w:lang w:val="en-US" w:eastAsia="en-US" w:bidi="en-US"/>
        </w:rPr>
      </w:pPr>
      <w:r>
        <w:rPr>
          <w:noProof/>
        </w:rPr>
        <w:drawing>
          <wp:inline distT="0" distB="0" distL="0" distR="0">
            <wp:extent cx="6092825" cy="3667125"/>
            <wp:effectExtent l="19050" t="0" r="3175" b="0"/>
            <wp:docPr id="571" name="Imagen 118" descr="http://geeks.ms/blogs/ciin/WindowsLiveWriter/PerformanceandCapacityPlanningResourceCe_17F/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geeks.ms/blogs/ciin/WindowsLiveWriter/PerformanceandCapacityPlanningResourceCe_17F/image_2.png"/>
                    <pic:cNvPicPr>
                      <a:picLocks noChangeAspect="1" noChangeArrowheads="1"/>
                    </pic:cNvPicPr>
                  </pic:nvPicPr>
                  <pic:blipFill>
                    <a:blip r:embed="rId1356"/>
                    <a:srcRect/>
                    <a:stretch>
                      <a:fillRect/>
                    </a:stretch>
                  </pic:blipFill>
                  <pic:spPr bwMode="auto">
                    <a:xfrm>
                      <a:off x="0" y="0"/>
                      <a:ext cx="6092825" cy="3667125"/>
                    </a:xfrm>
                    <a:prstGeom prst="rect">
                      <a:avLst/>
                    </a:prstGeom>
                    <a:noFill/>
                    <a:ln w="9525">
                      <a:noFill/>
                      <a:miter lim="800000"/>
                      <a:headEnd/>
                      <a:tailEnd/>
                    </a:ln>
                  </pic:spPr>
                </pic:pic>
              </a:graphicData>
            </a:graphic>
          </wp:inline>
        </w:drawing>
      </w:r>
    </w:p>
    <w:p w:rsidR="00BC5A10" w:rsidRPr="00BC5A10" w:rsidRDefault="00BC5A10" w:rsidP="00C7787A">
      <w:pPr>
        <w:pStyle w:val="Ttulo2"/>
      </w:pPr>
      <w:bookmarkStart w:id="206" w:name="_Toc217726349"/>
      <w:r w:rsidRPr="00BC5A10">
        <w:lastRenderedPageBreak/>
        <w:t>Backup, Recovery, and Avaliability Resource Center para MOSS</w:t>
      </w:r>
      <w:bookmarkEnd w:id="206"/>
    </w:p>
    <w:p w:rsidR="00BC5A10" w:rsidRPr="00BC5A10" w:rsidRDefault="00BC5A10" w:rsidP="00BC5A10">
      <w:pPr>
        <w:rPr>
          <w:lang w:eastAsia="en-US" w:bidi="en-US"/>
        </w:rPr>
      </w:pPr>
      <w:r w:rsidRPr="00BC5A10">
        <w:rPr>
          <w:lang w:eastAsia="en-US" w:bidi="en-US"/>
        </w:rPr>
        <w:t>Microsoft acaba de liberar un nuevo resource center destinado a temas de backup, recovery y availability en MOSS. En este nuevo centro de recursos podremos encontrar los siguientes tipos de información:</w:t>
      </w:r>
    </w:p>
    <w:p w:rsidR="00BC5A10" w:rsidRPr="000828FF" w:rsidRDefault="00BC5A10" w:rsidP="000B22F9">
      <w:pPr>
        <w:numPr>
          <w:ilvl w:val="0"/>
          <w:numId w:val="276"/>
        </w:numPr>
        <w:rPr>
          <w:lang w:val="en-US" w:eastAsia="en-US" w:bidi="en-US"/>
        </w:rPr>
      </w:pPr>
      <w:r w:rsidRPr="000828FF">
        <w:rPr>
          <w:i/>
          <w:iCs/>
          <w:lang w:val="en-US" w:eastAsia="en-US" w:bidi="en-US"/>
        </w:rPr>
        <w:t xml:space="preserve">Planningand how-to content for backup and recovery. </w:t>
      </w:r>
    </w:p>
    <w:p w:rsidR="00BC5A10" w:rsidRPr="000828FF" w:rsidRDefault="00BC5A10" w:rsidP="000B22F9">
      <w:pPr>
        <w:numPr>
          <w:ilvl w:val="0"/>
          <w:numId w:val="276"/>
        </w:numPr>
        <w:rPr>
          <w:lang w:val="en-US" w:eastAsia="en-US" w:bidi="en-US"/>
        </w:rPr>
      </w:pPr>
      <w:r w:rsidRPr="000828FF">
        <w:rPr>
          <w:i/>
          <w:iCs/>
          <w:lang w:val="en-US" w:eastAsia="en-US" w:bidi="en-US"/>
        </w:rPr>
        <w:t xml:space="preserve">Pointers on how to use versioning and the recycle bins. </w:t>
      </w:r>
    </w:p>
    <w:p w:rsidR="00BC5A10" w:rsidRPr="000828FF" w:rsidRDefault="00BC5A10" w:rsidP="000B22F9">
      <w:pPr>
        <w:numPr>
          <w:ilvl w:val="0"/>
          <w:numId w:val="276"/>
        </w:numPr>
        <w:rPr>
          <w:lang w:val="en-US" w:eastAsia="en-US" w:bidi="en-US"/>
        </w:rPr>
      </w:pPr>
      <w:r w:rsidRPr="000828FF">
        <w:rPr>
          <w:i/>
          <w:iCs/>
          <w:lang w:val="en-US" w:eastAsia="en-US" w:bidi="en-US"/>
        </w:rPr>
        <w:t xml:space="preserve">Content describing how to use System Center Data Protection Manager to protect Office SharePoint Server. </w:t>
      </w:r>
    </w:p>
    <w:p w:rsidR="00BC5A10" w:rsidRPr="000828FF" w:rsidRDefault="00BC5A10" w:rsidP="000B22F9">
      <w:pPr>
        <w:numPr>
          <w:ilvl w:val="0"/>
          <w:numId w:val="276"/>
        </w:numPr>
        <w:rPr>
          <w:lang w:val="en-US" w:eastAsia="en-US" w:bidi="en-US"/>
        </w:rPr>
      </w:pPr>
      <w:r w:rsidRPr="000828FF">
        <w:rPr>
          <w:i/>
          <w:iCs/>
          <w:lang w:val="en-US" w:eastAsia="en-US" w:bidi="en-US"/>
        </w:rPr>
        <w:t>Availability content, including a great white paper and case study on using database mirroring in a single farm.</w:t>
      </w:r>
    </w:p>
    <w:p w:rsidR="00BC5A10" w:rsidRPr="00BC5A10" w:rsidRDefault="00BC5A10" w:rsidP="00BC5A10">
      <w:pPr>
        <w:rPr>
          <w:lang w:eastAsia="en-US" w:bidi="en-US"/>
        </w:rPr>
      </w:pPr>
      <w:r w:rsidRPr="00BC5A10">
        <w:rPr>
          <w:lang w:eastAsia="en-US" w:bidi="en-US"/>
        </w:rPr>
        <w:t xml:space="preserve">Además, podremos encontrar interesantes posters que nos proporcionaran un resumen gráfico de conceptos claves y puntos de decisión. Como muestra, aquí os dejo los enlaces a un par de documentos visio: </w:t>
      </w:r>
    </w:p>
    <w:p w:rsidR="00BC5A10" w:rsidRPr="00BC5A10" w:rsidRDefault="007C4D93" w:rsidP="000B22F9">
      <w:pPr>
        <w:numPr>
          <w:ilvl w:val="0"/>
          <w:numId w:val="277"/>
        </w:numPr>
        <w:rPr>
          <w:lang w:eastAsia="en-US" w:bidi="en-US"/>
        </w:rPr>
      </w:pPr>
      <w:hyperlink r:id="rId1357" w:history="1">
        <w:r w:rsidR="00BC5A10" w:rsidRPr="00BC5A10">
          <w:rPr>
            <w:rStyle w:val="Hipervnculo"/>
            <w:lang w:eastAsia="en-US" w:bidi="en-US"/>
          </w:rPr>
          <w:t>Data Protection and Recovery</w:t>
        </w:r>
      </w:hyperlink>
      <w:r w:rsidR="00BC5A10" w:rsidRPr="00BC5A10">
        <w:rPr>
          <w:lang w:eastAsia="en-US" w:bidi="en-US"/>
        </w:rPr>
        <w:t xml:space="preserve">. </w:t>
      </w:r>
    </w:p>
    <w:p w:rsidR="00BC5A10" w:rsidRPr="00BC5A10" w:rsidRDefault="007C4D93" w:rsidP="000B22F9">
      <w:pPr>
        <w:numPr>
          <w:ilvl w:val="0"/>
          <w:numId w:val="277"/>
        </w:numPr>
        <w:rPr>
          <w:lang w:eastAsia="en-US" w:bidi="en-US"/>
        </w:rPr>
      </w:pPr>
      <w:hyperlink r:id="rId1358" w:history="1">
        <w:r w:rsidR="00BC5A10" w:rsidRPr="00BC5A10">
          <w:rPr>
            <w:rStyle w:val="Hipervnculo"/>
            <w:lang w:eastAsia="en-US" w:bidi="en-US"/>
          </w:rPr>
          <w:t>Availability</w:t>
        </w:r>
      </w:hyperlink>
      <w:r w:rsidR="00BC5A10" w:rsidRPr="00BC5A10">
        <w:rPr>
          <w:lang w:eastAsia="en-US" w:bidi="en-US"/>
        </w:rPr>
        <w:t>.</w:t>
      </w:r>
    </w:p>
    <w:p w:rsidR="00042D08" w:rsidRPr="001F7B9D" w:rsidRDefault="00C7787A" w:rsidP="00C7787A">
      <w:pPr>
        <w:pStyle w:val="Ttulo2"/>
        <w:rPr>
          <w:lang w:val="es-ES"/>
        </w:rPr>
      </w:pPr>
      <w:bookmarkStart w:id="207" w:name="_Toc217726350"/>
      <w:r w:rsidRPr="001F7B9D">
        <w:rPr>
          <w:lang w:val="es-ES"/>
        </w:rPr>
        <w:t>Diagramas técnicos de SharePoint en Visio 2007</w:t>
      </w:r>
      <w:bookmarkEnd w:id="207"/>
    </w:p>
    <w:p w:rsidR="00C7787A" w:rsidRPr="00C7787A" w:rsidRDefault="00C7787A" w:rsidP="00BC5A10">
      <w:pPr>
        <w:pStyle w:val="NormalWeb"/>
        <w:ind w:left="0"/>
        <w:jc w:val="both"/>
        <w:rPr>
          <w:rFonts w:asciiTheme="minorHAnsi" w:hAnsiTheme="minorHAnsi"/>
        </w:rPr>
      </w:pPr>
      <w:r w:rsidRPr="00C7787A">
        <w:rPr>
          <w:rFonts w:asciiTheme="minorHAnsi" w:hAnsiTheme="minorHAnsi"/>
        </w:rPr>
        <w:t>Microsoft dispone de una estupenda recopilación de diagramas técnicos ilustrativos que permiten mostrar como planeamos incorporar las tecnologías SharePoint a un cierto entorno. Los modelos, realizados en Visio, se caracterizan por detallar diferentes áreas de la plataforma SharePoint:</w:t>
      </w:r>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59" w:history="1">
        <w:r w:rsidR="00C7787A" w:rsidRPr="001F7B9D">
          <w:rPr>
            <w:rStyle w:val="Hipervnculo"/>
            <w:rFonts w:asciiTheme="minorHAnsi" w:hAnsiTheme="minorHAnsi"/>
            <w:lang w:val="en-US"/>
          </w:rPr>
          <w:t>Logical Architecture Sample Design: Corporate Deployment</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60" w:history="1">
        <w:r w:rsidR="00C7787A" w:rsidRPr="001F7B9D">
          <w:rPr>
            <w:rStyle w:val="Hipervnculo"/>
            <w:rFonts w:asciiTheme="minorHAnsi" w:hAnsiTheme="minorHAnsi"/>
            <w:lang w:val="en-US"/>
          </w:rPr>
          <w:t>Architecture Design Example: Twynham School (U.K.)</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61" w:history="1">
        <w:r w:rsidR="00C7787A" w:rsidRPr="001F7B9D">
          <w:rPr>
            <w:rStyle w:val="Hipervnculo"/>
            <w:rFonts w:asciiTheme="minorHAnsi" w:hAnsiTheme="minorHAnsi"/>
            <w:lang w:val="en-US"/>
          </w:rPr>
          <w:t>Architecture Example: Single School, Single Server</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62" w:history="1">
        <w:r w:rsidR="00C7787A" w:rsidRPr="001F7B9D">
          <w:rPr>
            <w:rStyle w:val="Hipervnculo"/>
            <w:rFonts w:asciiTheme="minorHAnsi" w:hAnsiTheme="minorHAnsi"/>
            <w:lang w:val="en-US"/>
          </w:rPr>
          <w:t>Extranet Topologies for SharePoint Products and Technologies</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63" w:history="1">
        <w:r w:rsidR="00C7787A" w:rsidRPr="001F7B9D">
          <w:rPr>
            <w:rStyle w:val="Hipervnculo"/>
            <w:rFonts w:asciiTheme="minorHAnsi" w:hAnsiTheme="minorHAnsi"/>
            <w:lang w:val="en-US"/>
          </w:rPr>
          <w:t>Shared Services Providers for Office SharePoint Server 2007</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64" w:history="1">
        <w:r w:rsidR="00C7787A" w:rsidRPr="001F7B9D">
          <w:rPr>
            <w:rStyle w:val="Hipervnculo"/>
            <w:rFonts w:asciiTheme="minorHAnsi" w:hAnsiTheme="minorHAnsi"/>
            <w:lang w:val="en-US"/>
          </w:rPr>
          <w:t>Inter-Farm Shared Services for Office SharePoint Server 2007</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65" w:history="1">
        <w:r w:rsidR="00C7787A" w:rsidRPr="001F7B9D">
          <w:rPr>
            <w:rStyle w:val="Hipervnculo"/>
            <w:rFonts w:asciiTheme="minorHAnsi" w:hAnsiTheme="minorHAnsi"/>
            <w:lang w:val="en-US"/>
          </w:rPr>
          <w:t>Deploying Microsoft Office SharePoint Server Geographically</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66" w:history="1">
        <w:r w:rsidR="00C7787A" w:rsidRPr="001F7B9D">
          <w:rPr>
            <w:rStyle w:val="Hipervnculo"/>
            <w:rFonts w:asciiTheme="minorHAnsi" w:hAnsiTheme="minorHAnsi"/>
            <w:lang w:val="en-US"/>
          </w:rPr>
          <w:t>Global Knowledge Management with Microsoft Office SharePoint Server</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67" w:history="1">
        <w:r w:rsidR="00C7787A" w:rsidRPr="001F7B9D">
          <w:rPr>
            <w:rStyle w:val="Hipervnculo"/>
            <w:rFonts w:asciiTheme="minorHAnsi" w:hAnsiTheme="minorHAnsi"/>
            <w:lang w:val="en-US"/>
          </w:rPr>
          <w:t>Office SharePoint Server 2007 Data Protection and Recovery model</w:t>
        </w:r>
      </w:hyperlink>
    </w:p>
    <w:p w:rsidR="00C7787A" w:rsidRPr="00C7787A" w:rsidRDefault="007C4D93" w:rsidP="001D0E09">
      <w:pPr>
        <w:pStyle w:val="NormalWeb"/>
        <w:numPr>
          <w:ilvl w:val="0"/>
          <w:numId w:val="35"/>
        </w:numPr>
        <w:spacing w:before="100" w:beforeAutospacing="1" w:after="100" w:afterAutospacing="1"/>
        <w:jc w:val="both"/>
        <w:rPr>
          <w:rFonts w:asciiTheme="minorHAnsi" w:hAnsiTheme="minorHAnsi"/>
        </w:rPr>
      </w:pPr>
      <w:hyperlink r:id="rId1368" w:history="1">
        <w:r w:rsidR="00C7787A" w:rsidRPr="00C7787A">
          <w:rPr>
            <w:rStyle w:val="Hipervnculo"/>
            <w:rFonts w:asciiTheme="minorHAnsi" w:hAnsiTheme="minorHAnsi"/>
          </w:rPr>
          <w:t>Office SharePoint Server 2007 Availability model</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69" w:history="1">
        <w:r w:rsidR="00C7787A" w:rsidRPr="001F7B9D">
          <w:rPr>
            <w:rStyle w:val="Hipervnculo"/>
            <w:rFonts w:asciiTheme="minorHAnsi" w:hAnsiTheme="minorHAnsi"/>
            <w:lang w:val="en-US"/>
          </w:rPr>
          <w:t>Upgrading Windows SharePoint Services 2.0 to Windows SharePoint Services 3.0</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70" w:history="1">
        <w:r w:rsidR="00C7787A" w:rsidRPr="001F7B9D">
          <w:rPr>
            <w:rStyle w:val="Hipervnculo"/>
            <w:rFonts w:asciiTheme="minorHAnsi" w:hAnsiTheme="minorHAnsi"/>
            <w:lang w:val="en-US"/>
          </w:rPr>
          <w:t>Model: Upgrading Microsoft SharePoint Portal Server 2003 to Microsoft Office SharePoint Server 2007 (Page 1 of 2)</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71" w:history="1">
        <w:r w:rsidR="00C7787A" w:rsidRPr="001F7B9D">
          <w:rPr>
            <w:rStyle w:val="Hipervnculo"/>
            <w:rFonts w:asciiTheme="minorHAnsi" w:hAnsiTheme="minorHAnsi"/>
            <w:lang w:val="en-US"/>
          </w:rPr>
          <w:t>Model: Upgrading Microsoft SharePoint Portal Server 2003 to Microsoft Office SharePoint Server 2007 (Page 2 of 2)</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72" w:history="1">
        <w:r w:rsidR="00C7787A" w:rsidRPr="001F7B9D">
          <w:rPr>
            <w:rStyle w:val="Hipervnculo"/>
            <w:rFonts w:asciiTheme="minorHAnsi" w:hAnsiTheme="minorHAnsi"/>
            <w:lang w:val="en-US"/>
          </w:rPr>
          <w:t>Model: Site Permissions for Office SharePoint Server 2007 and Windows SharePoint Services 3.0</w:t>
        </w:r>
      </w:hyperlink>
    </w:p>
    <w:p w:rsidR="00C7787A" w:rsidRPr="001F7B9D" w:rsidRDefault="007C4D93" w:rsidP="001D0E09">
      <w:pPr>
        <w:pStyle w:val="NormalWeb"/>
        <w:numPr>
          <w:ilvl w:val="0"/>
          <w:numId w:val="35"/>
        </w:numPr>
        <w:spacing w:before="100" w:beforeAutospacing="1" w:after="100" w:afterAutospacing="1"/>
        <w:jc w:val="both"/>
        <w:rPr>
          <w:rFonts w:asciiTheme="minorHAnsi" w:hAnsiTheme="minorHAnsi"/>
          <w:lang w:val="en-US"/>
        </w:rPr>
      </w:pPr>
      <w:hyperlink r:id="rId1373" w:history="1">
        <w:r w:rsidR="00C7787A" w:rsidRPr="001F7B9D">
          <w:rPr>
            <w:rStyle w:val="Hipervnculo"/>
            <w:rFonts w:asciiTheme="minorHAnsi" w:hAnsiTheme="minorHAnsi"/>
            <w:lang w:val="en-US"/>
          </w:rPr>
          <w:t>Model: SharePoint Products and Technologies Baseline Site Hierarchies</w:t>
        </w:r>
      </w:hyperlink>
    </w:p>
    <w:p w:rsidR="00C7787A" w:rsidRDefault="001400A8" w:rsidP="001400A8">
      <w:pPr>
        <w:pStyle w:val="Ttulo2"/>
      </w:pPr>
      <w:bookmarkStart w:id="208" w:name="_Toc217726351"/>
      <w:r>
        <w:lastRenderedPageBreak/>
        <w:t>Repositorio de Web Parts gratuitas</w:t>
      </w:r>
      <w:bookmarkEnd w:id="208"/>
    </w:p>
    <w:p w:rsidR="001400A8" w:rsidRPr="001400A8" w:rsidRDefault="001400A8" w:rsidP="001400A8">
      <w:pPr>
        <w:rPr>
          <w:lang w:eastAsia="en-US" w:bidi="en-US"/>
        </w:rPr>
      </w:pPr>
      <w:r w:rsidRPr="001400A8">
        <w:rPr>
          <w:lang w:eastAsia="en-US" w:bidi="en-US"/>
        </w:rPr>
        <w:t>En la comunidad podemos encontrar una serie de web parts gratuitas y funcionales:</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374" w:history="1">
        <w:r w:rsidR="001400A8" w:rsidRPr="001F7B9D">
          <w:rPr>
            <w:rStyle w:val="Hipervnculo"/>
            <w:rFonts w:asciiTheme="minorHAnsi" w:hAnsiTheme="minorHAnsi"/>
            <w:lang w:val="en-US"/>
          </w:rPr>
          <w:t>Konrad Brunner - UGS's</w:t>
        </w:r>
      </w:hyperlink>
      <w:hyperlink r:id="rId1375" w:history="1">
        <w:r w:rsidR="001400A8" w:rsidRPr="001F7B9D">
          <w:rPr>
            <w:rStyle w:val="Hipervnculo"/>
            <w:rFonts w:asciiTheme="minorHAnsi" w:hAnsiTheme="minorHAnsi"/>
            <w:lang w:val="en-US"/>
          </w:rPr>
          <w:t xml:space="preserve"> </w:t>
        </w:r>
      </w:hyperlink>
      <w:hyperlink r:id="rId1376" w:history="1">
        <w:r w:rsidR="001400A8" w:rsidRPr="001F7B9D">
          <w:rPr>
            <w:rStyle w:val="Hipervnculo"/>
            <w:rFonts w:asciiTheme="minorHAnsi" w:hAnsiTheme="minorHAnsi"/>
            <w:lang w:val="en-US"/>
          </w:rPr>
          <w:t>Web Parts (broken link 8/25)</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377" w:history="1">
        <w:r w:rsidR="001400A8" w:rsidRPr="001F7B9D">
          <w:rPr>
            <w:rStyle w:val="Hipervnculo"/>
            <w:rFonts w:asciiTheme="minorHAnsi" w:hAnsiTheme="minorHAnsi"/>
            <w:lang w:val="en-US"/>
          </w:rPr>
          <w:t>Document Library Browser</w:t>
        </w:r>
      </w:hyperlink>
      <w:hyperlink r:id="rId1378" w:history="1">
        <w:r w:rsidR="001400A8" w:rsidRPr="001F7B9D">
          <w:rPr>
            <w:rStyle w:val="Hipervnculo"/>
            <w:rFonts w:asciiTheme="minorHAnsi" w:hAnsiTheme="minorHAnsi"/>
            <w:lang w:val="en-US"/>
          </w:rPr>
          <w:t xml:space="preserve"> </w:t>
        </w:r>
      </w:hyperlink>
      <w:hyperlink r:id="rId1379" w:history="1">
        <w:r w:rsidR="001400A8" w:rsidRPr="001F7B9D">
          <w:rPr>
            <w:rStyle w:val="Hipervnculo"/>
            <w:rFonts w:asciiTheme="minorHAnsi" w:hAnsiTheme="minorHAnsi"/>
            <w:lang w:val="en-US"/>
          </w:rPr>
          <w:t>v1.2 (Stramit)</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380" w:history="1">
        <w:r w:rsidR="001400A8" w:rsidRPr="001F7B9D">
          <w:rPr>
            <w:rStyle w:val="Hipervnculo"/>
            <w:rFonts w:asciiTheme="minorHAnsi" w:hAnsiTheme="minorHAnsi"/>
            <w:lang w:val="en-US"/>
          </w:rPr>
          <w:t>Sig Weber's Playground of Web</w:t>
        </w:r>
      </w:hyperlink>
      <w:hyperlink r:id="rId1381" w:history="1">
        <w:r w:rsidR="001400A8" w:rsidRPr="001F7B9D">
          <w:rPr>
            <w:rStyle w:val="Hipervnculo"/>
            <w:rFonts w:asciiTheme="minorHAnsi" w:hAnsiTheme="minorHAnsi"/>
            <w:lang w:val="en-US"/>
          </w:rPr>
          <w:t xml:space="preserve"> </w:t>
        </w:r>
      </w:hyperlink>
      <w:hyperlink r:id="rId1382" w:history="1">
        <w:r w:rsidR="001400A8" w:rsidRPr="001F7B9D">
          <w:rPr>
            <w:rStyle w:val="Hipervnculo"/>
            <w:rFonts w:asciiTheme="minorHAnsi" w:hAnsiTheme="minorHAnsi"/>
            <w:lang w:val="en-US"/>
          </w:rPr>
          <w:t>Parts</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383" w:anchor="What%20is%20the%20SmartPart?" w:history="1">
        <w:r w:rsidR="001400A8" w:rsidRPr="001400A8">
          <w:rPr>
            <w:rStyle w:val="Hipervnculo"/>
            <w:rFonts w:asciiTheme="minorHAnsi" w:hAnsiTheme="minorHAnsi"/>
          </w:rPr>
          <w:t>Jan</w:t>
        </w:r>
      </w:hyperlink>
      <w:hyperlink r:id="rId1384" w:anchor="What%20is%20the%20SmartPart?" w:history="1">
        <w:r w:rsidR="001400A8" w:rsidRPr="001400A8">
          <w:rPr>
            <w:rStyle w:val="Hipervnculo"/>
            <w:rFonts w:asciiTheme="minorHAnsi" w:hAnsiTheme="minorHAnsi"/>
          </w:rPr>
          <w:t xml:space="preserve"> </w:t>
        </w:r>
      </w:hyperlink>
      <w:hyperlink r:id="rId1385" w:anchor="What%20is%20the%20SmartPart?" w:history="1">
        <w:r w:rsidR="001400A8" w:rsidRPr="001400A8">
          <w:rPr>
            <w:rStyle w:val="Hipervnculo"/>
            <w:rFonts w:asciiTheme="minorHAnsi" w:hAnsiTheme="minorHAnsi"/>
          </w:rPr>
          <w:t>Tielens' SmartPart</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386" w:history="1">
        <w:r w:rsidR="001400A8" w:rsidRPr="001400A8">
          <w:rPr>
            <w:rStyle w:val="Hipervnculo"/>
            <w:rFonts w:asciiTheme="minorHAnsi" w:hAnsiTheme="minorHAnsi"/>
          </w:rPr>
          <w:t>SharePointCustomization's</w:t>
        </w:r>
      </w:hyperlink>
      <w:hyperlink r:id="rId1387" w:history="1">
        <w:r w:rsidR="001400A8" w:rsidRPr="001400A8">
          <w:rPr>
            <w:rStyle w:val="Hipervnculo"/>
            <w:rFonts w:asciiTheme="minorHAnsi" w:hAnsiTheme="minorHAnsi"/>
          </w:rPr>
          <w:t xml:space="preserve"> </w:t>
        </w:r>
      </w:hyperlink>
      <w:hyperlink r:id="rId1388" w:history="1">
        <w:r w:rsidR="001400A8" w:rsidRPr="001400A8">
          <w:rPr>
            <w:rStyle w:val="Hipervnculo"/>
            <w:rFonts w:asciiTheme="minorHAnsi" w:hAnsiTheme="minorHAnsi"/>
          </w:rPr>
          <w:t>Webparts</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389" w:history="1">
        <w:r w:rsidR="001400A8" w:rsidRPr="001F7B9D">
          <w:rPr>
            <w:rStyle w:val="Hipervnculo"/>
            <w:rFonts w:asciiTheme="minorHAnsi" w:hAnsiTheme="minorHAnsi"/>
            <w:lang w:val="en-US"/>
          </w:rPr>
          <w:t>Jan's Essential</w:t>
        </w:r>
      </w:hyperlink>
      <w:hyperlink r:id="rId1390" w:history="1">
        <w:r w:rsidR="001400A8" w:rsidRPr="001F7B9D">
          <w:rPr>
            <w:rStyle w:val="Hipervnculo"/>
            <w:rFonts w:asciiTheme="minorHAnsi" w:hAnsiTheme="minorHAnsi"/>
            <w:lang w:val="en-US"/>
          </w:rPr>
          <w:t xml:space="preserve"> </w:t>
        </w:r>
      </w:hyperlink>
      <w:hyperlink r:id="rId1391" w:history="1">
        <w:r w:rsidR="001400A8" w:rsidRPr="001F7B9D">
          <w:rPr>
            <w:rStyle w:val="Hipervnculo"/>
            <w:rFonts w:asciiTheme="minorHAnsi" w:hAnsiTheme="minorHAnsi"/>
            <w:lang w:val="en-US"/>
          </w:rPr>
          <w:t>Web Parts (Navigation, MyAlerts, Breadcrumbs, WhatsNew)</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392" w:history="1">
        <w:r w:rsidR="001400A8" w:rsidRPr="001400A8">
          <w:rPr>
            <w:rStyle w:val="Hipervnculo"/>
            <w:rFonts w:asciiTheme="minorHAnsi" w:hAnsiTheme="minorHAnsi"/>
          </w:rPr>
          <w:t>Program's Unlimited - Calendar</w:t>
        </w:r>
      </w:hyperlink>
      <w:hyperlink r:id="rId1393" w:history="1">
        <w:r w:rsidR="001400A8" w:rsidRPr="001400A8">
          <w:rPr>
            <w:rStyle w:val="Hipervnculo"/>
            <w:rFonts w:asciiTheme="minorHAnsi" w:hAnsiTheme="minorHAnsi"/>
          </w:rPr>
          <w:t xml:space="preserve"> </w:t>
        </w:r>
      </w:hyperlink>
      <w:hyperlink r:id="rId1394" w:history="1">
        <w:r w:rsidR="001400A8" w:rsidRPr="001400A8">
          <w:rPr>
            <w:rStyle w:val="Hipervnculo"/>
            <w:rFonts w:asciiTheme="minorHAnsi" w:hAnsiTheme="minorHAnsi"/>
          </w:rPr>
          <w:t>Webpart</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395" w:history="1">
        <w:r w:rsidR="001400A8" w:rsidRPr="001400A8">
          <w:rPr>
            <w:rStyle w:val="Hipervnculo"/>
            <w:rFonts w:asciiTheme="minorHAnsi" w:hAnsiTheme="minorHAnsi"/>
          </w:rPr>
          <w:t>Web</w:t>
        </w:r>
      </w:hyperlink>
      <w:hyperlink r:id="rId1396" w:history="1">
        <w:r w:rsidR="001400A8" w:rsidRPr="001400A8">
          <w:rPr>
            <w:rStyle w:val="Hipervnculo"/>
            <w:rFonts w:asciiTheme="minorHAnsi" w:hAnsiTheme="minorHAnsi"/>
          </w:rPr>
          <w:t xml:space="preserve"> </w:t>
        </w:r>
      </w:hyperlink>
      <w:hyperlink r:id="rId1397" w:history="1">
        <w:r w:rsidR="001400A8" w:rsidRPr="001400A8">
          <w:rPr>
            <w:rStyle w:val="Hipervnculo"/>
            <w:rFonts w:asciiTheme="minorHAnsi" w:hAnsiTheme="minorHAnsi"/>
          </w:rPr>
          <w:t>Part ToolKit (BlueDogLimited )</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398" w:history="1">
        <w:r w:rsidR="001400A8" w:rsidRPr="001F7B9D">
          <w:rPr>
            <w:rStyle w:val="Hipervnculo"/>
            <w:rFonts w:asciiTheme="minorHAnsi" w:hAnsiTheme="minorHAnsi"/>
            <w:lang w:val="en-US"/>
          </w:rPr>
          <w:t>CSeg - SharePoint</w:t>
        </w:r>
      </w:hyperlink>
      <w:hyperlink r:id="rId1399" w:history="1">
        <w:r w:rsidR="001400A8" w:rsidRPr="001F7B9D">
          <w:rPr>
            <w:rStyle w:val="Hipervnculo"/>
            <w:rFonts w:asciiTheme="minorHAnsi" w:hAnsiTheme="minorHAnsi"/>
            <w:lang w:val="en-US"/>
          </w:rPr>
          <w:t xml:space="preserve"> </w:t>
        </w:r>
      </w:hyperlink>
      <w:hyperlink r:id="rId1400" w:history="1">
        <w:r w:rsidR="001400A8" w:rsidRPr="001F7B9D">
          <w:rPr>
            <w:rStyle w:val="Hipervnculo"/>
            <w:rFonts w:asciiTheme="minorHAnsi" w:hAnsiTheme="minorHAnsi"/>
            <w:lang w:val="en-US"/>
          </w:rPr>
          <w:t>List Rollup (csegRollUp version 2)</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01" w:history="1">
        <w:r w:rsidR="001400A8" w:rsidRPr="001400A8">
          <w:rPr>
            <w:rStyle w:val="Hipervnculo"/>
            <w:rFonts w:asciiTheme="minorHAnsi" w:hAnsiTheme="minorHAnsi"/>
          </w:rPr>
          <w:t>Image Web Part (FluidNature)</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02" w:history="1">
        <w:r w:rsidR="001400A8" w:rsidRPr="001400A8">
          <w:rPr>
            <w:rStyle w:val="Hipervnculo"/>
            <w:rFonts w:asciiTheme="minorHAnsi" w:hAnsiTheme="minorHAnsi"/>
          </w:rPr>
          <w:t>SmartPart</w:t>
        </w:r>
      </w:hyperlink>
      <w:hyperlink r:id="rId1403" w:history="1">
        <w:r w:rsidR="001400A8" w:rsidRPr="001400A8">
          <w:rPr>
            <w:rStyle w:val="Hipervnculo"/>
            <w:rFonts w:asciiTheme="minorHAnsi" w:hAnsiTheme="minorHAnsi"/>
          </w:rPr>
          <w:t xml:space="preserve"> </w:t>
        </w:r>
      </w:hyperlink>
      <w:hyperlink r:id="rId1404" w:history="1">
        <w:r w:rsidR="001400A8" w:rsidRPr="001400A8">
          <w:rPr>
            <w:rStyle w:val="Hipervnculo"/>
            <w:rFonts w:asciiTheme="minorHAnsi" w:hAnsiTheme="minorHAnsi"/>
          </w:rPr>
          <w:t>User Controls</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05" w:history="1">
        <w:r w:rsidR="001400A8" w:rsidRPr="001400A8">
          <w:rPr>
            <w:rStyle w:val="Hipervnculo"/>
            <w:rFonts w:asciiTheme="minorHAnsi" w:hAnsiTheme="minorHAnsi"/>
          </w:rPr>
          <w:t>Upload</w:t>
        </w:r>
      </w:hyperlink>
      <w:hyperlink r:id="rId1406" w:history="1">
        <w:r w:rsidR="001400A8" w:rsidRPr="001400A8">
          <w:rPr>
            <w:rStyle w:val="Hipervnculo"/>
            <w:rFonts w:asciiTheme="minorHAnsi" w:hAnsiTheme="minorHAnsi"/>
          </w:rPr>
          <w:t xml:space="preserve"> </w:t>
        </w:r>
      </w:hyperlink>
      <w:hyperlink r:id="rId1407" w:history="1">
        <w:r w:rsidR="001400A8" w:rsidRPr="001400A8">
          <w:rPr>
            <w:rStyle w:val="Hipervnculo"/>
            <w:rFonts w:asciiTheme="minorHAnsi" w:hAnsiTheme="minorHAnsi"/>
          </w:rPr>
          <w:t>via FrontPage RPC</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08" w:history="1">
        <w:r w:rsidR="001400A8" w:rsidRPr="001400A8">
          <w:rPr>
            <w:rStyle w:val="Hipervnculo"/>
            <w:rFonts w:asciiTheme="minorHAnsi" w:hAnsiTheme="minorHAnsi"/>
          </w:rPr>
          <w:t>SharePoint</w:t>
        </w:r>
      </w:hyperlink>
      <w:hyperlink r:id="rId1409" w:history="1">
        <w:r w:rsidR="001400A8" w:rsidRPr="001400A8">
          <w:rPr>
            <w:rStyle w:val="Hipervnculo"/>
            <w:rFonts w:asciiTheme="minorHAnsi" w:hAnsiTheme="minorHAnsi"/>
          </w:rPr>
          <w:t xml:space="preserve"> </w:t>
        </w:r>
      </w:hyperlink>
      <w:hyperlink r:id="rId1410" w:history="1">
        <w:r w:rsidR="001400A8" w:rsidRPr="001400A8">
          <w:rPr>
            <w:rStyle w:val="Hipervnculo"/>
            <w:rFonts w:asciiTheme="minorHAnsi" w:hAnsiTheme="minorHAnsi"/>
          </w:rPr>
          <w:t>List Browser/Copier</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11" w:history="1">
        <w:r w:rsidR="001400A8" w:rsidRPr="001F7B9D">
          <w:rPr>
            <w:rStyle w:val="Hipervnculo"/>
            <w:rFonts w:asciiTheme="minorHAnsi" w:hAnsiTheme="minorHAnsi"/>
            <w:lang w:val="en-US"/>
          </w:rPr>
          <w:t>What's</w:t>
        </w:r>
      </w:hyperlink>
      <w:hyperlink r:id="rId1412" w:history="1">
        <w:r w:rsidR="001400A8" w:rsidRPr="001F7B9D">
          <w:rPr>
            <w:rStyle w:val="Hipervnculo"/>
            <w:rFonts w:asciiTheme="minorHAnsi" w:hAnsiTheme="minorHAnsi"/>
            <w:lang w:val="en-US"/>
          </w:rPr>
          <w:t xml:space="preserve"> </w:t>
        </w:r>
      </w:hyperlink>
      <w:hyperlink r:id="rId1413" w:history="1">
        <w:r w:rsidR="001400A8" w:rsidRPr="001F7B9D">
          <w:rPr>
            <w:rStyle w:val="Hipervnculo"/>
            <w:rFonts w:asciiTheme="minorHAnsi" w:hAnsiTheme="minorHAnsi"/>
            <w:lang w:val="en-US"/>
          </w:rPr>
          <w:t>New Web Part (Fitz)</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14" w:history="1">
        <w:r w:rsidR="001400A8" w:rsidRPr="001F7B9D">
          <w:rPr>
            <w:rStyle w:val="Hipervnculo"/>
            <w:rFonts w:asciiTheme="minorHAnsi" w:hAnsiTheme="minorHAnsi"/>
            <w:lang w:val="en-US"/>
          </w:rPr>
          <w:t>SmartPart</w:t>
        </w:r>
      </w:hyperlink>
      <w:hyperlink r:id="rId1415" w:history="1">
        <w:r w:rsidR="001400A8" w:rsidRPr="001F7B9D">
          <w:rPr>
            <w:rStyle w:val="Hipervnculo"/>
            <w:rFonts w:asciiTheme="minorHAnsi" w:hAnsiTheme="minorHAnsi"/>
            <w:lang w:val="en-US"/>
          </w:rPr>
          <w:t xml:space="preserve"> </w:t>
        </w:r>
      </w:hyperlink>
      <w:hyperlink r:id="rId1416" w:history="1">
        <w:r w:rsidR="001400A8" w:rsidRPr="001F7B9D">
          <w:rPr>
            <w:rStyle w:val="Hipervnculo"/>
            <w:rFonts w:asciiTheme="minorHAnsi" w:hAnsiTheme="minorHAnsi"/>
            <w:lang w:val="en-US"/>
          </w:rPr>
          <w:t>Sample: WSS Cross Site Search</w:t>
        </w:r>
      </w:hyperlink>
      <w:hyperlink r:id="rId1417" w:history="1">
        <w:r w:rsidR="001400A8" w:rsidRPr="001F7B9D">
          <w:rPr>
            <w:rStyle w:val="Hipervnculo"/>
            <w:rFonts w:asciiTheme="minorHAnsi" w:hAnsiTheme="minorHAnsi"/>
            <w:lang w:val="en-US"/>
          </w:rPr>
          <w:t xml:space="preserve"> </w:t>
        </w:r>
      </w:hyperlink>
    </w:p>
    <w:p w:rsidR="001400A8" w:rsidRPr="001400A8" w:rsidRDefault="007C4D93" w:rsidP="001D0E09">
      <w:pPr>
        <w:numPr>
          <w:ilvl w:val="0"/>
          <w:numId w:val="61"/>
        </w:numPr>
        <w:spacing w:before="100" w:beforeAutospacing="1" w:after="100" w:afterAutospacing="1"/>
        <w:rPr>
          <w:rFonts w:asciiTheme="minorHAnsi" w:hAnsiTheme="minorHAnsi"/>
        </w:rPr>
      </w:pPr>
      <w:hyperlink r:id="rId1418" w:history="1">
        <w:r w:rsidR="001400A8" w:rsidRPr="001400A8">
          <w:rPr>
            <w:rStyle w:val="Hipervnculo"/>
            <w:rFonts w:asciiTheme="minorHAnsi" w:hAnsiTheme="minorHAnsi"/>
          </w:rPr>
          <w:t>Style</w:t>
        </w:r>
      </w:hyperlink>
      <w:hyperlink r:id="rId1419" w:history="1">
        <w:r w:rsidR="001400A8" w:rsidRPr="001400A8">
          <w:rPr>
            <w:rStyle w:val="Hipervnculo"/>
            <w:rFonts w:asciiTheme="minorHAnsi" w:hAnsiTheme="minorHAnsi"/>
          </w:rPr>
          <w:t xml:space="preserve"> </w:t>
        </w:r>
      </w:hyperlink>
      <w:hyperlink r:id="rId1420" w:history="1">
        <w:r w:rsidR="001400A8" w:rsidRPr="001400A8">
          <w:rPr>
            <w:rStyle w:val="Hipervnculo"/>
            <w:rFonts w:asciiTheme="minorHAnsi" w:hAnsiTheme="minorHAnsi"/>
          </w:rPr>
          <w:t>Viewer Web Part</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21" w:history="1">
        <w:r w:rsidR="001400A8" w:rsidRPr="001400A8">
          <w:rPr>
            <w:rStyle w:val="Hipervnculo"/>
            <w:rFonts w:asciiTheme="minorHAnsi" w:hAnsiTheme="minorHAnsi"/>
          </w:rPr>
          <w:t>cseg Search</w:t>
        </w:r>
      </w:hyperlink>
      <w:hyperlink r:id="rId1422" w:history="1">
        <w:r w:rsidR="001400A8" w:rsidRPr="001400A8">
          <w:rPr>
            <w:rStyle w:val="Hipervnculo"/>
            <w:rFonts w:asciiTheme="minorHAnsi" w:hAnsiTheme="minorHAnsi"/>
          </w:rPr>
          <w:t xml:space="preserve"> </w:t>
        </w:r>
      </w:hyperlink>
      <w:hyperlink r:id="rId1423" w:history="1">
        <w:r w:rsidR="001400A8" w:rsidRPr="001400A8">
          <w:rPr>
            <w:rStyle w:val="Hipervnculo"/>
            <w:rFonts w:asciiTheme="minorHAnsi" w:hAnsiTheme="minorHAnsi"/>
          </w:rPr>
          <w:t>1.2 (Google-like)</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24" w:history="1">
        <w:r w:rsidR="001400A8" w:rsidRPr="001F7B9D">
          <w:rPr>
            <w:rStyle w:val="Hipervnculo"/>
            <w:rFonts w:asciiTheme="minorHAnsi" w:hAnsiTheme="minorHAnsi"/>
            <w:lang w:val="en-US"/>
          </w:rPr>
          <w:t>Flash Movie, DocLib Utils/Explorer,</w:t>
        </w:r>
      </w:hyperlink>
      <w:hyperlink r:id="rId1425" w:history="1">
        <w:r w:rsidR="001400A8" w:rsidRPr="001F7B9D">
          <w:rPr>
            <w:rStyle w:val="Hipervnculo"/>
            <w:rFonts w:asciiTheme="minorHAnsi" w:hAnsiTheme="minorHAnsi"/>
            <w:lang w:val="en-US"/>
          </w:rPr>
          <w:t xml:space="preserve"> </w:t>
        </w:r>
      </w:hyperlink>
      <w:hyperlink r:id="rId1426" w:history="1">
        <w:r w:rsidR="001400A8" w:rsidRPr="001F7B9D">
          <w:rPr>
            <w:rStyle w:val="Hipervnculo"/>
            <w:rFonts w:asciiTheme="minorHAnsi" w:hAnsiTheme="minorHAnsi"/>
            <w:lang w:val="en-US"/>
          </w:rPr>
          <w:t>FeedReader, My Workspaces Web Parts (SmilingGoat)</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27" w:history="1">
        <w:r w:rsidR="001400A8" w:rsidRPr="001400A8">
          <w:rPr>
            <w:rStyle w:val="Hipervnculo"/>
            <w:rFonts w:asciiTheme="minorHAnsi" w:hAnsiTheme="minorHAnsi"/>
          </w:rPr>
          <w:t>ListCharts</w:t>
        </w:r>
      </w:hyperlink>
      <w:hyperlink r:id="rId1428" w:history="1">
        <w:r w:rsidR="001400A8" w:rsidRPr="001400A8">
          <w:rPr>
            <w:rStyle w:val="Hipervnculo"/>
            <w:rFonts w:asciiTheme="minorHAnsi" w:hAnsiTheme="minorHAnsi"/>
          </w:rPr>
          <w:t xml:space="preserve"> </w:t>
        </w:r>
      </w:hyperlink>
      <w:hyperlink r:id="rId1429" w:history="1">
        <w:r w:rsidR="001400A8" w:rsidRPr="001400A8">
          <w:rPr>
            <w:rStyle w:val="Hipervnculo"/>
            <w:rFonts w:asciiTheme="minorHAnsi" w:hAnsiTheme="minorHAnsi"/>
          </w:rPr>
          <w:t>by Jesper Halvorsen</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30" w:history="1">
        <w:r w:rsidR="001400A8" w:rsidRPr="001F7B9D">
          <w:rPr>
            <w:rStyle w:val="Hipervnculo"/>
            <w:rFonts w:asciiTheme="minorHAnsi" w:hAnsiTheme="minorHAnsi"/>
            <w:lang w:val="en-US"/>
          </w:rPr>
          <w:t>Who's Online Web</w:t>
        </w:r>
      </w:hyperlink>
      <w:hyperlink r:id="rId1431" w:history="1">
        <w:r w:rsidR="001400A8" w:rsidRPr="001F7B9D">
          <w:rPr>
            <w:rStyle w:val="Hipervnculo"/>
            <w:rFonts w:asciiTheme="minorHAnsi" w:hAnsiTheme="minorHAnsi"/>
            <w:lang w:val="en-US"/>
          </w:rPr>
          <w:t xml:space="preserve"> </w:t>
        </w:r>
      </w:hyperlink>
      <w:hyperlink r:id="rId1432" w:history="1">
        <w:r w:rsidR="001400A8" w:rsidRPr="001F7B9D">
          <w:rPr>
            <w:rStyle w:val="Hipervnculo"/>
            <w:rFonts w:asciiTheme="minorHAnsi" w:hAnsiTheme="minorHAnsi"/>
            <w:lang w:val="en-US"/>
          </w:rPr>
          <w:t>Part (HowTO by Bryant Likes)</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33" w:history="1">
        <w:r w:rsidR="001400A8" w:rsidRPr="001F7B9D">
          <w:rPr>
            <w:rStyle w:val="Hipervnculo"/>
            <w:rFonts w:asciiTheme="minorHAnsi" w:hAnsiTheme="minorHAnsi"/>
            <w:lang w:val="en-US"/>
          </w:rPr>
          <w:t>Google Search Web Part</w:t>
        </w:r>
      </w:hyperlink>
      <w:hyperlink r:id="rId1434" w:history="1">
        <w:r w:rsidR="001400A8" w:rsidRPr="001F7B9D">
          <w:rPr>
            <w:rStyle w:val="Hipervnculo"/>
            <w:rFonts w:asciiTheme="minorHAnsi" w:hAnsiTheme="minorHAnsi"/>
            <w:lang w:val="en-US"/>
          </w:rPr>
          <w:t xml:space="preserve"> </w:t>
        </w:r>
      </w:hyperlink>
      <w:hyperlink r:id="rId1435" w:history="1">
        <w:r w:rsidR="001400A8" w:rsidRPr="001F7B9D">
          <w:rPr>
            <w:rStyle w:val="Hipervnculo"/>
            <w:rFonts w:asciiTheme="minorHAnsi" w:hAnsiTheme="minorHAnsi"/>
            <w:lang w:val="en-US"/>
          </w:rPr>
          <w:t>(Mark Wagner)</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36" w:history="1">
        <w:r w:rsidR="001400A8" w:rsidRPr="001400A8">
          <w:rPr>
            <w:rStyle w:val="Hipervnculo"/>
            <w:rFonts w:asciiTheme="minorHAnsi" w:hAnsiTheme="minorHAnsi"/>
          </w:rPr>
          <w:t>SyndicationGenerator</w:t>
        </w:r>
      </w:hyperlink>
      <w:hyperlink r:id="rId1437" w:history="1">
        <w:r w:rsidR="001400A8" w:rsidRPr="001400A8">
          <w:rPr>
            <w:rStyle w:val="Hipervnculo"/>
            <w:rFonts w:asciiTheme="minorHAnsi" w:hAnsiTheme="minorHAnsi"/>
          </w:rPr>
          <w:t xml:space="preserve"> </w:t>
        </w:r>
      </w:hyperlink>
      <w:hyperlink r:id="rId1438" w:history="1">
        <w:r w:rsidR="001400A8" w:rsidRPr="001400A8">
          <w:rPr>
            <w:rStyle w:val="Hipervnculo"/>
            <w:rFonts w:asciiTheme="minorHAnsi" w:hAnsiTheme="minorHAnsi"/>
          </w:rPr>
          <w:t>(Maurice)</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39" w:history="1">
        <w:r w:rsidR="001400A8" w:rsidRPr="001400A8">
          <w:rPr>
            <w:rStyle w:val="Hipervnculo"/>
            <w:rFonts w:asciiTheme="minorHAnsi" w:hAnsiTheme="minorHAnsi"/>
          </w:rPr>
          <w:t>Macaw</w:t>
        </w:r>
      </w:hyperlink>
      <w:hyperlink r:id="rId1440" w:history="1">
        <w:r w:rsidR="001400A8" w:rsidRPr="001400A8">
          <w:rPr>
            <w:rStyle w:val="Hipervnculo"/>
            <w:rFonts w:asciiTheme="minorHAnsi" w:hAnsiTheme="minorHAnsi"/>
          </w:rPr>
          <w:t xml:space="preserve"> </w:t>
        </w:r>
      </w:hyperlink>
      <w:hyperlink r:id="rId1441" w:history="1">
        <w:r w:rsidR="001400A8" w:rsidRPr="001400A8">
          <w:rPr>
            <w:rStyle w:val="Hipervnculo"/>
            <w:rFonts w:asciiTheme="minorHAnsi" w:hAnsiTheme="minorHAnsi"/>
          </w:rPr>
          <w:t>Discussion Board</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42" w:history="1">
        <w:r w:rsidR="001400A8" w:rsidRPr="001400A8">
          <w:rPr>
            <w:rStyle w:val="Hipervnculo"/>
            <w:rFonts w:asciiTheme="minorHAnsi" w:hAnsiTheme="minorHAnsi"/>
          </w:rPr>
          <w:t>Drop</w:t>
        </w:r>
      </w:hyperlink>
      <w:hyperlink r:id="rId1443" w:history="1">
        <w:r w:rsidR="001400A8" w:rsidRPr="001400A8">
          <w:rPr>
            <w:rStyle w:val="Hipervnculo"/>
            <w:rFonts w:asciiTheme="minorHAnsi" w:hAnsiTheme="minorHAnsi"/>
          </w:rPr>
          <w:t xml:space="preserve"> </w:t>
        </w:r>
      </w:hyperlink>
      <w:hyperlink r:id="rId1444" w:history="1">
        <w:r w:rsidR="001400A8" w:rsidRPr="001400A8">
          <w:rPr>
            <w:rStyle w:val="Hipervnculo"/>
            <w:rFonts w:asciiTheme="minorHAnsi" w:hAnsiTheme="minorHAnsi"/>
          </w:rPr>
          <w:t>Down Navigator (McPherson)</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45" w:history="1">
        <w:r w:rsidR="001400A8" w:rsidRPr="001400A8">
          <w:rPr>
            <w:rStyle w:val="Hipervnculo"/>
            <w:rFonts w:asciiTheme="minorHAnsi" w:hAnsiTheme="minorHAnsi"/>
          </w:rPr>
          <w:t>Finder</w:t>
        </w:r>
      </w:hyperlink>
      <w:hyperlink r:id="rId1446" w:history="1">
        <w:r w:rsidR="001400A8" w:rsidRPr="001400A8">
          <w:rPr>
            <w:rStyle w:val="Hipervnculo"/>
            <w:rFonts w:asciiTheme="minorHAnsi" w:hAnsiTheme="minorHAnsi"/>
          </w:rPr>
          <w:t xml:space="preserve"> </w:t>
        </w:r>
      </w:hyperlink>
      <w:hyperlink r:id="rId1447" w:history="1">
        <w:r w:rsidR="001400A8" w:rsidRPr="001400A8">
          <w:rPr>
            <w:rStyle w:val="Hipervnculo"/>
            <w:rFonts w:asciiTheme="minorHAnsi" w:hAnsiTheme="minorHAnsi"/>
          </w:rPr>
          <w:t>Web Part (McPherson)</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48" w:history="1">
        <w:r w:rsidR="001400A8" w:rsidRPr="001400A8">
          <w:rPr>
            <w:rStyle w:val="Hipervnculo"/>
            <w:rFonts w:asciiTheme="minorHAnsi" w:hAnsiTheme="minorHAnsi"/>
          </w:rPr>
          <w:t>Blogparts (Steen</w:t>
        </w:r>
      </w:hyperlink>
      <w:hyperlink r:id="rId1449" w:history="1">
        <w:r w:rsidR="001400A8" w:rsidRPr="001400A8">
          <w:rPr>
            <w:rStyle w:val="Hipervnculo"/>
            <w:rFonts w:asciiTheme="minorHAnsi" w:hAnsiTheme="minorHAnsi"/>
          </w:rPr>
          <w:t xml:space="preserve"> </w:t>
        </w:r>
      </w:hyperlink>
      <w:hyperlink r:id="rId1450" w:history="1">
        <w:r w:rsidR="001400A8" w:rsidRPr="001400A8">
          <w:rPr>
            <w:rStyle w:val="Hipervnculo"/>
            <w:rFonts w:asciiTheme="minorHAnsi" w:hAnsiTheme="minorHAnsi"/>
          </w:rPr>
          <w:t>Molberg)</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51" w:history="1">
        <w:r w:rsidR="001400A8" w:rsidRPr="001400A8">
          <w:rPr>
            <w:rStyle w:val="Hipervnculo"/>
            <w:rFonts w:asciiTheme="minorHAnsi" w:hAnsiTheme="minorHAnsi"/>
          </w:rPr>
          <w:t>cMySites</w:t>
        </w:r>
      </w:hyperlink>
      <w:hyperlink r:id="rId1452" w:history="1">
        <w:r w:rsidR="001400A8" w:rsidRPr="001400A8">
          <w:rPr>
            <w:rStyle w:val="Hipervnculo"/>
            <w:rFonts w:asciiTheme="minorHAnsi" w:hAnsiTheme="minorHAnsi"/>
          </w:rPr>
          <w:t xml:space="preserve"> </w:t>
        </w:r>
      </w:hyperlink>
      <w:hyperlink r:id="rId1453" w:history="1">
        <w:r w:rsidR="001400A8" w:rsidRPr="001400A8">
          <w:rPr>
            <w:rStyle w:val="Hipervnculo"/>
            <w:rFonts w:asciiTheme="minorHAnsi" w:hAnsiTheme="minorHAnsi"/>
          </w:rPr>
          <w:t>(Collutions)</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54" w:history="1">
        <w:r w:rsidR="001400A8" w:rsidRPr="001400A8">
          <w:rPr>
            <w:rStyle w:val="Hipervnculo"/>
            <w:rFonts w:asciiTheme="minorHAnsi" w:hAnsiTheme="minorHAnsi"/>
          </w:rPr>
          <w:t>cPageViewer</w:t>
        </w:r>
      </w:hyperlink>
      <w:hyperlink r:id="rId1455" w:history="1">
        <w:r w:rsidR="001400A8" w:rsidRPr="001400A8">
          <w:rPr>
            <w:rStyle w:val="Hipervnculo"/>
            <w:rFonts w:asciiTheme="minorHAnsi" w:hAnsiTheme="minorHAnsi"/>
          </w:rPr>
          <w:t xml:space="preserve"> </w:t>
        </w:r>
      </w:hyperlink>
      <w:hyperlink r:id="rId1456" w:history="1">
        <w:r w:rsidR="001400A8" w:rsidRPr="001400A8">
          <w:rPr>
            <w:rStyle w:val="Hipervnculo"/>
            <w:rFonts w:asciiTheme="minorHAnsi" w:hAnsiTheme="minorHAnsi"/>
          </w:rPr>
          <w:t>(Collutions)</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57" w:history="1">
        <w:r w:rsidR="001400A8" w:rsidRPr="001F7B9D">
          <w:rPr>
            <w:rStyle w:val="Hipervnculo"/>
            <w:rFonts w:asciiTheme="minorHAnsi" w:hAnsiTheme="minorHAnsi"/>
            <w:lang w:val="en-US"/>
          </w:rPr>
          <w:t>cBlog (custom site def by</w:t>
        </w:r>
      </w:hyperlink>
      <w:hyperlink r:id="rId1458" w:history="1">
        <w:r w:rsidR="001400A8" w:rsidRPr="001F7B9D">
          <w:rPr>
            <w:rStyle w:val="Hipervnculo"/>
            <w:rFonts w:asciiTheme="minorHAnsi" w:hAnsiTheme="minorHAnsi"/>
            <w:lang w:val="en-US"/>
          </w:rPr>
          <w:t xml:space="preserve"> </w:t>
        </w:r>
      </w:hyperlink>
      <w:hyperlink r:id="rId1459" w:history="1">
        <w:r w:rsidR="001400A8" w:rsidRPr="001F7B9D">
          <w:rPr>
            <w:rStyle w:val="Hipervnculo"/>
            <w:rFonts w:asciiTheme="minorHAnsi" w:hAnsiTheme="minorHAnsi"/>
            <w:lang w:val="en-US"/>
          </w:rPr>
          <w:t>Collutions)</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60" w:history="1">
        <w:r w:rsidR="001400A8" w:rsidRPr="001F7B9D">
          <w:rPr>
            <w:rStyle w:val="Hipervnculo"/>
            <w:rFonts w:asciiTheme="minorHAnsi" w:hAnsiTheme="minorHAnsi"/>
            <w:lang w:val="en-US"/>
          </w:rPr>
          <w:t>Avail</w:t>
        </w:r>
      </w:hyperlink>
      <w:hyperlink r:id="rId1461" w:history="1">
        <w:r w:rsidR="001400A8" w:rsidRPr="001F7B9D">
          <w:rPr>
            <w:rStyle w:val="Hipervnculo"/>
            <w:rFonts w:asciiTheme="minorHAnsi" w:hAnsiTheme="minorHAnsi"/>
            <w:lang w:val="en-US"/>
          </w:rPr>
          <w:t xml:space="preserve"> </w:t>
        </w:r>
      </w:hyperlink>
      <w:hyperlink r:id="rId1462" w:history="1">
        <w:r w:rsidR="001400A8" w:rsidRPr="001F7B9D">
          <w:rPr>
            <w:rStyle w:val="Hipervnculo"/>
            <w:rFonts w:asciiTheme="minorHAnsi" w:hAnsiTheme="minorHAnsi"/>
            <w:lang w:val="en-US"/>
          </w:rPr>
          <w:t>Lists</w:t>
        </w:r>
      </w:hyperlink>
      <w:hyperlink r:id="rId1463" w:history="1">
        <w:r w:rsidR="001400A8" w:rsidRPr="001F7B9D">
          <w:rPr>
            <w:rStyle w:val="Hipervnculo"/>
            <w:rFonts w:asciiTheme="minorHAnsi" w:hAnsiTheme="minorHAnsi"/>
            <w:lang w:val="en-US"/>
          </w:rPr>
          <w:t xml:space="preserve"> </w:t>
        </w:r>
      </w:hyperlink>
      <w:hyperlink r:id="rId1464" w:history="1">
        <w:r w:rsidR="001400A8" w:rsidRPr="001F7B9D">
          <w:rPr>
            <w:rStyle w:val="Hipervnculo"/>
            <w:rFonts w:asciiTheme="minorHAnsi" w:hAnsiTheme="minorHAnsi"/>
            <w:lang w:val="en-US"/>
          </w:rPr>
          <w:t>&amp;</w:t>
        </w:r>
      </w:hyperlink>
      <w:hyperlink r:id="rId1465" w:history="1">
        <w:r w:rsidR="001400A8" w:rsidRPr="001F7B9D">
          <w:rPr>
            <w:rStyle w:val="Hipervnculo"/>
            <w:rFonts w:asciiTheme="minorHAnsi" w:hAnsiTheme="minorHAnsi"/>
            <w:lang w:val="en-US"/>
          </w:rPr>
          <w:t xml:space="preserve"> </w:t>
        </w:r>
      </w:hyperlink>
      <w:hyperlink r:id="rId1466" w:history="1">
        <w:r w:rsidR="001400A8" w:rsidRPr="001F7B9D">
          <w:rPr>
            <w:rStyle w:val="Hipervnculo"/>
            <w:rFonts w:asciiTheme="minorHAnsi" w:hAnsiTheme="minorHAnsi"/>
            <w:lang w:val="en-US"/>
          </w:rPr>
          <w:t>Libraries (Sig Weber)</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67" w:history="1">
        <w:r w:rsidR="001400A8" w:rsidRPr="001400A8">
          <w:rPr>
            <w:rStyle w:val="Hipervnculo"/>
            <w:rFonts w:asciiTheme="minorHAnsi" w:hAnsiTheme="minorHAnsi"/>
          </w:rPr>
          <w:t>SharePoint RSS/ATOM</w:t>
        </w:r>
      </w:hyperlink>
      <w:hyperlink r:id="rId1468" w:history="1">
        <w:r w:rsidR="001400A8" w:rsidRPr="001400A8">
          <w:rPr>
            <w:rStyle w:val="Hipervnculo"/>
            <w:rFonts w:asciiTheme="minorHAnsi" w:hAnsiTheme="minorHAnsi"/>
          </w:rPr>
          <w:t xml:space="preserve"> </w:t>
        </w:r>
      </w:hyperlink>
      <w:hyperlink r:id="rId1469" w:history="1">
        <w:r w:rsidR="001400A8" w:rsidRPr="001400A8">
          <w:rPr>
            <w:rStyle w:val="Hipervnculo"/>
            <w:rFonts w:asciiTheme="minorHAnsi" w:hAnsiTheme="minorHAnsi"/>
          </w:rPr>
          <w:t>reader</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70" w:history="1">
        <w:r w:rsidR="001400A8" w:rsidRPr="001400A8">
          <w:rPr>
            <w:rStyle w:val="Hipervnculo"/>
            <w:rFonts w:asciiTheme="minorHAnsi" w:hAnsiTheme="minorHAnsi"/>
          </w:rPr>
          <w:t>Chart</w:t>
        </w:r>
      </w:hyperlink>
      <w:hyperlink r:id="rId1471" w:history="1">
        <w:r w:rsidR="001400A8" w:rsidRPr="001400A8">
          <w:rPr>
            <w:rStyle w:val="Hipervnculo"/>
            <w:rFonts w:asciiTheme="minorHAnsi" w:hAnsiTheme="minorHAnsi"/>
          </w:rPr>
          <w:t xml:space="preserve"> </w:t>
        </w:r>
      </w:hyperlink>
      <w:hyperlink r:id="rId1472" w:history="1">
        <w:r w:rsidR="001400A8" w:rsidRPr="001400A8">
          <w:rPr>
            <w:rStyle w:val="Hipervnculo"/>
            <w:rFonts w:asciiTheme="minorHAnsi" w:hAnsiTheme="minorHAnsi"/>
          </w:rPr>
          <w:t>Web Part (Microsoft)</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73" w:history="1">
        <w:r w:rsidR="001400A8" w:rsidRPr="001F7B9D">
          <w:rPr>
            <w:rStyle w:val="Hipervnculo"/>
            <w:rFonts w:asciiTheme="minorHAnsi" w:hAnsiTheme="minorHAnsi"/>
            <w:lang w:val="en-US"/>
          </w:rPr>
          <w:t>Rights</w:t>
        </w:r>
      </w:hyperlink>
      <w:hyperlink r:id="rId1474" w:history="1">
        <w:r w:rsidR="001400A8" w:rsidRPr="001F7B9D">
          <w:rPr>
            <w:rStyle w:val="Hipervnculo"/>
            <w:rFonts w:asciiTheme="minorHAnsi" w:hAnsiTheme="minorHAnsi"/>
            <w:lang w:val="en-US"/>
          </w:rPr>
          <w:t xml:space="preserve"> </w:t>
        </w:r>
      </w:hyperlink>
      <w:hyperlink r:id="rId1475" w:history="1">
        <w:r w:rsidR="001400A8" w:rsidRPr="001F7B9D">
          <w:rPr>
            <w:rStyle w:val="Hipervnculo"/>
            <w:rFonts w:asciiTheme="minorHAnsi" w:hAnsiTheme="minorHAnsi"/>
            <w:lang w:val="en-US"/>
          </w:rPr>
          <w:t>Checking Content</w:t>
        </w:r>
      </w:hyperlink>
      <w:hyperlink r:id="rId1476" w:history="1">
        <w:r w:rsidR="001400A8" w:rsidRPr="001F7B9D">
          <w:rPr>
            <w:rStyle w:val="Hipervnculo"/>
            <w:rFonts w:asciiTheme="minorHAnsi" w:hAnsiTheme="minorHAnsi"/>
            <w:lang w:val="en-US"/>
          </w:rPr>
          <w:t xml:space="preserve"> </w:t>
        </w:r>
      </w:hyperlink>
      <w:hyperlink r:id="rId1477" w:history="1">
        <w:r w:rsidR="001400A8" w:rsidRPr="001F7B9D">
          <w:rPr>
            <w:rStyle w:val="Hipervnculo"/>
            <w:rFonts w:asciiTheme="minorHAnsi" w:hAnsiTheme="minorHAnsi"/>
            <w:lang w:val="en-US"/>
          </w:rPr>
          <w:t>Editor WebPart (RCCEWebPart by Tariq)</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78" w:history="1">
        <w:r w:rsidR="001400A8" w:rsidRPr="001F7B9D">
          <w:rPr>
            <w:rStyle w:val="Hipervnculo"/>
            <w:rFonts w:asciiTheme="minorHAnsi" w:hAnsiTheme="minorHAnsi"/>
            <w:lang w:val="en-US"/>
          </w:rPr>
          <w:t>Image</w:t>
        </w:r>
      </w:hyperlink>
      <w:hyperlink r:id="rId1479" w:history="1">
        <w:r w:rsidR="001400A8" w:rsidRPr="001F7B9D">
          <w:rPr>
            <w:rStyle w:val="Hipervnculo"/>
            <w:rFonts w:asciiTheme="minorHAnsi" w:hAnsiTheme="minorHAnsi"/>
            <w:lang w:val="en-US"/>
          </w:rPr>
          <w:t xml:space="preserve"> </w:t>
        </w:r>
      </w:hyperlink>
      <w:hyperlink r:id="rId1480" w:history="1">
        <w:r w:rsidR="001400A8" w:rsidRPr="001F7B9D">
          <w:rPr>
            <w:rStyle w:val="Hipervnculo"/>
            <w:rFonts w:asciiTheme="minorHAnsi" w:hAnsiTheme="minorHAnsi"/>
            <w:lang w:val="en-US"/>
          </w:rPr>
          <w:t>Upload Webpart (P. Schaeflein)</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81" w:history="1">
        <w:r w:rsidR="001400A8" w:rsidRPr="001F7B9D">
          <w:rPr>
            <w:rStyle w:val="Hipervnculo"/>
            <w:rFonts w:asciiTheme="minorHAnsi" w:hAnsiTheme="minorHAnsi"/>
            <w:lang w:val="en-US"/>
          </w:rPr>
          <w:t>DocLib</w:t>
        </w:r>
      </w:hyperlink>
      <w:hyperlink r:id="rId1482" w:history="1">
        <w:r w:rsidR="001400A8" w:rsidRPr="001F7B9D">
          <w:rPr>
            <w:rStyle w:val="Hipervnculo"/>
            <w:rFonts w:asciiTheme="minorHAnsi" w:hAnsiTheme="minorHAnsi"/>
            <w:lang w:val="en-US"/>
          </w:rPr>
          <w:t xml:space="preserve"> </w:t>
        </w:r>
      </w:hyperlink>
      <w:hyperlink r:id="rId1483" w:history="1">
        <w:r w:rsidR="001400A8" w:rsidRPr="001F7B9D">
          <w:rPr>
            <w:rStyle w:val="Hipervnculo"/>
            <w:rFonts w:asciiTheme="minorHAnsi" w:hAnsiTheme="minorHAnsi"/>
            <w:lang w:val="en-US"/>
          </w:rPr>
          <w:t>Quick Launch (P. Schaeflein)</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84" w:history="1">
        <w:r w:rsidR="001400A8" w:rsidRPr="001400A8">
          <w:rPr>
            <w:rStyle w:val="Hipervnculo"/>
            <w:rFonts w:asciiTheme="minorHAnsi" w:hAnsiTheme="minorHAnsi"/>
          </w:rPr>
          <w:t>csegAlerts</w:t>
        </w:r>
      </w:hyperlink>
      <w:hyperlink r:id="rId1485" w:history="1">
        <w:r w:rsidR="001400A8" w:rsidRPr="001400A8">
          <w:rPr>
            <w:rStyle w:val="Hipervnculo"/>
            <w:rFonts w:asciiTheme="minorHAnsi" w:hAnsiTheme="minorHAnsi"/>
          </w:rPr>
          <w:t xml:space="preserve"> </w:t>
        </w:r>
      </w:hyperlink>
      <w:hyperlink r:id="rId1486" w:history="1">
        <w:r w:rsidR="001400A8" w:rsidRPr="001400A8">
          <w:rPr>
            <w:rStyle w:val="Hipervnculo"/>
            <w:rFonts w:asciiTheme="minorHAnsi" w:hAnsiTheme="minorHAnsi"/>
          </w:rPr>
          <w:t>user manager alerts webpart</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87" w:history="1">
        <w:r w:rsidR="001400A8" w:rsidRPr="001400A8">
          <w:rPr>
            <w:rStyle w:val="Hipervnculo"/>
            <w:rFonts w:asciiTheme="minorHAnsi" w:hAnsiTheme="minorHAnsi"/>
          </w:rPr>
          <w:t>My</w:t>
        </w:r>
      </w:hyperlink>
      <w:hyperlink r:id="rId1488" w:history="1">
        <w:r w:rsidR="001400A8" w:rsidRPr="001400A8">
          <w:rPr>
            <w:rStyle w:val="Hipervnculo"/>
            <w:rFonts w:asciiTheme="minorHAnsi" w:hAnsiTheme="minorHAnsi"/>
          </w:rPr>
          <w:t xml:space="preserve"> </w:t>
        </w:r>
      </w:hyperlink>
      <w:hyperlink r:id="rId1489" w:history="1">
        <w:r w:rsidR="001400A8" w:rsidRPr="001400A8">
          <w:rPr>
            <w:rStyle w:val="Hipervnculo"/>
            <w:rFonts w:asciiTheme="minorHAnsi" w:hAnsiTheme="minorHAnsi"/>
          </w:rPr>
          <w:t>Sub Webs (Microsoft)</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90" w:history="1">
        <w:r w:rsidR="001400A8" w:rsidRPr="001F7B9D">
          <w:rPr>
            <w:rStyle w:val="Hipervnculo"/>
            <w:rFonts w:asciiTheme="minorHAnsi" w:hAnsiTheme="minorHAnsi"/>
            <w:lang w:val="en-US"/>
          </w:rPr>
          <w:t>Rate</w:t>
        </w:r>
      </w:hyperlink>
      <w:hyperlink r:id="rId1491" w:history="1">
        <w:r w:rsidR="001400A8" w:rsidRPr="001F7B9D">
          <w:rPr>
            <w:rStyle w:val="Hipervnculo"/>
            <w:rFonts w:asciiTheme="minorHAnsi" w:hAnsiTheme="minorHAnsi"/>
            <w:lang w:val="en-US"/>
          </w:rPr>
          <w:t xml:space="preserve"> </w:t>
        </w:r>
      </w:hyperlink>
      <w:hyperlink r:id="rId1492" w:history="1">
        <w:r w:rsidR="001400A8" w:rsidRPr="001F7B9D">
          <w:rPr>
            <w:rStyle w:val="Hipervnculo"/>
            <w:rFonts w:asciiTheme="minorHAnsi" w:hAnsiTheme="minorHAnsi"/>
            <w:lang w:val="en-US"/>
          </w:rPr>
          <w:t>this Page Webpart (Microsoft)</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93" w:history="1">
        <w:r w:rsidR="001400A8" w:rsidRPr="001400A8">
          <w:rPr>
            <w:rStyle w:val="Hipervnculo"/>
            <w:rFonts w:asciiTheme="minorHAnsi" w:hAnsiTheme="minorHAnsi"/>
          </w:rPr>
          <w:t>Remote</w:t>
        </w:r>
      </w:hyperlink>
      <w:hyperlink r:id="rId1494" w:history="1">
        <w:r w:rsidR="001400A8" w:rsidRPr="001400A8">
          <w:rPr>
            <w:rStyle w:val="Hipervnculo"/>
            <w:rFonts w:asciiTheme="minorHAnsi" w:hAnsiTheme="minorHAnsi"/>
          </w:rPr>
          <w:t xml:space="preserve"> </w:t>
        </w:r>
      </w:hyperlink>
      <w:hyperlink r:id="rId1495" w:history="1">
        <w:r w:rsidR="001400A8" w:rsidRPr="001400A8">
          <w:rPr>
            <w:rStyle w:val="Hipervnculo"/>
            <w:rFonts w:asciiTheme="minorHAnsi" w:hAnsiTheme="minorHAnsi"/>
          </w:rPr>
          <w:t>Desktop Webpart (Microsoft)</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496" w:history="1">
        <w:r w:rsidR="001400A8" w:rsidRPr="001F7B9D">
          <w:rPr>
            <w:rStyle w:val="Hipervnculo"/>
            <w:rFonts w:asciiTheme="minorHAnsi" w:hAnsiTheme="minorHAnsi"/>
            <w:lang w:val="en-US"/>
          </w:rPr>
          <w:t>New Window for</w:t>
        </w:r>
      </w:hyperlink>
      <w:hyperlink r:id="rId1497" w:history="1">
        <w:r w:rsidR="001400A8" w:rsidRPr="001F7B9D">
          <w:rPr>
            <w:rStyle w:val="Hipervnculo"/>
            <w:rFonts w:asciiTheme="minorHAnsi" w:hAnsiTheme="minorHAnsi"/>
            <w:lang w:val="en-US"/>
          </w:rPr>
          <w:t xml:space="preserve"> </w:t>
        </w:r>
      </w:hyperlink>
      <w:hyperlink r:id="rId1498" w:history="1">
        <w:r w:rsidR="001400A8" w:rsidRPr="001F7B9D">
          <w:rPr>
            <w:rStyle w:val="Hipervnculo"/>
            <w:rFonts w:asciiTheme="minorHAnsi" w:hAnsiTheme="minorHAnsi"/>
            <w:lang w:val="en-US"/>
          </w:rPr>
          <w:t>List Items (Todd's Content Editor Web Part)</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499" w:history="1">
        <w:r w:rsidR="001400A8" w:rsidRPr="001400A8">
          <w:rPr>
            <w:rStyle w:val="Hipervnculo"/>
            <w:rFonts w:asciiTheme="minorHAnsi" w:hAnsiTheme="minorHAnsi"/>
          </w:rPr>
          <w:t>SPPageToolBar (James Milne's</w:t>
        </w:r>
      </w:hyperlink>
      <w:hyperlink r:id="rId1500" w:history="1">
        <w:r w:rsidR="001400A8" w:rsidRPr="001400A8">
          <w:rPr>
            <w:rStyle w:val="Hipervnculo"/>
            <w:rFonts w:asciiTheme="minorHAnsi" w:hAnsiTheme="minorHAnsi"/>
          </w:rPr>
          <w:t xml:space="preserve"> </w:t>
        </w:r>
      </w:hyperlink>
      <w:hyperlink r:id="rId1501" w:history="1">
        <w:r w:rsidR="001400A8" w:rsidRPr="001400A8">
          <w:rPr>
            <w:rStyle w:val="Hipervnculo"/>
            <w:rFonts w:asciiTheme="minorHAnsi" w:hAnsiTheme="minorHAnsi"/>
          </w:rPr>
          <w:t>DVWP)</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02" w:history="1">
        <w:r w:rsidR="001400A8" w:rsidRPr="001400A8">
          <w:rPr>
            <w:rStyle w:val="Hipervnculo"/>
            <w:rFonts w:asciiTheme="minorHAnsi" w:hAnsiTheme="minorHAnsi"/>
          </w:rPr>
          <w:t>InstantFX</w:t>
        </w:r>
      </w:hyperlink>
      <w:hyperlink r:id="rId1503" w:history="1">
        <w:r w:rsidR="001400A8" w:rsidRPr="001400A8">
          <w:rPr>
            <w:rStyle w:val="Hipervnculo"/>
            <w:rFonts w:asciiTheme="minorHAnsi" w:hAnsiTheme="minorHAnsi"/>
          </w:rPr>
          <w:t xml:space="preserve"> </w:t>
        </w:r>
      </w:hyperlink>
      <w:hyperlink r:id="rId1504" w:history="1">
        <w:r w:rsidR="001400A8" w:rsidRPr="001400A8">
          <w:rPr>
            <w:rStyle w:val="Hipervnculo"/>
            <w:rFonts w:asciiTheme="minorHAnsi" w:hAnsiTheme="minorHAnsi"/>
          </w:rPr>
          <w:t>SE MP3 Player Maker</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05" w:history="1">
        <w:r w:rsidR="001400A8" w:rsidRPr="001400A8">
          <w:rPr>
            <w:rStyle w:val="Hipervnculo"/>
            <w:rFonts w:asciiTheme="minorHAnsi" w:hAnsiTheme="minorHAnsi"/>
          </w:rPr>
          <w:t>Breadcrumb</w:t>
        </w:r>
      </w:hyperlink>
      <w:hyperlink r:id="rId1506" w:history="1">
        <w:r w:rsidR="001400A8" w:rsidRPr="001400A8">
          <w:rPr>
            <w:rStyle w:val="Hipervnculo"/>
            <w:rFonts w:asciiTheme="minorHAnsi" w:hAnsiTheme="minorHAnsi"/>
          </w:rPr>
          <w:t xml:space="preserve"> </w:t>
        </w:r>
      </w:hyperlink>
      <w:hyperlink r:id="rId1507" w:history="1">
        <w:r w:rsidR="001400A8" w:rsidRPr="001400A8">
          <w:rPr>
            <w:rStyle w:val="Hipervnculo"/>
            <w:rFonts w:asciiTheme="minorHAnsi" w:hAnsiTheme="minorHAnsi"/>
          </w:rPr>
          <w:t>Site Navigation Web Part</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08" w:history="1">
        <w:r w:rsidR="001400A8" w:rsidRPr="001400A8">
          <w:rPr>
            <w:rStyle w:val="Hipervnculo"/>
            <w:rFonts w:asciiTheme="minorHAnsi" w:hAnsiTheme="minorHAnsi"/>
          </w:rPr>
          <w:t>csegScriptWebPart</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09" w:history="1">
        <w:r w:rsidR="001400A8" w:rsidRPr="001400A8">
          <w:rPr>
            <w:rStyle w:val="Hipervnculo"/>
            <w:rFonts w:asciiTheme="minorHAnsi" w:hAnsiTheme="minorHAnsi"/>
          </w:rPr>
          <w:t>CheckPermsContent 1.0</w:t>
        </w:r>
      </w:hyperlink>
      <w:hyperlink r:id="rId1510" w:history="1">
        <w:r w:rsidR="001400A8" w:rsidRPr="001400A8">
          <w:rPr>
            <w:rStyle w:val="Hipervnculo"/>
            <w:rFonts w:asciiTheme="minorHAnsi" w:hAnsiTheme="minorHAnsi"/>
          </w:rPr>
          <w:t xml:space="preserve"> </w:t>
        </w:r>
      </w:hyperlink>
      <w:hyperlink r:id="rId1511" w:history="1">
        <w:r w:rsidR="001400A8" w:rsidRPr="001400A8">
          <w:rPr>
            <w:rStyle w:val="Hipervnculo"/>
            <w:rFonts w:asciiTheme="minorHAnsi" w:hAnsiTheme="minorHAnsi"/>
          </w:rPr>
          <w:t>(Stramit)</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12" w:history="1">
        <w:r w:rsidR="001400A8" w:rsidRPr="001400A8">
          <w:rPr>
            <w:rStyle w:val="Hipervnculo"/>
            <w:rFonts w:asciiTheme="minorHAnsi" w:hAnsiTheme="minorHAnsi"/>
          </w:rPr>
          <w:t>Easy</w:t>
        </w:r>
      </w:hyperlink>
      <w:hyperlink r:id="rId1513" w:history="1">
        <w:r w:rsidR="001400A8" w:rsidRPr="001400A8">
          <w:rPr>
            <w:rStyle w:val="Hipervnculo"/>
            <w:rFonts w:asciiTheme="minorHAnsi" w:hAnsiTheme="minorHAnsi"/>
          </w:rPr>
          <w:t xml:space="preserve"> </w:t>
        </w:r>
      </w:hyperlink>
      <w:hyperlink r:id="rId1514" w:history="1">
        <w:r w:rsidR="001400A8" w:rsidRPr="001400A8">
          <w:rPr>
            <w:rStyle w:val="Hipervnculo"/>
            <w:rFonts w:asciiTheme="minorHAnsi" w:hAnsiTheme="minorHAnsi"/>
          </w:rPr>
          <w:t>Tabs Web Part</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15" w:history="1">
        <w:r w:rsidR="001400A8" w:rsidRPr="001F7B9D">
          <w:rPr>
            <w:rStyle w:val="Hipervnculo"/>
            <w:rFonts w:asciiTheme="minorHAnsi" w:hAnsiTheme="minorHAnsi"/>
            <w:lang w:val="en-US"/>
          </w:rPr>
          <w:t>ActiveX</w:t>
        </w:r>
      </w:hyperlink>
      <w:hyperlink r:id="rId1516" w:history="1">
        <w:r w:rsidR="001400A8" w:rsidRPr="001F7B9D">
          <w:rPr>
            <w:rStyle w:val="Hipervnculo"/>
            <w:rFonts w:asciiTheme="minorHAnsi" w:hAnsiTheme="minorHAnsi"/>
            <w:lang w:val="en-US"/>
          </w:rPr>
          <w:t xml:space="preserve"> </w:t>
        </w:r>
      </w:hyperlink>
      <w:hyperlink r:id="rId1517" w:history="1">
        <w:r w:rsidR="001400A8" w:rsidRPr="001F7B9D">
          <w:rPr>
            <w:rStyle w:val="Hipervnculo"/>
            <w:rFonts w:asciiTheme="minorHAnsi" w:hAnsiTheme="minorHAnsi"/>
            <w:lang w:val="en-US"/>
          </w:rPr>
          <w:t>Scripting Web Part (Simon Mourier)</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18" w:history="1">
        <w:r w:rsidR="001400A8" w:rsidRPr="001400A8">
          <w:rPr>
            <w:rStyle w:val="Hipervnculo"/>
            <w:rFonts w:asciiTheme="minorHAnsi" w:hAnsiTheme="minorHAnsi"/>
          </w:rPr>
          <w:t>Yazan's</w:t>
        </w:r>
      </w:hyperlink>
      <w:hyperlink r:id="rId1519" w:history="1">
        <w:r w:rsidR="001400A8" w:rsidRPr="001400A8">
          <w:rPr>
            <w:rStyle w:val="Hipervnculo"/>
            <w:rFonts w:asciiTheme="minorHAnsi" w:hAnsiTheme="minorHAnsi"/>
          </w:rPr>
          <w:t xml:space="preserve"> </w:t>
        </w:r>
      </w:hyperlink>
      <w:hyperlink r:id="rId1520" w:history="1">
        <w:r w:rsidR="001400A8" w:rsidRPr="001400A8">
          <w:rPr>
            <w:rStyle w:val="Hipervnculo"/>
            <w:rFonts w:asciiTheme="minorHAnsi" w:hAnsiTheme="minorHAnsi"/>
          </w:rPr>
          <w:t>List Manager</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21" w:history="1">
        <w:r w:rsidR="001400A8" w:rsidRPr="001400A8">
          <w:rPr>
            <w:rStyle w:val="Hipervnculo"/>
            <w:rFonts w:asciiTheme="minorHAnsi" w:hAnsiTheme="minorHAnsi"/>
          </w:rPr>
          <w:t>SharePoint</w:t>
        </w:r>
      </w:hyperlink>
      <w:hyperlink r:id="rId1522" w:history="1">
        <w:r w:rsidR="001400A8" w:rsidRPr="001400A8">
          <w:rPr>
            <w:rStyle w:val="Hipervnculo"/>
            <w:rFonts w:asciiTheme="minorHAnsi" w:hAnsiTheme="minorHAnsi"/>
          </w:rPr>
          <w:t xml:space="preserve"> </w:t>
        </w:r>
      </w:hyperlink>
      <w:hyperlink r:id="rId1523" w:history="1">
        <w:r w:rsidR="001400A8" w:rsidRPr="001400A8">
          <w:rPr>
            <w:rStyle w:val="Hipervnculo"/>
            <w:rFonts w:asciiTheme="minorHAnsi" w:hAnsiTheme="minorHAnsi"/>
          </w:rPr>
          <w:t>Recycle Bin 1.0 New</w:t>
        </w:r>
      </w:hyperlink>
      <w:hyperlink r:id="rId1524" w:history="1">
        <w:r w:rsidR="001400A8" w:rsidRPr="001400A8">
          <w:rPr>
            <w:rStyle w:val="Hipervnculo"/>
            <w:rFonts w:asciiTheme="minorHAnsi" w:hAnsiTheme="minorHAnsi"/>
          </w:rPr>
          <w:t xml:space="preserve"> </w:t>
        </w:r>
      </w:hyperlink>
      <w:hyperlink r:id="rId1525" w:history="1">
        <w:r w:rsidR="001400A8" w:rsidRPr="001400A8">
          <w:rPr>
            <w:rStyle w:val="Hipervnculo"/>
            <w:rFonts w:asciiTheme="minorHAnsi" w:hAnsiTheme="minorHAnsi"/>
          </w:rPr>
          <w:t>&amp;</w:t>
        </w:r>
      </w:hyperlink>
      <w:hyperlink r:id="rId1526" w:history="1">
        <w:r w:rsidR="001400A8" w:rsidRPr="001400A8">
          <w:rPr>
            <w:rStyle w:val="Hipervnculo"/>
            <w:rFonts w:asciiTheme="minorHAnsi" w:hAnsiTheme="minorHAnsi"/>
          </w:rPr>
          <w:t xml:space="preserve"> </w:t>
        </w:r>
      </w:hyperlink>
      <w:hyperlink r:id="rId1527" w:history="1">
        <w:r w:rsidR="001400A8" w:rsidRPr="001400A8">
          <w:rPr>
            <w:rStyle w:val="Hipervnculo"/>
            <w:rFonts w:asciiTheme="minorHAnsi" w:hAnsiTheme="minorHAnsi"/>
          </w:rPr>
          <w:t>Improved</w:t>
        </w:r>
      </w:hyperlink>
      <w:hyperlink r:id="rId1528" w:history="1">
        <w:r w:rsidR="001400A8" w:rsidRPr="001400A8">
          <w:rPr>
            <w:rStyle w:val="Hipervnculo"/>
            <w:rFonts w:asciiTheme="minorHAnsi" w:hAnsiTheme="minorHAnsi"/>
          </w:rPr>
          <w:t xml:space="preserve"> </w:t>
        </w:r>
      </w:hyperlink>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29" w:history="1">
        <w:r w:rsidR="001400A8" w:rsidRPr="001F7B9D">
          <w:rPr>
            <w:rStyle w:val="Hipervnculo"/>
            <w:rFonts w:asciiTheme="minorHAnsi" w:hAnsiTheme="minorHAnsi"/>
            <w:lang w:val="en-US"/>
          </w:rPr>
          <w:t>SharePoint</w:t>
        </w:r>
      </w:hyperlink>
      <w:hyperlink r:id="rId1530" w:history="1">
        <w:r w:rsidR="001400A8" w:rsidRPr="001F7B9D">
          <w:rPr>
            <w:rStyle w:val="Hipervnculo"/>
            <w:rFonts w:asciiTheme="minorHAnsi" w:hAnsiTheme="minorHAnsi"/>
            <w:lang w:val="en-US"/>
          </w:rPr>
          <w:t xml:space="preserve"> </w:t>
        </w:r>
      </w:hyperlink>
      <w:hyperlink r:id="rId1531" w:history="1">
        <w:r w:rsidR="001400A8" w:rsidRPr="001F7B9D">
          <w:rPr>
            <w:rStyle w:val="Hipervnculo"/>
            <w:rFonts w:asciiTheme="minorHAnsi" w:hAnsiTheme="minorHAnsi"/>
            <w:lang w:val="en-US"/>
          </w:rPr>
          <w:t>Recycle Bin - Client Side Alternative (Todd)</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32" w:history="1">
        <w:r w:rsidR="001400A8" w:rsidRPr="001400A8">
          <w:rPr>
            <w:rStyle w:val="Hipervnculo"/>
            <w:rFonts w:asciiTheme="minorHAnsi" w:hAnsiTheme="minorHAnsi"/>
          </w:rPr>
          <w:t>SharePoint</w:t>
        </w:r>
      </w:hyperlink>
      <w:hyperlink r:id="rId1533" w:history="1">
        <w:r w:rsidR="001400A8" w:rsidRPr="001400A8">
          <w:rPr>
            <w:rStyle w:val="Hipervnculo"/>
            <w:rFonts w:asciiTheme="minorHAnsi" w:hAnsiTheme="minorHAnsi"/>
          </w:rPr>
          <w:t xml:space="preserve"> </w:t>
        </w:r>
      </w:hyperlink>
      <w:hyperlink r:id="rId1534" w:history="1">
        <w:r w:rsidR="001400A8" w:rsidRPr="001400A8">
          <w:rPr>
            <w:rStyle w:val="Hipervnculo"/>
            <w:rFonts w:asciiTheme="minorHAnsi" w:hAnsiTheme="minorHAnsi"/>
          </w:rPr>
          <w:t>Scrollable Listings</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35" w:history="1">
        <w:r w:rsidR="001400A8" w:rsidRPr="001F7B9D">
          <w:rPr>
            <w:rStyle w:val="Hipervnculo"/>
            <w:rFonts w:asciiTheme="minorHAnsi" w:hAnsiTheme="minorHAnsi"/>
            <w:lang w:val="en-US"/>
          </w:rPr>
          <w:t>News/Listing</w:t>
        </w:r>
      </w:hyperlink>
      <w:hyperlink r:id="rId1536" w:history="1">
        <w:r w:rsidR="001400A8" w:rsidRPr="001F7B9D">
          <w:rPr>
            <w:rStyle w:val="Hipervnculo"/>
            <w:rFonts w:asciiTheme="minorHAnsi" w:hAnsiTheme="minorHAnsi"/>
            <w:lang w:val="en-US"/>
          </w:rPr>
          <w:t xml:space="preserve"> </w:t>
        </w:r>
      </w:hyperlink>
      <w:hyperlink r:id="rId1537" w:history="1">
        <w:r w:rsidR="001400A8" w:rsidRPr="001F7B9D">
          <w:rPr>
            <w:rStyle w:val="Hipervnculo"/>
            <w:rFonts w:asciiTheme="minorHAnsi" w:hAnsiTheme="minorHAnsi"/>
            <w:lang w:val="en-US"/>
          </w:rPr>
          <w:t>Paging Script (Ted Teng)</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38" w:history="1">
        <w:r w:rsidR="001400A8" w:rsidRPr="001400A8">
          <w:rPr>
            <w:rStyle w:val="Hipervnculo"/>
            <w:rFonts w:asciiTheme="minorHAnsi" w:hAnsiTheme="minorHAnsi"/>
          </w:rPr>
          <w:t>csegMiniWiki</w:t>
        </w:r>
      </w:hyperlink>
      <w:hyperlink r:id="rId1539" w:history="1">
        <w:r w:rsidR="001400A8" w:rsidRPr="001400A8">
          <w:rPr>
            <w:rStyle w:val="Hipervnculo"/>
            <w:rFonts w:asciiTheme="minorHAnsi" w:hAnsiTheme="minorHAnsi"/>
          </w:rPr>
          <w:t xml:space="preserve"> </w:t>
        </w:r>
      </w:hyperlink>
      <w:hyperlink r:id="rId1540" w:history="1">
        <w:r w:rsidR="001400A8" w:rsidRPr="001400A8">
          <w:rPr>
            <w:rStyle w:val="Hipervnculo"/>
            <w:rFonts w:asciiTheme="minorHAnsi" w:hAnsiTheme="minorHAnsi"/>
          </w:rPr>
          <w:t>for SharePoint</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41" w:history="1">
        <w:r w:rsidR="001400A8" w:rsidRPr="001400A8">
          <w:rPr>
            <w:rStyle w:val="Hipervnculo"/>
            <w:rFonts w:asciiTheme="minorHAnsi" w:hAnsiTheme="minorHAnsi"/>
          </w:rPr>
          <w:t>Date</w:t>
        </w:r>
      </w:hyperlink>
      <w:hyperlink r:id="rId1542" w:history="1">
        <w:r w:rsidR="001400A8" w:rsidRPr="001400A8">
          <w:rPr>
            <w:rStyle w:val="Hipervnculo"/>
            <w:rFonts w:asciiTheme="minorHAnsi" w:hAnsiTheme="minorHAnsi"/>
          </w:rPr>
          <w:t xml:space="preserve"> </w:t>
        </w:r>
      </w:hyperlink>
      <w:hyperlink r:id="rId1543" w:history="1">
        <w:r w:rsidR="001400A8" w:rsidRPr="001400A8">
          <w:rPr>
            <w:rStyle w:val="Hipervnculo"/>
            <w:rFonts w:asciiTheme="minorHAnsi" w:hAnsiTheme="minorHAnsi"/>
          </w:rPr>
          <w:t>Time Web Part</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44" w:history="1">
        <w:r w:rsidR="001400A8" w:rsidRPr="001F7B9D">
          <w:rPr>
            <w:rStyle w:val="Hipervnculo"/>
            <w:rFonts w:asciiTheme="minorHAnsi" w:hAnsiTheme="minorHAnsi"/>
            <w:lang w:val="en-US"/>
          </w:rPr>
          <w:t>SharePoint</w:t>
        </w:r>
      </w:hyperlink>
      <w:hyperlink r:id="rId1545" w:history="1">
        <w:r w:rsidR="001400A8" w:rsidRPr="001F7B9D">
          <w:rPr>
            <w:rStyle w:val="Hipervnculo"/>
            <w:rFonts w:asciiTheme="minorHAnsi" w:hAnsiTheme="minorHAnsi"/>
            <w:lang w:val="en-US"/>
          </w:rPr>
          <w:t xml:space="preserve"> </w:t>
        </w:r>
      </w:hyperlink>
      <w:hyperlink r:id="rId1546" w:history="1">
        <w:r w:rsidR="001400A8" w:rsidRPr="001F7B9D">
          <w:rPr>
            <w:rStyle w:val="Hipervnculo"/>
            <w:rFonts w:asciiTheme="minorHAnsi" w:hAnsiTheme="minorHAnsi"/>
            <w:lang w:val="en-US"/>
          </w:rPr>
          <w:t>User List</w:t>
        </w:r>
      </w:hyperlink>
      <w:hyperlink r:id="rId1547" w:history="1">
        <w:r w:rsidR="001400A8" w:rsidRPr="001F7B9D">
          <w:rPr>
            <w:rStyle w:val="Hipervnculo"/>
            <w:rFonts w:asciiTheme="minorHAnsi" w:hAnsiTheme="minorHAnsi"/>
            <w:lang w:val="en-US"/>
          </w:rPr>
          <w:t xml:space="preserve"> </w:t>
        </w:r>
      </w:hyperlink>
      <w:hyperlink r:id="rId1548" w:history="1">
        <w:r w:rsidR="001400A8" w:rsidRPr="001F7B9D">
          <w:rPr>
            <w:rStyle w:val="Hipervnculo"/>
            <w:rFonts w:asciiTheme="minorHAnsi" w:hAnsiTheme="minorHAnsi"/>
            <w:lang w:val="en-US"/>
          </w:rPr>
          <w:t>&amp;</w:t>
        </w:r>
      </w:hyperlink>
      <w:hyperlink r:id="rId1549" w:history="1">
        <w:r w:rsidR="001400A8" w:rsidRPr="001F7B9D">
          <w:rPr>
            <w:rStyle w:val="Hipervnculo"/>
            <w:rFonts w:asciiTheme="minorHAnsi" w:hAnsiTheme="minorHAnsi"/>
            <w:lang w:val="en-US"/>
          </w:rPr>
          <w:t xml:space="preserve"> </w:t>
        </w:r>
      </w:hyperlink>
      <w:hyperlink r:id="rId1550" w:history="1">
        <w:r w:rsidR="001400A8" w:rsidRPr="001F7B9D">
          <w:rPr>
            <w:rStyle w:val="Hipervnculo"/>
            <w:rFonts w:asciiTheme="minorHAnsi" w:hAnsiTheme="minorHAnsi"/>
            <w:lang w:val="en-US"/>
          </w:rPr>
          <w:t>Sample Web Part Code (Ingeborg Struijk)</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51" w:history="1">
        <w:r w:rsidR="001400A8" w:rsidRPr="001F7B9D">
          <w:rPr>
            <w:rStyle w:val="Hipervnculo"/>
            <w:rFonts w:asciiTheme="minorHAnsi" w:hAnsiTheme="minorHAnsi"/>
            <w:lang w:val="en-US"/>
          </w:rPr>
          <w:t>AD</w:t>
        </w:r>
      </w:hyperlink>
      <w:hyperlink r:id="rId1552" w:history="1">
        <w:r w:rsidR="001400A8" w:rsidRPr="001F7B9D">
          <w:rPr>
            <w:rStyle w:val="Hipervnculo"/>
            <w:rFonts w:asciiTheme="minorHAnsi" w:hAnsiTheme="minorHAnsi"/>
            <w:lang w:val="en-US"/>
          </w:rPr>
          <w:t xml:space="preserve"> </w:t>
        </w:r>
      </w:hyperlink>
      <w:hyperlink r:id="rId1553" w:history="1">
        <w:r w:rsidR="001400A8" w:rsidRPr="001F7B9D">
          <w:rPr>
            <w:rStyle w:val="Hipervnculo"/>
            <w:rFonts w:asciiTheme="minorHAnsi" w:hAnsiTheme="minorHAnsi"/>
            <w:lang w:val="en-US"/>
          </w:rPr>
          <w:t>Management Web Part (Fabian)</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54" w:history="1">
        <w:r w:rsidR="001400A8" w:rsidRPr="001400A8">
          <w:rPr>
            <w:rStyle w:val="Hipervnculo"/>
            <w:rFonts w:asciiTheme="minorHAnsi" w:hAnsiTheme="minorHAnsi"/>
          </w:rPr>
          <w:t>CSS</w:t>
        </w:r>
      </w:hyperlink>
      <w:hyperlink r:id="rId1555" w:history="1">
        <w:r w:rsidR="001400A8" w:rsidRPr="001400A8">
          <w:rPr>
            <w:rStyle w:val="Hipervnculo"/>
            <w:rFonts w:asciiTheme="minorHAnsi" w:hAnsiTheme="minorHAnsi"/>
          </w:rPr>
          <w:t xml:space="preserve"> </w:t>
        </w:r>
      </w:hyperlink>
      <w:hyperlink r:id="rId1556" w:history="1">
        <w:r w:rsidR="001400A8" w:rsidRPr="001400A8">
          <w:rPr>
            <w:rStyle w:val="Hipervnculo"/>
            <w:rFonts w:asciiTheme="minorHAnsi" w:hAnsiTheme="minorHAnsi"/>
          </w:rPr>
          <w:t>Class Inspector Web Part</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57" w:history="1">
        <w:r w:rsidR="001400A8" w:rsidRPr="001F7B9D">
          <w:rPr>
            <w:rStyle w:val="Hipervnculo"/>
            <w:rFonts w:asciiTheme="minorHAnsi" w:hAnsiTheme="minorHAnsi"/>
            <w:lang w:val="en-US"/>
          </w:rPr>
          <w:t>Calculator</w:t>
        </w:r>
      </w:hyperlink>
      <w:hyperlink r:id="rId1558" w:history="1">
        <w:r w:rsidR="001400A8" w:rsidRPr="001F7B9D">
          <w:rPr>
            <w:rStyle w:val="Hipervnculo"/>
            <w:rFonts w:asciiTheme="minorHAnsi" w:hAnsiTheme="minorHAnsi"/>
            <w:lang w:val="en-US"/>
          </w:rPr>
          <w:t xml:space="preserve"> </w:t>
        </w:r>
      </w:hyperlink>
      <w:hyperlink r:id="rId1559" w:history="1">
        <w:r w:rsidR="001400A8" w:rsidRPr="001F7B9D">
          <w:rPr>
            <w:rStyle w:val="Hipervnculo"/>
            <w:rFonts w:asciiTheme="minorHAnsi" w:hAnsiTheme="minorHAnsi"/>
            <w:lang w:val="en-US"/>
          </w:rPr>
          <w:t>&amp;</w:t>
        </w:r>
      </w:hyperlink>
      <w:hyperlink r:id="rId1560" w:history="1">
        <w:r w:rsidR="001400A8" w:rsidRPr="001F7B9D">
          <w:rPr>
            <w:rStyle w:val="Hipervnculo"/>
            <w:rFonts w:asciiTheme="minorHAnsi" w:hAnsiTheme="minorHAnsi"/>
            <w:lang w:val="en-US"/>
          </w:rPr>
          <w:t xml:space="preserve"> </w:t>
        </w:r>
      </w:hyperlink>
      <w:hyperlink r:id="rId1561" w:history="1">
        <w:r w:rsidR="001400A8" w:rsidRPr="001F7B9D">
          <w:rPr>
            <w:rStyle w:val="Hipervnculo"/>
            <w:rFonts w:asciiTheme="minorHAnsi" w:hAnsiTheme="minorHAnsi"/>
            <w:lang w:val="en-US"/>
          </w:rPr>
          <w:t>User Control</w:t>
        </w:r>
      </w:hyperlink>
      <w:hyperlink r:id="rId1562" w:history="1">
        <w:r w:rsidR="001400A8" w:rsidRPr="001F7B9D">
          <w:rPr>
            <w:rStyle w:val="Hipervnculo"/>
            <w:rFonts w:asciiTheme="minorHAnsi" w:hAnsiTheme="minorHAnsi"/>
            <w:lang w:val="en-US"/>
          </w:rPr>
          <w:t xml:space="preserve"> </w:t>
        </w:r>
      </w:hyperlink>
      <w:hyperlink r:id="rId1563" w:history="1">
        <w:r w:rsidR="001400A8" w:rsidRPr="001F7B9D">
          <w:rPr>
            <w:rStyle w:val="Hipervnculo"/>
            <w:rFonts w:asciiTheme="minorHAnsi" w:hAnsiTheme="minorHAnsi"/>
            <w:lang w:val="en-US"/>
          </w:rPr>
          <w:t>Container Web Parts</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64" w:history="1">
        <w:r w:rsidR="001400A8" w:rsidRPr="001F7B9D">
          <w:rPr>
            <w:rStyle w:val="Hipervnculo"/>
            <w:rFonts w:asciiTheme="minorHAnsi" w:hAnsiTheme="minorHAnsi"/>
            <w:lang w:val="en-US"/>
          </w:rPr>
          <w:t>Reporting Services</w:t>
        </w:r>
      </w:hyperlink>
      <w:hyperlink r:id="rId1565" w:history="1">
        <w:r w:rsidR="001400A8" w:rsidRPr="001F7B9D">
          <w:rPr>
            <w:rStyle w:val="Hipervnculo"/>
            <w:rFonts w:asciiTheme="minorHAnsi" w:hAnsiTheme="minorHAnsi"/>
            <w:lang w:val="en-US"/>
          </w:rPr>
          <w:t xml:space="preserve"> </w:t>
        </w:r>
      </w:hyperlink>
      <w:hyperlink r:id="rId1566" w:history="1">
        <w:r w:rsidR="001400A8" w:rsidRPr="001F7B9D">
          <w:rPr>
            <w:rStyle w:val="Hipervnculo"/>
            <w:rFonts w:asciiTheme="minorHAnsi" w:hAnsiTheme="minorHAnsi"/>
            <w:lang w:val="en-US"/>
          </w:rPr>
          <w:t>Web Parts (Bryant Likes)</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67" w:history="1">
        <w:r w:rsidR="001400A8" w:rsidRPr="001F7B9D">
          <w:rPr>
            <w:rStyle w:val="Hipervnculo"/>
            <w:rFonts w:asciiTheme="minorHAnsi" w:hAnsiTheme="minorHAnsi"/>
            <w:lang w:val="en-US"/>
          </w:rPr>
          <w:t>StyleUnderCursor</w:t>
        </w:r>
      </w:hyperlink>
      <w:hyperlink r:id="rId1568" w:history="1">
        <w:r w:rsidR="001400A8" w:rsidRPr="001F7B9D">
          <w:rPr>
            <w:rStyle w:val="Hipervnculo"/>
            <w:rFonts w:asciiTheme="minorHAnsi" w:hAnsiTheme="minorHAnsi"/>
            <w:lang w:val="en-US"/>
          </w:rPr>
          <w:t xml:space="preserve"> </w:t>
        </w:r>
      </w:hyperlink>
      <w:hyperlink r:id="rId1569" w:history="1">
        <w:r w:rsidR="001400A8" w:rsidRPr="001F7B9D">
          <w:rPr>
            <w:rStyle w:val="Hipervnculo"/>
            <w:rFonts w:asciiTheme="minorHAnsi" w:hAnsiTheme="minorHAnsi"/>
            <w:lang w:val="en-US"/>
          </w:rPr>
          <w:t>Web Part (T. Bleeker)</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70" w:history="1">
        <w:r w:rsidR="001400A8" w:rsidRPr="001400A8">
          <w:rPr>
            <w:rStyle w:val="Hipervnculo"/>
            <w:rFonts w:asciiTheme="minorHAnsi" w:hAnsiTheme="minorHAnsi"/>
          </w:rPr>
          <w:t>GhostHunter</w:t>
        </w:r>
      </w:hyperlink>
      <w:hyperlink r:id="rId1571" w:history="1">
        <w:r w:rsidR="001400A8" w:rsidRPr="001400A8">
          <w:rPr>
            <w:rStyle w:val="Hipervnculo"/>
            <w:rFonts w:asciiTheme="minorHAnsi" w:hAnsiTheme="minorHAnsi"/>
          </w:rPr>
          <w:t xml:space="preserve"> </w:t>
        </w:r>
      </w:hyperlink>
      <w:hyperlink r:id="rId1572" w:history="1">
        <w:r w:rsidR="001400A8" w:rsidRPr="001400A8">
          <w:rPr>
            <w:rStyle w:val="Hipervnculo"/>
            <w:rFonts w:asciiTheme="minorHAnsi" w:hAnsiTheme="minorHAnsi"/>
          </w:rPr>
          <w:t>Web Part (bluedoglimited)</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73" w:history="1">
        <w:r w:rsidR="001400A8" w:rsidRPr="001400A8">
          <w:rPr>
            <w:rStyle w:val="Hipervnculo"/>
            <w:rFonts w:asciiTheme="minorHAnsi" w:hAnsiTheme="minorHAnsi"/>
          </w:rPr>
          <w:t>Inspector</w:t>
        </w:r>
      </w:hyperlink>
      <w:hyperlink r:id="rId1574" w:history="1">
        <w:r w:rsidR="001400A8" w:rsidRPr="001400A8">
          <w:rPr>
            <w:rStyle w:val="Hipervnculo"/>
            <w:rFonts w:asciiTheme="minorHAnsi" w:hAnsiTheme="minorHAnsi"/>
          </w:rPr>
          <w:t xml:space="preserve"> </w:t>
        </w:r>
      </w:hyperlink>
      <w:hyperlink r:id="rId1575" w:history="1">
        <w:r w:rsidR="001400A8" w:rsidRPr="001400A8">
          <w:rPr>
            <w:rStyle w:val="Hipervnculo"/>
            <w:rFonts w:asciiTheme="minorHAnsi" w:hAnsiTheme="minorHAnsi"/>
          </w:rPr>
          <w:t>Web Part (bluedoglimited)</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76" w:anchor="overview" w:history="1">
        <w:r w:rsidR="001400A8" w:rsidRPr="001F7B9D">
          <w:rPr>
            <w:rStyle w:val="Hipervnculo"/>
            <w:rFonts w:asciiTheme="minorHAnsi" w:hAnsiTheme="minorHAnsi"/>
            <w:lang w:val="en-US"/>
          </w:rPr>
          <w:t>Office</w:t>
        </w:r>
      </w:hyperlink>
      <w:hyperlink r:id="rId1577" w:anchor="overview" w:history="1">
        <w:r w:rsidR="001400A8" w:rsidRPr="001F7B9D">
          <w:rPr>
            <w:rStyle w:val="Hipervnculo"/>
            <w:rFonts w:asciiTheme="minorHAnsi" w:hAnsiTheme="minorHAnsi"/>
            <w:lang w:val="en-US"/>
          </w:rPr>
          <w:t xml:space="preserve"> </w:t>
        </w:r>
      </w:hyperlink>
      <w:hyperlink r:id="rId1578" w:anchor="overview" w:history="1">
        <w:r w:rsidR="001400A8" w:rsidRPr="001F7B9D">
          <w:rPr>
            <w:rStyle w:val="Hipervnculo"/>
            <w:rFonts w:asciiTheme="minorHAnsi" w:hAnsiTheme="minorHAnsi"/>
            <w:lang w:val="en-US"/>
          </w:rPr>
          <w:t>2003 Add-in: Web Parts and Components (v2 - 10/17/2005)</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79" w:history="1">
        <w:r w:rsidR="001400A8" w:rsidRPr="001F7B9D">
          <w:rPr>
            <w:rStyle w:val="Hipervnculo"/>
            <w:rFonts w:asciiTheme="minorHAnsi" w:hAnsiTheme="minorHAnsi"/>
            <w:lang w:val="en-US"/>
          </w:rPr>
          <w:t>Macaw</w:t>
        </w:r>
      </w:hyperlink>
      <w:hyperlink r:id="rId1580" w:history="1">
        <w:r w:rsidR="001400A8" w:rsidRPr="001F7B9D">
          <w:rPr>
            <w:rStyle w:val="Hipervnculo"/>
            <w:rFonts w:asciiTheme="minorHAnsi" w:hAnsiTheme="minorHAnsi"/>
            <w:lang w:val="en-US"/>
          </w:rPr>
          <w:t xml:space="preserve"> </w:t>
        </w:r>
      </w:hyperlink>
      <w:hyperlink r:id="rId1581" w:history="1">
        <w:r w:rsidR="001400A8" w:rsidRPr="001F7B9D">
          <w:rPr>
            <w:rStyle w:val="Hipervnculo"/>
            <w:rFonts w:asciiTheme="minorHAnsi" w:hAnsiTheme="minorHAnsi"/>
            <w:lang w:val="en-US"/>
          </w:rPr>
          <w:t>TraceInfo Web Part (Victor Vogelpoel)</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82" w:history="1">
        <w:r w:rsidR="001400A8" w:rsidRPr="001400A8">
          <w:rPr>
            <w:rStyle w:val="Hipervnculo"/>
            <w:rFonts w:asciiTheme="minorHAnsi" w:hAnsiTheme="minorHAnsi"/>
          </w:rPr>
          <w:t>Calendar</w:t>
        </w:r>
      </w:hyperlink>
      <w:hyperlink r:id="rId1583" w:history="1">
        <w:r w:rsidR="001400A8" w:rsidRPr="001400A8">
          <w:rPr>
            <w:rStyle w:val="Hipervnculo"/>
            <w:rFonts w:asciiTheme="minorHAnsi" w:hAnsiTheme="minorHAnsi"/>
          </w:rPr>
          <w:t xml:space="preserve"> </w:t>
        </w:r>
      </w:hyperlink>
      <w:hyperlink r:id="rId1584" w:history="1">
        <w:r w:rsidR="001400A8" w:rsidRPr="001400A8">
          <w:rPr>
            <w:rStyle w:val="Hipervnculo"/>
            <w:rFonts w:asciiTheme="minorHAnsi" w:hAnsiTheme="minorHAnsi"/>
          </w:rPr>
          <w:t>Web Part (Custom)</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85" w:history="1">
        <w:r w:rsidR="001400A8" w:rsidRPr="001F7B9D">
          <w:rPr>
            <w:rStyle w:val="Hipervnculo"/>
            <w:rFonts w:asciiTheme="minorHAnsi" w:hAnsiTheme="minorHAnsi"/>
            <w:lang w:val="en-US"/>
          </w:rPr>
          <w:t>Portal Area</w:t>
        </w:r>
      </w:hyperlink>
      <w:hyperlink r:id="rId1586" w:history="1">
        <w:r w:rsidR="001400A8" w:rsidRPr="001F7B9D">
          <w:rPr>
            <w:rStyle w:val="Hipervnculo"/>
            <w:rFonts w:asciiTheme="minorHAnsi" w:hAnsiTheme="minorHAnsi"/>
            <w:lang w:val="en-US"/>
          </w:rPr>
          <w:t xml:space="preserve"> </w:t>
        </w:r>
      </w:hyperlink>
      <w:hyperlink r:id="rId1587" w:history="1">
        <w:r w:rsidR="001400A8" w:rsidRPr="001F7B9D">
          <w:rPr>
            <w:rStyle w:val="Hipervnculo"/>
            <w:rFonts w:asciiTheme="minorHAnsi" w:hAnsiTheme="minorHAnsi"/>
            <w:lang w:val="en-US"/>
          </w:rPr>
          <w:t>Listings Rollup and RSS Syndicator Web Part (Tony Bierman)</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588" w:history="1">
        <w:r w:rsidR="001400A8" w:rsidRPr="001400A8">
          <w:rPr>
            <w:rStyle w:val="Hipervnculo"/>
            <w:rFonts w:asciiTheme="minorHAnsi" w:hAnsiTheme="minorHAnsi"/>
          </w:rPr>
          <w:t>Milestone</w:t>
        </w:r>
      </w:hyperlink>
      <w:hyperlink r:id="rId1589" w:history="1">
        <w:r w:rsidR="001400A8" w:rsidRPr="001400A8">
          <w:rPr>
            <w:rStyle w:val="Hipervnculo"/>
            <w:rFonts w:asciiTheme="minorHAnsi" w:hAnsiTheme="minorHAnsi"/>
          </w:rPr>
          <w:t xml:space="preserve"> </w:t>
        </w:r>
      </w:hyperlink>
      <w:hyperlink r:id="rId1590" w:history="1">
        <w:r w:rsidR="001400A8" w:rsidRPr="001400A8">
          <w:rPr>
            <w:rStyle w:val="Hipervnculo"/>
            <w:rFonts w:asciiTheme="minorHAnsi" w:hAnsiTheme="minorHAnsi"/>
          </w:rPr>
          <w:t>Countdown Web Part</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91" w:history="1">
        <w:r w:rsidR="001400A8" w:rsidRPr="001F7B9D">
          <w:rPr>
            <w:rStyle w:val="Hipervnculo"/>
            <w:rFonts w:asciiTheme="minorHAnsi" w:hAnsiTheme="minorHAnsi"/>
            <w:lang w:val="en-US"/>
          </w:rPr>
          <w:t>Quick</w:t>
        </w:r>
      </w:hyperlink>
      <w:hyperlink r:id="rId1592" w:history="1">
        <w:r w:rsidR="001400A8" w:rsidRPr="001F7B9D">
          <w:rPr>
            <w:rStyle w:val="Hipervnculo"/>
            <w:rFonts w:asciiTheme="minorHAnsi" w:hAnsiTheme="minorHAnsi"/>
            <w:lang w:val="en-US"/>
          </w:rPr>
          <w:t xml:space="preserve"> </w:t>
        </w:r>
      </w:hyperlink>
      <w:hyperlink r:id="rId1593" w:history="1">
        <w:r w:rsidR="001400A8" w:rsidRPr="001F7B9D">
          <w:rPr>
            <w:rStyle w:val="Hipervnculo"/>
            <w:rFonts w:asciiTheme="minorHAnsi" w:hAnsiTheme="minorHAnsi"/>
            <w:lang w:val="en-US"/>
          </w:rPr>
          <w:t>Launch Web Part (Bob Mixon)</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94" w:history="1">
        <w:r w:rsidR="001400A8" w:rsidRPr="001F7B9D">
          <w:rPr>
            <w:rStyle w:val="Hipervnculo"/>
            <w:rFonts w:asciiTheme="minorHAnsi" w:hAnsiTheme="minorHAnsi"/>
            <w:lang w:val="en-US"/>
          </w:rPr>
          <w:t>SPS</w:t>
        </w:r>
      </w:hyperlink>
      <w:hyperlink r:id="rId1595" w:history="1">
        <w:r w:rsidR="001400A8" w:rsidRPr="001F7B9D">
          <w:rPr>
            <w:rStyle w:val="Hipervnculo"/>
            <w:rFonts w:asciiTheme="minorHAnsi" w:hAnsiTheme="minorHAnsi"/>
            <w:lang w:val="en-US"/>
          </w:rPr>
          <w:t xml:space="preserve"> </w:t>
        </w:r>
      </w:hyperlink>
      <w:hyperlink r:id="rId1596" w:history="1">
        <w:r w:rsidR="001400A8" w:rsidRPr="001F7B9D">
          <w:rPr>
            <w:rStyle w:val="Hipervnculo"/>
            <w:rFonts w:asciiTheme="minorHAnsi" w:hAnsiTheme="minorHAnsi"/>
            <w:lang w:val="en-US"/>
          </w:rPr>
          <w:t>Area Listings Rollup / RSS Syndication Web Part</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597" w:history="1">
        <w:r w:rsidR="001400A8" w:rsidRPr="001F7B9D">
          <w:rPr>
            <w:rStyle w:val="Hipervnculo"/>
            <w:rFonts w:asciiTheme="minorHAnsi" w:hAnsiTheme="minorHAnsi"/>
            <w:lang w:val="en-US"/>
          </w:rPr>
          <w:t>Dynamic</w:t>
        </w:r>
      </w:hyperlink>
      <w:hyperlink r:id="rId1598" w:history="1">
        <w:r w:rsidR="001400A8" w:rsidRPr="001F7B9D">
          <w:rPr>
            <w:rStyle w:val="Hipervnculo"/>
            <w:rFonts w:asciiTheme="minorHAnsi" w:hAnsiTheme="minorHAnsi"/>
            <w:lang w:val="en-US"/>
          </w:rPr>
          <w:t xml:space="preserve"> </w:t>
        </w:r>
      </w:hyperlink>
      <w:hyperlink r:id="rId1599" w:history="1">
        <w:r w:rsidR="001400A8" w:rsidRPr="001F7B9D">
          <w:rPr>
            <w:rStyle w:val="Hipervnculo"/>
            <w:rFonts w:asciiTheme="minorHAnsi" w:hAnsiTheme="minorHAnsi"/>
            <w:lang w:val="en-US"/>
          </w:rPr>
          <w:t>Page Viewer Web Part (B. Mixon)</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600" w:history="1">
        <w:r w:rsidR="001400A8" w:rsidRPr="001400A8">
          <w:rPr>
            <w:rStyle w:val="Hipervnculo"/>
            <w:rFonts w:asciiTheme="minorHAnsi" w:hAnsiTheme="minorHAnsi"/>
          </w:rPr>
          <w:t>Windows</w:t>
        </w:r>
      </w:hyperlink>
      <w:hyperlink r:id="rId1601" w:history="1">
        <w:r w:rsidR="001400A8" w:rsidRPr="001400A8">
          <w:rPr>
            <w:rStyle w:val="Hipervnculo"/>
            <w:rFonts w:asciiTheme="minorHAnsi" w:hAnsiTheme="minorHAnsi"/>
          </w:rPr>
          <w:t xml:space="preserve"> </w:t>
        </w:r>
      </w:hyperlink>
      <w:hyperlink r:id="rId1602" w:history="1">
        <w:r w:rsidR="001400A8" w:rsidRPr="001400A8">
          <w:rPr>
            <w:rStyle w:val="Hipervnculo"/>
            <w:rFonts w:asciiTheme="minorHAnsi" w:hAnsiTheme="minorHAnsi"/>
          </w:rPr>
          <w:t>Folder Web Part</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603" w:history="1">
        <w:r w:rsidR="001400A8" w:rsidRPr="001400A8">
          <w:rPr>
            <w:rStyle w:val="Hipervnculo"/>
            <w:rFonts w:asciiTheme="minorHAnsi" w:hAnsiTheme="minorHAnsi"/>
          </w:rPr>
          <w:t>Hello Web</w:t>
        </w:r>
      </w:hyperlink>
      <w:hyperlink r:id="rId1604" w:history="1">
        <w:r w:rsidR="001400A8" w:rsidRPr="001400A8">
          <w:rPr>
            <w:rStyle w:val="Hipervnculo"/>
            <w:rFonts w:asciiTheme="minorHAnsi" w:hAnsiTheme="minorHAnsi"/>
          </w:rPr>
          <w:t xml:space="preserve"> </w:t>
        </w:r>
      </w:hyperlink>
      <w:hyperlink r:id="rId1605" w:history="1">
        <w:r w:rsidR="001400A8" w:rsidRPr="001400A8">
          <w:rPr>
            <w:rStyle w:val="Hipervnculo"/>
            <w:rFonts w:asciiTheme="minorHAnsi" w:hAnsiTheme="minorHAnsi"/>
          </w:rPr>
          <w:t>Part</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06" w:history="1">
        <w:r w:rsidR="001400A8" w:rsidRPr="001F7B9D">
          <w:rPr>
            <w:rStyle w:val="Hipervnculo"/>
            <w:rFonts w:asciiTheme="minorHAnsi" w:hAnsiTheme="minorHAnsi"/>
            <w:lang w:val="en-US"/>
          </w:rPr>
          <w:t>SharePoint Web</w:t>
        </w:r>
      </w:hyperlink>
      <w:hyperlink r:id="rId1607" w:history="1">
        <w:r w:rsidR="001400A8" w:rsidRPr="001F7B9D">
          <w:rPr>
            <w:rStyle w:val="Hipervnculo"/>
            <w:rFonts w:asciiTheme="minorHAnsi" w:hAnsiTheme="minorHAnsi"/>
            <w:lang w:val="en-US"/>
          </w:rPr>
          <w:t xml:space="preserve"> </w:t>
        </w:r>
      </w:hyperlink>
      <w:hyperlink r:id="rId1608" w:history="1">
        <w:r w:rsidR="001400A8" w:rsidRPr="001F7B9D">
          <w:rPr>
            <w:rStyle w:val="Hipervnculo"/>
            <w:rFonts w:asciiTheme="minorHAnsi" w:hAnsiTheme="minorHAnsi"/>
            <w:lang w:val="en-US"/>
          </w:rPr>
          <w:t>Part Code Snippets for VS 2005</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609" w:history="1">
        <w:r w:rsidR="001400A8" w:rsidRPr="001400A8">
          <w:rPr>
            <w:rStyle w:val="Hipervnculo"/>
            <w:rFonts w:asciiTheme="minorHAnsi" w:hAnsiTheme="minorHAnsi"/>
          </w:rPr>
          <w:t>Wrap Up Web Part</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10" w:history="1">
        <w:r w:rsidR="001400A8" w:rsidRPr="001F7B9D">
          <w:rPr>
            <w:rStyle w:val="Hipervnculo"/>
            <w:rFonts w:asciiTheme="minorHAnsi" w:hAnsiTheme="minorHAnsi"/>
            <w:lang w:val="en-US"/>
          </w:rPr>
          <w:t>My Alerts Web Part (via</w:t>
        </w:r>
      </w:hyperlink>
      <w:hyperlink r:id="rId1611" w:history="1">
        <w:r w:rsidR="001400A8" w:rsidRPr="001F7B9D">
          <w:rPr>
            <w:rStyle w:val="Hipervnculo"/>
            <w:rFonts w:asciiTheme="minorHAnsi" w:hAnsiTheme="minorHAnsi"/>
            <w:lang w:val="en-US"/>
          </w:rPr>
          <w:t xml:space="preserve"> </w:t>
        </w:r>
      </w:hyperlink>
      <w:hyperlink r:id="rId1612" w:history="1">
        <w:r w:rsidR="001400A8" w:rsidRPr="001F7B9D">
          <w:rPr>
            <w:rStyle w:val="Hipervnculo"/>
            <w:rFonts w:asciiTheme="minorHAnsi" w:hAnsiTheme="minorHAnsi"/>
            <w:lang w:val="en-US"/>
          </w:rPr>
          <w:t>Brightwork - Registration Required)</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613" w:history="1">
        <w:r w:rsidR="001400A8" w:rsidRPr="001400A8">
          <w:rPr>
            <w:rStyle w:val="Hipervnculo"/>
            <w:rFonts w:asciiTheme="minorHAnsi" w:hAnsiTheme="minorHAnsi"/>
          </w:rPr>
          <w:t>csegRollUp</w:t>
        </w:r>
      </w:hyperlink>
      <w:hyperlink r:id="rId1614" w:history="1">
        <w:r w:rsidR="001400A8" w:rsidRPr="001400A8">
          <w:rPr>
            <w:rStyle w:val="Hipervnculo"/>
            <w:rFonts w:asciiTheme="minorHAnsi" w:hAnsiTheme="minorHAnsi"/>
          </w:rPr>
          <w:t xml:space="preserve"> </w:t>
        </w:r>
      </w:hyperlink>
      <w:hyperlink r:id="rId1615" w:history="1">
        <w:r w:rsidR="001400A8" w:rsidRPr="001400A8">
          <w:rPr>
            <w:rStyle w:val="Hipervnculo"/>
            <w:rFonts w:asciiTheme="minorHAnsi" w:hAnsiTheme="minorHAnsi"/>
          </w:rPr>
          <w:t>3.1 (the sharepoint aggregator)</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616" w:history="1">
        <w:r w:rsidR="001400A8" w:rsidRPr="001400A8">
          <w:rPr>
            <w:rStyle w:val="Hipervnculo"/>
            <w:rFonts w:asciiTheme="minorHAnsi" w:hAnsiTheme="minorHAnsi"/>
          </w:rPr>
          <w:t>Events</w:t>
        </w:r>
      </w:hyperlink>
      <w:hyperlink r:id="rId1617" w:history="1">
        <w:r w:rsidR="001400A8" w:rsidRPr="001400A8">
          <w:rPr>
            <w:rStyle w:val="Hipervnculo"/>
            <w:rFonts w:asciiTheme="minorHAnsi" w:hAnsiTheme="minorHAnsi"/>
          </w:rPr>
          <w:t xml:space="preserve"> </w:t>
        </w:r>
      </w:hyperlink>
      <w:hyperlink r:id="rId1618" w:history="1">
        <w:r w:rsidR="001400A8" w:rsidRPr="001400A8">
          <w:rPr>
            <w:rStyle w:val="Hipervnculo"/>
            <w:rFonts w:asciiTheme="minorHAnsi" w:hAnsiTheme="minorHAnsi"/>
          </w:rPr>
          <w:t>for You Web Part</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19" w:history="1">
        <w:r w:rsidR="001400A8" w:rsidRPr="001F7B9D">
          <w:rPr>
            <w:rStyle w:val="Hipervnculo"/>
            <w:rFonts w:asciiTheme="minorHAnsi" w:hAnsiTheme="minorHAnsi"/>
            <w:lang w:val="en-US"/>
          </w:rPr>
          <w:t>Microsoft</w:t>
        </w:r>
      </w:hyperlink>
      <w:hyperlink r:id="rId1620" w:history="1">
        <w:r w:rsidR="001400A8" w:rsidRPr="001F7B9D">
          <w:rPr>
            <w:rStyle w:val="Hipervnculo"/>
            <w:rFonts w:asciiTheme="minorHAnsi" w:hAnsiTheme="minorHAnsi"/>
            <w:lang w:val="en-US"/>
          </w:rPr>
          <w:t xml:space="preserve"> </w:t>
        </w:r>
      </w:hyperlink>
      <w:hyperlink r:id="rId1621" w:history="1">
        <w:r w:rsidR="001400A8" w:rsidRPr="001F7B9D">
          <w:rPr>
            <w:rStyle w:val="Hipervnculo"/>
            <w:rFonts w:asciiTheme="minorHAnsi" w:hAnsiTheme="minorHAnsi"/>
            <w:lang w:val="en-US"/>
          </w:rPr>
          <w:t>Dynamics CRM 3.0 List Web Part [MSFT]</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22" w:history="1">
        <w:r w:rsidR="001400A8" w:rsidRPr="001F7B9D">
          <w:rPr>
            <w:rStyle w:val="Hipervnculo"/>
            <w:rFonts w:asciiTheme="minorHAnsi" w:hAnsiTheme="minorHAnsi"/>
            <w:lang w:val="en-US"/>
          </w:rPr>
          <w:t>Subwebs On</w:t>
        </w:r>
      </w:hyperlink>
      <w:hyperlink r:id="rId1623" w:history="1">
        <w:r w:rsidR="001400A8" w:rsidRPr="001F7B9D">
          <w:rPr>
            <w:rStyle w:val="Hipervnculo"/>
            <w:rFonts w:asciiTheme="minorHAnsi" w:hAnsiTheme="minorHAnsi"/>
            <w:lang w:val="en-US"/>
          </w:rPr>
          <w:t xml:space="preserve"> </w:t>
        </w:r>
      </w:hyperlink>
      <w:hyperlink r:id="rId1624" w:history="1">
        <w:r w:rsidR="001400A8" w:rsidRPr="001F7B9D">
          <w:rPr>
            <w:rStyle w:val="Hipervnculo"/>
            <w:rFonts w:asciiTheme="minorHAnsi" w:hAnsiTheme="minorHAnsi"/>
            <w:lang w:val="en-US"/>
          </w:rPr>
          <w:t>The Quick Launch (DVWP)</w:t>
        </w:r>
      </w:hyperlink>
      <w:hyperlink r:id="rId1625" w:history="1">
        <w:r w:rsidR="001400A8" w:rsidRPr="001F7B9D">
          <w:rPr>
            <w:rStyle w:val="Hipervnculo"/>
            <w:rFonts w:asciiTheme="minorHAnsi" w:hAnsiTheme="minorHAnsi"/>
            <w:lang w:val="en-US"/>
          </w:rPr>
          <w:t xml:space="preserve"> </w:t>
        </w:r>
      </w:hyperlink>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26" w:history="1">
        <w:r w:rsidR="001400A8" w:rsidRPr="001F7B9D">
          <w:rPr>
            <w:rStyle w:val="Hipervnculo"/>
            <w:rFonts w:asciiTheme="minorHAnsi" w:hAnsiTheme="minorHAnsi"/>
            <w:lang w:val="en-US"/>
          </w:rPr>
          <w:t>Tree</w:t>
        </w:r>
      </w:hyperlink>
      <w:hyperlink r:id="rId1627" w:history="1">
        <w:r w:rsidR="001400A8" w:rsidRPr="001F7B9D">
          <w:rPr>
            <w:rStyle w:val="Hipervnculo"/>
            <w:rFonts w:asciiTheme="minorHAnsi" w:hAnsiTheme="minorHAnsi"/>
            <w:lang w:val="en-US"/>
          </w:rPr>
          <w:t xml:space="preserve"> </w:t>
        </w:r>
      </w:hyperlink>
      <w:hyperlink r:id="rId1628" w:history="1">
        <w:r w:rsidR="001400A8" w:rsidRPr="001F7B9D">
          <w:rPr>
            <w:rStyle w:val="Hipervnculo"/>
            <w:rFonts w:asciiTheme="minorHAnsi" w:hAnsiTheme="minorHAnsi"/>
            <w:lang w:val="en-US"/>
          </w:rPr>
          <w:t>Menu Web Part for SPS/WSS (gotdotnet)</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629" w:history="1">
        <w:r w:rsidR="001400A8" w:rsidRPr="001400A8">
          <w:rPr>
            <w:rStyle w:val="Hipervnculo"/>
            <w:rFonts w:asciiTheme="minorHAnsi" w:hAnsiTheme="minorHAnsi"/>
          </w:rPr>
          <w:t>People</w:t>
        </w:r>
      </w:hyperlink>
      <w:hyperlink r:id="rId1630" w:history="1">
        <w:r w:rsidR="001400A8" w:rsidRPr="001400A8">
          <w:rPr>
            <w:rStyle w:val="Hipervnculo"/>
            <w:rFonts w:asciiTheme="minorHAnsi" w:hAnsiTheme="minorHAnsi"/>
          </w:rPr>
          <w:t xml:space="preserve"> </w:t>
        </w:r>
      </w:hyperlink>
      <w:hyperlink r:id="rId1631" w:history="1">
        <w:r w:rsidR="001400A8" w:rsidRPr="001400A8">
          <w:rPr>
            <w:rStyle w:val="Hipervnculo"/>
            <w:rFonts w:asciiTheme="minorHAnsi" w:hAnsiTheme="minorHAnsi"/>
          </w:rPr>
          <w:t>Picker Web Part</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632" w:history="1">
        <w:r w:rsidR="001400A8" w:rsidRPr="001400A8">
          <w:rPr>
            <w:rStyle w:val="Hipervnculo"/>
            <w:rFonts w:asciiTheme="minorHAnsi" w:hAnsiTheme="minorHAnsi"/>
          </w:rPr>
          <w:t>Windows</w:t>
        </w:r>
      </w:hyperlink>
      <w:hyperlink r:id="rId1633" w:history="1">
        <w:r w:rsidR="001400A8" w:rsidRPr="001400A8">
          <w:rPr>
            <w:rStyle w:val="Hipervnculo"/>
            <w:rFonts w:asciiTheme="minorHAnsi" w:hAnsiTheme="minorHAnsi"/>
          </w:rPr>
          <w:t xml:space="preserve"> </w:t>
        </w:r>
      </w:hyperlink>
      <w:hyperlink r:id="rId1634" w:history="1">
        <w:r w:rsidR="001400A8" w:rsidRPr="001400A8">
          <w:rPr>
            <w:rStyle w:val="Hipervnculo"/>
            <w:rFonts w:asciiTheme="minorHAnsi" w:hAnsiTheme="minorHAnsi"/>
          </w:rPr>
          <w:t>Folder Web Part</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635" w:history="1">
        <w:r w:rsidR="001400A8" w:rsidRPr="001400A8">
          <w:rPr>
            <w:rStyle w:val="Hipervnculo"/>
            <w:rFonts w:asciiTheme="minorHAnsi" w:hAnsiTheme="minorHAnsi"/>
          </w:rPr>
          <w:t>WikiSharePoint</w:t>
        </w:r>
      </w:hyperlink>
      <w:hyperlink r:id="rId1636" w:history="1">
        <w:r w:rsidR="001400A8" w:rsidRPr="001400A8">
          <w:rPr>
            <w:rStyle w:val="Hipervnculo"/>
            <w:rFonts w:asciiTheme="minorHAnsi" w:hAnsiTheme="minorHAnsi"/>
          </w:rPr>
          <w:t xml:space="preserve"> </w:t>
        </w:r>
      </w:hyperlink>
      <w:hyperlink r:id="rId1637" w:history="1">
        <w:r w:rsidR="001400A8" w:rsidRPr="001400A8">
          <w:rPr>
            <w:rStyle w:val="Hipervnculo"/>
            <w:rFonts w:asciiTheme="minorHAnsi" w:hAnsiTheme="minorHAnsi"/>
          </w:rPr>
          <w:t>version 1.0 (TamTam)</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38" w:history="1">
        <w:r w:rsidR="001400A8" w:rsidRPr="001F7B9D">
          <w:rPr>
            <w:rStyle w:val="Hipervnculo"/>
            <w:rFonts w:asciiTheme="minorHAnsi" w:hAnsiTheme="minorHAnsi"/>
            <w:lang w:val="en-US"/>
          </w:rPr>
          <w:t>Windows SharePoint</w:t>
        </w:r>
      </w:hyperlink>
      <w:hyperlink r:id="rId1639" w:history="1">
        <w:r w:rsidR="001400A8" w:rsidRPr="001F7B9D">
          <w:rPr>
            <w:rStyle w:val="Hipervnculo"/>
            <w:rFonts w:asciiTheme="minorHAnsi" w:hAnsiTheme="minorHAnsi"/>
            <w:lang w:val="en-US"/>
          </w:rPr>
          <w:t xml:space="preserve"> </w:t>
        </w:r>
      </w:hyperlink>
      <w:hyperlink r:id="rId1640" w:history="1">
        <w:r w:rsidR="001400A8" w:rsidRPr="001F7B9D">
          <w:rPr>
            <w:rStyle w:val="Hipervnculo"/>
            <w:rFonts w:asciiTheme="minorHAnsi" w:hAnsiTheme="minorHAnsi"/>
            <w:lang w:val="en-US"/>
          </w:rPr>
          <w:t>Services RSS (WSS-RSS)</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41" w:history="1">
        <w:r w:rsidR="001400A8" w:rsidRPr="001F7B9D">
          <w:rPr>
            <w:rStyle w:val="Hipervnculo"/>
            <w:rFonts w:asciiTheme="minorHAnsi" w:hAnsiTheme="minorHAnsi"/>
            <w:lang w:val="en-US"/>
          </w:rPr>
          <w:t>SharePoint</w:t>
        </w:r>
      </w:hyperlink>
      <w:hyperlink r:id="rId1642" w:history="1">
        <w:r w:rsidR="001400A8" w:rsidRPr="001F7B9D">
          <w:rPr>
            <w:rStyle w:val="Hipervnculo"/>
            <w:rFonts w:asciiTheme="minorHAnsi" w:hAnsiTheme="minorHAnsi"/>
            <w:lang w:val="en-US"/>
          </w:rPr>
          <w:t xml:space="preserve"> </w:t>
        </w:r>
      </w:hyperlink>
      <w:hyperlink r:id="rId1643" w:history="1">
        <w:r w:rsidR="001400A8" w:rsidRPr="001F7B9D">
          <w:rPr>
            <w:rStyle w:val="Hipervnculo"/>
            <w:rFonts w:asciiTheme="minorHAnsi" w:hAnsiTheme="minorHAnsi"/>
            <w:lang w:val="en-US"/>
          </w:rPr>
          <w:t>Web Parts for Microsoft Applications (10)</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44" w:history="1">
        <w:r w:rsidR="001400A8" w:rsidRPr="001F7B9D">
          <w:rPr>
            <w:rStyle w:val="Hipervnculo"/>
            <w:rFonts w:asciiTheme="minorHAnsi" w:hAnsiTheme="minorHAnsi"/>
            <w:lang w:val="en-US"/>
          </w:rPr>
          <w:t>Connected</w:t>
        </w:r>
      </w:hyperlink>
      <w:hyperlink r:id="rId1645" w:history="1">
        <w:r w:rsidR="001400A8" w:rsidRPr="001F7B9D">
          <w:rPr>
            <w:rStyle w:val="Hipervnculo"/>
            <w:rFonts w:asciiTheme="minorHAnsi" w:hAnsiTheme="minorHAnsi"/>
            <w:lang w:val="en-US"/>
          </w:rPr>
          <w:t xml:space="preserve"> </w:t>
        </w:r>
      </w:hyperlink>
      <w:hyperlink r:id="rId1646" w:history="1">
        <w:r w:rsidR="001400A8" w:rsidRPr="001F7B9D">
          <w:rPr>
            <w:rStyle w:val="Hipervnculo"/>
            <w:rFonts w:asciiTheme="minorHAnsi" w:hAnsiTheme="minorHAnsi"/>
            <w:lang w:val="en-US"/>
          </w:rPr>
          <w:t>Page Viewer Web Part (Todd)</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47" w:history="1">
        <w:r w:rsidR="001400A8" w:rsidRPr="001F7B9D">
          <w:rPr>
            <w:rStyle w:val="Hipervnculo"/>
            <w:rFonts w:asciiTheme="minorHAnsi" w:hAnsiTheme="minorHAnsi"/>
            <w:lang w:val="en-US"/>
          </w:rPr>
          <w:t>News/Group</w:t>
        </w:r>
      </w:hyperlink>
      <w:hyperlink r:id="rId1648" w:history="1">
        <w:r w:rsidR="001400A8" w:rsidRPr="001F7B9D">
          <w:rPr>
            <w:rStyle w:val="Hipervnculo"/>
            <w:rFonts w:asciiTheme="minorHAnsi" w:hAnsiTheme="minorHAnsi"/>
            <w:lang w:val="en-US"/>
          </w:rPr>
          <w:t xml:space="preserve"> </w:t>
        </w:r>
      </w:hyperlink>
      <w:hyperlink r:id="rId1649" w:history="1">
        <w:r w:rsidR="001400A8" w:rsidRPr="001F7B9D">
          <w:rPr>
            <w:rStyle w:val="Hipervnculo"/>
            <w:rFonts w:asciiTheme="minorHAnsi" w:hAnsiTheme="minorHAnsi"/>
            <w:lang w:val="en-US"/>
          </w:rPr>
          <w:t>Listings/List Items Scroller Web Part (Ted Teng)</w:t>
        </w:r>
      </w:hyperlink>
      <w:r w:rsidR="001400A8" w:rsidRPr="001F7B9D">
        <w:rPr>
          <w:rFonts w:asciiTheme="minorHAnsi" w:hAnsiTheme="minorHAnsi"/>
          <w:lang w:val="en-US"/>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650" w:history="1">
        <w:r w:rsidR="001400A8" w:rsidRPr="001400A8">
          <w:rPr>
            <w:rStyle w:val="Hipervnculo"/>
            <w:rFonts w:asciiTheme="minorHAnsi" w:hAnsiTheme="minorHAnsi"/>
          </w:rPr>
          <w:t>InfoPath</w:t>
        </w:r>
      </w:hyperlink>
      <w:hyperlink r:id="rId1651" w:history="1">
        <w:r w:rsidR="001400A8" w:rsidRPr="001400A8">
          <w:rPr>
            <w:rStyle w:val="Hipervnculo"/>
            <w:rFonts w:asciiTheme="minorHAnsi" w:hAnsiTheme="minorHAnsi"/>
          </w:rPr>
          <w:t xml:space="preserve"> </w:t>
        </w:r>
      </w:hyperlink>
      <w:hyperlink r:id="rId1652" w:history="1">
        <w:r w:rsidR="001400A8" w:rsidRPr="001400A8">
          <w:rPr>
            <w:rStyle w:val="Hipervnculo"/>
            <w:rFonts w:asciiTheme="minorHAnsi" w:hAnsiTheme="minorHAnsi"/>
          </w:rPr>
          <w:t>Viewer (CSeg)</w:t>
        </w:r>
      </w:hyperlink>
      <w:r w:rsidR="001400A8" w:rsidRPr="001400A8">
        <w:rPr>
          <w:rFonts w:asciiTheme="minorHAnsi" w:hAnsiTheme="minorHAnsi"/>
        </w:rPr>
        <w:t xml:space="preserve"> </w:t>
      </w:r>
    </w:p>
    <w:p w:rsidR="001400A8" w:rsidRPr="001400A8" w:rsidRDefault="007C4D93" w:rsidP="001D0E09">
      <w:pPr>
        <w:numPr>
          <w:ilvl w:val="0"/>
          <w:numId w:val="61"/>
        </w:numPr>
        <w:spacing w:before="100" w:beforeAutospacing="1" w:after="100" w:afterAutospacing="1"/>
        <w:rPr>
          <w:rFonts w:asciiTheme="minorHAnsi" w:hAnsiTheme="minorHAnsi"/>
        </w:rPr>
      </w:pPr>
      <w:hyperlink r:id="rId1653" w:history="1">
        <w:r w:rsidR="001400A8" w:rsidRPr="001400A8">
          <w:rPr>
            <w:rStyle w:val="Hipervnculo"/>
            <w:rFonts w:asciiTheme="minorHAnsi" w:hAnsiTheme="minorHAnsi"/>
          </w:rPr>
          <w:t>cSegSmallCalendar</w:t>
        </w:r>
      </w:hyperlink>
      <w:hyperlink r:id="rId1654" w:history="1">
        <w:r w:rsidR="001400A8" w:rsidRPr="001400A8">
          <w:rPr>
            <w:rStyle w:val="Hipervnculo"/>
            <w:rFonts w:asciiTheme="minorHAnsi" w:hAnsiTheme="minorHAnsi"/>
          </w:rPr>
          <w:t xml:space="preserve"> </w:t>
        </w:r>
      </w:hyperlink>
      <w:hyperlink r:id="rId1655" w:history="1">
        <w:r w:rsidR="001400A8" w:rsidRPr="001400A8">
          <w:rPr>
            <w:rStyle w:val="Hipervnculo"/>
            <w:rFonts w:asciiTheme="minorHAnsi" w:hAnsiTheme="minorHAnsi"/>
          </w:rPr>
          <w:t>Web Part</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56" w:history="1">
        <w:r w:rsidR="001400A8" w:rsidRPr="001F7B9D">
          <w:rPr>
            <w:rStyle w:val="Hipervnculo"/>
            <w:rFonts w:asciiTheme="minorHAnsi" w:hAnsiTheme="minorHAnsi"/>
            <w:lang w:val="en-US"/>
          </w:rPr>
          <w:t>SharePoint</w:t>
        </w:r>
      </w:hyperlink>
      <w:hyperlink r:id="rId1657" w:history="1">
        <w:r w:rsidR="001400A8" w:rsidRPr="001F7B9D">
          <w:rPr>
            <w:rStyle w:val="Hipervnculo"/>
            <w:rFonts w:asciiTheme="minorHAnsi" w:hAnsiTheme="minorHAnsi"/>
            <w:lang w:val="en-US"/>
          </w:rPr>
          <w:t xml:space="preserve"> </w:t>
        </w:r>
      </w:hyperlink>
      <w:hyperlink r:id="rId1658" w:history="1">
        <w:r w:rsidR="001400A8" w:rsidRPr="001F7B9D">
          <w:rPr>
            <w:rStyle w:val="Hipervnculo"/>
            <w:rFonts w:asciiTheme="minorHAnsi" w:hAnsiTheme="minorHAnsi"/>
            <w:lang w:val="en-US"/>
          </w:rPr>
          <w:t>Forums Web Part (Simser)</w:t>
        </w:r>
      </w:hyperlink>
      <w:r w:rsidR="001400A8" w:rsidRPr="001F7B9D">
        <w:rPr>
          <w:rFonts w:asciiTheme="minorHAnsi" w:hAnsiTheme="minorHAnsi"/>
          <w:lang w:val="en-US"/>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59" w:history="1">
        <w:r w:rsidR="001400A8" w:rsidRPr="001F7B9D">
          <w:rPr>
            <w:rStyle w:val="Hipervnculo"/>
            <w:rFonts w:asciiTheme="minorHAnsi" w:hAnsiTheme="minorHAnsi"/>
            <w:lang w:val="en-US"/>
          </w:rPr>
          <w:t>FlexListViewer:</w:t>
        </w:r>
      </w:hyperlink>
      <w:hyperlink r:id="rId1660" w:history="1">
        <w:r w:rsidR="001400A8" w:rsidRPr="001F7B9D">
          <w:rPr>
            <w:rStyle w:val="Hipervnculo"/>
            <w:rFonts w:asciiTheme="minorHAnsi" w:hAnsiTheme="minorHAnsi"/>
            <w:lang w:val="en-US"/>
          </w:rPr>
          <w:t xml:space="preserve"> </w:t>
        </w:r>
      </w:hyperlink>
      <w:hyperlink r:id="rId1661" w:history="1">
        <w:r w:rsidR="001400A8" w:rsidRPr="001F7B9D">
          <w:rPr>
            <w:rStyle w:val="Hipervnculo"/>
            <w:rFonts w:asciiTheme="minorHAnsi" w:hAnsiTheme="minorHAnsi"/>
            <w:lang w:val="en-US"/>
          </w:rPr>
          <w:t>Display other Site lists w/o FrontPage</w:t>
        </w:r>
      </w:hyperlink>
      <w:hyperlink r:id="rId1662" w:history="1">
        <w:r w:rsidR="001400A8" w:rsidRPr="001F7B9D">
          <w:rPr>
            <w:rStyle w:val="Hipervnculo"/>
            <w:rFonts w:asciiTheme="minorHAnsi" w:hAnsiTheme="minorHAnsi"/>
            <w:lang w:val="en-US"/>
          </w:rPr>
          <w:t xml:space="preserve"> </w:t>
        </w:r>
      </w:hyperlink>
    </w:p>
    <w:p w:rsidR="001400A8" w:rsidRPr="001400A8" w:rsidRDefault="007C4D93" w:rsidP="001D0E09">
      <w:pPr>
        <w:numPr>
          <w:ilvl w:val="0"/>
          <w:numId w:val="61"/>
        </w:numPr>
        <w:spacing w:before="100" w:beforeAutospacing="1" w:after="100" w:afterAutospacing="1"/>
        <w:rPr>
          <w:rFonts w:asciiTheme="minorHAnsi" w:hAnsiTheme="minorHAnsi"/>
        </w:rPr>
      </w:pPr>
      <w:hyperlink r:id="rId1663" w:history="1">
        <w:r w:rsidR="001400A8" w:rsidRPr="001400A8">
          <w:rPr>
            <w:rStyle w:val="Hipervnculo"/>
            <w:rFonts w:asciiTheme="minorHAnsi" w:hAnsiTheme="minorHAnsi"/>
          </w:rPr>
          <w:t>cseg</w:t>
        </w:r>
      </w:hyperlink>
      <w:hyperlink r:id="rId1664" w:history="1">
        <w:r w:rsidR="001400A8" w:rsidRPr="001400A8">
          <w:rPr>
            <w:rStyle w:val="Hipervnculo"/>
            <w:rFonts w:asciiTheme="minorHAnsi" w:hAnsiTheme="minorHAnsi"/>
          </w:rPr>
          <w:t xml:space="preserve"> </w:t>
        </w:r>
      </w:hyperlink>
      <w:hyperlink r:id="rId1665" w:history="1">
        <w:r w:rsidR="001400A8" w:rsidRPr="001400A8">
          <w:rPr>
            <w:rStyle w:val="Hipervnculo"/>
            <w:rFonts w:asciiTheme="minorHAnsi" w:hAnsiTheme="minorHAnsi"/>
          </w:rPr>
          <w:t>Web Part Suite</w:t>
        </w:r>
      </w:hyperlink>
      <w:r w:rsidR="001400A8" w:rsidRPr="001400A8">
        <w:rPr>
          <w:rFonts w:asciiTheme="minorHAnsi" w:hAnsiTheme="minorHAnsi"/>
        </w:rPr>
        <w:t xml:space="preserve"> </w:t>
      </w:r>
    </w:p>
    <w:p w:rsidR="001400A8" w:rsidRPr="001F7B9D" w:rsidRDefault="007C4D93" w:rsidP="001D0E09">
      <w:pPr>
        <w:numPr>
          <w:ilvl w:val="0"/>
          <w:numId w:val="61"/>
        </w:numPr>
        <w:spacing w:before="100" w:beforeAutospacing="1" w:after="100" w:afterAutospacing="1"/>
        <w:rPr>
          <w:rFonts w:asciiTheme="minorHAnsi" w:hAnsiTheme="minorHAnsi"/>
          <w:lang w:val="en-US"/>
        </w:rPr>
      </w:pPr>
      <w:hyperlink r:id="rId1666" w:history="1">
        <w:r w:rsidR="001400A8" w:rsidRPr="001F7B9D">
          <w:rPr>
            <w:rStyle w:val="Hipervnculo"/>
            <w:rFonts w:asciiTheme="minorHAnsi" w:hAnsiTheme="minorHAnsi"/>
            <w:lang w:val="en-US"/>
          </w:rPr>
          <w:t>Countdown</w:t>
        </w:r>
      </w:hyperlink>
      <w:hyperlink r:id="rId1667" w:history="1">
        <w:r w:rsidR="001400A8" w:rsidRPr="001F7B9D">
          <w:rPr>
            <w:rStyle w:val="Hipervnculo"/>
            <w:rFonts w:asciiTheme="minorHAnsi" w:hAnsiTheme="minorHAnsi"/>
            <w:lang w:val="en-US"/>
          </w:rPr>
          <w:t xml:space="preserve"> </w:t>
        </w:r>
      </w:hyperlink>
      <w:hyperlink r:id="rId1668" w:history="1">
        <w:r w:rsidR="001400A8" w:rsidRPr="001F7B9D">
          <w:rPr>
            <w:rStyle w:val="Hipervnculo"/>
            <w:rFonts w:asciiTheme="minorHAnsi" w:hAnsiTheme="minorHAnsi"/>
            <w:lang w:val="en-US"/>
          </w:rPr>
          <w:t>Web Part (P. Schaeflein)</w:t>
        </w:r>
      </w:hyperlink>
    </w:p>
    <w:p w:rsidR="00042D08" w:rsidRDefault="00AA7484" w:rsidP="00AA7484">
      <w:pPr>
        <w:pStyle w:val="Ttulo2"/>
      </w:pPr>
      <w:bookmarkStart w:id="209" w:name="_Toc217726352"/>
      <w:r>
        <w:lastRenderedPageBreak/>
        <w:t>Recursos para el usuario final</w:t>
      </w:r>
      <w:bookmarkEnd w:id="209"/>
    </w:p>
    <w:p w:rsidR="00AA7484" w:rsidRPr="00AA7484" w:rsidRDefault="00AA7484" w:rsidP="00AA7484">
      <w:pPr>
        <w:rPr>
          <w:lang w:eastAsia="en-US" w:bidi="en-US"/>
        </w:rPr>
      </w:pPr>
      <w:r w:rsidRPr="00AA7484">
        <w:rPr>
          <w:lang w:eastAsia="en-US" w:bidi="en-US"/>
        </w:rPr>
        <w:t xml:space="preserve">En muchas ocasiones, y soy el primero en reconocerlo, nos centramos  demasiado en aspectos técnicos de las soluciones que estamos construyendo y perdemos un poco la perspectiva del usuario final. Lógicamente, la plataforma SharePoint no es una excepción en este sentido, y como prueba no tenéis más que hacer una búsqueda del término SharePoint en el catálogo de libros de Amazon para comprobar como aparecen un montón de enlaces a libros con una alta calidad y contenido técnicos (escritos por MVPs de SharePoint y/o empleados de Microsoft), pero sólo dos o tres libros destinados al usuario final. Afortunadamente, y en el caso de la plataforma SharePoint, Microsoft ha puesto a disposición del usuario final una serie de recursos  muy interesantes que ha denominado </w:t>
      </w:r>
      <w:hyperlink r:id="rId1669" w:history="1">
        <w:r w:rsidRPr="00AA7484">
          <w:rPr>
            <w:rStyle w:val="Hipervnculo"/>
            <w:lang w:eastAsia="en-US" w:bidi="en-US"/>
          </w:rPr>
          <w:t>Users Help &amp; How-to</w:t>
        </w:r>
      </w:hyperlink>
      <w:r w:rsidRPr="00AA7484">
        <w:rPr>
          <w:lang w:eastAsia="en-US" w:bidi="en-US"/>
        </w:rPr>
        <w:t>. Lo malo de estos recursos es que muchos están en inglés, lo cuál me parece preocupante, y que  espero que Microsoft remedie dada la creciente popularidad de la plataforma SharePoint entre los países de habla hispana. A continuación os hago un resumen de los contenidos de estos recursos (tanto para WSS 3.0 como para MOSS):</w:t>
      </w:r>
    </w:p>
    <w:p w:rsidR="00AA7484" w:rsidRPr="00AA7484" w:rsidRDefault="00AA7484" w:rsidP="00AA7484">
      <w:pPr>
        <w:rPr>
          <w:lang w:eastAsia="en-US" w:bidi="en-US"/>
        </w:rPr>
      </w:pPr>
      <w:r w:rsidRPr="00AA7484">
        <w:rPr>
          <w:b/>
          <w:bCs/>
          <w:i/>
          <w:iCs/>
          <w:lang w:eastAsia="en-US" w:bidi="en-US"/>
        </w:rPr>
        <w:t>Recursos Recomendados</w:t>
      </w:r>
    </w:p>
    <w:p w:rsidR="00AA7484" w:rsidRPr="00AA7484" w:rsidRDefault="007C4D93" w:rsidP="00AA7484">
      <w:pPr>
        <w:numPr>
          <w:ilvl w:val="0"/>
          <w:numId w:val="74"/>
        </w:numPr>
        <w:rPr>
          <w:lang w:eastAsia="en-US" w:bidi="en-US"/>
        </w:rPr>
      </w:pPr>
      <w:hyperlink r:id="rId1670" w:history="1">
        <w:r w:rsidR="00AA7484" w:rsidRPr="00AA7484">
          <w:rPr>
            <w:rStyle w:val="Hipervnculo"/>
            <w:lang w:eastAsia="en-US" w:bidi="en-US"/>
          </w:rPr>
          <w:t>Office SharePoint Server 2007 Training</w:t>
        </w:r>
      </w:hyperlink>
      <w:r w:rsidR="00AA7484" w:rsidRPr="00AA7484">
        <w:rPr>
          <w:lang w:eastAsia="en-US" w:bidi="en-US"/>
        </w:rPr>
        <w:t>, se trata de una serie de artículos y vídeos para sacar partido a la funcionalidad de MOSS. Se puede instalar en un sitio de SharePoint o bien en el propio equipo personal (yo ya lo he hecho como se ve en la figura).</w:t>
      </w:r>
    </w:p>
    <w:p w:rsidR="00AA7484" w:rsidRDefault="00AA7484" w:rsidP="00AA7484">
      <w:pPr>
        <w:jc w:val="center"/>
        <w:rPr>
          <w:lang w:eastAsia="en-US" w:bidi="en-US"/>
        </w:rPr>
      </w:pPr>
      <w:r>
        <w:rPr>
          <w:noProof/>
        </w:rPr>
        <w:drawing>
          <wp:inline distT="0" distB="0" distL="0" distR="0">
            <wp:extent cx="6092825" cy="3667125"/>
            <wp:effectExtent l="19050" t="0" r="3175" b="0"/>
            <wp:docPr id="237" name="Imagen 131" descr="http://geeks.ms/blogs/ciin/WindowsLiveWriter/WSS3.0MOSSyqupasaconelusuariofinal_1464D/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geeks.ms/blogs/ciin/WindowsLiveWriter/WSS3.0MOSSyqupasaconelusuariofinal_1464D/image_2.png"/>
                    <pic:cNvPicPr>
                      <a:picLocks noChangeAspect="1" noChangeArrowheads="1"/>
                    </pic:cNvPicPr>
                  </pic:nvPicPr>
                  <pic:blipFill>
                    <a:blip r:embed="rId1671" cstate="print"/>
                    <a:srcRect/>
                    <a:stretch>
                      <a:fillRect/>
                    </a:stretch>
                  </pic:blipFill>
                  <pic:spPr bwMode="auto">
                    <a:xfrm>
                      <a:off x="0" y="0"/>
                      <a:ext cx="6092825" cy="3667125"/>
                    </a:xfrm>
                    <a:prstGeom prst="rect">
                      <a:avLst/>
                    </a:prstGeom>
                    <a:noFill/>
                    <a:ln w="9525">
                      <a:noFill/>
                      <a:miter lim="800000"/>
                      <a:headEnd/>
                      <a:tailEnd/>
                    </a:ln>
                  </pic:spPr>
                </pic:pic>
              </a:graphicData>
            </a:graphic>
          </wp:inline>
        </w:drawing>
      </w:r>
    </w:p>
    <w:p w:rsidR="00AA7484" w:rsidRPr="00AA7484" w:rsidRDefault="007C4D93" w:rsidP="00AA7484">
      <w:pPr>
        <w:numPr>
          <w:ilvl w:val="0"/>
          <w:numId w:val="75"/>
        </w:numPr>
        <w:rPr>
          <w:lang w:eastAsia="en-US" w:bidi="en-US"/>
        </w:rPr>
      </w:pPr>
      <w:hyperlink r:id="rId1672" w:history="1">
        <w:r w:rsidR="00AA7484" w:rsidRPr="00AA7484">
          <w:rPr>
            <w:rStyle w:val="Hipervnculo"/>
            <w:lang w:eastAsia="en-US" w:bidi="en-US"/>
          </w:rPr>
          <w:t>Introduction to Microsoft Office SharePoint Server 2007</w:t>
        </w:r>
      </w:hyperlink>
      <w:r w:rsidR="00AA7484" w:rsidRPr="00AA7484">
        <w:rPr>
          <w:lang w:eastAsia="en-US" w:bidi="en-US"/>
        </w:rPr>
        <w:t>, en el que se aborda MOSS en términos de que capacidades y elementos (por áreas funcionales) tiene diferenciales con respecto a WSS 3.0.</w:t>
      </w:r>
    </w:p>
    <w:p w:rsidR="00AA7484" w:rsidRPr="00AA7484" w:rsidRDefault="007C4D93" w:rsidP="00AA7484">
      <w:pPr>
        <w:numPr>
          <w:ilvl w:val="0"/>
          <w:numId w:val="75"/>
        </w:numPr>
        <w:rPr>
          <w:lang w:eastAsia="en-US" w:bidi="en-US"/>
        </w:rPr>
      </w:pPr>
      <w:hyperlink r:id="rId1673" w:history="1">
        <w:r w:rsidR="00AA7484" w:rsidRPr="00AA7484">
          <w:rPr>
            <w:rStyle w:val="Hipervnculo"/>
            <w:lang w:eastAsia="en-US" w:bidi="en-US"/>
          </w:rPr>
          <w:t>SharePoint Server 2007 Training Courses for Beginners</w:t>
        </w:r>
      </w:hyperlink>
      <w:r w:rsidR="00AA7484" w:rsidRPr="00AA7484">
        <w:rPr>
          <w:lang w:eastAsia="en-US" w:bidi="en-US"/>
        </w:rPr>
        <w:t xml:space="preserve">, se trata de una serie de cursos de iniciación al uso de la plataforma SharePoint: comaprtir y usar documentos, hacer el check in / check out de documentos, trabajar con versiones, etc. Se tratan de pequeños cursos de </w:t>
      </w:r>
      <w:r w:rsidR="00AA7484" w:rsidRPr="00AA7484">
        <w:rPr>
          <w:lang w:eastAsia="en-US" w:bidi="en-US"/>
        </w:rPr>
        <w:lastRenderedPageBreak/>
        <w:t>un máximo de 40 minutos de duración enfocados a que el usuario obtenga el máximo aprovechamiento de MOSS.</w:t>
      </w:r>
    </w:p>
    <w:p w:rsidR="00AA7484" w:rsidRPr="00AA7484" w:rsidRDefault="007C4D93" w:rsidP="00AA7484">
      <w:pPr>
        <w:numPr>
          <w:ilvl w:val="0"/>
          <w:numId w:val="75"/>
        </w:numPr>
        <w:rPr>
          <w:lang w:eastAsia="en-US" w:bidi="en-US"/>
        </w:rPr>
      </w:pPr>
      <w:hyperlink r:id="rId1674" w:history="1">
        <w:r w:rsidR="00AA7484" w:rsidRPr="00AA7484">
          <w:rPr>
            <w:rStyle w:val="Hipervnculo"/>
            <w:lang w:eastAsia="en-US" w:bidi="en-US"/>
          </w:rPr>
          <w:t>SharePoint Server 2007 Task-based Demos for Advanced Users</w:t>
        </w:r>
      </w:hyperlink>
      <w:r w:rsidR="00AA7484" w:rsidRPr="00AA7484">
        <w:rPr>
          <w:lang w:eastAsia="en-US" w:bidi="en-US"/>
        </w:rPr>
        <w:t>, en este caso estamos hablando de funcionalidades más avanzados de la plataforma de cara al usuario final: configuración de MOSS para recibir e-mails en la plataforma, desplegar una plantilla de formulario aprobada por el administrador, habilitar Excel Services, etc...en definitiva, se trata de un conjunto de demos en las que ya se tocan incluso ciertos aspectos de la administración central de SharePoint.</w:t>
      </w:r>
    </w:p>
    <w:p w:rsidR="00AA7484" w:rsidRPr="00AA7484" w:rsidRDefault="007C4D93" w:rsidP="00AA7484">
      <w:pPr>
        <w:numPr>
          <w:ilvl w:val="0"/>
          <w:numId w:val="75"/>
        </w:numPr>
        <w:rPr>
          <w:lang w:eastAsia="en-US" w:bidi="en-US"/>
        </w:rPr>
      </w:pPr>
      <w:hyperlink r:id="rId1675" w:history="1">
        <w:r w:rsidR="00AA7484" w:rsidRPr="00BA10AC">
          <w:rPr>
            <w:rStyle w:val="Hipervnculo"/>
            <w:lang w:val="en-US" w:eastAsia="en-US" w:bidi="en-US"/>
          </w:rPr>
          <w:t>Introduction to creating sites and libraries using Windows SharePoint Services 3.0</w:t>
        </w:r>
      </w:hyperlink>
      <w:r w:rsidR="00AA7484" w:rsidRPr="00BA10AC">
        <w:rPr>
          <w:lang w:val="en-US" w:eastAsia="en-US" w:bidi="en-US"/>
        </w:rPr>
        <w:t xml:space="preserve">. </w:t>
      </w:r>
      <w:r w:rsidR="00AA7484" w:rsidRPr="00AA7484">
        <w:rPr>
          <w:lang w:eastAsia="en-US" w:bidi="en-US"/>
        </w:rPr>
        <w:t>En este caso se trata de una serie de artículos enfocados a ayudar al usuario a definir sitios, listas y bibliotecas de SharePoint. Se trata por tanto de aprovechar las capacidades de SharePoint como plataforma de colaboración.</w:t>
      </w:r>
    </w:p>
    <w:p w:rsidR="00AA7484" w:rsidRDefault="007C4D93" w:rsidP="00AA7484">
      <w:pPr>
        <w:numPr>
          <w:ilvl w:val="0"/>
          <w:numId w:val="75"/>
        </w:numPr>
        <w:rPr>
          <w:lang w:eastAsia="en-US" w:bidi="en-US"/>
        </w:rPr>
      </w:pPr>
      <w:hyperlink r:id="rId1676" w:history="1">
        <w:r w:rsidR="00AA7484" w:rsidRPr="00AA7484">
          <w:rPr>
            <w:rStyle w:val="Hipervnculo"/>
            <w:lang w:eastAsia="en-US" w:bidi="en-US"/>
          </w:rPr>
          <w:t>Windows SharePoint Services 3.0 Overview Demo</w:t>
        </w:r>
      </w:hyperlink>
      <w:r w:rsidR="00AA7484" w:rsidRPr="00AA7484">
        <w:rPr>
          <w:lang w:eastAsia="en-US" w:bidi="en-US"/>
        </w:rPr>
        <w:t xml:space="preserve">, en este caso se trata de una demo en la que se muestran las capacidades de WSS 3.0. La pega de nuevo de </w:t>
      </w:r>
      <w:r w:rsidR="00AA7484">
        <w:rPr>
          <w:lang w:eastAsia="en-US" w:bidi="en-US"/>
        </w:rPr>
        <w:t>la demo es que está en inglés.</w:t>
      </w:r>
    </w:p>
    <w:p w:rsidR="00AA7484" w:rsidRDefault="00AA7484" w:rsidP="00AA7484">
      <w:pPr>
        <w:jc w:val="center"/>
        <w:rPr>
          <w:lang w:eastAsia="en-US" w:bidi="en-US"/>
        </w:rPr>
      </w:pPr>
      <w:r>
        <w:rPr>
          <w:noProof/>
        </w:rPr>
        <w:drawing>
          <wp:inline distT="0" distB="0" distL="0" distR="0">
            <wp:extent cx="5746115" cy="4572000"/>
            <wp:effectExtent l="19050" t="0" r="6985" b="0"/>
            <wp:docPr id="238" name="Imagen 134" descr="http://geeks.ms/blogs/ciin/WindowsLiveWriter/WSS3.0MOSSyqupasaconelusuariofinal_1464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geeks.ms/blogs/ciin/WindowsLiveWriter/WSS3.0MOSSyqupasaconelusuariofinal_1464D/image_4.png"/>
                    <pic:cNvPicPr>
                      <a:picLocks noChangeAspect="1" noChangeArrowheads="1"/>
                    </pic:cNvPicPr>
                  </pic:nvPicPr>
                  <pic:blipFill>
                    <a:blip r:embed="rId1677" cstate="print"/>
                    <a:srcRect/>
                    <a:stretch>
                      <a:fillRect/>
                    </a:stretch>
                  </pic:blipFill>
                  <pic:spPr bwMode="auto">
                    <a:xfrm>
                      <a:off x="0" y="0"/>
                      <a:ext cx="5746115" cy="4572000"/>
                    </a:xfrm>
                    <a:prstGeom prst="rect">
                      <a:avLst/>
                    </a:prstGeom>
                    <a:noFill/>
                    <a:ln w="9525">
                      <a:noFill/>
                      <a:miter lim="800000"/>
                      <a:headEnd/>
                      <a:tailEnd/>
                    </a:ln>
                  </pic:spPr>
                </pic:pic>
              </a:graphicData>
            </a:graphic>
          </wp:inline>
        </w:drawing>
      </w:r>
    </w:p>
    <w:p w:rsidR="00AA7484" w:rsidRPr="00AA7484" w:rsidRDefault="007C4D93" w:rsidP="00AA7484">
      <w:pPr>
        <w:numPr>
          <w:ilvl w:val="0"/>
          <w:numId w:val="76"/>
        </w:numPr>
        <w:rPr>
          <w:lang w:eastAsia="en-US" w:bidi="en-US"/>
        </w:rPr>
      </w:pPr>
      <w:hyperlink r:id="rId1678" w:history="1">
        <w:r w:rsidR="00AA7484" w:rsidRPr="00AA7484">
          <w:rPr>
            <w:rStyle w:val="Hipervnculo"/>
            <w:lang w:eastAsia="en-US" w:bidi="en-US"/>
          </w:rPr>
          <w:t>A six-part series on getting the most out of SharePoint Designer 2007</w:t>
        </w:r>
      </w:hyperlink>
      <w:r w:rsidR="00AA7484" w:rsidRPr="00AA7484">
        <w:rPr>
          <w:lang w:eastAsia="en-US" w:bidi="en-US"/>
        </w:rPr>
        <w:t>, se trata de una serie de demos en las que los usuarios podrán evaluar las capacidades de SharePoint Designer 2007 para personalizar sitios de SharePoint, crear workflows, construir aplicaciones sn código, etc.</w:t>
      </w:r>
    </w:p>
    <w:p w:rsidR="00AA7484" w:rsidRPr="00AA7484" w:rsidRDefault="00AA7484" w:rsidP="00AA7484">
      <w:pPr>
        <w:rPr>
          <w:lang w:eastAsia="en-US" w:bidi="en-US"/>
        </w:rPr>
      </w:pPr>
      <w:r w:rsidRPr="00AA7484">
        <w:rPr>
          <w:b/>
          <w:bCs/>
          <w:lang w:eastAsia="en-US" w:bidi="en-US"/>
        </w:rPr>
        <w:t>Más recursos de cara al usuario final</w:t>
      </w:r>
    </w:p>
    <w:p w:rsidR="00AA7484" w:rsidRPr="00BA10AC" w:rsidRDefault="007C4D93" w:rsidP="00AA7484">
      <w:pPr>
        <w:numPr>
          <w:ilvl w:val="0"/>
          <w:numId w:val="77"/>
        </w:numPr>
        <w:rPr>
          <w:lang w:val="en-US" w:eastAsia="en-US" w:bidi="en-US"/>
        </w:rPr>
      </w:pPr>
      <w:hyperlink r:id="rId1679" w:history="1">
        <w:r w:rsidR="00AA7484" w:rsidRPr="00BA10AC">
          <w:rPr>
            <w:rStyle w:val="Hipervnculo"/>
            <w:lang w:val="en-US" w:eastAsia="en-US" w:bidi="en-US"/>
          </w:rPr>
          <w:t>SharePoint Server 2007 Help and How-to</w:t>
        </w:r>
      </w:hyperlink>
      <w:r w:rsidR="00AA7484" w:rsidRPr="00BA10AC">
        <w:rPr>
          <w:lang w:val="en-US" w:eastAsia="en-US" w:bidi="en-US"/>
        </w:rPr>
        <w:t>.</w:t>
      </w:r>
    </w:p>
    <w:p w:rsidR="00AA7484" w:rsidRPr="00BA10AC" w:rsidRDefault="007C4D93" w:rsidP="00AA7484">
      <w:pPr>
        <w:numPr>
          <w:ilvl w:val="0"/>
          <w:numId w:val="77"/>
        </w:numPr>
        <w:rPr>
          <w:lang w:val="en-US" w:eastAsia="en-US" w:bidi="en-US"/>
        </w:rPr>
      </w:pPr>
      <w:hyperlink r:id="rId1680" w:history="1">
        <w:r w:rsidR="00AA7484" w:rsidRPr="00BA10AC">
          <w:rPr>
            <w:rStyle w:val="Hipervnculo"/>
            <w:lang w:val="en-US" w:eastAsia="en-US" w:bidi="en-US"/>
          </w:rPr>
          <w:t>Windows SharePoint Services Help and How-to</w:t>
        </w:r>
      </w:hyperlink>
      <w:r w:rsidR="00AA7484" w:rsidRPr="00BA10AC">
        <w:rPr>
          <w:lang w:val="en-US" w:eastAsia="en-US" w:bidi="en-US"/>
        </w:rPr>
        <w:t>.</w:t>
      </w:r>
    </w:p>
    <w:p w:rsidR="00AA7484" w:rsidRPr="00BA10AC" w:rsidRDefault="007C4D93" w:rsidP="00AA7484">
      <w:pPr>
        <w:numPr>
          <w:ilvl w:val="0"/>
          <w:numId w:val="77"/>
        </w:numPr>
        <w:rPr>
          <w:lang w:val="en-US" w:eastAsia="en-US" w:bidi="en-US"/>
        </w:rPr>
      </w:pPr>
      <w:hyperlink r:id="rId1681" w:history="1">
        <w:r w:rsidR="00AA7484" w:rsidRPr="00BA10AC">
          <w:rPr>
            <w:rStyle w:val="Hipervnculo"/>
            <w:lang w:val="en-US" w:eastAsia="en-US" w:bidi="en-US"/>
          </w:rPr>
          <w:t>SharePoint Designer 2007 Help and How-to</w:t>
        </w:r>
      </w:hyperlink>
      <w:r w:rsidR="00AA7484" w:rsidRPr="00BA10AC">
        <w:rPr>
          <w:lang w:val="en-US" w:eastAsia="en-US" w:bidi="en-US"/>
        </w:rPr>
        <w:t>.</w:t>
      </w:r>
    </w:p>
    <w:p w:rsidR="00AA7484" w:rsidRPr="00AA7484" w:rsidRDefault="00AA7484" w:rsidP="00AA7484">
      <w:pPr>
        <w:numPr>
          <w:ilvl w:val="0"/>
          <w:numId w:val="77"/>
        </w:numPr>
        <w:rPr>
          <w:lang w:eastAsia="en-US" w:bidi="en-US"/>
        </w:rPr>
      </w:pPr>
      <w:r w:rsidRPr="00AA7484">
        <w:rPr>
          <w:lang w:eastAsia="en-US" w:bidi="en-US"/>
        </w:rPr>
        <w:t xml:space="preserve">Y mucho más en: </w:t>
      </w:r>
      <w:hyperlink r:id="rId1682" w:history="1">
        <w:r w:rsidRPr="00AA7484">
          <w:rPr>
            <w:rStyle w:val="Hipervnculo"/>
            <w:lang w:eastAsia="en-US" w:bidi="en-US"/>
          </w:rPr>
          <w:t>Office SharePoint Server 2007 Demos</w:t>
        </w:r>
      </w:hyperlink>
      <w:r w:rsidRPr="00AA7484">
        <w:rPr>
          <w:lang w:eastAsia="en-US" w:bidi="en-US"/>
        </w:rPr>
        <w:t>.</w:t>
      </w:r>
    </w:p>
    <w:p w:rsidR="00AA7484" w:rsidRDefault="00AA7484" w:rsidP="00AA7484">
      <w:pPr>
        <w:rPr>
          <w:lang w:eastAsia="en-US" w:bidi="en-US"/>
        </w:rPr>
      </w:pPr>
      <w:r w:rsidRPr="00AA7484">
        <w:rPr>
          <w:lang w:eastAsia="en-US" w:bidi="en-US"/>
        </w:rPr>
        <w:t>Cómo veis, de cara al usuario final tenemos bastantes recursos sobre la plataforma SharePoint. Ahora sólo falta que empiecen a salir versiones en castellano de los mismos.</w:t>
      </w:r>
    </w:p>
    <w:p w:rsidR="00993E53" w:rsidRDefault="00993E53" w:rsidP="00993E53">
      <w:pPr>
        <w:pStyle w:val="Ttulo2"/>
      </w:pPr>
      <w:bookmarkStart w:id="210" w:name="_Toc217726353"/>
      <w:r>
        <w:t>Kit de Accesibilidad para SharePoint (AKS)</w:t>
      </w:r>
      <w:bookmarkEnd w:id="210"/>
    </w:p>
    <w:p w:rsidR="00993E53" w:rsidRPr="00993E53" w:rsidRDefault="00993E53" w:rsidP="00993E53">
      <w:pPr>
        <w:jc w:val="center"/>
        <w:rPr>
          <w:lang w:eastAsia="en-US" w:bidi="en-US"/>
        </w:rPr>
      </w:pPr>
      <w:r w:rsidRPr="00993E53">
        <w:rPr>
          <w:b/>
          <w:bCs/>
          <w:noProof/>
        </w:rPr>
        <w:drawing>
          <wp:inline distT="0" distB="0" distL="0" distR="0">
            <wp:extent cx="5149215" cy="1068705"/>
            <wp:effectExtent l="19050" t="0" r="0" b="0"/>
            <wp:docPr id="267" name="Imagen 18" descr="image">
              <a:hlinkClick xmlns:a="http://schemas.openxmlformats.org/drawingml/2006/main" r:id="rId16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a:hlinkClick r:id="rId1683"/>
                    </pic:cNvPr>
                    <pic:cNvPicPr>
                      <a:picLocks noChangeAspect="1" noChangeArrowheads="1"/>
                    </pic:cNvPicPr>
                  </pic:nvPicPr>
                  <pic:blipFill>
                    <a:blip r:embed="rId1684" cstate="print"/>
                    <a:srcRect/>
                    <a:stretch>
                      <a:fillRect/>
                    </a:stretch>
                  </pic:blipFill>
                  <pic:spPr bwMode="auto">
                    <a:xfrm>
                      <a:off x="0" y="0"/>
                      <a:ext cx="5149215" cy="1068705"/>
                    </a:xfrm>
                    <a:prstGeom prst="rect">
                      <a:avLst/>
                    </a:prstGeom>
                    <a:noFill/>
                    <a:ln w="9525">
                      <a:noFill/>
                      <a:miter lim="800000"/>
                      <a:headEnd/>
                      <a:tailEnd/>
                    </a:ln>
                  </pic:spPr>
                </pic:pic>
              </a:graphicData>
            </a:graphic>
          </wp:inline>
        </w:drawing>
      </w:r>
    </w:p>
    <w:p w:rsidR="00993E53" w:rsidRPr="00993E53" w:rsidRDefault="00993E53" w:rsidP="00993E53">
      <w:pPr>
        <w:rPr>
          <w:lang w:eastAsia="en-US" w:bidi="en-US"/>
        </w:rPr>
      </w:pPr>
      <w:r w:rsidRPr="00993E53">
        <w:rPr>
          <w:b/>
          <w:bCs/>
          <w:lang w:eastAsia="en-US" w:bidi="en-US"/>
        </w:rPr>
        <w:t>AKS</w:t>
      </w:r>
      <w:r w:rsidRPr="00993E53">
        <w:rPr>
          <w:lang w:eastAsia="en-US" w:bidi="en-US"/>
        </w:rPr>
        <w:t xml:space="preserve"> (Accesibility Kit for SharePoint) es el nuevo kit de herramientas que ha publicado Microsoft y que ha desarrollado la empresa HiSoftware con el fín de facilitar que los sitios desarrollados bajo la plataforma SharePoint sean más accesibles. </w:t>
      </w:r>
    </w:p>
    <w:p w:rsidR="00993E53" w:rsidRPr="00993E53" w:rsidRDefault="00993E53" w:rsidP="00993E53">
      <w:pPr>
        <w:rPr>
          <w:lang w:eastAsia="en-US" w:bidi="en-US"/>
        </w:rPr>
      </w:pPr>
      <w:r w:rsidRPr="00993E53">
        <w:rPr>
          <w:lang w:eastAsia="en-US" w:bidi="en-US"/>
        </w:rPr>
        <w:t xml:space="preserve">Hasta ahora, para poder hacer que un sitio SharePoint fuese accesible, había que desarrollar a mano todos los elementos que le forman, ya sea la master page, ficheros CSS, controles, había que modificar el método render y poner atributos básicos que le faltaban en las tablas, etc. </w:t>
      </w:r>
    </w:p>
    <w:p w:rsidR="00993E53" w:rsidRPr="00993E53" w:rsidRDefault="00993E53" w:rsidP="00993E53">
      <w:pPr>
        <w:rPr>
          <w:lang w:eastAsia="en-US" w:bidi="en-US"/>
        </w:rPr>
      </w:pPr>
      <w:r w:rsidRPr="00993E53">
        <w:rPr>
          <w:lang w:eastAsia="en-US" w:bidi="en-US"/>
        </w:rPr>
        <w:t xml:space="preserve">Para evitar hacer todo esto y facilitarnos el desarrollo, este kit contiene una serie de plantillas, controles, páginas maestras, hojas de estilo y web parts que nos permiten realizar sitios de MOSS o WSS más accesibles. </w:t>
      </w:r>
    </w:p>
    <w:p w:rsidR="00993E53" w:rsidRPr="00993E53" w:rsidRDefault="00993E53" w:rsidP="00993E53">
      <w:pPr>
        <w:rPr>
          <w:lang w:eastAsia="en-US" w:bidi="en-US"/>
        </w:rPr>
      </w:pPr>
      <w:r w:rsidRPr="00993E53">
        <w:rPr>
          <w:lang w:eastAsia="en-US" w:bidi="en-US"/>
        </w:rPr>
        <w:t>La primera versión de este kit, Accessibility Kit for SharePoint</w:t>
      </w:r>
      <w:r>
        <w:rPr>
          <w:lang w:eastAsia="en-US" w:bidi="en-US"/>
        </w:rPr>
        <w:t xml:space="preserve"> </w:t>
      </w:r>
      <w:r w:rsidRPr="00993E53">
        <w:rPr>
          <w:lang w:eastAsia="en-US" w:bidi="en-US"/>
        </w:rPr>
        <w:t xml:space="preserve">(AKS) v 1.0 ya está disponible para su descarga tanto en CodePlex como desde la página de HiSoftware. </w:t>
      </w:r>
    </w:p>
    <w:p w:rsidR="00993E53" w:rsidRPr="00993E53" w:rsidRDefault="007C4D93" w:rsidP="00993E53">
      <w:pPr>
        <w:numPr>
          <w:ilvl w:val="0"/>
          <w:numId w:val="189"/>
        </w:numPr>
        <w:rPr>
          <w:lang w:eastAsia="en-US" w:bidi="en-US"/>
        </w:rPr>
      </w:pPr>
      <w:hyperlink r:id="rId1685" w:history="1">
        <w:r w:rsidR="00993E53" w:rsidRPr="00993E53">
          <w:rPr>
            <w:rStyle w:val="Hipervnculo"/>
            <w:lang w:eastAsia="en-US" w:bidi="en-US"/>
          </w:rPr>
          <w:t>http://www.codeplex.com/aks</w:t>
        </w:r>
      </w:hyperlink>
      <w:r w:rsidR="00993E53" w:rsidRPr="00993E53">
        <w:rPr>
          <w:lang w:eastAsia="en-US" w:bidi="en-US"/>
        </w:rPr>
        <w:t xml:space="preserve"> </w:t>
      </w:r>
    </w:p>
    <w:p w:rsidR="00993E53" w:rsidRPr="00993E53" w:rsidRDefault="007C4D93" w:rsidP="00993E53">
      <w:pPr>
        <w:numPr>
          <w:ilvl w:val="0"/>
          <w:numId w:val="189"/>
        </w:numPr>
        <w:rPr>
          <w:lang w:eastAsia="en-US" w:bidi="en-US"/>
        </w:rPr>
      </w:pPr>
      <w:hyperlink r:id="rId1686" w:history="1">
        <w:r w:rsidR="00993E53" w:rsidRPr="00993E53">
          <w:rPr>
            <w:rStyle w:val="Hipervnculo"/>
            <w:lang w:eastAsia="en-US" w:bidi="en-US"/>
          </w:rPr>
          <w:t>http://aks.hisoftware.com</w:t>
        </w:r>
      </w:hyperlink>
    </w:p>
    <w:p w:rsidR="00993E53" w:rsidRPr="00993E53" w:rsidRDefault="00993E53" w:rsidP="00993E53">
      <w:pPr>
        <w:rPr>
          <w:lang w:val="en-US" w:eastAsia="en-US" w:bidi="en-US"/>
        </w:rPr>
      </w:pPr>
    </w:p>
    <w:p w:rsidR="00AA7484" w:rsidRPr="00AA7484" w:rsidRDefault="00AA7484" w:rsidP="00AA7484">
      <w:pPr>
        <w:rPr>
          <w:lang w:eastAsia="en-US" w:bidi="en-US"/>
        </w:rPr>
      </w:pPr>
    </w:p>
    <w:p w:rsidR="00AA7484" w:rsidRPr="00AA7484" w:rsidRDefault="00AA7484" w:rsidP="00AA7484">
      <w:pPr>
        <w:rPr>
          <w:lang w:eastAsia="en-US" w:bidi="en-US"/>
        </w:rPr>
      </w:pPr>
    </w:p>
    <w:p w:rsidR="00042D08" w:rsidRPr="001F7B9D" w:rsidRDefault="00042D08" w:rsidP="00042D08">
      <w:pPr>
        <w:rPr>
          <w:lang w:eastAsia="en-US" w:bidi="en-US"/>
        </w:rPr>
      </w:pPr>
    </w:p>
    <w:p w:rsidR="00042D08" w:rsidRPr="001F7B9D" w:rsidRDefault="00042D08" w:rsidP="00042D08">
      <w:pPr>
        <w:rPr>
          <w:lang w:eastAsia="en-US" w:bidi="en-US"/>
        </w:rPr>
      </w:pPr>
    </w:p>
    <w:p w:rsidR="00042D08" w:rsidRPr="001F7B9D" w:rsidRDefault="00042D08" w:rsidP="00BF7272">
      <w:pPr>
        <w:rPr>
          <w:lang w:eastAsia="en-US" w:bidi="en-US"/>
        </w:rPr>
      </w:pPr>
    </w:p>
    <w:p w:rsidR="00BF7272" w:rsidRPr="001F7B9D" w:rsidRDefault="00BF7272" w:rsidP="0013052D">
      <w:pPr>
        <w:rPr>
          <w:lang w:eastAsia="en-US" w:bidi="en-US"/>
        </w:rPr>
      </w:pPr>
    </w:p>
    <w:p w:rsidR="0013052D" w:rsidRPr="001F7B9D" w:rsidRDefault="0013052D" w:rsidP="0013052D">
      <w:pPr>
        <w:rPr>
          <w:lang w:eastAsia="en-US" w:bidi="en-US"/>
        </w:rPr>
      </w:pPr>
    </w:p>
    <w:sectPr w:rsidR="0013052D" w:rsidRPr="001F7B9D" w:rsidSect="00BF40EB">
      <w:headerReference w:type="default" r:id="rId1687"/>
      <w:headerReference w:type="first" r:id="rId1688"/>
      <w:footerReference w:type="first" r:id="rId1689"/>
      <w:pgSz w:w="11906" w:h="16838"/>
      <w:pgMar w:top="1134" w:right="1077" w:bottom="1134" w:left="1077" w:header="283" w:footer="51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11E6" w:rsidRDefault="00A811E6">
      <w:pPr>
        <w:spacing w:after="0"/>
      </w:pPr>
      <w:r>
        <w:separator/>
      </w:r>
    </w:p>
  </w:endnote>
  <w:endnote w:type="continuationSeparator" w:id="1">
    <w:p w:rsidR="00A811E6" w:rsidRDefault="00A811E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Utopia-Regular">
    <w:panose1 w:val="00000000000000000000"/>
    <w:charset w:val="00"/>
    <w:family w:val="roman"/>
    <w:notTrueType/>
    <w:pitch w:val="default"/>
    <w:sig w:usb0="00000000" w:usb1="00000000" w:usb2="00000000" w:usb3="00000000" w:csb0="00000000" w:csb1="00000000"/>
  </w:font>
  <w:font w:name="tah">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8064A2"/>
      </w:tblBorders>
      <w:tblLook w:val="04A0"/>
    </w:tblPr>
    <w:tblGrid>
      <w:gridCol w:w="2990"/>
      <w:gridCol w:w="6978"/>
    </w:tblGrid>
    <w:tr w:rsidR="009E4EDB" w:rsidRPr="0011269D">
      <w:trPr>
        <w:trHeight w:val="360"/>
      </w:trPr>
      <w:tc>
        <w:tcPr>
          <w:tcW w:w="1500" w:type="pct"/>
          <w:shd w:val="clear" w:color="auto" w:fill="8064A2"/>
        </w:tcPr>
        <w:p w:rsidR="009E4EDB" w:rsidRPr="0011269D" w:rsidRDefault="009E4EDB">
          <w:pPr>
            <w:pStyle w:val="Piedepgina"/>
            <w:rPr>
              <w:color w:val="FFFFFF"/>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FFFFFF"/>
              <w:sz w:val="22"/>
              <w:szCs w:val="22"/>
            </w:rPr>
            <w:t>4</w:t>
          </w:r>
          <w:r w:rsidRPr="0011269D">
            <w:rPr>
              <w:sz w:val="22"/>
              <w:szCs w:val="22"/>
            </w:rPr>
            <w:fldChar w:fldCharType="end"/>
          </w:r>
        </w:p>
      </w:tc>
      <w:tc>
        <w:tcPr>
          <w:tcW w:w="3500" w:type="pct"/>
        </w:tcPr>
        <w:p w:rsidR="009E4EDB" w:rsidRPr="0011269D" w:rsidRDefault="009E4EDB">
          <w:pPr>
            <w:pStyle w:val="Piedepgina"/>
            <w:rPr>
              <w:sz w:val="22"/>
              <w:szCs w:val="22"/>
            </w:rPr>
          </w:pPr>
        </w:p>
      </w:tc>
    </w:tr>
  </w:tbl>
  <w:p w:rsidR="009E4EDB" w:rsidRDefault="009E4ED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Listaclara-nfasis3"/>
      <w:tblW w:w="5000" w:type="pct"/>
      <w:tblLook w:val="04A0"/>
    </w:tblPr>
    <w:tblGrid>
      <w:gridCol w:w="6978"/>
      <w:gridCol w:w="2990"/>
    </w:tblGrid>
    <w:tr w:rsidR="009E4EDB" w:rsidTr="00EC7D6B">
      <w:trPr>
        <w:cnfStyle w:val="100000000000"/>
        <w:trHeight w:val="360"/>
      </w:trPr>
      <w:tc>
        <w:tcPr>
          <w:cnfStyle w:val="001000000000"/>
          <w:tcW w:w="3500" w:type="pct"/>
        </w:tcPr>
        <w:p w:rsidR="009E4EDB" w:rsidRDefault="009E4EDB">
          <w:pPr>
            <w:pStyle w:val="Piedepgina"/>
            <w:jc w:val="right"/>
          </w:pPr>
        </w:p>
      </w:tc>
      <w:tc>
        <w:tcPr>
          <w:tcW w:w="1500" w:type="pct"/>
        </w:tcPr>
        <w:p w:rsidR="009E4EDB" w:rsidRDefault="009E4EDB">
          <w:pPr>
            <w:pStyle w:val="Piedepgina"/>
            <w:jc w:val="right"/>
            <w:cnfStyle w:val="100000000000"/>
          </w:pPr>
          <w:fldSimple w:instr=" PAGE    \* MERGEFORMAT ">
            <w:r w:rsidR="00814BCF">
              <w:rPr>
                <w:noProof/>
              </w:rPr>
              <w:t>1</w:t>
            </w:r>
          </w:fldSimple>
        </w:p>
      </w:tc>
    </w:tr>
  </w:tbl>
  <w:p w:rsidR="009E4EDB" w:rsidRDefault="009E4ED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8064A2" w:themeColor="accent4"/>
      </w:tblBorders>
      <w:tblLook w:val="04A0"/>
    </w:tblPr>
    <w:tblGrid>
      <w:gridCol w:w="6978"/>
      <w:gridCol w:w="2990"/>
    </w:tblGrid>
    <w:tr w:rsidR="009E4EDB">
      <w:trPr>
        <w:trHeight w:val="360"/>
      </w:trPr>
      <w:tc>
        <w:tcPr>
          <w:tcW w:w="3500" w:type="pct"/>
        </w:tcPr>
        <w:p w:rsidR="009E4EDB" w:rsidRDefault="009E4EDB">
          <w:pPr>
            <w:pStyle w:val="Piedepgina"/>
            <w:jc w:val="right"/>
          </w:pPr>
        </w:p>
      </w:tc>
      <w:tc>
        <w:tcPr>
          <w:tcW w:w="1500" w:type="pct"/>
          <w:shd w:val="clear" w:color="auto" w:fill="8064A2" w:themeFill="accent4"/>
        </w:tcPr>
        <w:p w:rsidR="009E4EDB" w:rsidRDefault="009E4EDB">
          <w:pPr>
            <w:pStyle w:val="Piedepgina"/>
            <w:jc w:val="right"/>
            <w:rPr>
              <w:color w:val="FFFFFF" w:themeColor="background1"/>
            </w:rPr>
          </w:pPr>
          <w:fldSimple w:instr=" PAGE    \* MERGEFORMAT ">
            <w:r w:rsidR="00814BCF" w:rsidRPr="00814BCF">
              <w:rPr>
                <w:noProof/>
                <w:color w:val="FFFFFF" w:themeColor="background1"/>
              </w:rPr>
              <w:t>1</w:t>
            </w:r>
          </w:fldSimple>
        </w:p>
      </w:tc>
    </w:tr>
  </w:tbl>
  <w:p w:rsidR="009E4EDB" w:rsidRDefault="009E4EDB">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insideV w:val="single" w:sz="18" w:space="0" w:color="4F81BD"/>
      </w:tblBorders>
      <w:tblCellMar>
        <w:top w:w="58" w:type="dxa"/>
        <w:left w:w="115" w:type="dxa"/>
        <w:bottom w:w="58" w:type="dxa"/>
        <w:right w:w="115" w:type="dxa"/>
      </w:tblCellMar>
      <w:tblLook w:val="04A0"/>
    </w:tblPr>
    <w:tblGrid>
      <w:gridCol w:w="1497"/>
      <w:gridCol w:w="8485"/>
    </w:tblGrid>
    <w:tr w:rsidR="009E4EDB" w:rsidRPr="0011269D">
      <w:tc>
        <w:tcPr>
          <w:tcW w:w="750" w:type="pct"/>
        </w:tcPr>
        <w:p w:rsidR="009E4EDB" w:rsidRPr="0011269D" w:rsidRDefault="009E4EDB">
          <w:pPr>
            <w:pStyle w:val="Piedepgina"/>
            <w:jc w:val="right"/>
            <w:rPr>
              <w:color w:val="4F81BD"/>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4F81BD"/>
              <w:sz w:val="22"/>
              <w:szCs w:val="22"/>
            </w:rPr>
            <w:t>1</w:t>
          </w:r>
          <w:r w:rsidRPr="0011269D">
            <w:rPr>
              <w:sz w:val="22"/>
              <w:szCs w:val="22"/>
            </w:rPr>
            <w:fldChar w:fldCharType="end"/>
          </w:r>
        </w:p>
      </w:tc>
      <w:tc>
        <w:tcPr>
          <w:tcW w:w="4250" w:type="pct"/>
        </w:tcPr>
        <w:p w:rsidR="009E4EDB" w:rsidRPr="0011269D" w:rsidRDefault="009E4EDB">
          <w:pPr>
            <w:pStyle w:val="Piedepgina"/>
            <w:rPr>
              <w:color w:val="4F81BD"/>
              <w:sz w:val="22"/>
              <w:szCs w:val="22"/>
            </w:rPr>
          </w:pPr>
        </w:p>
      </w:tc>
    </w:tr>
  </w:tbl>
  <w:p w:rsidR="009E4EDB" w:rsidRDefault="009E4ED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11E6" w:rsidRDefault="00A811E6">
      <w:pPr>
        <w:spacing w:after="0"/>
      </w:pPr>
      <w:r>
        <w:separator/>
      </w:r>
    </w:p>
  </w:footnote>
  <w:footnote w:type="continuationSeparator" w:id="1">
    <w:p w:rsidR="00A811E6" w:rsidRDefault="00A811E6">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738"/>
      <w:gridCol w:w="1244"/>
    </w:tblGrid>
    <w:tr w:rsidR="009E4EDB" w:rsidRPr="0011269D">
      <w:trPr>
        <w:trHeight w:val="288"/>
      </w:trPr>
      <w:tc>
        <w:tcPr>
          <w:tcW w:w="7765" w:type="dxa"/>
        </w:tcPr>
        <w:p w:rsidR="009E4EDB" w:rsidRPr="0011269D" w:rsidRDefault="009E4EDB">
          <w:pPr>
            <w:pStyle w:val="Encabezado"/>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9E4EDB" w:rsidRPr="0011269D" w:rsidRDefault="009E4EDB">
          <w:pPr>
            <w:pStyle w:val="Encabezado"/>
            <w:rPr>
              <w:rFonts w:ascii="Cambria" w:hAnsi="Cambria"/>
              <w:b/>
              <w:color w:val="4F81BD"/>
              <w:sz w:val="36"/>
              <w:szCs w:val="36"/>
            </w:rPr>
          </w:pPr>
          <w:r w:rsidRPr="0011269D">
            <w:rPr>
              <w:rFonts w:ascii="Cambria" w:hAnsi="Cambria"/>
              <w:b/>
              <w:color w:val="4F81BD"/>
              <w:sz w:val="36"/>
              <w:szCs w:val="36"/>
              <w:lang w:val="en-US"/>
            </w:rPr>
            <w:t>2007</w:t>
          </w:r>
        </w:p>
      </w:tc>
    </w:tr>
  </w:tbl>
  <w:p w:rsidR="009E4EDB" w:rsidRDefault="009E4ED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4EDB" w:rsidRDefault="009E4EDB">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415"/>
      <w:gridCol w:w="222"/>
      <w:gridCol w:w="222"/>
    </w:tblGrid>
    <w:tr w:rsidR="009E4EDB"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395"/>
            <w:gridCol w:w="3544"/>
            <w:gridCol w:w="3260"/>
          </w:tblGrid>
          <w:tr w:rsidR="009E4EDB" w:rsidRPr="00F77A91" w:rsidTr="00C0741E">
            <w:tc>
              <w:tcPr>
                <w:tcW w:w="4395" w:type="dxa"/>
                <w:tcBorders>
                  <w:top w:val="nil"/>
                  <w:left w:val="nil"/>
                  <w:bottom w:val="nil"/>
                  <w:right w:val="nil"/>
                </w:tcBorders>
                <w:vAlign w:val="center"/>
              </w:tcPr>
              <w:p w:rsidR="009E4EDB" w:rsidRPr="00F77A91" w:rsidRDefault="009E4EDB" w:rsidP="00C0741E">
                <w:pPr>
                  <w:pStyle w:val="Encabezado"/>
                  <w:jc w:val="center"/>
                </w:pPr>
              </w:p>
            </w:tc>
            <w:tc>
              <w:tcPr>
                <w:tcW w:w="3544" w:type="dxa"/>
                <w:tcBorders>
                  <w:top w:val="nil"/>
                  <w:left w:val="nil"/>
                  <w:bottom w:val="nil"/>
                  <w:right w:val="nil"/>
                </w:tcBorders>
                <w:vAlign w:val="center"/>
              </w:tcPr>
              <w:p w:rsidR="009E4EDB" w:rsidRPr="00F77A91" w:rsidRDefault="009E4EDB" w:rsidP="00C0741E">
                <w:pPr>
                  <w:pStyle w:val="Encabezado"/>
                  <w:jc w:val="right"/>
                </w:pPr>
              </w:p>
            </w:tc>
            <w:tc>
              <w:tcPr>
                <w:tcW w:w="3260" w:type="dxa"/>
                <w:tcBorders>
                  <w:top w:val="nil"/>
                  <w:left w:val="nil"/>
                  <w:bottom w:val="nil"/>
                  <w:right w:val="nil"/>
                </w:tcBorders>
                <w:vAlign w:val="center"/>
              </w:tcPr>
              <w:p w:rsidR="009E4EDB" w:rsidRPr="00F77A91" w:rsidRDefault="009E4EDB" w:rsidP="00C0741E">
                <w:pPr>
                  <w:pStyle w:val="Encabezado"/>
                  <w:jc w:val="center"/>
                </w:pPr>
              </w:p>
            </w:tc>
          </w:tr>
          <w:tr w:rsidR="009E4EDB" w:rsidRPr="00F77A91" w:rsidTr="00C0741E">
            <w:tc>
              <w:tcPr>
                <w:tcW w:w="4395" w:type="dxa"/>
                <w:tcBorders>
                  <w:top w:val="nil"/>
                  <w:left w:val="nil"/>
                  <w:bottom w:val="nil"/>
                  <w:right w:val="nil"/>
                </w:tcBorders>
                <w:vAlign w:val="center"/>
              </w:tcPr>
              <w:p w:rsidR="009E4EDB" w:rsidRPr="00F77A91" w:rsidRDefault="009E4EDB" w:rsidP="00C0741E">
                <w:pPr>
                  <w:pStyle w:val="Encabezado"/>
                  <w:jc w:val="center"/>
                  <w:rPr>
                    <w:noProof/>
                  </w:rPr>
                </w:pPr>
              </w:p>
            </w:tc>
            <w:tc>
              <w:tcPr>
                <w:tcW w:w="3544" w:type="dxa"/>
                <w:tcBorders>
                  <w:top w:val="nil"/>
                  <w:left w:val="nil"/>
                  <w:bottom w:val="nil"/>
                  <w:right w:val="nil"/>
                </w:tcBorders>
                <w:vAlign w:val="center"/>
              </w:tcPr>
              <w:p w:rsidR="009E4EDB" w:rsidRPr="00F77A91" w:rsidRDefault="009E4EDB" w:rsidP="00C0741E">
                <w:pPr>
                  <w:pStyle w:val="Encabezado"/>
                  <w:jc w:val="right"/>
                </w:pPr>
              </w:p>
            </w:tc>
            <w:tc>
              <w:tcPr>
                <w:tcW w:w="3260" w:type="dxa"/>
                <w:tcBorders>
                  <w:top w:val="nil"/>
                  <w:left w:val="nil"/>
                  <w:bottom w:val="nil"/>
                  <w:right w:val="nil"/>
                </w:tcBorders>
                <w:vAlign w:val="center"/>
              </w:tcPr>
              <w:p w:rsidR="009E4EDB" w:rsidRPr="00F77A91" w:rsidRDefault="009E4EDB" w:rsidP="00C0741E">
                <w:pPr>
                  <w:pStyle w:val="Encabezado"/>
                  <w:jc w:val="center"/>
                  <w:rPr>
                    <w:noProof/>
                  </w:rPr>
                </w:pPr>
              </w:p>
            </w:tc>
          </w:tr>
        </w:tbl>
        <w:p w:rsidR="009E4EDB" w:rsidRPr="0011269D" w:rsidRDefault="009E4EDB" w:rsidP="0011269D">
          <w:pPr>
            <w:pStyle w:val="Encabezado"/>
            <w:jc w:val="left"/>
            <w:rPr>
              <w:sz w:val="22"/>
              <w:szCs w:val="22"/>
            </w:rPr>
          </w:pPr>
        </w:p>
      </w:tc>
      <w:tc>
        <w:tcPr>
          <w:tcW w:w="3544" w:type="dxa"/>
          <w:tcBorders>
            <w:top w:val="nil"/>
            <w:left w:val="nil"/>
            <w:bottom w:val="nil"/>
            <w:right w:val="nil"/>
          </w:tcBorders>
          <w:vAlign w:val="center"/>
        </w:tcPr>
        <w:p w:rsidR="009E4EDB" w:rsidRPr="0011269D" w:rsidRDefault="009E4EDB" w:rsidP="0011269D">
          <w:pPr>
            <w:pStyle w:val="Encabezado"/>
            <w:jc w:val="center"/>
            <w:rPr>
              <w:sz w:val="22"/>
              <w:szCs w:val="22"/>
            </w:rPr>
          </w:pPr>
        </w:p>
      </w:tc>
      <w:tc>
        <w:tcPr>
          <w:tcW w:w="3260" w:type="dxa"/>
          <w:tcBorders>
            <w:top w:val="nil"/>
            <w:left w:val="nil"/>
            <w:bottom w:val="nil"/>
            <w:right w:val="nil"/>
          </w:tcBorders>
          <w:vAlign w:val="center"/>
        </w:tcPr>
        <w:p w:rsidR="009E4EDB" w:rsidRPr="0011269D" w:rsidRDefault="009E4EDB" w:rsidP="0011269D">
          <w:pPr>
            <w:pStyle w:val="Encabezado"/>
            <w:jc w:val="right"/>
            <w:rPr>
              <w:sz w:val="22"/>
              <w:szCs w:val="22"/>
            </w:rPr>
          </w:pPr>
        </w:p>
      </w:tc>
    </w:tr>
  </w:tbl>
  <w:p w:rsidR="009E4EDB" w:rsidRDefault="009E4EDB">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6390" w:type="pct"/>
      <w:tblInd w:w="-1303" w:type="dxa"/>
      <w:tblBorders>
        <w:bottom w:val="single" w:sz="18" w:space="0" w:color="808080"/>
        <w:insideV w:val="single" w:sz="18" w:space="0" w:color="808080"/>
      </w:tblBorders>
      <w:tblCellMar>
        <w:left w:w="0" w:type="dxa"/>
        <w:right w:w="0" w:type="dxa"/>
      </w:tblCellMar>
      <w:tblLook w:val="04A0"/>
    </w:tblPr>
    <w:tblGrid>
      <w:gridCol w:w="1243"/>
      <w:gridCol w:w="8726"/>
      <w:gridCol w:w="1390"/>
      <w:gridCol w:w="1104"/>
    </w:tblGrid>
    <w:tr w:rsidR="009E4EDB" w:rsidRPr="0011269D" w:rsidTr="00157A81">
      <w:trPr>
        <w:trHeight w:val="20"/>
      </w:trPr>
      <w:tc>
        <w:tcPr>
          <w:tcW w:w="1276" w:type="dxa"/>
          <w:tcBorders>
            <w:bottom w:val="single" w:sz="4" w:space="0" w:color="808080"/>
            <w:right w:val="nil"/>
          </w:tcBorders>
        </w:tcPr>
        <w:p w:rsidR="009E4EDB" w:rsidRPr="0011269D" w:rsidRDefault="009E4EDB">
          <w:pPr>
            <w:pStyle w:val="Encabezado"/>
            <w:jc w:val="right"/>
            <w:rPr>
              <w:color w:val="808080"/>
              <w:lang w:val="en-US"/>
            </w:rPr>
          </w:pPr>
        </w:p>
      </w:tc>
      <w:tc>
        <w:tcPr>
          <w:tcW w:w="8931" w:type="dxa"/>
          <w:tcBorders>
            <w:left w:val="nil"/>
            <w:bottom w:val="single" w:sz="4" w:space="0" w:color="808080"/>
            <w:right w:val="single" w:sz="4" w:space="0" w:color="808080"/>
          </w:tcBorders>
          <w:vAlign w:val="center"/>
        </w:tcPr>
        <w:p w:rsidR="009E4EDB" w:rsidRPr="006A296B" w:rsidRDefault="009E4EDB" w:rsidP="000B58CC">
          <w:pPr>
            <w:pStyle w:val="Encabezado"/>
            <w:jc w:val="left"/>
            <w:rPr>
              <w:color w:val="808080"/>
            </w:rPr>
          </w:pPr>
          <w:r>
            <w:rPr>
              <w:color w:val="808080"/>
            </w:rPr>
            <w:t>Plataforma SharePoint: Posts más relevantes del blog del CIIN</w:t>
          </w:r>
        </w:p>
      </w:tc>
      <w:tc>
        <w:tcPr>
          <w:tcW w:w="1416" w:type="dxa"/>
          <w:tcBorders>
            <w:top w:val="single" w:sz="4" w:space="0" w:color="808080"/>
            <w:left w:val="single" w:sz="4" w:space="0" w:color="808080"/>
            <w:bottom w:val="nil"/>
            <w:right w:val="single" w:sz="4" w:space="0" w:color="808080"/>
          </w:tcBorders>
        </w:tcPr>
        <w:p w:rsidR="009E4EDB" w:rsidRPr="0011269D" w:rsidRDefault="009E4EDB">
          <w:pPr>
            <w:pStyle w:val="Encabezado"/>
            <w:jc w:val="center"/>
            <w:rPr>
              <w:b/>
              <w:color w:val="808080"/>
            </w:rPr>
          </w:pPr>
          <w:r w:rsidRPr="0011269D">
            <w:rPr>
              <w:b/>
              <w:color w:val="808080"/>
            </w:rPr>
            <w:t>CIIN</w:t>
          </w:r>
        </w:p>
      </w:tc>
      <w:tc>
        <w:tcPr>
          <w:tcW w:w="1134" w:type="dxa"/>
          <w:tcBorders>
            <w:left w:val="single" w:sz="4" w:space="0" w:color="808080"/>
            <w:bottom w:val="single" w:sz="4" w:space="0" w:color="808080"/>
          </w:tcBorders>
        </w:tcPr>
        <w:p w:rsidR="009E4EDB" w:rsidRPr="0011269D" w:rsidRDefault="009E4EDB">
          <w:pPr>
            <w:pStyle w:val="Encabezado"/>
            <w:rPr>
              <w:b/>
              <w:color w:val="808080"/>
            </w:rPr>
          </w:pPr>
        </w:p>
      </w:tc>
    </w:tr>
  </w:tbl>
  <w:p w:rsidR="009E4EDB" w:rsidRDefault="009E4EDB">
    <w:pPr>
      <w:pStyle w:val="Encabezad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4EDB" w:rsidRDefault="009E4EDB">
    <w:pPr>
      <w:pStyle w:val="Encabezado"/>
      <w:jc w:val="right"/>
    </w:pPr>
    <w:r>
      <w:rPr>
        <w:rFonts w:ascii="Cambria" w:hAnsi="Cambria"/>
        <w:sz w:val="36"/>
        <w:szCs w:val="36"/>
      </w:rPr>
      <w:t>[Type the document title]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E2929020"/>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003C3D2E"/>
    <w:multiLevelType w:val="hybridMultilevel"/>
    <w:tmpl w:val="D652A294"/>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
    <w:nsid w:val="005B3EF0"/>
    <w:multiLevelType w:val="multilevel"/>
    <w:tmpl w:val="86B0A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010D7CB9"/>
    <w:multiLevelType w:val="hybridMultilevel"/>
    <w:tmpl w:val="ABB00F5E"/>
    <w:lvl w:ilvl="0" w:tplc="0C0A0003">
      <w:start w:val="1"/>
      <w:numFmt w:val="bullet"/>
      <w:lvlText w:val="o"/>
      <w:lvlJc w:val="left"/>
      <w:pPr>
        <w:ind w:left="1293" w:hanging="360"/>
      </w:pPr>
      <w:rPr>
        <w:rFonts w:ascii="Courier New" w:hAnsi="Courier New" w:cs="Courier New" w:hint="default"/>
      </w:rPr>
    </w:lvl>
    <w:lvl w:ilvl="1" w:tplc="0C0A0003" w:tentative="1">
      <w:start w:val="1"/>
      <w:numFmt w:val="bullet"/>
      <w:lvlText w:val="o"/>
      <w:lvlJc w:val="left"/>
      <w:pPr>
        <w:ind w:left="2013" w:hanging="360"/>
      </w:pPr>
      <w:rPr>
        <w:rFonts w:ascii="Courier New" w:hAnsi="Courier New" w:cs="Courier New" w:hint="default"/>
      </w:rPr>
    </w:lvl>
    <w:lvl w:ilvl="2" w:tplc="0C0A0005" w:tentative="1">
      <w:start w:val="1"/>
      <w:numFmt w:val="bullet"/>
      <w:lvlText w:val=""/>
      <w:lvlJc w:val="left"/>
      <w:pPr>
        <w:ind w:left="2733" w:hanging="360"/>
      </w:pPr>
      <w:rPr>
        <w:rFonts w:ascii="Wingdings" w:hAnsi="Wingdings" w:hint="default"/>
      </w:rPr>
    </w:lvl>
    <w:lvl w:ilvl="3" w:tplc="0C0A0001" w:tentative="1">
      <w:start w:val="1"/>
      <w:numFmt w:val="bullet"/>
      <w:lvlText w:val=""/>
      <w:lvlJc w:val="left"/>
      <w:pPr>
        <w:ind w:left="3453" w:hanging="360"/>
      </w:pPr>
      <w:rPr>
        <w:rFonts w:ascii="Symbol" w:hAnsi="Symbol" w:hint="default"/>
      </w:rPr>
    </w:lvl>
    <w:lvl w:ilvl="4" w:tplc="0C0A0003" w:tentative="1">
      <w:start w:val="1"/>
      <w:numFmt w:val="bullet"/>
      <w:lvlText w:val="o"/>
      <w:lvlJc w:val="left"/>
      <w:pPr>
        <w:ind w:left="4173" w:hanging="360"/>
      </w:pPr>
      <w:rPr>
        <w:rFonts w:ascii="Courier New" w:hAnsi="Courier New" w:cs="Courier New" w:hint="default"/>
      </w:rPr>
    </w:lvl>
    <w:lvl w:ilvl="5" w:tplc="0C0A0005" w:tentative="1">
      <w:start w:val="1"/>
      <w:numFmt w:val="bullet"/>
      <w:lvlText w:val=""/>
      <w:lvlJc w:val="left"/>
      <w:pPr>
        <w:ind w:left="4893" w:hanging="360"/>
      </w:pPr>
      <w:rPr>
        <w:rFonts w:ascii="Wingdings" w:hAnsi="Wingdings" w:hint="default"/>
      </w:rPr>
    </w:lvl>
    <w:lvl w:ilvl="6" w:tplc="0C0A0001" w:tentative="1">
      <w:start w:val="1"/>
      <w:numFmt w:val="bullet"/>
      <w:lvlText w:val=""/>
      <w:lvlJc w:val="left"/>
      <w:pPr>
        <w:ind w:left="5613" w:hanging="360"/>
      </w:pPr>
      <w:rPr>
        <w:rFonts w:ascii="Symbol" w:hAnsi="Symbol" w:hint="default"/>
      </w:rPr>
    </w:lvl>
    <w:lvl w:ilvl="7" w:tplc="0C0A0003" w:tentative="1">
      <w:start w:val="1"/>
      <w:numFmt w:val="bullet"/>
      <w:lvlText w:val="o"/>
      <w:lvlJc w:val="left"/>
      <w:pPr>
        <w:ind w:left="6333" w:hanging="360"/>
      </w:pPr>
      <w:rPr>
        <w:rFonts w:ascii="Courier New" w:hAnsi="Courier New" w:cs="Courier New" w:hint="default"/>
      </w:rPr>
    </w:lvl>
    <w:lvl w:ilvl="8" w:tplc="0C0A0005" w:tentative="1">
      <w:start w:val="1"/>
      <w:numFmt w:val="bullet"/>
      <w:lvlText w:val=""/>
      <w:lvlJc w:val="left"/>
      <w:pPr>
        <w:ind w:left="7053" w:hanging="360"/>
      </w:pPr>
      <w:rPr>
        <w:rFonts w:ascii="Wingdings" w:hAnsi="Wingdings" w:hint="default"/>
      </w:rPr>
    </w:lvl>
  </w:abstractNum>
  <w:abstractNum w:abstractNumId="5">
    <w:nsid w:val="01FA089B"/>
    <w:multiLevelType w:val="multilevel"/>
    <w:tmpl w:val="92CC2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2371B93"/>
    <w:multiLevelType w:val="hybridMultilevel"/>
    <w:tmpl w:val="1938D6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243747A"/>
    <w:multiLevelType w:val="multilevel"/>
    <w:tmpl w:val="73ECC7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nsid w:val="024B3493"/>
    <w:multiLevelType w:val="multilevel"/>
    <w:tmpl w:val="4C78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2F52258"/>
    <w:multiLevelType w:val="multilevel"/>
    <w:tmpl w:val="6D50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34D4D0C"/>
    <w:multiLevelType w:val="multilevel"/>
    <w:tmpl w:val="3890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3562CF0"/>
    <w:multiLevelType w:val="multilevel"/>
    <w:tmpl w:val="7542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3BC058E"/>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3C079AB"/>
    <w:multiLevelType w:val="multilevel"/>
    <w:tmpl w:val="C596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3CC4F99"/>
    <w:multiLevelType w:val="multilevel"/>
    <w:tmpl w:val="DD3A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40B51A9"/>
    <w:multiLevelType w:val="multilevel"/>
    <w:tmpl w:val="EBE8A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4492136"/>
    <w:multiLevelType w:val="multilevel"/>
    <w:tmpl w:val="80DE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5472508"/>
    <w:multiLevelType w:val="multilevel"/>
    <w:tmpl w:val="A3EA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56227D6"/>
    <w:multiLevelType w:val="multilevel"/>
    <w:tmpl w:val="D97C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56C25C0"/>
    <w:multiLevelType w:val="multilevel"/>
    <w:tmpl w:val="C8E6C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5E70EFC"/>
    <w:multiLevelType w:val="hybridMultilevel"/>
    <w:tmpl w:val="23549A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078F29E8"/>
    <w:multiLevelType w:val="multilevel"/>
    <w:tmpl w:val="AD86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82774C5"/>
    <w:multiLevelType w:val="multilevel"/>
    <w:tmpl w:val="FFBE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87D5605"/>
    <w:multiLevelType w:val="multilevel"/>
    <w:tmpl w:val="768E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8C765B9"/>
    <w:multiLevelType w:val="multilevel"/>
    <w:tmpl w:val="762E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8CA7165"/>
    <w:multiLevelType w:val="multilevel"/>
    <w:tmpl w:val="16DE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92F76BE"/>
    <w:multiLevelType w:val="multilevel"/>
    <w:tmpl w:val="3618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9CD2762"/>
    <w:multiLevelType w:val="multilevel"/>
    <w:tmpl w:val="17BE2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9DA1ACA"/>
    <w:multiLevelType w:val="multilevel"/>
    <w:tmpl w:val="EF40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9F66135"/>
    <w:multiLevelType w:val="multilevel"/>
    <w:tmpl w:val="F046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A1565FE"/>
    <w:multiLevelType w:val="multilevel"/>
    <w:tmpl w:val="017C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AA04B19"/>
    <w:multiLevelType w:val="multilevel"/>
    <w:tmpl w:val="8894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AD37BFD"/>
    <w:multiLevelType w:val="multilevel"/>
    <w:tmpl w:val="F6CC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AD41455"/>
    <w:multiLevelType w:val="multilevel"/>
    <w:tmpl w:val="4EF80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ADF3C02"/>
    <w:multiLevelType w:val="multilevel"/>
    <w:tmpl w:val="AC46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AFD474C"/>
    <w:multiLevelType w:val="multilevel"/>
    <w:tmpl w:val="05FC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B6E2E23"/>
    <w:multiLevelType w:val="multilevel"/>
    <w:tmpl w:val="4A4E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B7D5AEA"/>
    <w:multiLevelType w:val="multilevel"/>
    <w:tmpl w:val="F870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C780CF7"/>
    <w:multiLevelType w:val="multilevel"/>
    <w:tmpl w:val="26587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CA245E9"/>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D8C6339"/>
    <w:multiLevelType w:val="multilevel"/>
    <w:tmpl w:val="AB0C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E237F27"/>
    <w:multiLevelType w:val="multilevel"/>
    <w:tmpl w:val="82BAB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ED53DF3"/>
    <w:multiLevelType w:val="multilevel"/>
    <w:tmpl w:val="8CB0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EFE65C3"/>
    <w:multiLevelType w:val="multilevel"/>
    <w:tmpl w:val="5B10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F5D0366"/>
    <w:multiLevelType w:val="multilevel"/>
    <w:tmpl w:val="2C981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F9A294F"/>
    <w:multiLevelType w:val="multilevel"/>
    <w:tmpl w:val="E766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0FBA06D8"/>
    <w:multiLevelType w:val="multilevel"/>
    <w:tmpl w:val="5E7C5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FC24982"/>
    <w:multiLevelType w:val="hybridMultilevel"/>
    <w:tmpl w:val="7A16119A"/>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nsid w:val="0FE04066"/>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0472A2E"/>
    <w:multiLevelType w:val="multilevel"/>
    <w:tmpl w:val="CC10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0507729"/>
    <w:multiLevelType w:val="multilevel"/>
    <w:tmpl w:val="4D22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11452C9"/>
    <w:multiLevelType w:val="multilevel"/>
    <w:tmpl w:val="666E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14D6DA3"/>
    <w:multiLevelType w:val="multilevel"/>
    <w:tmpl w:val="9BC8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1AD58A7"/>
    <w:multiLevelType w:val="multilevel"/>
    <w:tmpl w:val="99F6F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29B09A5"/>
    <w:multiLevelType w:val="multilevel"/>
    <w:tmpl w:val="56C2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2BF6047"/>
    <w:multiLevelType w:val="multilevel"/>
    <w:tmpl w:val="82A09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46A4AF4"/>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692111D"/>
    <w:multiLevelType w:val="multilevel"/>
    <w:tmpl w:val="8FAE8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6A576AC"/>
    <w:multiLevelType w:val="multilevel"/>
    <w:tmpl w:val="0EFEA030"/>
    <w:lvl w:ilvl="0">
      <w:start w:val="1"/>
      <w:numFmt w:val="bullet"/>
      <w:lvlText w:val="o"/>
      <w:lvlJc w:val="left"/>
      <w:pPr>
        <w:tabs>
          <w:tab w:val="num" w:pos="1776"/>
        </w:tabs>
        <w:ind w:left="1776" w:hanging="360"/>
      </w:pPr>
      <w:rPr>
        <w:rFonts w:ascii="Courier New" w:hAnsi="Courier New" w:cs="Courier New"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9">
    <w:nsid w:val="1751282D"/>
    <w:multiLevelType w:val="multilevel"/>
    <w:tmpl w:val="F0AED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75E1D4F"/>
    <w:multiLevelType w:val="multilevel"/>
    <w:tmpl w:val="2DCC5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78910A9"/>
    <w:multiLevelType w:val="multilevel"/>
    <w:tmpl w:val="9A7C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80524AE"/>
    <w:multiLevelType w:val="multilevel"/>
    <w:tmpl w:val="A234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8104A2C"/>
    <w:multiLevelType w:val="multilevel"/>
    <w:tmpl w:val="742EA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835661A"/>
    <w:multiLevelType w:val="multilevel"/>
    <w:tmpl w:val="8FC039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nsid w:val="18442022"/>
    <w:multiLevelType w:val="multilevel"/>
    <w:tmpl w:val="E2A6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8466CA4"/>
    <w:multiLevelType w:val="multilevel"/>
    <w:tmpl w:val="24A2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8565F7D"/>
    <w:multiLevelType w:val="multilevel"/>
    <w:tmpl w:val="08203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85B089F"/>
    <w:multiLevelType w:val="multilevel"/>
    <w:tmpl w:val="F2D6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86A3DB5"/>
    <w:multiLevelType w:val="multilevel"/>
    <w:tmpl w:val="11EC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89363DA"/>
    <w:multiLevelType w:val="multilevel"/>
    <w:tmpl w:val="E648F0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9631225"/>
    <w:multiLevelType w:val="multilevel"/>
    <w:tmpl w:val="8354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A12650C"/>
    <w:multiLevelType w:val="multilevel"/>
    <w:tmpl w:val="8CCCDB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nsid w:val="1A304D5A"/>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A427A69"/>
    <w:multiLevelType w:val="multilevel"/>
    <w:tmpl w:val="C7883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AFA1B60"/>
    <w:multiLevelType w:val="multilevel"/>
    <w:tmpl w:val="B2DE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B1F3709"/>
    <w:multiLevelType w:val="multilevel"/>
    <w:tmpl w:val="114C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B443E7B"/>
    <w:multiLevelType w:val="multilevel"/>
    <w:tmpl w:val="554A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1B4D181A"/>
    <w:multiLevelType w:val="multilevel"/>
    <w:tmpl w:val="81D2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C047474"/>
    <w:multiLevelType w:val="multilevel"/>
    <w:tmpl w:val="BBFE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C1D4755"/>
    <w:multiLevelType w:val="multilevel"/>
    <w:tmpl w:val="93F0D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C4A76AD"/>
    <w:multiLevelType w:val="multilevel"/>
    <w:tmpl w:val="1A4E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CAD5E9A"/>
    <w:multiLevelType w:val="multilevel"/>
    <w:tmpl w:val="FF2C0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CE3562F"/>
    <w:multiLevelType w:val="multilevel"/>
    <w:tmpl w:val="1DD4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D452287"/>
    <w:multiLevelType w:val="multilevel"/>
    <w:tmpl w:val="A5A2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1D4816A9"/>
    <w:multiLevelType w:val="multilevel"/>
    <w:tmpl w:val="FCC6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E7D4AC6"/>
    <w:multiLevelType w:val="multilevel"/>
    <w:tmpl w:val="8BF0F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E8F012D"/>
    <w:multiLevelType w:val="multilevel"/>
    <w:tmpl w:val="9948E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1E93185B"/>
    <w:multiLevelType w:val="multilevel"/>
    <w:tmpl w:val="0848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1EA71E2D"/>
    <w:multiLevelType w:val="multilevel"/>
    <w:tmpl w:val="CAC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EC51B61"/>
    <w:multiLevelType w:val="hybridMultilevel"/>
    <w:tmpl w:val="F0C2C5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1F4E2591"/>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0575B3F"/>
    <w:multiLevelType w:val="multilevel"/>
    <w:tmpl w:val="7CB80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0894F50"/>
    <w:multiLevelType w:val="multilevel"/>
    <w:tmpl w:val="01B8495E"/>
    <w:lvl w:ilvl="0">
      <w:start w:val="1"/>
      <w:numFmt w:val="bullet"/>
      <w:lvlText w:val=""/>
      <w:lvlJc w:val="left"/>
      <w:pPr>
        <w:tabs>
          <w:tab w:val="num" w:pos="611"/>
        </w:tabs>
        <w:ind w:left="611" w:hanging="360"/>
      </w:pPr>
      <w:rPr>
        <w:rFonts w:ascii="Symbol" w:hAnsi="Symbol" w:hint="default"/>
        <w:sz w:val="20"/>
      </w:rPr>
    </w:lvl>
    <w:lvl w:ilvl="1" w:tentative="1">
      <w:start w:val="1"/>
      <w:numFmt w:val="bullet"/>
      <w:lvlText w:val="o"/>
      <w:lvlJc w:val="left"/>
      <w:pPr>
        <w:tabs>
          <w:tab w:val="num" w:pos="1331"/>
        </w:tabs>
        <w:ind w:left="1331" w:hanging="360"/>
      </w:pPr>
      <w:rPr>
        <w:rFonts w:ascii="Courier New" w:hAnsi="Courier New" w:hint="default"/>
        <w:sz w:val="20"/>
      </w:rPr>
    </w:lvl>
    <w:lvl w:ilvl="2" w:tentative="1">
      <w:start w:val="1"/>
      <w:numFmt w:val="bullet"/>
      <w:lvlText w:val=""/>
      <w:lvlJc w:val="left"/>
      <w:pPr>
        <w:tabs>
          <w:tab w:val="num" w:pos="2051"/>
        </w:tabs>
        <w:ind w:left="2051" w:hanging="360"/>
      </w:pPr>
      <w:rPr>
        <w:rFonts w:ascii="Wingdings" w:hAnsi="Wingdings" w:hint="default"/>
        <w:sz w:val="20"/>
      </w:rPr>
    </w:lvl>
    <w:lvl w:ilvl="3" w:tentative="1">
      <w:start w:val="1"/>
      <w:numFmt w:val="bullet"/>
      <w:lvlText w:val=""/>
      <w:lvlJc w:val="left"/>
      <w:pPr>
        <w:tabs>
          <w:tab w:val="num" w:pos="2771"/>
        </w:tabs>
        <w:ind w:left="2771" w:hanging="360"/>
      </w:pPr>
      <w:rPr>
        <w:rFonts w:ascii="Wingdings" w:hAnsi="Wingdings" w:hint="default"/>
        <w:sz w:val="20"/>
      </w:rPr>
    </w:lvl>
    <w:lvl w:ilvl="4" w:tentative="1">
      <w:start w:val="1"/>
      <w:numFmt w:val="bullet"/>
      <w:lvlText w:val=""/>
      <w:lvlJc w:val="left"/>
      <w:pPr>
        <w:tabs>
          <w:tab w:val="num" w:pos="3491"/>
        </w:tabs>
        <w:ind w:left="3491" w:hanging="360"/>
      </w:pPr>
      <w:rPr>
        <w:rFonts w:ascii="Wingdings" w:hAnsi="Wingdings" w:hint="default"/>
        <w:sz w:val="20"/>
      </w:rPr>
    </w:lvl>
    <w:lvl w:ilvl="5" w:tentative="1">
      <w:start w:val="1"/>
      <w:numFmt w:val="bullet"/>
      <w:lvlText w:val=""/>
      <w:lvlJc w:val="left"/>
      <w:pPr>
        <w:tabs>
          <w:tab w:val="num" w:pos="4211"/>
        </w:tabs>
        <w:ind w:left="4211" w:hanging="360"/>
      </w:pPr>
      <w:rPr>
        <w:rFonts w:ascii="Wingdings" w:hAnsi="Wingdings" w:hint="default"/>
        <w:sz w:val="20"/>
      </w:rPr>
    </w:lvl>
    <w:lvl w:ilvl="6" w:tentative="1">
      <w:start w:val="1"/>
      <w:numFmt w:val="bullet"/>
      <w:lvlText w:val=""/>
      <w:lvlJc w:val="left"/>
      <w:pPr>
        <w:tabs>
          <w:tab w:val="num" w:pos="4931"/>
        </w:tabs>
        <w:ind w:left="4931" w:hanging="360"/>
      </w:pPr>
      <w:rPr>
        <w:rFonts w:ascii="Wingdings" w:hAnsi="Wingdings" w:hint="default"/>
        <w:sz w:val="20"/>
      </w:rPr>
    </w:lvl>
    <w:lvl w:ilvl="7" w:tentative="1">
      <w:start w:val="1"/>
      <w:numFmt w:val="bullet"/>
      <w:lvlText w:val=""/>
      <w:lvlJc w:val="left"/>
      <w:pPr>
        <w:tabs>
          <w:tab w:val="num" w:pos="5651"/>
        </w:tabs>
        <w:ind w:left="5651" w:hanging="360"/>
      </w:pPr>
      <w:rPr>
        <w:rFonts w:ascii="Wingdings" w:hAnsi="Wingdings" w:hint="default"/>
        <w:sz w:val="20"/>
      </w:rPr>
    </w:lvl>
    <w:lvl w:ilvl="8" w:tentative="1">
      <w:start w:val="1"/>
      <w:numFmt w:val="bullet"/>
      <w:lvlText w:val=""/>
      <w:lvlJc w:val="left"/>
      <w:pPr>
        <w:tabs>
          <w:tab w:val="num" w:pos="6371"/>
        </w:tabs>
        <w:ind w:left="6371" w:hanging="360"/>
      </w:pPr>
      <w:rPr>
        <w:rFonts w:ascii="Wingdings" w:hAnsi="Wingdings" w:hint="default"/>
        <w:sz w:val="20"/>
      </w:rPr>
    </w:lvl>
  </w:abstractNum>
  <w:abstractNum w:abstractNumId="94">
    <w:nsid w:val="20FA3C63"/>
    <w:multiLevelType w:val="multilevel"/>
    <w:tmpl w:val="CA34D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19F1927"/>
    <w:multiLevelType w:val="multilevel"/>
    <w:tmpl w:val="4FBAF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1BA1DD4"/>
    <w:multiLevelType w:val="multilevel"/>
    <w:tmpl w:val="2F96F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27F2BFD"/>
    <w:multiLevelType w:val="multilevel"/>
    <w:tmpl w:val="9028CE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nsid w:val="22D61FCC"/>
    <w:multiLevelType w:val="multilevel"/>
    <w:tmpl w:val="0DB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31A478A"/>
    <w:multiLevelType w:val="multilevel"/>
    <w:tmpl w:val="894E0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34829D7"/>
    <w:multiLevelType w:val="multilevel"/>
    <w:tmpl w:val="A5E0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3801B79"/>
    <w:multiLevelType w:val="multilevel"/>
    <w:tmpl w:val="52E4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52253A0"/>
    <w:multiLevelType w:val="hybridMultilevel"/>
    <w:tmpl w:val="6658C014"/>
    <w:lvl w:ilvl="0" w:tplc="0C0A0001">
      <w:start w:val="1"/>
      <w:numFmt w:val="bullet"/>
      <w:lvlText w:val=""/>
      <w:lvlJc w:val="left"/>
      <w:pPr>
        <w:ind w:left="960" w:hanging="600"/>
      </w:pPr>
      <w:rPr>
        <w:rFonts w:ascii="Symbol" w:hAnsi="Symbol" w:hint="default"/>
      </w:rPr>
    </w:lvl>
    <w:lvl w:ilvl="1" w:tplc="73C4B748">
      <w:numFmt w:val="bullet"/>
      <w:lvlText w:val="-"/>
      <w:lvlJc w:val="left"/>
      <w:pPr>
        <w:ind w:left="1440" w:hanging="360"/>
      </w:pPr>
      <w:rPr>
        <w:rFonts w:ascii="Calibri" w:eastAsia="Times New Roman" w:hAnsi="Calibri"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25AC7094"/>
    <w:multiLevelType w:val="multilevel"/>
    <w:tmpl w:val="438A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5F85E93"/>
    <w:multiLevelType w:val="multilevel"/>
    <w:tmpl w:val="F56A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5FC7139"/>
    <w:multiLevelType w:val="multilevel"/>
    <w:tmpl w:val="F038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6387445"/>
    <w:multiLevelType w:val="multilevel"/>
    <w:tmpl w:val="7986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6DD338C"/>
    <w:multiLevelType w:val="multilevel"/>
    <w:tmpl w:val="62F4A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7360BC5"/>
    <w:multiLevelType w:val="multilevel"/>
    <w:tmpl w:val="4B06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74D6EA1"/>
    <w:multiLevelType w:val="multilevel"/>
    <w:tmpl w:val="DB2A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7D417E2"/>
    <w:multiLevelType w:val="multilevel"/>
    <w:tmpl w:val="C7603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87B3ED1"/>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8C53B59"/>
    <w:multiLevelType w:val="multilevel"/>
    <w:tmpl w:val="0502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96B374E"/>
    <w:multiLevelType w:val="multilevel"/>
    <w:tmpl w:val="C004D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9A569D7"/>
    <w:multiLevelType w:val="multilevel"/>
    <w:tmpl w:val="31EE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9D50EA5"/>
    <w:multiLevelType w:val="multilevel"/>
    <w:tmpl w:val="12607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9E03603"/>
    <w:multiLevelType w:val="multilevel"/>
    <w:tmpl w:val="B372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AC44CEF"/>
    <w:multiLevelType w:val="multilevel"/>
    <w:tmpl w:val="5F6C4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2B830920"/>
    <w:multiLevelType w:val="multilevel"/>
    <w:tmpl w:val="9C10C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2C434339"/>
    <w:multiLevelType w:val="multilevel"/>
    <w:tmpl w:val="36EEC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C463112"/>
    <w:multiLevelType w:val="hybridMultilevel"/>
    <w:tmpl w:val="8EEC9F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2C8B0778"/>
    <w:multiLevelType w:val="multilevel"/>
    <w:tmpl w:val="8214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2D362167"/>
    <w:multiLevelType w:val="multilevel"/>
    <w:tmpl w:val="5140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2D4C012C"/>
    <w:multiLevelType w:val="multilevel"/>
    <w:tmpl w:val="6BEA8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2E495E1A"/>
    <w:multiLevelType w:val="multilevel"/>
    <w:tmpl w:val="8786A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2E610045"/>
    <w:multiLevelType w:val="multilevel"/>
    <w:tmpl w:val="F19E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2E680BD6"/>
    <w:multiLevelType w:val="hybridMultilevel"/>
    <w:tmpl w:val="99E8D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nsid w:val="2EF36F34"/>
    <w:multiLevelType w:val="multilevel"/>
    <w:tmpl w:val="C6AC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2FAB00E8"/>
    <w:multiLevelType w:val="multilevel"/>
    <w:tmpl w:val="DDB2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2FE63903"/>
    <w:multiLevelType w:val="multilevel"/>
    <w:tmpl w:val="DD743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04A405F"/>
    <w:multiLevelType w:val="multilevel"/>
    <w:tmpl w:val="63A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0C94F12"/>
    <w:multiLevelType w:val="multilevel"/>
    <w:tmpl w:val="42FAE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209458D"/>
    <w:multiLevelType w:val="multilevel"/>
    <w:tmpl w:val="C6CAA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2B50891"/>
    <w:multiLevelType w:val="multilevel"/>
    <w:tmpl w:val="B49C4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2F94A19"/>
    <w:multiLevelType w:val="multilevel"/>
    <w:tmpl w:val="CFE8A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32020EA"/>
    <w:multiLevelType w:val="multilevel"/>
    <w:tmpl w:val="ED82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345209E"/>
    <w:multiLevelType w:val="multilevel"/>
    <w:tmpl w:val="2A28C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35B6F7E"/>
    <w:multiLevelType w:val="hybridMultilevel"/>
    <w:tmpl w:val="1660A1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8">
    <w:nsid w:val="337A7C4B"/>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38A61F0"/>
    <w:multiLevelType w:val="multilevel"/>
    <w:tmpl w:val="0EC2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41122CC"/>
    <w:multiLevelType w:val="multilevel"/>
    <w:tmpl w:val="5B6A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4334167"/>
    <w:multiLevelType w:val="multilevel"/>
    <w:tmpl w:val="94B4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46A1718"/>
    <w:multiLevelType w:val="multilevel"/>
    <w:tmpl w:val="4E4E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46F3E00"/>
    <w:multiLevelType w:val="multilevel"/>
    <w:tmpl w:val="A0B6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4F5572C"/>
    <w:multiLevelType w:val="multilevel"/>
    <w:tmpl w:val="DC5A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5344C89"/>
    <w:multiLevelType w:val="multilevel"/>
    <w:tmpl w:val="C608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54D1265"/>
    <w:multiLevelType w:val="multilevel"/>
    <w:tmpl w:val="B838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6506709"/>
    <w:multiLevelType w:val="multilevel"/>
    <w:tmpl w:val="20A26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6580A1E"/>
    <w:multiLevelType w:val="multilevel"/>
    <w:tmpl w:val="9560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6D079A0"/>
    <w:multiLevelType w:val="multilevel"/>
    <w:tmpl w:val="A5AC3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6E237AE"/>
    <w:multiLevelType w:val="multilevel"/>
    <w:tmpl w:val="8844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75F6C36"/>
    <w:multiLevelType w:val="multilevel"/>
    <w:tmpl w:val="3BFC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37B307F6"/>
    <w:multiLevelType w:val="multilevel"/>
    <w:tmpl w:val="56E0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842797B"/>
    <w:multiLevelType w:val="multilevel"/>
    <w:tmpl w:val="843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86248A4"/>
    <w:multiLevelType w:val="multilevel"/>
    <w:tmpl w:val="FAC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8933124"/>
    <w:multiLevelType w:val="multilevel"/>
    <w:tmpl w:val="D4347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8BC34BD"/>
    <w:multiLevelType w:val="multilevel"/>
    <w:tmpl w:val="E536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9135C24"/>
    <w:multiLevelType w:val="multilevel"/>
    <w:tmpl w:val="2756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9412135"/>
    <w:multiLevelType w:val="multilevel"/>
    <w:tmpl w:val="5D0C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9564DB3"/>
    <w:multiLevelType w:val="multilevel"/>
    <w:tmpl w:val="38BE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9E65A17"/>
    <w:multiLevelType w:val="multilevel"/>
    <w:tmpl w:val="C04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AA21D2C"/>
    <w:multiLevelType w:val="multilevel"/>
    <w:tmpl w:val="8B6C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3AE53369"/>
    <w:multiLevelType w:val="multilevel"/>
    <w:tmpl w:val="FA70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3BEE4B19"/>
    <w:multiLevelType w:val="multilevel"/>
    <w:tmpl w:val="9376A0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nsid w:val="3C02580E"/>
    <w:multiLevelType w:val="multilevel"/>
    <w:tmpl w:val="AFA03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3C03069E"/>
    <w:multiLevelType w:val="multilevel"/>
    <w:tmpl w:val="0696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C0B29A0"/>
    <w:multiLevelType w:val="hybridMultilevel"/>
    <w:tmpl w:val="CEE4B8BC"/>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7">
    <w:nsid w:val="3C6E0EB7"/>
    <w:multiLevelType w:val="hybridMultilevel"/>
    <w:tmpl w:val="7C7E8056"/>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8">
    <w:nsid w:val="3C8E4EC4"/>
    <w:multiLevelType w:val="multilevel"/>
    <w:tmpl w:val="006A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3D2D1EC2"/>
    <w:multiLevelType w:val="multilevel"/>
    <w:tmpl w:val="79B2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3E307156"/>
    <w:multiLevelType w:val="multilevel"/>
    <w:tmpl w:val="71A2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3E312D19"/>
    <w:multiLevelType w:val="multilevel"/>
    <w:tmpl w:val="8E8C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3EDD746F"/>
    <w:multiLevelType w:val="multilevel"/>
    <w:tmpl w:val="0FEEA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F7F29E1"/>
    <w:multiLevelType w:val="multilevel"/>
    <w:tmpl w:val="99FA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3FCC3020"/>
    <w:multiLevelType w:val="multilevel"/>
    <w:tmpl w:val="E514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3FF607E8"/>
    <w:multiLevelType w:val="multilevel"/>
    <w:tmpl w:val="2030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0C16112"/>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1CC6297"/>
    <w:multiLevelType w:val="multilevel"/>
    <w:tmpl w:val="14B4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424F22BA"/>
    <w:multiLevelType w:val="multilevel"/>
    <w:tmpl w:val="DF74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26B4235"/>
    <w:multiLevelType w:val="multilevel"/>
    <w:tmpl w:val="3974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2A151C7"/>
    <w:multiLevelType w:val="multilevel"/>
    <w:tmpl w:val="FEB6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2F316A3"/>
    <w:multiLevelType w:val="multilevel"/>
    <w:tmpl w:val="3EDCF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3025FE3"/>
    <w:multiLevelType w:val="multilevel"/>
    <w:tmpl w:val="8F1CB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33D5063"/>
    <w:multiLevelType w:val="multilevel"/>
    <w:tmpl w:val="729E8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34158AB"/>
    <w:multiLevelType w:val="multilevel"/>
    <w:tmpl w:val="A514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44121690"/>
    <w:multiLevelType w:val="multilevel"/>
    <w:tmpl w:val="AB98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446D413F"/>
    <w:multiLevelType w:val="multilevel"/>
    <w:tmpl w:val="7DE05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4B63A32"/>
    <w:multiLevelType w:val="multilevel"/>
    <w:tmpl w:val="9192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6ED2F0F"/>
    <w:multiLevelType w:val="multilevel"/>
    <w:tmpl w:val="FAFE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47194255"/>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48110228"/>
    <w:multiLevelType w:val="multilevel"/>
    <w:tmpl w:val="E8F0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482150DD"/>
    <w:multiLevelType w:val="multilevel"/>
    <w:tmpl w:val="EC2E6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4889012C"/>
    <w:multiLevelType w:val="multilevel"/>
    <w:tmpl w:val="27FA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48AD5C59"/>
    <w:multiLevelType w:val="multilevel"/>
    <w:tmpl w:val="14AA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48E54CAF"/>
    <w:multiLevelType w:val="multilevel"/>
    <w:tmpl w:val="552C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48EE09AE"/>
    <w:multiLevelType w:val="multilevel"/>
    <w:tmpl w:val="00A646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6">
    <w:nsid w:val="49E773B2"/>
    <w:multiLevelType w:val="multilevel"/>
    <w:tmpl w:val="9F02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4A195B97"/>
    <w:multiLevelType w:val="multilevel"/>
    <w:tmpl w:val="0B20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4A642BD4"/>
    <w:multiLevelType w:val="multilevel"/>
    <w:tmpl w:val="3C62E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4B485D26"/>
    <w:multiLevelType w:val="multilevel"/>
    <w:tmpl w:val="7AB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4C870AA9"/>
    <w:multiLevelType w:val="multilevel"/>
    <w:tmpl w:val="73D88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4D533DC3"/>
    <w:multiLevelType w:val="multilevel"/>
    <w:tmpl w:val="2DEA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4D784D19"/>
    <w:multiLevelType w:val="multilevel"/>
    <w:tmpl w:val="17E40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4DC96E04"/>
    <w:multiLevelType w:val="multilevel"/>
    <w:tmpl w:val="D0062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4E9738E3"/>
    <w:multiLevelType w:val="hybridMultilevel"/>
    <w:tmpl w:val="2C484052"/>
    <w:lvl w:ilvl="0" w:tplc="1A9E9F1A">
      <w:numFmt w:val="bullet"/>
      <w:lvlText w:val=""/>
      <w:lvlJc w:val="left"/>
      <w:pPr>
        <w:ind w:left="720" w:hanging="360"/>
      </w:pPr>
      <w:rPr>
        <w:rFonts w:ascii="Symbol" w:eastAsia="Calibri" w:hAnsi="Symbol"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05">
    <w:nsid w:val="4F106271"/>
    <w:multiLevelType w:val="hybridMultilevel"/>
    <w:tmpl w:val="BB787720"/>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6">
    <w:nsid w:val="50021AC4"/>
    <w:multiLevelType w:val="multilevel"/>
    <w:tmpl w:val="2C92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0A45B63"/>
    <w:multiLevelType w:val="multilevel"/>
    <w:tmpl w:val="6DBA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50D4286D"/>
    <w:multiLevelType w:val="multilevel"/>
    <w:tmpl w:val="2090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51A74B82"/>
    <w:multiLevelType w:val="multilevel"/>
    <w:tmpl w:val="14E29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1E914DE"/>
    <w:multiLevelType w:val="multilevel"/>
    <w:tmpl w:val="6256F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52C45F85"/>
    <w:multiLevelType w:val="multilevel"/>
    <w:tmpl w:val="897C0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3B103E3"/>
    <w:multiLevelType w:val="multilevel"/>
    <w:tmpl w:val="A968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40B7D9F"/>
    <w:multiLevelType w:val="multilevel"/>
    <w:tmpl w:val="2956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41314B1"/>
    <w:multiLevelType w:val="multilevel"/>
    <w:tmpl w:val="E3D8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54AA54F3"/>
    <w:multiLevelType w:val="multilevel"/>
    <w:tmpl w:val="4920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551D0734"/>
    <w:multiLevelType w:val="multilevel"/>
    <w:tmpl w:val="242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55601925"/>
    <w:multiLevelType w:val="multilevel"/>
    <w:tmpl w:val="CB20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5B66343"/>
    <w:multiLevelType w:val="multilevel"/>
    <w:tmpl w:val="AE76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6096AFF"/>
    <w:multiLevelType w:val="multilevel"/>
    <w:tmpl w:val="149CE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56204D34"/>
    <w:multiLevelType w:val="multilevel"/>
    <w:tmpl w:val="EE3E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56710068"/>
    <w:multiLevelType w:val="multilevel"/>
    <w:tmpl w:val="662E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56B06A9F"/>
    <w:multiLevelType w:val="multilevel"/>
    <w:tmpl w:val="6AF4B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56D91019"/>
    <w:multiLevelType w:val="multilevel"/>
    <w:tmpl w:val="971E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56F23E20"/>
    <w:multiLevelType w:val="multilevel"/>
    <w:tmpl w:val="422E6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57121FD5"/>
    <w:multiLevelType w:val="hybridMultilevel"/>
    <w:tmpl w:val="A96E86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6">
    <w:nsid w:val="571519EA"/>
    <w:multiLevelType w:val="multilevel"/>
    <w:tmpl w:val="B588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5719156E"/>
    <w:multiLevelType w:val="multilevel"/>
    <w:tmpl w:val="997E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573D7ECA"/>
    <w:multiLevelType w:val="multilevel"/>
    <w:tmpl w:val="A4607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5820046A"/>
    <w:multiLevelType w:val="multilevel"/>
    <w:tmpl w:val="28EC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8306B36"/>
    <w:multiLevelType w:val="multilevel"/>
    <w:tmpl w:val="8E0E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58D524C7"/>
    <w:multiLevelType w:val="multilevel"/>
    <w:tmpl w:val="27B2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90C6271"/>
    <w:multiLevelType w:val="multilevel"/>
    <w:tmpl w:val="9F92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590F6148"/>
    <w:multiLevelType w:val="multilevel"/>
    <w:tmpl w:val="C6A6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59205AAD"/>
    <w:multiLevelType w:val="multilevel"/>
    <w:tmpl w:val="AF38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595B3F42"/>
    <w:multiLevelType w:val="multilevel"/>
    <w:tmpl w:val="09DC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5A040EA5"/>
    <w:multiLevelType w:val="multilevel"/>
    <w:tmpl w:val="175C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5A0D77F6"/>
    <w:multiLevelType w:val="multilevel"/>
    <w:tmpl w:val="DA66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5ADC61D4"/>
    <w:multiLevelType w:val="multilevel"/>
    <w:tmpl w:val="A9CCA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5AF65FFA"/>
    <w:multiLevelType w:val="multilevel"/>
    <w:tmpl w:val="9EF2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5B2C7481"/>
    <w:multiLevelType w:val="multilevel"/>
    <w:tmpl w:val="6E846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5C6C66BF"/>
    <w:multiLevelType w:val="multilevel"/>
    <w:tmpl w:val="D2C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5D665DFB"/>
    <w:multiLevelType w:val="multilevel"/>
    <w:tmpl w:val="72E2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5DDC14F6"/>
    <w:multiLevelType w:val="multilevel"/>
    <w:tmpl w:val="CC4E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5DE734AD"/>
    <w:multiLevelType w:val="hybridMultilevel"/>
    <w:tmpl w:val="18B42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5">
    <w:nsid w:val="5E01132E"/>
    <w:multiLevelType w:val="multilevel"/>
    <w:tmpl w:val="091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5E372498"/>
    <w:multiLevelType w:val="multilevel"/>
    <w:tmpl w:val="18A84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5E831F02"/>
    <w:multiLevelType w:val="multilevel"/>
    <w:tmpl w:val="AFD8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5ECF02DB"/>
    <w:multiLevelType w:val="multilevel"/>
    <w:tmpl w:val="91423B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9">
    <w:nsid w:val="5F551901"/>
    <w:multiLevelType w:val="multilevel"/>
    <w:tmpl w:val="C90A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5F9810E1"/>
    <w:multiLevelType w:val="multilevel"/>
    <w:tmpl w:val="8E8A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6164004F"/>
    <w:multiLevelType w:val="multilevel"/>
    <w:tmpl w:val="1A2A31D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2">
    <w:nsid w:val="61BA75EB"/>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626C2176"/>
    <w:multiLevelType w:val="multilevel"/>
    <w:tmpl w:val="D02E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62912B6D"/>
    <w:multiLevelType w:val="multilevel"/>
    <w:tmpl w:val="47FA8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63557F68"/>
    <w:multiLevelType w:val="multilevel"/>
    <w:tmpl w:val="327E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39F2083"/>
    <w:multiLevelType w:val="multilevel"/>
    <w:tmpl w:val="0B34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642813EF"/>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6467026A"/>
    <w:multiLevelType w:val="multilevel"/>
    <w:tmpl w:val="B8481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653E36DB"/>
    <w:multiLevelType w:val="multilevel"/>
    <w:tmpl w:val="6068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66D5528B"/>
    <w:multiLevelType w:val="multilevel"/>
    <w:tmpl w:val="B5FAA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66E47C40"/>
    <w:multiLevelType w:val="multilevel"/>
    <w:tmpl w:val="F84E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66EA5E54"/>
    <w:multiLevelType w:val="hybridMultilevel"/>
    <w:tmpl w:val="166A6700"/>
    <w:lvl w:ilvl="0" w:tplc="0C0A0001">
      <w:start w:val="1"/>
      <w:numFmt w:val="bullet"/>
      <w:lvlText w:val=""/>
      <w:lvlJc w:val="left"/>
      <w:pPr>
        <w:ind w:left="971" w:hanging="360"/>
      </w:pPr>
      <w:rPr>
        <w:rFonts w:ascii="Symbol" w:hAnsi="Symbol" w:hint="default"/>
      </w:rPr>
    </w:lvl>
    <w:lvl w:ilvl="1" w:tplc="0C0A0003" w:tentative="1">
      <w:start w:val="1"/>
      <w:numFmt w:val="bullet"/>
      <w:lvlText w:val="o"/>
      <w:lvlJc w:val="left"/>
      <w:pPr>
        <w:ind w:left="1691" w:hanging="360"/>
      </w:pPr>
      <w:rPr>
        <w:rFonts w:ascii="Courier New" w:hAnsi="Courier New" w:cs="Courier New" w:hint="default"/>
      </w:rPr>
    </w:lvl>
    <w:lvl w:ilvl="2" w:tplc="0C0A0005" w:tentative="1">
      <w:start w:val="1"/>
      <w:numFmt w:val="bullet"/>
      <w:lvlText w:val=""/>
      <w:lvlJc w:val="left"/>
      <w:pPr>
        <w:ind w:left="2411" w:hanging="360"/>
      </w:pPr>
      <w:rPr>
        <w:rFonts w:ascii="Wingdings" w:hAnsi="Wingdings" w:hint="default"/>
      </w:rPr>
    </w:lvl>
    <w:lvl w:ilvl="3" w:tplc="0C0A0001" w:tentative="1">
      <w:start w:val="1"/>
      <w:numFmt w:val="bullet"/>
      <w:lvlText w:val=""/>
      <w:lvlJc w:val="left"/>
      <w:pPr>
        <w:ind w:left="3131" w:hanging="360"/>
      </w:pPr>
      <w:rPr>
        <w:rFonts w:ascii="Symbol" w:hAnsi="Symbol" w:hint="default"/>
      </w:rPr>
    </w:lvl>
    <w:lvl w:ilvl="4" w:tplc="0C0A0003" w:tentative="1">
      <w:start w:val="1"/>
      <w:numFmt w:val="bullet"/>
      <w:lvlText w:val="o"/>
      <w:lvlJc w:val="left"/>
      <w:pPr>
        <w:ind w:left="3851" w:hanging="360"/>
      </w:pPr>
      <w:rPr>
        <w:rFonts w:ascii="Courier New" w:hAnsi="Courier New" w:cs="Courier New" w:hint="default"/>
      </w:rPr>
    </w:lvl>
    <w:lvl w:ilvl="5" w:tplc="0C0A0005" w:tentative="1">
      <w:start w:val="1"/>
      <w:numFmt w:val="bullet"/>
      <w:lvlText w:val=""/>
      <w:lvlJc w:val="left"/>
      <w:pPr>
        <w:ind w:left="4571" w:hanging="360"/>
      </w:pPr>
      <w:rPr>
        <w:rFonts w:ascii="Wingdings" w:hAnsi="Wingdings" w:hint="default"/>
      </w:rPr>
    </w:lvl>
    <w:lvl w:ilvl="6" w:tplc="0C0A0001" w:tentative="1">
      <w:start w:val="1"/>
      <w:numFmt w:val="bullet"/>
      <w:lvlText w:val=""/>
      <w:lvlJc w:val="left"/>
      <w:pPr>
        <w:ind w:left="5291" w:hanging="360"/>
      </w:pPr>
      <w:rPr>
        <w:rFonts w:ascii="Symbol" w:hAnsi="Symbol" w:hint="default"/>
      </w:rPr>
    </w:lvl>
    <w:lvl w:ilvl="7" w:tplc="0C0A0003" w:tentative="1">
      <w:start w:val="1"/>
      <w:numFmt w:val="bullet"/>
      <w:lvlText w:val="o"/>
      <w:lvlJc w:val="left"/>
      <w:pPr>
        <w:ind w:left="6011" w:hanging="360"/>
      </w:pPr>
      <w:rPr>
        <w:rFonts w:ascii="Courier New" w:hAnsi="Courier New" w:cs="Courier New" w:hint="default"/>
      </w:rPr>
    </w:lvl>
    <w:lvl w:ilvl="8" w:tplc="0C0A0005" w:tentative="1">
      <w:start w:val="1"/>
      <w:numFmt w:val="bullet"/>
      <w:lvlText w:val=""/>
      <w:lvlJc w:val="left"/>
      <w:pPr>
        <w:ind w:left="6731" w:hanging="360"/>
      </w:pPr>
      <w:rPr>
        <w:rFonts w:ascii="Wingdings" w:hAnsi="Wingdings" w:hint="default"/>
      </w:rPr>
    </w:lvl>
  </w:abstractNum>
  <w:abstractNum w:abstractNumId="263">
    <w:nsid w:val="67F97CE6"/>
    <w:multiLevelType w:val="multilevel"/>
    <w:tmpl w:val="8D34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684F5B66"/>
    <w:multiLevelType w:val="multilevel"/>
    <w:tmpl w:val="5E6C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68834552"/>
    <w:multiLevelType w:val="multilevel"/>
    <w:tmpl w:val="3F38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68857D9F"/>
    <w:multiLevelType w:val="multilevel"/>
    <w:tmpl w:val="1BCE0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68C464F2"/>
    <w:multiLevelType w:val="multilevel"/>
    <w:tmpl w:val="C74640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8">
    <w:nsid w:val="69250A18"/>
    <w:multiLevelType w:val="multilevel"/>
    <w:tmpl w:val="DB2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693B3776"/>
    <w:multiLevelType w:val="multilevel"/>
    <w:tmpl w:val="E530E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693B51B3"/>
    <w:multiLevelType w:val="multilevel"/>
    <w:tmpl w:val="2360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693C741C"/>
    <w:multiLevelType w:val="multilevel"/>
    <w:tmpl w:val="341A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69842D70"/>
    <w:multiLevelType w:val="multilevel"/>
    <w:tmpl w:val="D542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69CA2CB1"/>
    <w:multiLevelType w:val="multilevel"/>
    <w:tmpl w:val="9A1E0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6A1858C8"/>
    <w:multiLevelType w:val="multilevel"/>
    <w:tmpl w:val="71D0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6AE35E96"/>
    <w:multiLevelType w:val="multilevel"/>
    <w:tmpl w:val="CAEE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6BB677A6"/>
    <w:multiLevelType w:val="multilevel"/>
    <w:tmpl w:val="FE88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6BEF0368"/>
    <w:multiLevelType w:val="multilevel"/>
    <w:tmpl w:val="D91A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6BEF0B69"/>
    <w:multiLevelType w:val="multilevel"/>
    <w:tmpl w:val="C0B0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6CBD7079"/>
    <w:multiLevelType w:val="multilevel"/>
    <w:tmpl w:val="4272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6CFA0860"/>
    <w:multiLevelType w:val="multilevel"/>
    <w:tmpl w:val="D12C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6D6D2C97"/>
    <w:multiLevelType w:val="multilevel"/>
    <w:tmpl w:val="CB5A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6D9952EC"/>
    <w:multiLevelType w:val="multilevel"/>
    <w:tmpl w:val="03507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6E1D0F13"/>
    <w:multiLevelType w:val="multilevel"/>
    <w:tmpl w:val="0656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6E4D4545"/>
    <w:multiLevelType w:val="multilevel"/>
    <w:tmpl w:val="6B2CD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6E964DFD"/>
    <w:multiLevelType w:val="multilevel"/>
    <w:tmpl w:val="3D42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6E9B72BB"/>
    <w:multiLevelType w:val="multilevel"/>
    <w:tmpl w:val="65D06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6EFF6926"/>
    <w:multiLevelType w:val="multilevel"/>
    <w:tmpl w:val="68785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6F5A22E2"/>
    <w:multiLevelType w:val="hybridMultilevel"/>
    <w:tmpl w:val="0842350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89">
    <w:nsid w:val="705B2A7F"/>
    <w:multiLevelType w:val="multilevel"/>
    <w:tmpl w:val="2B5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7098427B"/>
    <w:multiLevelType w:val="multilevel"/>
    <w:tmpl w:val="3EF0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727378FA"/>
    <w:multiLevelType w:val="multilevel"/>
    <w:tmpl w:val="CCC2D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72741E50"/>
    <w:multiLevelType w:val="multilevel"/>
    <w:tmpl w:val="4478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72AD1898"/>
    <w:multiLevelType w:val="multilevel"/>
    <w:tmpl w:val="7F14B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72F02B08"/>
    <w:multiLevelType w:val="multilevel"/>
    <w:tmpl w:val="3960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7305657B"/>
    <w:multiLevelType w:val="multilevel"/>
    <w:tmpl w:val="C622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74FE0616"/>
    <w:multiLevelType w:val="multilevel"/>
    <w:tmpl w:val="3B84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75761043"/>
    <w:multiLevelType w:val="multilevel"/>
    <w:tmpl w:val="05329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75837CFD"/>
    <w:multiLevelType w:val="multilevel"/>
    <w:tmpl w:val="74BC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76462916"/>
    <w:multiLevelType w:val="multilevel"/>
    <w:tmpl w:val="EEC4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765D0FF1"/>
    <w:multiLevelType w:val="multilevel"/>
    <w:tmpl w:val="472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76A31F17"/>
    <w:multiLevelType w:val="multilevel"/>
    <w:tmpl w:val="DB90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76D9441E"/>
    <w:multiLevelType w:val="multilevel"/>
    <w:tmpl w:val="CD2C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76E3420B"/>
    <w:multiLevelType w:val="multilevel"/>
    <w:tmpl w:val="CB82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77844F91"/>
    <w:multiLevelType w:val="multilevel"/>
    <w:tmpl w:val="52561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77B519D1"/>
    <w:multiLevelType w:val="multilevel"/>
    <w:tmpl w:val="3E56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795A34F4"/>
    <w:multiLevelType w:val="multilevel"/>
    <w:tmpl w:val="6FB6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7A2E118D"/>
    <w:multiLevelType w:val="multilevel"/>
    <w:tmpl w:val="F3DC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7A6D775B"/>
    <w:multiLevelType w:val="hybridMultilevel"/>
    <w:tmpl w:val="3EAA4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9">
    <w:nsid w:val="7ACE7B2B"/>
    <w:multiLevelType w:val="multilevel"/>
    <w:tmpl w:val="D55CE1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0">
    <w:nsid w:val="7B456927"/>
    <w:multiLevelType w:val="multilevel"/>
    <w:tmpl w:val="889C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7C7E2EDB"/>
    <w:multiLevelType w:val="multilevel"/>
    <w:tmpl w:val="6FC2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7CD36C7E"/>
    <w:multiLevelType w:val="multilevel"/>
    <w:tmpl w:val="B5D2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7CFF119D"/>
    <w:multiLevelType w:val="multilevel"/>
    <w:tmpl w:val="C6AE9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DAE4532"/>
    <w:multiLevelType w:val="multilevel"/>
    <w:tmpl w:val="B9A4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7DCB300D"/>
    <w:multiLevelType w:val="multilevel"/>
    <w:tmpl w:val="2914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7E1D7B35"/>
    <w:multiLevelType w:val="hybridMultilevel"/>
    <w:tmpl w:val="F370D41A"/>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7">
    <w:nsid w:val="7E3516E4"/>
    <w:multiLevelType w:val="multilevel"/>
    <w:tmpl w:val="9948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7F24580F"/>
    <w:multiLevelType w:val="multilevel"/>
    <w:tmpl w:val="2264D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7F246779"/>
    <w:multiLevelType w:val="multilevel"/>
    <w:tmpl w:val="A860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7F616F9F"/>
    <w:multiLevelType w:val="multilevel"/>
    <w:tmpl w:val="1000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7F971CEF"/>
    <w:multiLevelType w:val="multilevel"/>
    <w:tmpl w:val="8460E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7FCC139A"/>
    <w:multiLevelType w:val="multilevel"/>
    <w:tmpl w:val="51B4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1"/>
  </w:num>
  <w:num w:numId="2">
    <w:abstractNumId w:val="1"/>
  </w:num>
  <w:num w:numId="3">
    <w:abstractNumId w:val="0"/>
  </w:num>
  <w:num w:numId="4">
    <w:abstractNumId w:val="309"/>
  </w:num>
  <w:num w:numId="5">
    <w:abstractNumId w:val="80"/>
  </w:num>
  <w:num w:numId="6">
    <w:abstractNumId w:val="275"/>
  </w:num>
  <w:num w:numId="7">
    <w:abstractNumId w:val="5"/>
  </w:num>
  <w:num w:numId="8">
    <w:abstractNumId w:val="68"/>
  </w:num>
  <w:num w:numId="9">
    <w:abstractNumId w:val="223"/>
  </w:num>
  <w:num w:numId="10">
    <w:abstractNumId w:val="239"/>
  </w:num>
  <w:num w:numId="11">
    <w:abstractNumId w:val="229"/>
  </w:num>
  <w:num w:numId="12">
    <w:abstractNumId w:val="131"/>
  </w:num>
  <w:num w:numId="13">
    <w:abstractNumId w:val="75"/>
  </w:num>
  <w:num w:numId="14">
    <w:abstractNumId w:val="269"/>
  </w:num>
  <w:num w:numId="15">
    <w:abstractNumId w:val="130"/>
  </w:num>
  <w:num w:numId="16">
    <w:abstractNumId w:val="289"/>
  </w:num>
  <w:num w:numId="17">
    <w:abstractNumId w:val="197"/>
  </w:num>
  <w:num w:numId="18">
    <w:abstractNumId w:val="50"/>
  </w:num>
  <w:num w:numId="19">
    <w:abstractNumId w:val="123"/>
  </w:num>
  <w:num w:numId="20">
    <w:abstractNumId w:val="302"/>
  </w:num>
  <w:num w:numId="21">
    <w:abstractNumId w:val="284"/>
  </w:num>
  <w:num w:numId="22">
    <w:abstractNumId w:val="199"/>
  </w:num>
  <w:num w:numId="23">
    <w:abstractNumId w:val="125"/>
  </w:num>
  <w:num w:numId="24">
    <w:abstractNumId w:val="248"/>
  </w:num>
  <w:num w:numId="25">
    <w:abstractNumId w:val="7"/>
  </w:num>
  <w:num w:numId="26">
    <w:abstractNumId w:val="163"/>
  </w:num>
  <w:num w:numId="27">
    <w:abstractNumId w:val="97"/>
  </w:num>
  <w:num w:numId="28">
    <w:abstractNumId w:val="181"/>
  </w:num>
  <w:num w:numId="29">
    <w:abstractNumId w:val="195"/>
  </w:num>
  <w:num w:numId="30">
    <w:abstractNumId w:val="64"/>
  </w:num>
  <w:num w:numId="31">
    <w:abstractNumId w:val="93"/>
  </w:num>
  <w:num w:numId="32">
    <w:abstractNumId w:val="72"/>
  </w:num>
  <w:num w:numId="33">
    <w:abstractNumId w:val="267"/>
  </w:num>
  <w:num w:numId="34">
    <w:abstractNumId w:val="3"/>
  </w:num>
  <w:num w:numId="35">
    <w:abstractNumId w:val="65"/>
  </w:num>
  <w:num w:numId="36">
    <w:abstractNumId w:val="85"/>
  </w:num>
  <w:num w:numId="37">
    <w:abstractNumId w:val="277"/>
  </w:num>
  <w:num w:numId="38">
    <w:abstractNumId w:val="134"/>
  </w:num>
  <w:num w:numId="39">
    <w:abstractNumId w:val="306"/>
  </w:num>
  <w:num w:numId="40">
    <w:abstractNumId w:val="136"/>
  </w:num>
  <w:num w:numId="41">
    <w:abstractNumId w:val="133"/>
  </w:num>
  <w:num w:numId="42">
    <w:abstractNumId w:val="242"/>
  </w:num>
  <w:num w:numId="43">
    <w:abstractNumId w:val="18"/>
  </w:num>
  <w:num w:numId="44">
    <w:abstractNumId w:val="308"/>
  </w:num>
  <w:num w:numId="45">
    <w:abstractNumId w:val="317"/>
  </w:num>
  <w:num w:numId="46">
    <w:abstractNumId w:val="9"/>
  </w:num>
  <w:num w:numId="47">
    <w:abstractNumId w:val="137"/>
  </w:num>
  <w:num w:numId="48">
    <w:abstractNumId w:val="86"/>
  </w:num>
  <w:num w:numId="49">
    <w:abstractNumId w:val="33"/>
  </w:num>
  <w:num w:numId="50">
    <w:abstractNumId w:val="238"/>
  </w:num>
  <w:num w:numId="51">
    <w:abstractNumId w:val="11"/>
  </w:num>
  <w:num w:numId="52">
    <w:abstractNumId w:val="171"/>
  </w:num>
  <w:num w:numId="53">
    <w:abstractNumId w:val="62"/>
  </w:num>
  <w:num w:numId="54">
    <w:abstractNumId w:val="176"/>
  </w:num>
  <w:num w:numId="55">
    <w:abstractNumId w:val="12"/>
  </w:num>
  <w:num w:numId="56">
    <w:abstractNumId w:val="257"/>
  </w:num>
  <w:num w:numId="57">
    <w:abstractNumId w:val="73"/>
  </w:num>
  <w:num w:numId="58">
    <w:abstractNumId w:val="39"/>
  </w:num>
  <w:num w:numId="59">
    <w:abstractNumId w:val="91"/>
  </w:num>
  <w:num w:numId="60">
    <w:abstractNumId w:val="138"/>
  </w:num>
  <w:num w:numId="61">
    <w:abstractNumId w:val="300"/>
  </w:num>
  <w:num w:numId="62">
    <w:abstractNumId w:val="56"/>
  </w:num>
  <w:num w:numId="63">
    <w:abstractNumId w:val="189"/>
  </w:num>
  <w:num w:numId="64">
    <w:abstractNumId w:val="48"/>
  </w:num>
  <w:num w:numId="65">
    <w:abstractNumId w:val="111"/>
  </w:num>
  <w:num w:numId="66">
    <w:abstractNumId w:val="252"/>
  </w:num>
  <w:num w:numId="67">
    <w:abstractNumId w:val="74"/>
  </w:num>
  <w:num w:numId="68">
    <w:abstractNumId w:val="217"/>
  </w:num>
  <w:num w:numId="69">
    <w:abstractNumId w:val="71"/>
  </w:num>
  <w:num w:numId="70">
    <w:abstractNumId w:val="143"/>
  </w:num>
  <w:num w:numId="71">
    <w:abstractNumId w:val="196"/>
  </w:num>
  <w:num w:numId="72">
    <w:abstractNumId w:val="212"/>
  </w:num>
  <w:num w:numId="73">
    <w:abstractNumId w:val="270"/>
  </w:num>
  <w:num w:numId="74">
    <w:abstractNumId w:val="241"/>
  </w:num>
  <w:num w:numId="75">
    <w:abstractNumId w:val="55"/>
  </w:num>
  <w:num w:numId="76">
    <w:abstractNumId w:val="297"/>
  </w:num>
  <w:num w:numId="77">
    <w:abstractNumId w:val="108"/>
  </w:num>
  <w:num w:numId="78">
    <w:abstractNumId w:val="198"/>
  </w:num>
  <w:num w:numId="79">
    <w:abstractNumId w:val="40"/>
  </w:num>
  <w:num w:numId="80">
    <w:abstractNumId w:val="193"/>
  </w:num>
  <w:num w:numId="81">
    <w:abstractNumId w:val="49"/>
  </w:num>
  <w:num w:numId="82">
    <w:abstractNumId w:val="149"/>
  </w:num>
  <w:num w:numId="83">
    <w:abstractNumId w:val="292"/>
  </w:num>
  <w:num w:numId="84">
    <w:abstractNumId w:val="203"/>
  </w:num>
  <w:num w:numId="85">
    <w:abstractNumId w:val="41"/>
  </w:num>
  <w:num w:numId="86">
    <w:abstractNumId w:val="265"/>
  </w:num>
  <w:num w:numId="87">
    <w:abstractNumId w:val="14"/>
  </w:num>
  <w:num w:numId="88">
    <w:abstractNumId w:val="299"/>
  </w:num>
  <w:num w:numId="89">
    <w:abstractNumId w:val="54"/>
  </w:num>
  <w:num w:numId="90">
    <w:abstractNumId w:val="152"/>
  </w:num>
  <w:num w:numId="91">
    <w:abstractNumId w:val="260"/>
  </w:num>
  <w:num w:numId="92">
    <w:abstractNumId w:val="282"/>
  </w:num>
  <w:num w:numId="93">
    <w:abstractNumId w:val="209"/>
  </w:num>
  <w:num w:numId="94">
    <w:abstractNumId w:val="280"/>
  </w:num>
  <w:num w:numId="95">
    <w:abstractNumId w:val="34"/>
  </w:num>
  <w:num w:numId="96">
    <w:abstractNumId w:val="264"/>
  </w:num>
  <w:num w:numId="97">
    <w:abstractNumId w:val="161"/>
  </w:num>
  <w:num w:numId="98">
    <w:abstractNumId w:val="76"/>
  </w:num>
  <w:num w:numId="99">
    <w:abstractNumId w:val="322"/>
  </w:num>
  <w:num w:numId="100">
    <w:abstractNumId w:val="66"/>
  </w:num>
  <w:num w:numId="101">
    <w:abstractNumId w:val="216"/>
  </w:num>
  <w:num w:numId="102">
    <w:abstractNumId w:val="285"/>
  </w:num>
  <w:num w:numId="103">
    <w:abstractNumId w:val="224"/>
  </w:num>
  <w:num w:numId="104">
    <w:abstractNumId w:val="178"/>
  </w:num>
  <w:num w:numId="105">
    <w:abstractNumId w:val="233"/>
  </w:num>
  <w:num w:numId="106">
    <w:abstractNumId w:val="19"/>
  </w:num>
  <w:num w:numId="107">
    <w:abstractNumId w:val="135"/>
  </w:num>
  <w:num w:numId="108">
    <w:abstractNumId w:val="26"/>
  </w:num>
  <w:num w:numId="109">
    <w:abstractNumId w:val="141"/>
  </w:num>
  <w:num w:numId="110">
    <w:abstractNumId w:val="227"/>
  </w:num>
  <w:num w:numId="111">
    <w:abstractNumId w:val="259"/>
  </w:num>
  <w:num w:numId="112">
    <w:abstractNumId w:val="164"/>
  </w:num>
  <w:num w:numId="113">
    <w:abstractNumId w:val="144"/>
  </w:num>
  <w:num w:numId="114">
    <w:abstractNumId w:val="146"/>
  </w:num>
  <w:num w:numId="115">
    <w:abstractNumId w:val="84"/>
  </w:num>
  <w:num w:numId="116">
    <w:abstractNumId w:val="99"/>
  </w:num>
  <w:num w:numId="117">
    <w:abstractNumId w:val="295"/>
  </w:num>
  <w:num w:numId="118">
    <w:abstractNumId w:val="35"/>
  </w:num>
  <w:num w:numId="119">
    <w:abstractNumId w:val="155"/>
  </w:num>
  <w:num w:numId="120">
    <w:abstractNumId w:val="45"/>
  </w:num>
  <w:num w:numId="121">
    <w:abstractNumId w:val="236"/>
  </w:num>
  <w:num w:numId="122">
    <w:abstractNumId w:val="157"/>
  </w:num>
  <w:num w:numId="123">
    <w:abstractNumId w:val="188"/>
  </w:num>
  <w:num w:numId="124">
    <w:abstractNumId w:val="23"/>
  </w:num>
  <w:num w:numId="125">
    <w:abstractNumId w:val="231"/>
  </w:num>
  <w:num w:numId="126">
    <w:abstractNumId w:val="27"/>
  </w:num>
  <w:num w:numId="127">
    <w:abstractNumId w:val="174"/>
  </w:num>
  <w:num w:numId="128">
    <w:abstractNumId w:val="151"/>
  </w:num>
  <w:num w:numId="129">
    <w:abstractNumId w:val="168"/>
  </w:num>
  <w:num w:numId="130">
    <w:abstractNumId w:val="249"/>
  </w:num>
  <w:num w:numId="131">
    <w:abstractNumId w:val="214"/>
  </w:num>
  <w:num w:numId="132">
    <w:abstractNumId w:val="246"/>
  </w:num>
  <w:num w:numId="133">
    <w:abstractNumId w:val="279"/>
  </w:num>
  <w:num w:numId="134">
    <w:abstractNumId w:val="219"/>
  </w:num>
  <w:num w:numId="135">
    <w:abstractNumId w:val="303"/>
  </w:num>
  <w:num w:numId="136">
    <w:abstractNumId w:val="114"/>
  </w:num>
  <w:num w:numId="137">
    <w:abstractNumId w:val="83"/>
  </w:num>
  <w:num w:numId="138">
    <w:abstractNumId w:val="110"/>
  </w:num>
  <w:num w:numId="139">
    <w:abstractNumId w:val="112"/>
  </w:num>
  <w:num w:numId="140">
    <w:abstractNumId w:val="44"/>
  </w:num>
  <w:num w:numId="141">
    <w:abstractNumId w:val="60"/>
  </w:num>
  <w:num w:numId="142">
    <w:abstractNumId w:val="82"/>
  </w:num>
  <w:num w:numId="143">
    <w:abstractNumId w:val="312"/>
  </w:num>
  <w:num w:numId="144">
    <w:abstractNumId w:val="291"/>
  </w:num>
  <w:num w:numId="145">
    <w:abstractNumId w:val="194"/>
  </w:num>
  <w:num w:numId="146">
    <w:abstractNumId w:val="92"/>
  </w:num>
  <w:num w:numId="147">
    <w:abstractNumId w:val="183"/>
  </w:num>
  <w:num w:numId="148">
    <w:abstractNumId w:val="287"/>
  </w:num>
  <w:num w:numId="149">
    <w:abstractNumId w:val="201"/>
  </w:num>
  <w:num w:numId="150">
    <w:abstractNumId w:val="202"/>
  </w:num>
  <w:num w:numId="151">
    <w:abstractNumId w:val="113"/>
  </w:num>
  <w:num w:numId="152">
    <w:abstractNumId w:val="67"/>
  </w:num>
  <w:num w:numId="153">
    <w:abstractNumId w:val="321"/>
  </w:num>
  <w:num w:numId="154">
    <w:abstractNumId w:val="230"/>
  </w:num>
  <w:num w:numId="155">
    <w:abstractNumId w:val="211"/>
  </w:num>
  <w:num w:numId="156">
    <w:abstractNumId w:val="24"/>
  </w:num>
  <w:num w:numId="157">
    <w:abstractNumId w:val="254"/>
  </w:num>
  <w:num w:numId="158">
    <w:abstractNumId w:val="156"/>
  </w:num>
  <w:num w:numId="159">
    <w:abstractNumId w:val="210"/>
  </w:num>
  <w:num w:numId="160">
    <w:abstractNumId w:val="63"/>
  </w:num>
  <w:num w:numId="161">
    <w:abstractNumId w:val="121"/>
  </w:num>
  <w:num w:numId="162">
    <w:abstractNumId w:val="290"/>
  </w:num>
  <w:num w:numId="163">
    <w:abstractNumId w:val="234"/>
  </w:num>
  <w:num w:numId="164">
    <w:abstractNumId w:val="119"/>
  </w:num>
  <w:num w:numId="165">
    <w:abstractNumId w:val="266"/>
  </w:num>
  <w:num w:numId="166">
    <w:abstractNumId w:val="103"/>
  </w:num>
  <w:num w:numId="167">
    <w:abstractNumId w:val="272"/>
  </w:num>
  <w:num w:numId="168">
    <w:abstractNumId w:val="281"/>
  </w:num>
  <w:num w:numId="169">
    <w:abstractNumId w:val="96"/>
  </w:num>
  <w:num w:numId="170">
    <w:abstractNumId w:val="244"/>
  </w:num>
  <w:num w:numId="171">
    <w:abstractNumId w:val="6"/>
  </w:num>
  <w:num w:numId="172">
    <w:abstractNumId w:val="278"/>
  </w:num>
  <w:num w:numId="173">
    <w:abstractNumId w:val="16"/>
  </w:num>
  <w:num w:numId="174">
    <w:abstractNumId w:val="283"/>
  </w:num>
  <w:num w:numId="175">
    <w:abstractNumId w:val="59"/>
  </w:num>
  <w:num w:numId="176">
    <w:abstractNumId w:val="29"/>
  </w:num>
  <w:num w:numId="177">
    <w:abstractNumId w:val="158"/>
  </w:num>
  <w:num w:numId="178">
    <w:abstractNumId w:val="124"/>
  </w:num>
  <w:num w:numId="179">
    <w:abstractNumId w:val="126"/>
  </w:num>
  <w:num w:numId="180">
    <w:abstractNumId w:val="70"/>
  </w:num>
  <w:num w:numId="181">
    <w:abstractNumId w:val="301"/>
  </w:num>
  <w:num w:numId="182">
    <w:abstractNumId w:val="88"/>
  </w:num>
  <w:num w:numId="183">
    <w:abstractNumId w:val="182"/>
  </w:num>
  <w:num w:numId="184">
    <w:abstractNumId w:val="139"/>
  </w:num>
  <w:num w:numId="185">
    <w:abstractNumId w:val="77"/>
  </w:num>
  <w:num w:numId="186">
    <w:abstractNumId w:val="274"/>
  </w:num>
  <w:num w:numId="187">
    <w:abstractNumId w:val="105"/>
  </w:num>
  <w:num w:numId="188">
    <w:abstractNumId w:val="20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208"/>
  </w:num>
  <w:num w:numId="190">
    <w:abstractNumId w:val="132"/>
  </w:num>
  <w:num w:numId="191">
    <w:abstractNumId w:val="191"/>
  </w:num>
  <w:num w:numId="192">
    <w:abstractNumId w:val="273"/>
  </w:num>
  <w:num w:numId="193">
    <w:abstractNumId w:val="256"/>
  </w:num>
  <w:num w:numId="194">
    <w:abstractNumId w:val="31"/>
  </w:num>
  <w:num w:numId="195">
    <w:abstractNumId w:val="28"/>
  </w:num>
  <w:num w:numId="196">
    <w:abstractNumId w:val="98"/>
  </w:num>
  <w:num w:numId="197">
    <w:abstractNumId w:val="235"/>
  </w:num>
  <w:num w:numId="198">
    <w:abstractNumId w:val="261"/>
  </w:num>
  <w:num w:numId="199">
    <w:abstractNumId w:val="311"/>
  </w:num>
  <w:num w:numId="200">
    <w:abstractNumId w:val="320"/>
  </w:num>
  <w:num w:numId="201">
    <w:abstractNumId w:val="15"/>
  </w:num>
  <w:num w:numId="202">
    <w:abstractNumId w:val="165"/>
  </w:num>
  <w:num w:numId="203">
    <w:abstractNumId w:val="170"/>
  </w:num>
  <w:num w:numId="204">
    <w:abstractNumId w:val="81"/>
  </w:num>
  <w:num w:numId="205">
    <w:abstractNumId w:val="25"/>
  </w:num>
  <w:num w:numId="206">
    <w:abstractNumId w:val="94"/>
  </w:num>
  <w:num w:numId="207">
    <w:abstractNumId w:val="120"/>
  </w:num>
  <w:num w:numId="208">
    <w:abstractNumId w:val="288"/>
  </w:num>
  <w:num w:numId="209">
    <w:abstractNumId w:val="225"/>
  </w:num>
  <w:num w:numId="210">
    <w:abstractNumId w:val="2"/>
  </w:num>
  <w:num w:numId="211">
    <w:abstractNumId w:val="293"/>
  </w:num>
  <w:num w:numId="212">
    <w:abstractNumId w:val="90"/>
  </w:num>
  <w:num w:numId="213">
    <w:abstractNumId w:val="166"/>
  </w:num>
  <w:num w:numId="214">
    <w:abstractNumId w:val="20"/>
  </w:num>
  <w:num w:numId="215">
    <w:abstractNumId w:val="147"/>
  </w:num>
  <w:num w:numId="216">
    <w:abstractNumId w:val="262"/>
  </w:num>
  <w:num w:numId="217">
    <w:abstractNumId w:val="58"/>
  </w:num>
  <w:num w:numId="218">
    <w:abstractNumId w:val="8"/>
  </w:num>
  <w:num w:numId="219">
    <w:abstractNumId w:val="305"/>
  </w:num>
  <w:num w:numId="220">
    <w:abstractNumId w:val="122"/>
  </w:num>
  <w:num w:numId="221">
    <w:abstractNumId w:val="313"/>
  </w:num>
  <w:num w:numId="222">
    <w:abstractNumId w:val="169"/>
  </w:num>
  <w:num w:numId="223">
    <w:abstractNumId w:val="57"/>
  </w:num>
  <w:num w:numId="224">
    <w:abstractNumId w:val="53"/>
  </w:num>
  <w:num w:numId="225">
    <w:abstractNumId w:val="101"/>
  </w:num>
  <w:num w:numId="226">
    <w:abstractNumId w:val="228"/>
  </w:num>
  <w:num w:numId="227">
    <w:abstractNumId w:val="150"/>
  </w:num>
  <w:num w:numId="228">
    <w:abstractNumId w:val="46"/>
  </w:num>
  <w:num w:numId="229">
    <w:abstractNumId w:val="296"/>
  </w:num>
  <w:num w:numId="230">
    <w:abstractNumId w:val="148"/>
  </w:num>
  <w:num w:numId="231">
    <w:abstractNumId w:val="89"/>
  </w:num>
  <w:num w:numId="232">
    <w:abstractNumId w:val="258"/>
  </w:num>
  <w:num w:numId="233">
    <w:abstractNumId w:val="13"/>
  </w:num>
  <w:num w:numId="234">
    <w:abstractNumId w:val="271"/>
  </w:num>
  <w:num w:numId="235">
    <w:abstractNumId w:val="22"/>
  </w:num>
  <w:num w:numId="236">
    <w:abstractNumId w:val="286"/>
  </w:num>
  <w:num w:numId="237">
    <w:abstractNumId w:val="153"/>
  </w:num>
  <w:num w:numId="238">
    <w:abstractNumId w:val="37"/>
  </w:num>
  <w:num w:numId="239">
    <w:abstractNumId w:val="172"/>
  </w:num>
  <w:num w:numId="240">
    <w:abstractNumId w:val="116"/>
  </w:num>
  <w:num w:numId="241">
    <w:abstractNumId w:val="319"/>
  </w:num>
  <w:num w:numId="242">
    <w:abstractNumId w:val="255"/>
  </w:num>
  <w:num w:numId="243">
    <w:abstractNumId w:val="190"/>
  </w:num>
  <w:num w:numId="244">
    <w:abstractNumId w:val="185"/>
  </w:num>
  <w:num w:numId="245">
    <w:abstractNumId w:val="127"/>
  </w:num>
  <w:num w:numId="246">
    <w:abstractNumId w:val="106"/>
  </w:num>
  <w:num w:numId="247">
    <w:abstractNumId w:val="187"/>
  </w:num>
  <w:num w:numId="248">
    <w:abstractNumId w:val="21"/>
  </w:num>
  <w:num w:numId="249">
    <w:abstractNumId w:val="215"/>
  </w:num>
  <w:num w:numId="250">
    <w:abstractNumId w:val="162"/>
  </w:num>
  <w:num w:numId="251">
    <w:abstractNumId w:val="184"/>
  </w:num>
  <w:num w:numId="252">
    <w:abstractNumId w:val="243"/>
  </w:num>
  <w:num w:numId="253">
    <w:abstractNumId w:val="232"/>
  </w:num>
  <w:num w:numId="254">
    <w:abstractNumId w:val="160"/>
  </w:num>
  <w:num w:numId="255">
    <w:abstractNumId w:val="117"/>
  </w:num>
  <w:num w:numId="256">
    <w:abstractNumId w:val="43"/>
  </w:num>
  <w:num w:numId="257">
    <w:abstractNumId w:val="206"/>
  </w:num>
  <w:num w:numId="258">
    <w:abstractNumId w:val="253"/>
  </w:num>
  <w:num w:numId="259">
    <w:abstractNumId w:val="95"/>
  </w:num>
  <w:num w:numId="260">
    <w:abstractNumId w:val="222"/>
  </w:num>
  <w:num w:numId="261">
    <w:abstractNumId w:val="87"/>
  </w:num>
  <w:num w:numId="262">
    <w:abstractNumId w:val="298"/>
  </w:num>
  <w:num w:numId="263">
    <w:abstractNumId w:val="159"/>
  </w:num>
  <w:num w:numId="264">
    <w:abstractNumId w:val="207"/>
  </w:num>
  <w:num w:numId="265">
    <w:abstractNumId w:val="100"/>
  </w:num>
  <w:num w:numId="266">
    <w:abstractNumId w:val="17"/>
  </w:num>
  <w:num w:numId="267">
    <w:abstractNumId w:val="102"/>
  </w:num>
  <w:num w:numId="268">
    <w:abstractNumId w:val="47"/>
  </w:num>
  <w:num w:numId="269">
    <w:abstractNumId w:val="167"/>
  </w:num>
  <w:num w:numId="270">
    <w:abstractNumId w:val="205"/>
  </w:num>
  <w:num w:numId="271">
    <w:abstractNumId w:val="316"/>
  </w:num>
  <w:num w:numId="272">
    <w:abstractNumId w:val="129"/>
  </w:num>
  <w:num w:numId="273">
    <w:abstractNumId w:val="36"/>
  </w:num>
  <w:num w:numId="274">
    <w:abstractNumId w:val="30"/>
  </w:num>
  <w:num w:numId="275">
    <w:abstractNumId w:val="213"/>
  </w:num>
  <w:num w:numId="276">
    <w:abstractNumId w:val="294"/>
  </w:num>
  <w:num w:numId="277">
    <w:abstractNumId w:val="154"/>
  </w:num>
  <w:num w:numId="278">
    <w:abstractNumId w:val="42"/>
  </w:num>
  <w:num w:numId="279">
    <w:abstractNumId w:val="78"/>
  </w:num>
  <w:num w:numId="280">
    <w:abstractNumId w:val="142"/>
  </w:num>
  <w:num w:numId="281">
    <w:abstractNumId w:val="107"/>
  </w:num>
  <w:num w:numId="282">
    <w:abstractNumId w:val="304"/>
  </w:num>
  <w:num w:numId="283">
    <w:abstractNumId w:val="175"/>
  </w:num>
  <w:num w:numId="284">
    <w:abstractNumId w:val="247"/>
  </w:num>
  <w:num w:numId="285">
    <w:abstractNumId w:val="318"/>
  </w:num>
  <w:num w:numId="286">
    <w:abstractNumId w:val="118"/>
  </w:num>
  <w:num w:numId="287">
    <w:abstractNumId w:val="10"/>
  </w:num>
  <w:num w:numId="288">
    <w:abstractNumId w:val="263"/>
  </w:num>
  <w:num w:numId="289">
    <w:abstractNumId w:val="315"/>
  </w:num>
  <w:num w:numId="290">
    <w:abstractNumId w:val="240"/>
  </w:num>
  <w:num w:numId="291">
    <w:abstractNumId w:val="4"/>
  </w:num>
  <w:num w:numId="292">
    <w:abstractNumId w:val="38"/>
  </w:num>
  <w:num w:numId="293">
    <w:abstractNumId w:val="314"/>
  </w:num>
  <w:num w:numId="294">
    <w:abstractNumId w:val="226"/>
  </w:num>
  <w:num w:numId="295">
    <w:abstractNumId w:val="220"/>
  </w:num>
  <w:num w:numId="296">
    <w:abstractNumId w:val="245"/>
  </w:num>
  <w:num w:numId="297">
    <w:abstractNumId w:val="237"/>
  </w:num>
  <w:num w:numId="298">
    <w:abstractNumId w:val="192"/>
  </w:num>
  <w:num w:numId="299">
    <w:abstractNumId w:val="173"/>
  </w:num>
  <w:num w:numId="300">
    <w:abstractNumId w:val="51"/>
  </w:num>
  <w:num w:numId="301">
    <w:abstractNumId w:val="307"/>
  </w:num>
  <w:num w:numId="302">
    <w:abstractNumId w:val="218"/>
  </w:num>
  <w:num w:numId="303">
    <w:abstractNumId w:val="268"/>
  </w:num>
  <w:num w:numId="304">
    <w:abstractNumId w:val="180"/>
  </w:num>
  <w:num w:numId="305">
    <w:abstractNumId w:val="250"/>
  </w:num>
  <w:num w:numId="306">
    <w:abstractNumId w:val="32"/>
  </w:num>
  <w:num w:numId="307">
    <w:abstractNumId w:val="79"/>
  </w:num>
  <w:num w:numId="308">
    <w:abstractNumId w:val="221"/>
  </w:num>
  <w:num w:numId="309">
    <w:abstractNumId w:val="115"/>
  </w:num>
  <w:num w:numId="310">
    <w:abstractNumId w:val="109"/>
  </w:num>
  <w:num w:numId="311">
    <w:abstractNumId w:val="276"/>
  </w:num>
  <w:num w:numId="312">
    <w:abstractNumId w:val="310"/>
  </w:num>
  <w:num w:numId="313">
    <w:abstractNumId w:val="186"/>
  </w:num>
  <w:num w:numId="314">
    <w:abstractNumId w:val="128"/>
  </w:num>
  <w:num w:numId="315">
    <w:abstractNumId w:val="145"/>
  </w:num>
  <w:num w:numId="316">
    <w:abstractNumId w:val="61"/>
  </w:num>
  <w:num w:numId="317">
    <w:abstractNumId w:val="104"/>
  </w:num>
  <w:num w:numId="318">
    <w:abstractNumId w:val="200"/>
  </w:num>
  <w:num w:numId="319">
    <w:abstractNumId w:val="177"/>
  </w:num>
  <w:num w:numId="320">
    <w:abstractNumId w:val="179"/>
  </w:num>
  <w:num w:numId="321">
    <w:abstractNumId w:val="69"/>
  </w:num>
  <w:num w:numId="322">
    <w:abstractNumId w:val="140"/>
  </w:num>
  <w:num w:numId="323">
    <w:abstractNumId w:val="52"/>
  </w:num>
  <w:numIdMacAtCleanup w:val="3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efaultTabStop w:val="708"/>
  <w:hyphenationZone w:val="425"/>
  <w:drawingGridHorizontalSpacing w:val="120"/>
  <w:displayHorizontalDrawingGridEvery w:val="2"/>
  <w:characterSpacingControl w:val="doNotCompress"/>
  <w:hdrShapeDefaults>
    <o:shapedefaults v:ext="edit" spidmax="20482"/>
  </w:hdrShapeDefaults>
  <w:footnotePr>
    <w:footnote w:id="0"/>
    <w:footnote w:id="1"/>
  </w:footnotePr>
  <w:endnotePr>
    <w:endnote w:id="0"/>
    <w:endnote w:id="1"/>
  </w:endnotePr>
  <w:compat/>
  <w:rsids>
    <w:rsidRoot w:val="00B24FCB"/>
    <w:rsid w:val="000009A8"/>
    <w:rsid w:val="0000412A"/>
    <w:rsid w:val="00013C70"/>
    <w:rsid w:val="00014F83"/>
    <w:rsid w:val="000150D9"/>
    <w:rsid w:val="00016FA8"/>
    <w:rsid w:val="0002255E"/>
    <w:rsid w:val="000241AD"/>
    <w:rsid w:val="000244EB"/>
    <w:rsid w:val="000306F6"/>
    <w:rsid w:val="00034D01"/>
    <w:rsid w:val="00034DC6"/>
    <w:rsid w:val="00035F74"/>
    <w:rsid w:val="00036157"/>
    <w:rsid w:val="00040EDD"/>
    <w:rsid w:val="00042D08"/>
    <w:rsid w:val="00047C61"/>
    <w:rsid w:val="0005537C"/>
    <w:rsid w:val="00060ACD"/>
    <w:rsid w:val="000637C5"/>
    <w:rsid w:val="00063D96"/>
    <w:rsid w:val="00067CF3"/>
    <w:rsid w:val="00071F3B"/>
    <w:rsid w:val="000774C1"/>
    <w:rsid w:val="000828FF"/>
    <w:rsid w:val="000905FD"/>
    <w:rsid w:val="00097E7C"/>
    <w:rsid w:val="000A5031"/>
    <w:rsid w:val="000A6E57"/>
    <w:rsid w:val="000B1264"/>
    <w:rsid w:val="000B22F9"/>
    <w:rsid w:val="000B404F"/>
    <w:rsid w:val="000B58CC"/>
    <w:rsid w:val="000C1CE1"/>
    <w:rsid w:val="000C438A"/>
    <w:rsid w:val="000C7415"/>
    <w:rsid w:val="000D038F"/>
    <w:rsid w:val="000D3820"/>
    <w:rsid w:val="000D5A40"/>
    <w:rsid w:val="000E13D7"/>
    <w:rsid w:val="000E4451"/>
    <w:rsid w:val="000E4958"/>
    <w:rsid w:val="000E65B3"/>
    <w:rsid w:val="000E6A0F"/>
    <w:rsid w:val="000E7F04"/>
    <w:rsid w:val="000F2531"/>
    <w:rsid w:val="000F353D"/>
    <w:rsid w:val="000F5056"/>
    <w:rsid w:val="00101F05"/>
    <w:rsid w:val="001100D9"/>
    <w:rsid w:val="00110110"/>
    <w:rsid w:val="00111EE4"/>
    <w:rsid w:val="0011269D"/>
    <w:rsid w:val="00112D87"/>
    <w:rsid w:val="00114163"/>
    <w:rsid w:val="00117610"/>
    <w:rsid w:val="0013052D"/>
    <w:rsid w:val="001400A8"/>
    <w:rsid w:val="00142112"/>
    <w:rsid w:val="0014259B"/>
    <w:rsid w:val="00143407"/>
    <w:rsid w:val="00144426"/>
    <w:rsid w:val="0014556F"/>
    <w:rsid w:val="0014617C"/>
    <w:rsid w:val="00146B19"/>
    <w:rsid w:val="00150D9A"/>
    <w:rsid w:val="00151D51"/>
    <w:rsid w:val="00152567"/>
    <w:rsid w:val="00153C65"/>
    <w:rsid w:val="001554AF"/>
    <w:rsid w:val="00155E8A"/>
    <w:rsid w:val="00156D1E"/>
    <w:rsid w:val="00157A81"/>
    <w:rsid w:val="00160177"/>
    <w:rsid w:val="00161D6A"/>
    <w:rsid w:val="00164C7E"/>
    <w:rsid w:val="00166E48"/>
    <w:rsid w:val="001736DC"/>
    <w:rsid w:val="0017678F"/>
    <w:rsid w:val="0017682C"/>
    <w:rsid w:val="0019113F"/>
    <w:rsid w:val="001917C3"/>
    <w:rsid w:val="00191B54"/>
    <w:rsid w:val="00191CB3"/>
    <w:rsid w:val="00192029"/>
    <w:rsid w:val="00192395"/>
    <w:rsid w:val="00197E73"/>
    <w:rsid w:val="001A3672"/>
    <w:rsid w:val="001A3EB4"/>
    <w:rsid w:val="001A69E9"/>
    <w:rsid w:val="001B29F3"/>
    <w:rsid w:val="001C0656"/>
    <w:rsid w:val="001C111C"/>
    <w:rsid w:val="001C1272"/>
    <w:rsid w:val="001D0E09"/>
    <w:rsid w:val="001D6703"/>
    <w:rsid w:val="001D729A"/>
    <w:rsid w:val="001D7856"/>
    <w:rsid w:val="001E16DF"/>
    <w:rsid w:val="001E21A3"/>
    <w:rsid w:val="001E5472"/>
    <w:rsid w:val="001E7F4B"/>
    <w:rsid w:val="001F7B9D"/>
    <w:rsid w:val="002002D6"/>
    <w:rsid w:val="00201883"/>
    <w:rsid w:val="00203C63"/>
    <w:rsid w:val="00204C97"/>
    <w:rsid w:val="002173DA"/>
    <w:rsid w:val="0022194F"/>
    <w:rsid w:val="00223D3A"/>
    <w:rsid w:val="00224542"/>
    <w:rsid w:val="002303E8"/>
    <w:rsid w:val="002330ED"/>
    <w:rsid w:val="00240898"/>
    <w:rsid w:val="00251670"/>
    <w:rsid w:val="00251C28"/>
    <w:rsid w:val="002554B1"/>
    <w:rsid w:val="00256237"/>
    <w:rsid w:val="0025759F"/>
    <w:rsid w:val="00261BA3"/>
    <w:rsid w:val="00262FF2"/>
    <w:rsid w:val="002652E5"/>
    <w:rsid w:val="00266DA8"/>
    <w:rsid w:val="00272F45"/>
    <w:rsid w:val="0027356C"/>
    <w:rsid w:val="002735C3"/>
    <w:rsid w:val="00275208"/>
    <w:rsid w:val="00276A87"/>
    <w:rsid w:val="00281195"/>
    <w:rsid w:val="002811F4"/>
    <w:rsid w:val="00290B95"/>
    <w:rsid w:val="00293777"/>
    <w:rsid w:val="002A3AD6"/>
    <w:rsid w:val="002B2D5A"/>
    <w:rsid w:val="002B3D5F"/>
    <w:rsid w:val="002C146C"/>
    <w:rsid w:val="002C1E34"/>
    <w:rsid w:val="002C2765"/>
    <w:rsid w:val="002C36C6"/>
    <w:rsid w:val="002C67D5"/>
    <w:rsid w:val="002C741B"/>
    <w:rsid w:val="002E62EB"/>
    <w:rsid w:val="002E6C65"/>
    <w:rsid w:val="003002AB"/>
    <w:rsid w:val="00302958"/>
    <w:rsid w:val="00306F31"/>
    <w:rsid w:val="00310AF1"/>
    <w:rsid w:val="003123B6"/>
    <w:rsid w:val="00316D8C"/>
    <w:rsid w:val="00322731"/>
    <w:rsid w:val="003259F7"/>
    <w:rsid w:val="00325D5F"/>
    <w:rsid w:val="00325E73"/>
    <w:rsid w:val="00330EE2"/>
    <w:rsid w:val="00331DAB"/>
    <w:rsid w:val="0033410A"/>
    <w:rsid w:val="00341BA3"/>
    <w:rsid w:val="00346C29"/>
    <w:rsid w:val="00351D54"/>
    <w:rsid w:val="00352408"/>
    <w:rsid w:val="00361071"/>
    <w:rsid w:val="0036203C"/>
    <w:rsid w:val="003738D2"/>
    <w:rsid w:val="00376B48"/>
    <w:rsid w:val="00377735"/>
    <w:rsid w:val="003812CC"/>
    <w:rsid w:val="00383024"/>
    <w:rsid w:val="0038407B"/>
    <w:rsid w:val="00390704"/>
    <w:rsid w:val="00393F3C"/>
    <w:rsid w:val="00396A0C"/>
    <w:rsid w:val="003A2422"/>
    <w:rsid w:val="003A36A5"/>
    <w:rsid w:val="003A697A"/>
    <w:rsid w:val="003A7C80"/>
    <w:rsid w:val="003B1466"/>
    <w:rsid w:val="003C3145"/>
    <w:rsid w:val="003C7887"/>
    <w:rsid w:val="003D3CFA"/>
    <w:rsid w:val="003D57EB"/>
    <w:rsid w:val="003E0B0F"/>
    <w:rsid w:val="003E3EA1"/>
    <w:rsid w:val="003E6209"/>
    <w:rsid w:val="003F0CCA"/>
    <w:rsid w:val="003F48DC"/>
    <w:rsid w:val="003F6185"/>
    <w:rsid w:val="003F6CB6"/>
    <w:rsid w:val="003F7173"/>
    <w:rsid w:val="00403CE5"/>
    <w:rsid w:val="00404F00"/>
    <w:rsid w:val="00406165"/>
    <w:rsid w:val="0041003C"/>
    <w:rsid w:val="00410BCC"/>
    <w:rsid w:val="00411616"/>
    <w:rsid w:val="004127AE"/>
    <w:rsid w:val="004270CA"/>
    <w:rsid w:val="00427727"/>
    <w:rsid w:val="00427C3B"/>
    <w:rsid w:val="00430DDD"/>
    <w:rsid w:val="00430FF3"/>
    <w:rsid w:val="0043145F"/>
    <w:rsid w:val="00437DDC"/>
    <w:rsid w:val="00444DAA"/>
    <w:rsid w:val="00445E92"/>
    <w:rsid w:val="004475E8"/>
    <w:rsid w:val="00461764"/>
    <w:rsid w:val="00462854"/>
    <w:rsid w:val="00472213"/>
    <w:rsid w:val="004727AD"/>
    <w:rsid w:val="0047777B"/>
    <w:rsid w:val="00481B8B"/>
    <w:rsid w:val="00481C1B"/>
    <w:rsid w:val="00481E5D"/>
    <w:rsid w:val="004831A5"/>
    <w:rsid w:val="00484E8A"/>
    <w:rsid w:val="00490853"/>
    <w:rsid w:val="00497066"/>
    <w:rsid w:val="004A1533"/>
    <w:rsid w:val="004B12B8"/>
    <w:rsid w:val="004B2831"/>
    <w:rsid w:val="004B47D8"/>
    <w:rsid w:val="004B55BF"/>
    <w:rsid w:val="004B56BD"/>
    <w:rsid w:val="004C6B40"/>
    <w:rsid w:val="004C77C2"/>
    <w:rsid w:val="004D331A"/>
    <w:rsid w:val="004D4430"/>
    <w:rsid w:val="004D5B92"/>
    <w:rsid w:val="004D67C3"/>
    <w:rsid w:val="004E31C8"/>
    <w:rsid w:val="004F0ED8"/>
    <w:rsid w:val="004F2424"/>
    <w:rsid w:val="004F273F"/>
    <w:rsid w:val="004F67CD"/>
    <w:rsid w:val="00500C0C"/>
    <w:rsid w:val="0050544B"/>
    <w:rsid w:val="00513495"/>
    <w:rsid w:val="00514DAB"/>
    <w:rsid w:val="00520CF0"/>
    <w:rsid w:val="005243DF"/>
    <w:rsid w:val="005256F8"/>
    <w:rsid w:val="00527CE2"/>
    <w:rsid w:val="00527DB5"/>
    <w:rsid w:val="00536558"/>
    <w:rsid w:val="0053764B"/>
    <w:rsid w:val="00546C4A"/>
    <w:rsid w:val="005528AC"/>
    <w:rsid w:val="00552B02"/>
    <w:rsid w:val="00552F15"/>
    <w:rsid w:val="0055603D"/>
    <w:rsid w:val="005575CE"/>
    <w:rsid w:val="0057181F"/>
    <w:rsid w:val="00572879"/>
    <w:rsid w:val="0058066D"/>
    <w:rsid w:val="00582AC2"/>
    <w:rsid w:val="0059730D"/>
    <w:rsid w:val="005A0410"/>
    <w:rsid w:val="005A1088"/>
    <w:rsid w:val="005A20C7"/>
    <w:rsid w:val="005A4D79"/>
    <w:rsid w:val="005A6E9D"/>
    <w:rsid w:val="005A7F06"/>
    <w:rsid w:val="005B0B1F"/>
    <w:rsid w:val="005B266D"/>
    <w:rsid w:val="005B31CB"/>
    <w:rsid w:val="005C5E03"/>
    <w:rsid w:val="005C6928"/>
    <w:rsid w:val="005D0800"/>
    <w:rsid w:val="005D56D0"/>
    <w:rsid w:val="005D5B56"/>
    <w:rsid w:val="005E38E6"/>
    <w:rsid w:val="005E39D3"/>
    <w:rsid w:val="005F0CB7"/>
    <w:rsid w:val="005F6955"/>
    <w:rsid w:val="005F7D5F"/>
    <w:rsid w:val="0060283D"/>
    <w:rsid w:val="006128ED"/>
    <w:rsid w:val="00615A63"/>
    <w:rsid w:val="00621868"/>
    <w:rsid w:val="006220DC"/>
    <w:rsid w:val="00622C74"/>
    <w:rsid w:val="006305CB"/>
    <w:rsid w:val="00637293"/>
    <w:rsid w:val="00641E91"/>
    <w:rsid w:val="00646D17"/>
    <w:rsid w:val="00657F58"/>
    <w:rsid w:val="0066206B"/>
    <w:rsid w:val="00662BD3"/>
    <w:rsid w:val="00666D07"/>
    <w:rsid w:val="00670764"/>
    <w:rsid w:val="0067249A"/>
    <w:rsid w:val="006760F2"/>
    <w:rsid w:val="00682A31"/>
    <w:rsid w:val="006A0C79"/>
    <w:rsid w:val="006A296B"/>
    <w:rsid w:val="006A4F63"/>
    <w:rsid w:val="006B426E"/>
    <w:rsid w:val="006C2805"/>
    <w:rsid w:val="006C66B8"/>
    <w:rsid w:val="006D1ECD"/>
    <w:rsid w:val="006D21D2"/>
    <w:rsid w:val="006D3F87"/>
    <w:rsid w:val="006D639E"/>
    <w:rsid w:val="006E32FE"/>
    <w:rsid w:val="006F0E30"/>
    <w:rsid w:val="00700DA3"/>
    <w:rsid w:val="00701C38"/>
    <w:rsid w:val="0070595D"/>
    <w:rsid w:val="00714A14"/>
    <w:rsid w:val="007247D4"/>
    <w:rsid w:val="00724B52"/>
    <w:rsid w:val="00726C05"/>
    <w:rsid w:val="00726FD6"/>
    <w:rsid w:val="00732358"/>
    <w:rsid w:val="007358A2"/>
    <w:rsid w:val="007376ED"/>
    <w:rsid w:val="00737A1E"/>
    <w:rsid w:val="00750854"/>
    <w:rsid w:val="007512DC"/>
    <w:rsid w:val="00751E81"/>
    <w:rsid w:val="00753601"/>
    <w:rsid w:val="007617DF"/>
    <w:rsid w:val="00761EFD"/>
    <w:rsid w:val="00777DA3"/>
    <w:rsid w:val="00780B7C"/>
    <w:rsid w:val="007824C6"/>
    <w:rsid w:val="00782BD6"/>
    <w:rsid w:val="007858D9"/>
    <w:rsid w:val="00791BBB"/>
    <w:rsid w:val="00793286"/>
    <w:rsid w:val="00794840"/>
    <w:rsid w:val="007975D1"/>
    <w:rsid w:val="007A0C2E"/>
    <w:rsid w:val="007A204B"/>
    <w:rsid w:val="007A3159"/>
    <w:rsid w:val="007A4CDF"/>
    <w:rsid w:val="007A63B7"/>
    <w:rsid w:val="007B45BF"/>
    <w:rsid w:val="007B7A78"/>
    <w:rsid w:val="007C0147"/>
    <w:rsid w:val="007C06EA"/>
    <w:rsid w:val="007C4D93"/>
    <w:rsid w:val="007C78D3"/>
    <w:rsid w:val="007D256A"/>
    <w:rsid w:val="007E405C"/>
    <w:rsid w:val="00801F97"/>
    <w:rsid w:val="008027BD"/>
    <w:rsid w:val="00803AAC"/>
    <w:rsid w:val="0081137C"/>
    <w:rsid w:val="00812DB2"/>
    <w:rsid w:val="008130CE"/>
    <w:rsid w:val="0081342E"/>
    <w:rsid w:val="00814BCF"/>
    <w:rsid w:val="00816FEC"/>
    <w:rsid w:val="00820293"/>
    <w:rsid w:val="008212DA"/>
    <w:rsid w:val="0082526E"/>
    <w:rsid w:val="00832660"/>
    <w:rsid w:val="008329B2"/>
    <w:rsid w:val="00842E13"/>
    <w:rsid w:val="008445E3"/>
    <w:rsid w:val="00844FE3"/>
    <w:rsid w:val="00845D1D"/>
    <w:rsid w:val="008461D0"/>
    <w:rsid w:val="00847F30"/>
    <w:rsid w:val="00867C26"/>
    <w:rsid w:val="00871765"/>
    <w:rsid w:val="00874980"/>
    <w:rsid w:val="00885C76"/>
    <w:rsid w:val="00893136"/>
    <w:rsid w:val="008978C5"/>
    <w:rsid w:val="008A76C7"/>
    <w:rsid w:val="008A7858"/>
    <w:rsid w:val="008B6184"/>
    <w:rsid w:val="008C52B5"/>
    <w:rsid w:val="008D3947"/>
    <w:rsid w:val="008D7E35"/>
    <w:rsid w:val="008E53A0"/>
    <w:rsid w:val="00901055"/>
    <w:rsid w:val="00901334"/>
    <w:rsid w:val="00906146"/>
    <w:rsid w:val="00916FC9"/>
    <w:rsid w:val="00917791"/>
    <w:rsid w:val="00922749"/>
    <w:rsid w:val="0092426B"/>
    <w:rsid w:val="0093464D"/>
    <w:rsid w:val="00934CA0"/>
    <w:rsid w:val="009365EB"/>
    <w:rsid w:val="009454DD"/>
    <w:rsid w:val="0094689E"/>
    <w:rsid w:val="009506F9"/>
    <w:rsid w:val="00957AD7"/>
    <w:rsid w:val="00957D6B"/>
    <w:rsid w:val="00960491"/>
    <w:rsid w:val="00964B1C"/>
    <w:rsid w:val="00967520"/>
    <w:rsid w:val="00967720"/>
    <w:rsid w:val="009704C1"/>
    <w:rsid w:val="00970D7F"/>
    <w:rsid w:val="00970EB5"/>
    <w:rsid w:val="0097172B"/>
    <w:rsid w:val="009730E8"/>
    <w:rsid w:val="00975DEC"/>
    <w:rsid w:val="00980DC1"/>
    <w:rsid w:val="009816E9"/>
    <w:rsid w:val="00986894"/>
    <w:rsid w:val="009878A7"/>
    <w:rsid w:val="00987970"/>
    <w:rsid w:val="00993E53"/>
    <w:rsid w:val="009A576E"/>
    <w:rsid w:val="009A71CA"/>
    <w:rsid w:val="009A7DED"/>
    <w:rsid w:val="009B577A"/>
    <w:rsid w:val="009D43AE"/>
    <w:rsid w:val="009E0B3E"/>
    <w:rsid w:val="009E45BB"/>
    <w:rsid w:val="009E4EDB"/>
    <w:rsid w:val="009E555B"/>
    <w:rsid w:val="009E6003"/>
    <w:rsid w:val="009E62EA"/>
    <w:rsid w:val="009F281A"/>
    <w:rsid w:val="009F3450"/>
    <w:rsid w:val="009F497A"/>
    <w:rsid w:val="00A35317"/>
    <w:rsid w:val="00A378B8"/>
    <w:rsid w:val="00A6028C"/>
    <w:rsid w:val="00A62AF0"/>
    <w:rsid w:val="00A66CF9"/>
    <w:rsid w:val="00A670A3"/>
    <w:rsid w:val="00A72740"/>
    <w:rsid w:val="00A7275E"/>
    <w:rsid w:val="00A80D9A"/>
    <w:rsid w:val="00A811E6"/>
    <w:rsid w:val="00A96803"/>
    <w:rsid w:val="00A97C38"/>
    <w:rsid w:val="00AA0F88"/>
    <w:rsid w:val="00AA7484"/>
    <w:rsid w:val="00AB0A83"/>
    <w:rsid w:val="00AB4E38"/>
    <w:rsid w:val="00AB68F7"/>
    <w:rsid w:val="00AC1422"/>
    <w:rsid w:val="00AC4DC7"/>
    <w:rsid w:val="00AC6AD2"/>
    <w:rsid w:val="00AC76CA"/>
    <w:rsid w:val="00AD0921"/>
    <w:rsid w:val="00AE3DFD"/>
    <w:rsid w:val="00AF0D18"/>
    <w:rsid w:val="00AF26F9"/>
    <w:rsid w:val="00B029F5"/>
    <w:rsid w:val="00B02F3F"/>
    <w:rsid w:val="00B0753B"/>
    <w:rsid w:val="00B130C0"/>
    <w:rsid w:val="00B24FCB"/>
    <w:rsid w:val="00B27585"/>
    <w:rsid w:val="00B362D9"/>
    <w:rsid w:val="00B36912"/>
    <w:rsid w:val="00B45607"/>
    <w:rsid w:val="00B618AE"/>
    <w:rsid w:val="00B638B5"/>
    <w:rsid w:val="00B659C8"/>
    <w:rsid w:val="00B71B89"/>
    <w:rsid w:val="00B73803"/>
    <w:rsid w:val="00B80322"/>
    <w:rsid w:val="00B83E88"/>
    <w:rsid w:val="00B87565"/>
    <w:rsid w:val="00B90249"/>
    <w:rsid w:val="00B91E43"/>
    <w:rsid w:val="00B9780C"/>
    <w:rsid w:val="00BA10AC"/>
    <w:rsid w:val="00BA1127"/>
    <w:rsid w:val="00BA124B"/>
    <w:rsid w:val="00BA21F7"/>
    <w:rsid w:val="00BA676A"/>
    <w:rsid w:val="00BB417C"/>
    <w:rsid w:val="00BB52A8"/>
    <w:rsid w:val="00BB7332"/>
    <w:rsid w:val="00BC5A10"/>
    <w:rsid w:val="00BC654A"/>
    <w:rsid w:val="00BD5A08"/>
    <w:rsid w:val="00BE00E0"/>
    <w:rsid w:val="00BE60F5"/>
    <w:rsid w:val="00BF3FFC"/>
    <w:rsid w:val="00BF40EB"/>
    <w:rsid w:val="00BF6860"/>
    <w:rsid w:val="00BF7272"/>
    <w:rsid w:val="00C024D4"/>
    <w:rsid w:val="00C0741E"/>
    <w:rsid w:val="00C13F96"/>
    <w:rsid w:val="00C17113"/>
    <w:rsid w:val="00C20241"/>
    <w:rsid w:val="00C20B35"/>
    <w:rsid w:val="00C276B3"/>
    <w:rsid w:val="00C405D8"/>
    <w:rsid w:val="00C41E39"/>
    <w:rsid w:val="00C451CF"/>
    <w:rsid w:val="00C66D73"/>
    <w:rsid w:val="00C71DCF"/>
    <w:rsid w:val="00C731E4"/>
    <w:rsid w:val="00C7787A"/>
    <w:rsid w:val="00C823EC"/>
    <w:rsid w:val="00C8483A"/>
    <w:rsid w:val="00C85C76"/>
    <w:rsid w:val="00C872D6"/>
    <w:rsid w:val="00C94136"/>
    <w:rsid w:val="00C94566"/>
    <w:rsid w:val="00CA020E"/>
    <w:rsid w:val="00CA38C3"/>
    <w:rsid w:val="00CB3BC7"/>
    <w:rsid w:val="00CB489F"/>
    <w:rsid w:val="00CB4CAB"/>
    <w:rsid w:val="00CB4DB4"/>
    <w:rsid w:val="00CC00EC"/>
    <w:rsid w:val="00CC16A2"/>
    <w:rsid w:val="00CC3613"/>
    <w:rsid w:val="00CC51C4"/>
    <w:rsid w:val="00CC7EB2"/>
    <w:rsid w:val="00CE1BF1"/>
    <w:rsid w:val="00CE46CB"/>
    <w:rsid w:val="00CE6975"/>
    <w:rsid w:val="00CE7397"/>
    <w:rsid w:val="00CF07F6"/>
    <w:rsid w:val="00CF7B71"/>
    <w:rsid w:val="00D0040E"/>
    <w:rsid w:val="00D054C9"/>
    <w:rsid w:val="00D06B33"/>
    <w:rsid w:val="00D07966"/>
    <w:rsid w:val="00D10109"/>
    <w:rsid w:val="00D10E8E"/>
    <w:rsid w:val="00D15F03"/>
    <w:rsid w:val="00D2213B"/>
    <w:rsid w:val="00D22FFD"/>
    <w:rsid w:val="00D26C7D"/>
    <w:rsid w:val="00D36A2B"/>
    <w:rsid w:val="00D372FF"/>
    <w:rsid w:val="00D37997"/>
    <w:rsid w:val="00D40069"/>
    <w:rsid w:val="00D44EAF"/>
    <w:rsid w:val="00D52838"/>
    <w:rsid w:val="00D54A23"/>
    <w:rsid w:val="00D54E2E"/>
    <w:rsid w:val="00D56B65"/>
    <w:rsid w:val="00D670AA"/>
    <w:rsid w:val="00D73C10"/>
    <w:rsid w:val="00D836F7"/>
    <w:rsid w:val="00D84640"/>
    <w:rsid w:val="00D91816"/>
    <w:rsid w:val="00D92650"/>
    <w:rsid w:val="00DA147A"/>
    <w:rsid w:val="00DA7D08"/>
    <w:rsid w:val="00DB2BB1"/>
    <w:rsid w:val="00DB4B80"/>
    <w:rsid w:val="00DB6214"/>
    <w:rsid w:val="00DD0EA6"/>
    <w:rsid w:val="00DD2788"/>
    <w:rsid w:val="00DD327D"/>
    <w:rsid w:val="00DD6130"/>
    <w:rsid w:val="00DE0DB0"/>
    <w:rsid w:val="00DF6716"/>
    <w:rsid w:val="00E02650"/>
    <w:rsid w:val="00E079F2"/>
    <w:rsid w:val="00E1061E"/>
    <w:rsid w:val="00E179A6"/>
    <w:rsid w:val="00E2661B"/>
    <w:rsid w:val="00E30DBE"/>
    <w:rsid w:val="00E335BD"/>
    <w:rsid w:val="00E40D94"/>
    <w:rsid w:val="00E430E2"/>
    <w:rsid w:val="00E44DFF"/>
    <w:rsid w:val="00E46CD3"/>
    <w:rsid w:val="00E47E71"/>
    <w:rsid w:val="00E54430"/>
    <w:rsid w:val="00E81923"/>
    <w:rsid w:val="00E86D8E"/>
    <w:rsid w:val="00E9640C"/>
    <w:rsid w:val="00E97DE2"/>
    <w:rsid w:val="00EA0A15"/>
    <w:rsid w:val="00EB0431"/>
    <w:rsid w:val="00EB6D63"/>
    <w:rsid w:val="00EC53CA"/>
    <w:rsid w:val="00EC7D6B"/>
    <w:rsid w:val="00EE0348"/>
    <w:rsid w:val="00EE2C52"/>
    <w:rsid w:val="00EE5D46"/>
    <w:rsid w:val="00EF6E4B"/>
    <w:rsid w:val="00EF716B"/>
    <w:rsid w:val="00EF7FC6"/>
    <w:rsid w:val="00F02173"/>
    <w:rsid w:val="00F0293E"/>
    <w:rsid w:val="00F0428A"/>
    <w:rsid w:val="00F048E0"/>
    <w:rsid w:val="00F05321"/>
    <w:rsid w:val="00F07B17"/>
    <w:rsid w:val="00F152B7"/>
    <w:rsid w:val="00F230B9"/>
    <w:rsid w:val="00F3573D"/>
    <w:rsid w:val="00F45A66"/>
    <w:rsid w:val="00F4618A"/>
    <w:rsid w:val="00F476AE"/>
    <w:rsid w:val="00F502C5"/>
    <w:rsid w:val="00F503AD"/>
    <w:rsid w:val="00F632B0"/>
    <w:rsid w:val="00F6643B"/>
    <w:rsid w:val="00F66815"/>
    <w:rsid w:val="00F70665"/>
    <w:rsid w:val="00F76424"/>
    <w:rsid w:val="00F778E5"/>
    <w:rsid w:val="00F83006"/>
    <w:rsid w:val="00F8327E"/>
    <w:rsid w:val="00F834D7"/>
    <w:rsid w:val="00F84A13"/>
    <w:rsid w:val="00F877E2"/>
    <w:rsid w:val="00F94E71"/>
    <w:rsid w:val="00F960DC"/>
    <w:rsid w:val="00FA4983"/>
    <w:rsid w:val="00FA7B86"/>
    <w:rsid w:val="00FC6A56"/>
    <w:rsid w:val="00FC742E"/>
    <w:rsid w:val="00FD4E5E"/>
    <w:rsid w:val="00FE02D6"/>
    <w:rsid w:val="00FE5522"/>
    <w:rsid w:val="00FE7B48"/>
    <w:rsid w:val="00FF3E6B"/>
    <w:rsid w:val="00FF4C81"/>
    <w:rsid w:val="00FF67CB"/>
    <w:rsid w:val="00FF790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208"/>
    <w:pPr>
      <w:spacing w:after="240"/>
      <w:jc w:val="both"/>
    </w:pPr>
    <w:rPr>
      <w:sz w:val="24"/>
      <w:szCs w:val="24"/>
    </w:rPr>
  </w:style>
  <w:style w:type="paragraph" w:styleId="Ttulo1">
    <w:name w:val="heading 1"/>
    <w:basedOn w:val="Normal"/>
    <w:next w:val="Normal"/>
    <w:link w:val="Ttulo1C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Ttulo2">
    <w:name w:val="heading 2"/>
    <w:basedOn w:val="Normal"/>
    <w:next w:val="Normal"/>
    <w:link w:val="Ttulo2Car"/>
    <w:unhideWhenUsed/>
    <w:qFormat/>
    <w:rsid w:val="00161D6A"/>
    <w:pPr>
      <w:keepNext/>
      <w:numPr>
        <w:ilvl w:val="1"/>
        <w:numId w:val="1"/>
      </w:numPr>
      <w:spacing w:before="480"/>
      <w:ind w:left="578" w:hanging="578"/>
      <w:outlineLvl w:val="1"/>
    </w:pPr>
    <w:rPr>
      <w:b/>
      <w:bCs/>
      <w:iCs/>
      <w:sz w:val="32"/>
      <w:szCs w:val="28"/>
      <w:lang w:val="en-US" w:eastAsia="en-US" w:bidi="en-US"/>
    </w:rPr>
  </w:style>
  <w:style w:type="paragraph" w:styleId="Ttulo3">
    <w:name w:val="heading 3"/>
    <w:basedOn w:val="Normal"/>
    <w:next w:val="Normal"/>
    <w:link w:val="Ttulo3Car"/>
    <w:unhideWhenUsed/>
    <w:qFormat/>
    <w:rsid w:val="00161D6A"/>
    <w:pPr>
      <w:keepNext/>
      <w:numPr>
        <w:ilvl w:val="2"/>
        <w:numId w:val="1"/>
      </w:numPr>
      <w:spacing w:before="360" w:after="60"/>
      <w:outlineLvl w:val="2"/>
    </w:pPr>
    <w:rPr>
      <w:b/>
      <w:bCs/>
      <w:sz w:val="26"/>
      <w:szCs w:val="26"/>
      <w:lang w:val="en-US" w:eastAsia="en-US" w:bidi="en-US"/>
    </w:rPr>
  </w:style>
  <w:style w:type="paragraph" w:styleId="Ttulo4">
    <w:name w:val="heading 4"/>
    <w:basedOn w:val="Normal"/>
    <w:next w:val="Normal"/>
    <w:link w:val="Ttulo4C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Ttulo5">
    <w:name w:val="heading 5"/>
    <w:basedOn w:val="Normal"/>
    <w:next w:val="Normal"/>
    <w:link w:val="Ttulo5Car"/>
    <w:unhideWhenUsed/>
    <w:qFormat/>
    <w:rsid w:val="00970EB5"/>
    <w:pPr>
      <w:numPr>
        <w:ilvl w:val="4"/>
        <w:numId w:val="1"/>
      </w:numPr>
      <w:spacing w:before="240" w:after="60"/>
      <w:outlineLvl w:val="4"/>
    </w:pPr>
    <w:rPr>
      <w:b/>
      <w:bCs/>
      <w:i/>
      <w:iCs/>
      <w:sz w:val="26"/>
      <w:szCs w:val="26"/>
      <w:lang w:val="en-US" w:eastAsia="en-US" w:bidi="en-US"/>
    </w:rPr>
  </w:style>
  <w:style w:type="paragraph" w:styleId="Ttulo6">
    <w:name w:val="heading 6"/>
    <w:basedOn w:val="Normal"/>
    <w:next w:val="Normal"/>
    <w:link w:val="Ttulo6Car"/>
    <w:unhideWhenUsed/>
    <w:qFormat/>
    <w:rsid w:val="00970EB5"/>
    <w:pPr>
      <w:numPr>
        <w:ilvl w:val="5"/>
        <w:numId w:val="1"/>
      </w:numPr>
      <w:spacing w:before="240" w:after="60"/>
      <w:outlineLvl w:val="5"/>
    </w:pPr>
    <w:rPr>
      <w:b/>
      <w:bCs/>
      <w:sz w:val="22"/>
      <w:szCs w:val="22"/>
      <w:lang w:val="en-US" w:eastAsia="en-US" w:bidi="en-US"/>
    </w:rPr>
  </w:style>
  <w:style w:type="paragraph" w:styleId="Ttulo7">
    <w:name w:val="heading 7"/>
    <w:basedOn w:val="Normal"/>
    <w:next w:val="Normal"/>
    <w:link w:val="Ttulo7Car"/>
    <w:unhideWhenUsed/>
    <w:qFormat/>
    <w:rsid w:val="00970EB5"/>
    <w:pPr>
      <w:numPr>
        <w:ilvl w:val="6"/>
        <w:numId w:val="1"/>
      </w:numPr>
      <w:spacing w:before="240" w:after="60"/>
      <w:outlineLvl w:val="6"/>
    </w:pPr>
    <w:rPr>
      <w:lang w:val="en-US" w:eastAsia="en-US" w:bidi="en-US"/>
    </w:rPr>
  </w:style>
  <w:style w:type="paragraph" w:styleId="Ttulo8">
    <w:name w:val="heading 8"/>
    <w:basedOn w:val="Normal"/>
    <w:next w:val="Normal"/>
    <w:link w:val="Ttulo8Car"/>
    <w:unhideWhenUsed/>
    <w:qFormat/>
    <w:rsid w:val="00970EB5"/>
    <w:pPr>
      <w:numPr>
        <w:ilvl w:val="7"/>
        <w:numId w:val="1"/>
      </w:numPr>
      <w:spacing w:before="240" w:after="60"/>
      <w:outlineLvl w:val="7"/>
    </w:pPr>
    <w:rPr>
      <w:i/>
      <w:iCs/>
      <w:lang w:val="en-US" w:eastAsia="en-US" w:bidi="en-US"/>
    </w:rPr>
  </w:style>
  <w:style w:type="paragraph" w:styleId="Ttulo9">
    <w:name w:val="heading 9"/>
    <w:basedOn w:val="Normal"/>
    <w:next w:val="Normal"/>
    <w:link w:val="Ttulo9C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970EB5"/>
    <w:rPr>
      <w:szCs w:val="32"/>
    </w:rPr>
  </w:style>
  <w:style w:type="character" w:customStyle="1" w:styleId="SinespaciadoCar">
    <w:name w:val="Sin espaciado Car"/>
    <w:basedOn w:val="Fuentedeprrafopredeter"/>
    <w:link w:val="Sinespaciado"/>
    <w:uiPriority w:val="1"/>
    <w:rsid w:val="00B24FCB"/>
    <w:rPr>
      <w:sz w:val="24"/>
      <w:szCs w:val="32"/>
      <w:lang w:val="es-ES" w:eastAsia="es-ES" w:bidi="ar-SA"/>
    </w:rPr>
  </w:style>
  <w:style w:type="paragraph" w:styleId="Textodeglobo">
    <w:name w:val="Balloon Text"/>
    <w:basedOn w:val="Normal"/>
    <w:link w:val="TextodegloboCar"/>
    <w:uiPriority w:val="99"/>
    <w:semiHidden/>
    <w:unhideWhenUsed/>
    <w:rsid w:val="00B24FC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4FCB"/>
    <w:rPr>
      <w:rFonts w:ascii="Tahoma" w:hAnsi="Tahoma" w:cs="Tahoma"/>
      <w:sz w:val="16"/>
      <w:szCs w:val="16"/>
      <w:lang w:eastAsia="es-ES"/>
    </w:rPr>
  </w:style>
  <w:style w:type="paragraph" w:styleId="Encabezado">
    <w:name w:val="header"/>
    <w:basedOn w:val="Normal"/>
    <w:link w:val="EncabezadoCar"/>
    <w:uiPriority w:val="99"/>
    <w:unhideWhenUsed/>
    <w:rsid w:val="00B24FCB"/>
    <w:pPr>
      <w:tabs>
        <w:tab w:val="center" w:pos="4252"/>
        <w:tab w:val="right" w:pos="8504"/>
      </w:tabs>
      <w:spacing w:after="0"/>
    </w:pPr>
  </w:style>
  <w:style w:type="character" w:customStyle="1" w:styleId="EncabezadoCar">
    <w:name w:val="Encabezado Car"/>
    <w:basedOn w:val="Fuentedeprrafopredeter"/>
    <w:link w:val="Encabezado"/>
    <w:uiPriority w:val="99"/>
    <w:rsid w:val="00B24FCB"/>
    <w:rPr>
      <w:lang w:eastAsia="es-ES"/>
    </w:rPr>
  </w:style>
  <w:style w:type="paragraph" w:styleId="Piedepgina">
    <w:name w:val="footer"/>
    <w:basedOn w:val="Normal"/>
    <w:link w:val="PiedepginaCar"/>
    <w:uiPriority w:val="99"/>
    <w:unhideWhenUsed/>
    <w:rsid w:val="00B24FCB"/>
    <w:pPr>
      <w:tabs>
        <w:tab w:val="center" w:pos="4252"/>
        <w:tab w:val="right" w:pos="8504"/>
      </w:tabs>
      <w:spacing w:after="0"/>
    </w:pPr>
  </w:style>
  <w:style w:type="character" w:customStyle="1" w:styleId="PiedepginaCar">
    <w:name w:val="Pie de página Car"/>
    <w:basedOn w:val="Fuentedeprrafopredeter"/>
    <w:link w:val="Piedepgina"/>
    <w:uiPriority w:val="99"/>
    <w:rsid w:val="00B24FCB"/>
    <w:rPr>
      <w:lang w:eastAsia="es-ES"/>
    </w:rPr>
  </w:style>
  <w:style w:type="character" w:customStyle="1" w:styleId="Ttulo1Car">
    <w:name w:val="Título 1 Car"/>
    <w:basedOn w:val="Fuentedeprrafopredeter"/>
    <w:link w:val="Ttulo1"/>
    <w:rsid w:val="00BF40EB"/>
    <w:rPr>
      <w:b/>
      <w:bCs/>
      <w:kern w:val="32"/>
      <w:sz w:val="36"/>
      <w:szCs w:val="32"/>
      <w:lang w:val="en-US" w:eastAsia="en-US" w:bidi="en-US"/>
    </w:rPr>
  </w:style>
  <w:style w:type="paragraph" w:styleId="Ttulo">
    <w:name w:val="Title"/>
    <w:basedOn w:val="Normal"/>
    <w:next w:val="Normal"/>
    <w:link w:val="TtuloC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TtuloCar">
    <w:name w:val="Título Car"/>
    <w:basedOn w:val="Fuentedeprrafopredeter"/>
    <w:link w:val="Ttulo"/>
    <w:uiPriority w:val="10"/>
    <w:rsid w:val="00970EB5"/>
    <w:rPr>
      <w:rFonts w:ascii="Cambria" w:eastAsia="Times New Roman" w:hAnsi="Cambria"/>
      <w:b/>
      <w:bCs/>
      <w:kern w:val="28"/>
      <w:sz w:val="32"/>
      <w:szCs w:val="32"/>
    </w:rPr>
  </w:style>
  <w:style w:type="character" w:customStyle="1" w:styleId="Ttulo2Car">
    <w:name w:val="Título 2 Car"/>
    <w:basedOn w:val="Fuentedeprrafopredeter"/>
    <w:link w:val="Ttulo2"/>
    <w:rsid w:val="00161D6A"/>
    <w:rPr>
      <w:b/>
      <w:bCs/>
      <w:iCs/>
      <w:sz w:val="32"/>
      <w:szCs w:val="28"/>
      <w:lang w:val="en-US" w:eastAsia="en-US" w:bidi="en-US"/>
    </w:rPr>
  </w:style>
  <w:style w:type="character" w:customStyle="1" w:styleId="Ttulo3Car">
    <w:name w:val="Título 3 Car"/>
    <w:basedOn w:val="Fuentedeprrafopredeter"/>
    <w:link w:val="Ttulo3"/>
    <w:rsid w:val="00161D6A"/>
    <w:rPr>
      <w:b/>
      <w:bCs/>
      <w:sz w:val="26"/>
      <w:szCs w:val="26"/>
      <w:lang w:val="en-US" w:eastAsia="en-US" w:bidi="en-US"/>
    </w:rPr>
  </w:style>
  <w:style w:type="character" w:customStyle="1" w:styleId="Ttulo4Car">
    <w:name w:val="Título 4 Car"/>
    <w:basedOn w:val="Fuentedeprrafopredeter"/>
    <w:link w:val="Ttulo4"/>
    <w:rsid w:val="00161D6A"/>
    <w:rPr>
      <w:b/>
      <w:bCs/>
      <w:sz w:val="24"/>
      <w:szCs w:val="28"/>
      <w:lang w:val="en-US" w:eastAsia="en-US" w:bidi="en-US"/>
    </w:rPr>
  </w:style>
  <w:style w:type="paragraph" w:customStyle="1" w:styleId="TOCHeading1">
    <w:name w:val="TOC Heading 1"/>
    <w:basedOn w:val="Ttulo1"/>
    <w:next w:val="Normal"/>
    <w:rsid w:val="0043145F"/>
    <w:pPr>
      <w:outlineLvl w:val="9"/>
    </w:pPr>
    <w:rPr>
      <w:color w:val="345A8A"/>
      <w:lang w:eastAsia="zh-TW"/>
    </w:rPr>
  </w:style>
  <w:style w:type="paragraph" w:styleId="TD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D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D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ipervnculo">
    <w:name w:val="Hyperlink"/>
    <w:basedOn w:val="Fuentedeprrafopredeter"/>
    <w:uiPriority w:val="99"/>
    <w:unhideWhenUsed/>
    <w:rsid w:val="0043145F"/>
    <w:rPr>
      <w:color w:val="0000FF"/>
      <w:u w:val="single"/>
    </w:rPr>
  </w:style>
  <w:style w:type="character" w:customStyle="1" w:styleId="Ttulo5Car">
    <w:name w:val="Título 5 Car"/>
    <w:basedOn w:val="Fuentedeprrafopredeter"/>
    <w:link w:val="Ttulo5"/>
    <w:rsid w:val="00970EB5"/>
    <w:rPr>
      <w:b/>
      <w:bCs/>
      <w:i/>
      <w:iCs/>
      <w:sz w:val="26"/>
      <w:szCs w:val="26"/>
      <w:lang w:val="en-US" w:eastAsia="en-US" w:bidi="en-US"/>
    </w:rPr>
  </w:style>
  <w:style w:type="character" w:customStyle="1" w:styleId="Ttulo6Car">
    <w:name w:val="Título 6 Car"/>
    <w:basedOn w:val="Fuentedeprrafopredeter"/>
    <w:link w:val="Ttulo6"/>
    <w:rsid w:val="00970EB5"/>
    <w:rPr>
      <w:b/>
      <w:bCs/>
      <w:sz w:val="22"/>
      <w:szCs w:val="22"/>
      <w:lang w:val="en-US" w:eastAsia="en-US" w:bidi="en-US"/>
    </w:rPr>
  </w:style>
  <w:style w:type="character" w:customStyle="1" w:styleId="Ttulo7Car">
    <w:name w:val="Título 7 Car"/>
    <w:basedOn w:val="Fuentedeprrafopredeter"/>
    <w:link w:val="Ttulo7"/>
    <w:rsid w:val="00970EB5"/>
    <w:rPr>
      <w:sz w:val="24"/>
      <w:szCs w:val="24"/>
      <w:lang w:val="en-US" w:eastAsia="en-US" w:bidi="en-US"/>
    </w:rPr>
  </w:style>
  <w:style w:type="character" w:customStyle="1" w:styleId="Ttulo8Car">
    <w:name w:val="Título 8 Car"/>
    <w:basedOn w:val="Fuentedeprrafopredeter"/>
    <w:link w:val="Ttulo8"/>
    <w:rsid w:val="00970EB5"/>
    <w:rPr>
      <w:i/>
      <w:iCs/>
      <w:sz w:val="24"/>
      <w:szCs w:val="24"/>
      <w:lang w:val="en-US" w:eastAsia="en-US" w:bidi="en-US"/>
    </w:rPr>
  </w:style>
  <w:style w:type="character" w:customStyle="1" w:styleId="Ttulo9Car">
    <w:name w:val="Título 9 Car"/>
    <w:basedOn w:val="Fuentedeprrafopredeter"/>
    <w:link w:val="Ttulo9"/>
    <w:rsid w:val="00970EB5"/>
    <w:rPr>
      <w:rFonts w:ascii="Cambria" w:hAnsi="Cambria"/>
      <w:sz w:val="22"/>
      <w:szCs w:val="22"/>
      <w:lang w:val="en-US" w:eastAsia="en-US" w:bidi="en-US"/>
    </w:rPr>
  </w:style>
  <w:style w:type="paragraph" w:styleId="Subttulo">
    <w:name w:val="Subtitle"/>
    <w:basedOn w:val="Normal"/>
    <w:next w:val="Normal"/>
    <w:link w:val="SubttuloCar"/>
    <w:uiPriority w:val="11"/>
    <w:qFormat/>
    <w:rsid w:val="00970EB5"/>
    <w:pPr>
      <w:spacing w:after="60"/>
      <w:jc w:val="center"/>
      <w:outlineLvl w:val="1"/>
    </w:pPr>
    <w:rPr>
      <w:rFonts w:ascii="Cambria" w:hAnsi="Cambria"/>
      <w:lang w:val="en-US" w:eastAsia="en-US" w:bidi="en-US"/>
    </w:rPr>
  </w:style>
  <w:style w:type="character" w:customStyle="1" w:styleId="SubttuloCar">
    <w:name w:val="Subtítulo Car"/>
    <w:basedOn w:val="Fuentedeprrafopredeter"/>
    <w:link w:val="Subttulo"/>
    <w:uiPriority w:val="11"/>
    <w:rsid w:val="00970EB5"/>
    <w:rPr>
      <w:rFonts w:ascii="Cambria" w:eastAsia="Times New Roman" w:hAnsi="Cambria"/>
      <w:sz w:val="24"/>
      <w:szCs w:val="24"/>
    </w:rPr>
  </w:style>
  <w:style w:type="character" w:styleId="Textoennegrita">
    <w:name w:val="Strong"/>
    <w:basedOn w:val="Fuentedeprrafopredeter"/>
    <w:uiPriority w:val="22"/>
    <w:qFormat/>
    <w:rsid w:val="00970EB5"/>
    <w:rPr>
      <w:b/>
      <w:bCs/>
    </w:rPr>
  </w:style>
  <w:style w:type="character" w:styleId="nfasis">
    <w:name w:val="Emphasis"/>
    <w:basedOn w:val="Fuentedeprrafopredeter"/>
    <w:uiPriority w:val="20"/>
    <w:qFormat/>
    <w:rsid w:val="00970EB5"/>
    <w:rPr>
      <w:rFonts w:ascii="Calibri" w:hAnsi="Calibri"/>
      <w:b/>
      <w:i/>
      <w:iCs/>
    </w:rPr>
  </w:style>
  <w:style w:type="paragraph" w:styleId="Prrafodelista">
    <w:name w:val="List Paragraph"/>
    <w:basedOn w:val="Normal"/>
    <w:uiPriority w:val="34"/>
    <w:qFormat/>
    <w:rsid w:val="00970EB5"/>
    <w:pPr>
      <w:ind w:left="720"/>
      <w:contextualSpacing/>
    </w:pPr>
  </w:style>
  <w:style w:type="paragraph" w:styleId="Cita">
    <w:name w:val="Quote"/>
    <w:basedOn w:val="Normal"/>
    <w:next w:val="Normal"/>
    <w:link w:val="CitaCar"/>
    <w:uiPriority w:val="29"/>
    <w:qFormat/>
    <w:rsid w:val="00970EB5"/>
    <w:rPr>
      <w:i/>
      <w:lang w:val="en-US" w:eastAsia="en-US" w:bidi="en-US"/>
    </w:rPr>
  </w:style>
  <w:style w:type="character" w:customStyle="1" w:styleId="CitaCar">
    <w:name w:val="Cita Car"/>
    <w:basedOn w:val="Fuentedeprrafopredeter"/>
    <w:link w:val="Cita"/>
    <w:uiPriority w:val="29"/>
    <w:rsid w:val="00970EB5"/>
    <w:rPr>
      <w:i/>
      <w:sz w:val="24"/>
      <w:szCs w:val="24"/>
    </w:rPr>
  </w:style>
  <w:style w:type="paragraph" w:styleId="Citadestacada">
    <w:name w:val="Intense Quote"/>
    <w:basedOn w:val="Normal"/>
    <w:next w:val="Normal"/>
    <w:link w:val="CitadestacadaCar"/>
    <w:uiPriority w:val="30"/>
    <w:qFormat/>
    <w:rsid w:val="00970EB5"/>
    <w:pPr>
      <w:ind w:left="720" w:right="720"/>
    </w:pPr>
    <w:rPr>
      <w:b/>
      <w:i/>
      <w:szCs w:val="22"/>
      <w:lang w:val="en-US" w:eastAsia="en-US" w:bidi="en-US"/>
    </w:rPr>
  </w:style>
  <w:style w:type="character" w:customStyle="1" w:styleId="CitadestacadaCar">
    <w:name w:val="Cita destacada Car"/>
    <w:basedOn w:val="Fuentedeprrafopredeter"/>
    <w:link w:val="Citadestacada"/>
    <w:uiPriority w:val="30"/>
    <w:rsid w:val="00970EB5"/>
    <w:rPr>
      <w:b/>
      <w:i/>
      <w:sz w:val="24"/>
    </w:rPr>
  </w:style>
  <w:style w:type="character" w:styleId="nfasissutil">
    <w:name w:val="Subtle Emphasis"/>
    <w:uiPriority w:val="19"/>
    <w:qFormat/>
    <w:rsid w:val="00970EB5"/>
    <w:rPr>
      <w:i/>
      <w:color w:val="5A5A5A"/>
    </w:rPr>
  </w:style>
  <w:style w:type="character" w:styleId="nfasisintenso">
    <w:name w:val="Intense Emphasis"/>
    <w:basedOn w:val="Fuentedeprrafopredeter"/>
    <w:uiPriority w:val="21"/>
    <w:qFormat/>
    <w:rsid w:val="00970EB5"/>
    <w:rPr>
      <w:b/>
      <w:i/>
      <w:sz w:val="24"/>
      <w:szCs w:val="24"/>
      <w:u w:val="single"/>
    </w:rPr>
  </w:style>
  <w:style w:type="character" w:styleId="Referenciasutil">
    <w:name w:val="Subtle Reference"/>
    <w:basedOn w:val="Fuentedeprrafopredeter"/>
    <w:uiPriority w:val="31"/>
    <w:qFormat/>
    <w:rsid w:val="00970EB5"/>
    <w:rPr>
      <w:sz w:val="24"/>
      <w:szCs w:val="24"/>
      <w:u w:val="single"/>
    </w:rPr>
  </w:style>
  <w:style w:type="character" w:styleId="Referenciaintensa">
    <w:name w:val="Intense Reference"/>
    <w:basedOn w:val="Fuentedeprrafopredeter"/>
    <w:uiPriority w:val="32"/>
    <w:qFormat/>
    <w:rsid w:val="00970EB5"/>
    <w:rPr>
      <w:b/>
      <w:sz w:val="24"/>
      <w:u w:val="single"/>
    </w:rPr>
  </w:style>
  <w:style w:type="character" w:styleId="Ttulodellibro">
    <w:name w:val="Book Title"/>
    <w:basedOn w:val="Fuentedeprrafopredeter"/>
    <w:uiPriority w:val="33"/>
    <w:qFormat/>
    <w:rsid w:val="00970EB5"/>
    <w:rPr>
      <w:rFonts w:ascii="Cambria" w:eastAsia="Times New Roman" w:hAnsi="Cambria"/>
      <w:b/>
      <w:i/>
      <w:sz w:val="24"/>
      <w:szCs w:val="24"/>
    </w:rPr>
  </w:style>
  <w:style w:type="paragraph" w:customStyle="1" w:styleId="TtulodeTDC1">
    <w:name w:val="Título de TDC1"/>
    <w:basedOn w:val="Ttulo1"/>
    <w:next w:val="Normal"/>
    <w:uiPriority w:val="39"/>
    <w:semiHidden/>
    <w:unhideWhenUsed/>
    <w:qFormat/>
    <w:rsid w:val="00970EB5"/>
    <w:pPr>
      <w:outlineLvl w:val="9"/>
    </w:pPr>
    <w:rPr>
      <w:lang w:val="es-ES" w:eastAsia="es-ES" w:bidi="ar-SA"/>
    </w:rPr>
  </w:style>
  <w:style w:type="table" w:styleId="Tablaconcuadrcula">
    <w:name w:val="Table Grid"/>
    <w:basedOn w:val="Tabla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040EDD"/>
    <w:rPr>
      <w:color w:val="808080"/>
    </w:rPr>
  </w:style>
  <w:style w:type="character" w:styleId="Hipervnculovisitado">
    <w:name w:val="FollowedHyperlink"/>
    <w:basedOn w:val="Fuentedeprrafopredeter"/>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aconvietas2">
    <w:name w:val="List Bullet 2"/>
    <w:basedOn w:val="Normal"/>
    <w:rsid w:val="002554B1"/>
    <w:pPr>
      <w:numPr>
        <w:numId w:val="2"/>
      </w:numPr>
      <w:spacing w:after="0"/>
    </w:pPr>
    <w:rPr>
      <w:rFonts w:ascii="Book Antiqua" w:hAnsi="Book Antiqua"/>
      <w:sz w:val="22"/>
      <w:szCs w:val="20"/>
      <w:lang w:val="es-ES_tradnl" w:eastAsia="en-US"/>
    </w:rPr>
  </w:style>
  <w:style w:type="paragraph" w:styleId="Listaconvietas3">
    <w:name w:val="List Bullet 3"/>
    <w:basedOn w:val="Normal"/>
    <w:rsid w:val="002554B1"/>
    <w:pPr>
      <w:numPr>
        <w:numId w:val="3"/>
      </w:numPr>
      <w:spacing w:after="0"/>
    </w:pPr>
    <w:rPr>
      <w:rFonts w:ascii="Book Antiqua" w:hAnsi="Book Antiqua"/>
      <w:sz w:val="22"/>
      <w:szCs w:val="20"/>
      <w:lang w:val="es-ES_tradnl" w:eastAsia="en-US"/>
    </w:rPr>
  </w:style>
  <w:style w:type="paragraph" w:styleId="Textoindependiente">
    <w:name w:val="Body Text"/>
    <w:basedOn w:val="Normal"/>
    <w:link w:val="TextoindependienteCar"/>
    <w:rsid w:val="002554B1"/>
    <w:pPr>
      <w:spacing w:after="120"/>
    </w:pPr>
    <w:rPr>
      <w:rFonts w:ascii="Book Antiqua" w:hAnsi="Book Antiqua"/>
      <w:sz w:val="22"/>
      <w:szCs w:val="20"/>
      <w:lang w:val="es-ES_tradnl" w:eastAsia="en-US"/>
    </w:rPr>
  </w:style>
  <w:style w:type="character" w:customStyle="1" w:styleId="TextoindependienteCar">
    <w:name w:val="Texto independiente Car"/>
    <w:basedOn w:val="Fuentedeprrafopredeter"/>
    <w:link w:val="Textoindependiente"/>
    <w:rsid w:val="002554B1"/>
    <w:rPr>
      <w:rFonts w:ascii="Book Antiqua" w:eastAsia="Times New Roman" w:hAnsi="Book Antiqua"/>
      <w:szCs w:val="20"/>
      <w:lang w:val="es-ES_tradnl" w:bidi="ar-SA"/>
    </w:rPr>
  </w:style>
  <w:style w:type="paragraph" w:styleId="Sangradetextonormal">
    <w:name w:val="Body Text Indent"/>
    <w:basedOn w:val="Normal"/>
    <w:link w:val="SangradetextonormalCar"/>
    <w:uiPriority w:val="99"/>
    <w:semiHidden/>
    <w:unhideWhenUsed/>
    <w:rsid w:val="002554B1"/>
    <w:pPr>
      <w:spacing w:after="120"/>
      <w:ind w:left="283"/>
    </w:pPr>
  </w:style>
  <w:style w:type="character" w:customStyle="1" w:styleId="SangradetextonormalCar">
    <w:name w:val="Sangría de texto normal Car"/>
    <w:basedOn w:val="Fuentedeprrafopredeter"/>
    <w:link w:val="Sangradetextonormal"/>
    <w:uiPriority w:val="99"/>
    <w:semiHidden/>
    <w:rsid w:val="002554B1"/>
    <w:rPr>
      <w:sz w:val="24"/>
      <w:szCs w:val="24"/>
      <w:lang w:val="es-ES" w:eastAsia="es-ES" w:bidi="ar-SA"/>
    </w:rPr>
  </w:style>
  <w:style w:type="paragraph" w:styleId="Textoindependienteprimerasangra2">
    <w:name w:val="Body Text First Indent 2"/>
    <w:basedOn w:val="Sangradetextonormal"/>
    <w:link w:val="Textoindependienteprimerasangra2Car"/>
    <w:rsid w:val="002554B1"/>
    <w:pPr>
      <w:ind w:firstLine="210"/>
    </w:pPr>
    <w:rPr>
      <w:rFonts w:ascii="Book Antiqua" w:hAnsi="Book Antiqua"/>
      <w:sz w:val="22"/>
      <w:szCs w:val="20"/>
      <w:lang w:val="es-ES_tradnl" w:eastAsia="en-US"/>
    </w:rPr>
  </w:style>
  <w:style w:type="character" w:customStyle="1" w:styleId="Textoindependienteprimerasangra2Car">
    <w:name w:val="Texto independiente primera sangría 2 Car"/>
    <w:basedOn w:val="SangradetextonormalCar"/>
    <w:link w:val="Textoindependienteprimerasangra2"/>
    <w:rsid w:val="002554B1"/>
    <w:rPr>
      <w:rFonts w:ascii="Book Antiqua" w:eastAsia="Times New Roman" w:hAnsi="Book Antiqua"/>
      <w:szCs w:val="20"/>
      <w:lang w:val="es-ES_tradnl"/>
    </w:rPr>
  </w:style>
  <w:style w:type="table" w:styleId="Listaclara-nfasis2">
    <w:name w:val="Light List Accent 2"/>
    <w:basedOn w:val="Tabla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stavistosa-nfasis2">
    <w:name w:val="Colorful List Accent 2"/>
    <w:basedOn w:val="Tabla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Textosinformato">
    <w:name w:val="Plain Text"/>
    <w:basedOn w:val="Normal"/>
    <w:link w:val="TextosinformatoCar"/>
    <w:uiPriority w:val="99"/>
    <w:semiHidden/>
    <w:unhideWhenUsed/>
    <w:rsid w:val="009A576E"/>
    <w:pPr>
      <w:spacing w:after="0"/>
      <w:jc w:val="left"/>
    </w:pPr>
    <w:rPr>
      <w:rFonts w:ascii="Consolas" w:eastAsia="Calibri" w:hAnsi="Consolas"/>
      <w:sz w:val="21"/>
      <w:szCs w:val="21"/>
    </w:rPr>
  </w:style>
  <w:style w:type="character" w:customStyle="1" w:styleId="TextosinformatoCar">
    <w:name w:val="Texto sin formato Car"/>
    <w:basedOn w:val="Fuentedeprrafopredeter"/>
    <w:link w:val="Textosinformato"/>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Sombreadoclaro-nfasis2">
    <w:name w:val="Light Shading Accent 2"/>
    <w:basedOn w:val="Tabla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medio1-nfasis2">
    <w:name w:val="Medium Shading 1 Accent 2"/>
    <w:basedOn w:val="Tabla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Principiodelformulario">
    <w:name w:val="HTML Top of Form"/>
    <w:basedOn w:val="Normal"/>
    <w:next w:val="Normal"/>
    <w:link w:val="z-PrincipiodelformularioC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1400A8"/>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sid w:val="001400A8"/>
    <w:rPr>
      <w:rFonts w:ascii="Arial" w:hAnsi="Arial" w:cs="Arial"/>
      <w:vanish/>
      <w:sz w:val="16"/>
      <w:szCs w:val="16"/>
    </w:rPr>
  </w:style>
  <w:style w:type="paragraph" w:styleId="TD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staclara-nfasis3">
    <w:name w:val="Light List Accent 3"/>
    <w:basedOn w:val="Tabla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477417">
      <w:bodyDiv w:val="1"/>
      <w:marLeft w:val="0"/>
      <w:marRight w:val="0"/>
      <w:marTop w:val="0"/>
      <w:marBottom w:val="0"/>
      <w:divBdr>
        <w:top w:val="none" w:sz="0" w:space="0" w:color="auto"/>
        <w:left w:val="none" w:sz="0" w:space="0" w:color="auto"/>
        <w:bottom w:val="none" w:sz="0" w:space="0" w:color="auto"/>
        <w:right w:val="none" w:sz="0" w:space="0" w:color="auto"/>
      </w:divBdr>
      <w:divsChild>
        <w:div w:id="758911154">
          <w:marLeft w:val="0"/>
          <w:marRight w:val="0"/>
          <w:marTop w:val="0"/>
          <w:marBottom w:val="0"/>
          <w:divBdr>
            <w:top w:val="none" w:sz="0" w:space="0" w:color="auto"/>
            <w:left w:val="none" w:sz="0" w:space="0" w:color="auto"/>
            <w:bottom w:val="none" w:sz="0" w:space="0" w:color="auto"/>
            <w:right w:val="none" w:sz="0" w:space="0" w:color="auto"/>
          </w:divBdr>
          <w:divsChild>
            <w:div w:id="768546759">
              <w:marLeft w:val="0"/>
              <w:marRight w:val="0"/>
              <w:marTop w:val="0"/>
              <w:marBottom w:val="0"/>
              <w:divBdr>
                <w:top w:val="none" w:sz="0" w:space="0" w:color="auto"/>
                <w:left w:val="none" w:sz="0" w:space="0" w:color="auto"/>
                <w:bottom w:val="none" w:sz="0" w:space="0" w:color="auto"/>
                <w:right w:val="none" w:sz="0" w:space="0" w:color="auto"/>
              </w:divBdr>
              <w:divsChild>
                <w:div w:id="1013848060">
                  <w:marLeft w:val="0"/>
                  <w:marRight w:val="0"/>
                  <w:marTop w:val="0"/>
                  <w:marBottom w:val="0"/>
                  <w:divBdr>
                    <w:top w:val="none" w:sz="0" w:space="0" w:color="auto"/>
                    <w:left w:val="none" w:sz="0" w:space="0" w:color="auto"/>
                    <w:bottom w:val="none" w:sz="0" w:space="0" w:color="auto"/>
                    <w:right w:val="none" w:sz="0" w:space="0" w:color="auto"/>
                  </w:divBdr>
                  <w:divsChild>
                    <w:div w:id="133688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06401">
      <w:bodyDiv w:val="1"/>
      <w:marLeft w:val="0"/>
      <w:marRight w:val="0"/>
      <w:marTop w:val="0"/>
      <w:marBottom w:val="0"/>
      <w:divBdr>
        <w:top w:val="none" w:sz="0" w:space="0" w:color="auto"/>
        <w:left w:val="none" w:sz="0" w:space="0" w:color="auto"/>
        <w:bottom w:val="none" w:sz="0" w:space="0" w:color="auto"/>
        <w:right w:val="none" w:sz="0" w:space="0" w:color="auto"/>
      </w:divBdr>
      <w:divsChild>
        <w:div w:id="324676244">
          <w:marLeft w:val="0"/>
          <w:marRight w:val="0"/>
          <w:marTop w:val="0"/>
          <w:marBottom w:val="0"/>
          <w:divBdr>
            <w:top w:val="none" w:sz="0" w:space="0" w:color="auto"/>
            <w:left w:val="none" w:sz="0" w:space="0" w:color="auto"/>
            <w:bottom w:val="none" w:sz="0" w:space="0" w:color="auto"/>
            <w:right w:val="none" w:sz="0" w:space="0" w:color="auto"/>
          </w:divBdr>
          <w:divsChild>
            <w:div w:id="1247766686">
              <w:marLeft w:val="0"/>
              <w:marRight w:val="0"/>
              <w:marTop w:val="0"/>
              <w:marBottom w:val="0"/>
              <w:divBdr>
                <w:top w:val="none" w:sz="0" w:space="0" w:color="auto"/>
                <w:left w:val="none" w:sz="0" w:space="0" w:color="auto"/>
                <w:bottom w:val="none" w:sz="0" w:space="0" w:color="auto"/>
                <w:right w:val="none" w:sz="0" w:space="0" w:color="auto"/>
              </w:divBdr>
              <w:divsChild>
                <w:div w:id="1618416436">
                  <w:marLeft w:val="0"/>
                  <w:marRight w:val="0"/>
                  <w:marTop w:val="0"/>
                  <w:marBottom w:val="0"/>
                  <w:divBdr>
                    <w:top w:val="none" w:sz="0" w:space="0" w:color="auto"/>
                    <w:left w:val="none" w:sz="0" w:space="0" w:color="auto"/>
                    <w:bottom w:val="none" w:sz="0" w:space="0" w:color="auto"/>
                    <w:right w:val="none" w:sz="0" w:space="0" w:color="auto"/>
                  </w:divBdr>
                  <w:divsChild>
                    <w:div w:id="3111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18688">
      <w:bodyDiv w:val="1"/>
      <w:marLeft w:val="0"/>
      <w:marRight w:val="0"/>
      <w:marTop w:val="0"/>
      <w:marBottom w:val="0"/>
      <w:divBdr>
        <w:top w:val="none" w:sz="0" w:space="0" w:color="auto"/>
        <w:left w:val="none" w:sz="0" w:space="0" w:color="auto"/>
        <w:bottom w:val="none" w:sz="0" w:space="0" w:color="auto"/>
        <w:right w:val="none" w:sz="0" w:space="0" w:color="auto"/>
      </w:divBdr>
      <w:divsChild>
        <w:div w:id="603266971">
          <w:marLeft w:val="0"/>
          <w:marRight w:val="0"/>
          <w:marTop w:val="0"/>
          <w:marBottom w:val="0"/>
          <w:divBdr>
            <w:top w:val="none" w:sz="0" w:space="0" w:color="auto"/>
            <w:left w:val="none" w:sz="0" w:space="0" w:color="auto"/>
            <w:bottom w:val="none" w:sz="0" w:space="0" w:color="auto"/>
            <w:right w:val="none" w:sz="0" w:space="0" w:color="auto"/>
          </w:divBdr>
          <w:divsChild>
            <w:div w:id="792208417">
              <w:marLeft w:val="0"/>
              <w:marRight w:val="0"/>
              <w:marTop w:val="0"/>
              <w:marBottom w:val="0"/>
              <w:divBdr>
                <w:top w:val="none" w:sz="0" w:space="0" w:color="auto"/>
                <w:left w:val="none" w:sz="0" w:space="0" w:color="auto"/>
                <w:bottom w:val="none" w:sz="0" w:space="0" w:color="auto"/>
                <w:right w:val="none" w:sz="0" w:space="0" w:color="auto"/>
              </w:divBdr>
              <w:divsChild>
                <w:div w:id="681664920">
                  <w:marLeft w:val="0"/>
                  <w:marRight w:val="0"/>
                  <w:marTop w:val="0"/>
                  <w:marBottom w:val="0"/>
                  <w:divBdr>
                    <w:top w:val="none" w:sz="0" w:space="0" w:color="auto"/>
                    <w:left w:val="none" w:sz="0" w:space="0" w:color="auto"/>
                    <w:bottom w:val="none" w:sz="0" w:space="0" w:color="auto"/>
                    <w:right w:val="none" w:sz="0" w:space="0" w:color="auto"/>
                  </w:divBdr>
                  <w:divsChild>
                    <w:div w:id="66547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27084">
      <w:bodyDiv w:val="1"/>
      <w:marLeft w:val="0"/>
      <w:marRight w:val="0"/>
      <w:marTop w:val="0"/>
      <w:marBottom w:val="0"/>
      <w:divBdr>
        <w:top w:val="none" w:sz="0" w:space="0" w:color="auto"/>
        <w:left w:val="none" w:sz="0" w:space="0" w:color="auto"/>
        <w:bottom w:val="none" w:sz="0" w:space="0" w:color="auto"/>
        <w:right w:val="none" w:sz="0" w:space="0" w:color="auto"/>
      </w:divBdr>
      <w:divsChild>
        <w:div w:id="396050980">
          <w:marLeft w:val="0"/>
          <w:marRight w:val="0"/>
          <w:marTop w:val="0"/>
          <w:marBottom w:val="0"/>
          <w:divBdr>
            <w:top w:val="none" w:sz="0" w:space="0" w:color="auto"/>
            <w:left w:val="none" w:sz="0" w:space="0" w:color="auto"/>
            <w:bottom w:val="none" w:sz="0" w:space="0" w:color="auto"/>
            <w:right w:val="none" w:sz="0" w:space="0" w:color="auto"/>
          </w:divBdr>
          <w:divsChild>
            <w:div w:id="769742708">
              <w:marLeft w:val="0"/>
              <w:marRight w:val="0"/>
              <w:marTop w:val="0"/>
              <w:marBottom w:val="0"/>
              <w:divBdr>
                <w:top w:val="none" w:sz="0" w:space="0" w:color="auto"/>
                <w:left w:val="none" w:sz="0" w:space="0" w:color="auto"/>
                <w:bottom w:val="none" w:sz="0" w:space="0" w:color="auto"/>
                <w:right w:val="none" w:sz="0" w:space="0" w:color="auto"/>
              </w:divBdr>
              <w:divsChild>
                <w:div w:id="1167747854">
                  <w:marLeft w:val="0"/>
                  <w:marRight w:val="0"/>
                  <w:marTop w:val="0"/>
                  <w:marBottom w:val="0"/>
                  <w:divBdr>
                    <w:top w:val="none" w:sz="0" w:space="0" w:color="auto"/>
                    <w:left w:val="none" w:sz="0" w:space="0" w:color="auto"/>
                    <w:bottom w:val="none" w:sz="0" w:space="0" w:color="auto"/>
                    <w:right w:val="none" w:sz="0" w:space="0" w:color="auto"/>
                  </w:divBdr>
                  <w:divsChild>
                    <w:div w:id="19609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9618">
      <w:bodyDiv w:val="1"/>
      <w:marLeft w:val="0"/>
      <w:marRight w:val="0"/>
      <w:marTop w:val="0"/>
      <w:marBottom w:val="0"/>
      <w:divBdr>
        <w:top w:val="none" w:sz="0" w:space="0" w:color="auto"/>
        <w:left w:val="none" w:sz="0" w:space="0" w:color="auto"/>
        <w:bottom w:val="none" w:sz="0" w:space="0" w:color="auto"/>
        <w:right w:val="none" w:sz="0" w:space="0" w:color="auto"/>
      </w:divBdr>
      <w:divsChild>
        <w:div w:id="993681435">
          <w:marLeft w:val="0"/>
          <w:marRight w:val="0"/>
          <w:marTop w:val="0"/>
          <w:marBottom w:val="0"/>
          <w:divBdr>
            <w:top w:val="none" w:sz="0" w:space="0" w:color="auto"/>
            <w:left w:val="none" w:sz="0" w:space="0" w:color="auto"/>
            <w:bottom w:val="none" w:sz="0" w:space="0" w:color="auto"/>
            <w:right w:val="none" w:sz="0" w:space="0" w:color="auto"/>
          </w:divBdr>
          <w:divsChild>
            <w:div w:id="1963073393">
              <w:marLeft w:val="0"/>
              <w:marRight w:val="0"/>
              <w:marTop w:val="0"/>
              <w:marBottom w:val="0"/>
              <w:divBdr>
                <w:top w:val="none" w:sz="0" w:space="0" w:color="auto"/>
                <w:left w:val="none" w:sz="0" w:space="0" w:color="auto"/>
                <w:bottom w:val="none" w:sz="0" w:space="0" w:color="auto"/>
                <w:right w:val="none" w:sz="0" w:space="0" w:color="auto"/>
              </w:divBdr>
              <w:divsChild>
                <w:div w:id="1061292049">
                  <w:marLeft w:val="0"/>
                  <w:marRight w:val="0"/>
                  <w:marTop w:val="0"/>
                  <w:marBottom w:val="0"/>
                  <w:divBdr>
                    <w:top w:val="none" w:sz="0" w:space="0" w:color="auto"/>
                    <w:left w:val="none" w:sz="0" w:space="0" w:color="auto"/>
                    <w:bottom w:val="none" w:sz="0" w:space="0" w:color="auto"/>
                    <w:right w:val="none" w:sz="0" w:space="0" w:color="auto"/>
                  </w:divBdr>
                  <w:divsChild>
                    <w:div w:id="178029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614413">
      <w:bodyDiv w:val="1"/>
      <w:marLeft w:val="0"/>
      <w:marRight w:val="0"/>
      <w:marTop w:val="0"/>
      <w:marBottom w:val="0"/>
      <w:divBdr>
        <w:top w:val="none" w:sz="0" w:space="0" w:color="auto"/>
        <w:left w:val="none" w:sz="0" w:space="0" w:color="auto"/>
        <w:bottom w:val="none" w:sz="0" w:space="0" w:color="auto"/>
        <w:right w:val="none" w:sz="0" w:space="0" w:color="auto"/>
      </w:divBdr>
      <w:divsChild>
        <w:div w:id="550116865">
          <w:marLeft w:val="0"/>
          <w:marRight w:val="0"/>
          <w:marTop w:val="0"/>
          <w:marBottom w:val="0"/>
          <w:divBdr>
            <w:top w:val="none" w:sz="0" w:space="0" w:color="auto"/>
            <w:left w:val="none" w:sz="0" w:space="0" w:color="auto"/>
            <w:bottom w:val="none" w:sz="0" w:space="0" w:color="auto"/>
            <w:right w:val="none" w:sz="0" w:space="0" w:color="auto"/>
          </w:divBdr>
          <w:divsChild>
            <w:div w:id="1218202663">
              <w:marLeft w:val="0"/>
              <w:marRight w:val="0"/>
              <w:marTop w:val="0"/>
              <w:marBottom w:val="0"/>
              <w:divBdr>
                <w:top w:val="none" w:sz="0" w:space="0" w:color="auto"/>
                <w:left w:val="none" w:sz="0" w:space="0" w:color="auto"/>
                <w:bottom w:val="none" w:sz="0" w:space="0" w:color="auto"/>
                <w:right w:val="none" w:sz="0" w:space="0" w:color="auto"/>
              </w:divBdr>
              <w:divsChild>
                <w:div w:id="146631085">
                  <w:marLeft w:val="0"/>
                  <w:marRight w:val="0"/>
                  <w:marTop w:val="0"/>
                  <w:marBottom w:val="0"/>
                  <w:divBdr>
                    <w:top w:val="none" w:sz="0" w:space="0" w:color="auto"/>
                    <w:left w:val="none" w:sz="0" w:space="0" w:color="auto"/>
                    <w:bottom w:val="none" w:sz="0" w:space="0" w:color="auto"/>
                    <w:right w:val="none" w:sz="0" w:space="0" w:color="auto"/>
                  </w:divBdr>
                  <w:divsChild>
                    <w:div w:id="169865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750845">
      <w:bodyDiv w:val="1"/>
      <w:marLeft w:val="0"/>
      <w:marRight w:val="0"/>
      <w:marTop w:val="0"/>
      <w:marBottom w:val="0"/>
      <w:divBdr>
        <w:top w:val="none" w:sz="0" w:space="0" w:color="auto"/>
        <w:left w:val="none" w:sz="0" w:space="0" w:color="auto"/>
        <w:bottom w:val="none" w:sz="0" w:space="0" w:color="auto"/>
        <w:right w:val="none" w:sz="0" w:space="0" w:color="auto"/>
      </w:divBdr>
      <w:divsChild>
        <w:div w:id="782847956">
          <w:marLeft w:val="0"/>
          <w:marRight w:val="0"/>
          <w:marTop w:val="0"/>
          <w:marBottom w:val="0"/>
          <w:divBdr>
            <w:top w:val="none" w:sz="0" w:space="0" w:color="auto"/>
            <w:left w:val="none" w:sz="0" w:space="0" w:color="auto"/>
            <w:bottom w:val="none" w:sz="0" w:space="0" w:color="auto"/>
            <w:right w:val="none" w:sz="0" w:space="0" w:color="auto"/>
          </w:divBdr>
          <w:divsChild>
            <w:div w:id="60449793">
              <w:marLeft w:val="0"/>
              <w:marRight w:val="0"/>
              <w:marTop w:val="0"/>
              <w:marBottom w:val="0"/>
              <w:divBdr>
                <w:top w:val="none" w:sz="0" w:space="0" w:color="auto"/>
                <w:left w:val="none" w:sz="0" w:space="0" w:color="auto"/>
                <w:bottom w:val="none" w:sz="0" w:space="0" w:color="auto"/>
                <w:right w:val="none" w:sz="0" w:space="0" w:color="auto"/>
              </w:divBdr>
              <w:divsChild>
                <w:div w:id="633605214">
                  <w:marLeft w:val="0"/>
                  <w:marRight w:val="0"/>
                  <w:marTop w:val="0"/>
                  <w:marBottom w:val="0"/>
                  <w:divBdr>
                    <w:top w:val="none" w:sz="0" w:space="0" w:color="auto"/>
                    <w:left w:val="none" w:sz="0" w:space="0" w:color="auto"/>
                    <w:bottom w:val="none" w:sz="0" w:space="0" w:color="auto"/>
                    <w:right w:val="none" w:sz="0" w:space="0" w:color="auto"/>
                  </w:divBdr>
                  <w:divsChild>
                    <w:div w:id="133984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786404">
      <w:bodyDiv w:val="1"/>
      <w:marLeft w:val="0"/>
      <w:marRight w:val="0"/>
      <w:marTop w:val="0"/>
      <w:marBottom w:val="0"/>
      <w:divBdr>
        <w:top w:val="none" w:sz="0" w:space="0" w:color="auto"/>
        <w:left w:val="none" w:sz="0" w:space="0" w:color="auto"/>
        <w:bottom w:val="none" w:sz="0" w:space="0" w:color="auto"/>
        <w:right w:val="none" w:sz="0" w:space="0" w:color="auto"/>
      </w:divBdr>
      <w:divsChild>
        <w:div w:id="559370653">
          <w:marLeft w:val="0"/>
          <w:marRight w:val="0"/>
          <w:marTop w:val="0"/>
          <w:marBottom w:val="0"/>
          <w:divBdr>
            <w:top w:val="none" w:sz="0" w:space="0" w:color="auto"/>
            <w:left w:val="none" w:sz="0" w:space="0" w:color="auto"/>
            <w:bottom w:val="none" w:sz="0" w:space="0" w:color="auto"/>
            <w:right w:val="none" w:sz="0" w:space="0" w:color="auto"/>
          </w:divBdr>
          <w:divsChild>
            <w:div w:id="1519736729">
              <w:marLeft w:val="0"/>
              <w:marRight w:val="0"/>
              <w:marTop w:val="0"/>
              <w:marBottom w:val="0"/>
              <w:divBdr>
                <w:top w:val="none" w:sz="0" w:space="0" w:color="auto"/>
                <w:left w:val="none" w:sz="0" w:space="0" w:color="auto"/>
                <w:bottom w:val="none" w:sz="0" w:space="0" w:color="auto"/>
                <w:right w:val="none" w:sz="0" w:space="0" w:color="auto"/>
              </w:divBdr>
              <w:divsChild>
                <w:div w:id="959996373">
                  <w:marLeft w:val="0"/>
                  <w:marRight w:val="0"/>
                  <w:marTop w:val="0"/>
                  <w:marBottom w:val="0"/>
                  <w:divBdr>
                    <w:top w:val="none" w:sz="0" w:space="0" w:color="auto"/>
                    <w:left w:val="none" w:sz="0" w:space="0" w:color="auto"/>
                    <w:bottom w:val="none" w:sz="0" w:space="0" w:color="auto"/>
                    <w:right w:val="none" w:sz="0" w:space="0" w:color="auto"/>
                  </w:divBdr>
                  <w:divsChild>
                    <w:div w:id="7742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398097954">
      <w:bodyDiv w:val="1"/>
      <w:marLeft w:val="0"/>
      <w:marRight w:val="0"/>
      <w:marTop w:val="0"/>
      <w:marBottom w:val="0"/>
      <w:divBdr>
        <w:top w:val="none" w:sz="0" w:space="0" w:color="auto"/>
        <w:left w:val="none" w:sz="0" w:space="0" w:color="auto"/>
        <w:bottom w:val="none" w:sz="0" w:space="0" w:color="auto"/>
        <w:right w:val="none" w:sz="0" w:space="0" w:color="auto"/>
      </w:divBdr>
      <w:divsChild>
        <w:div w:id="1260871577">
          <w:marLeft w:val="0"/>
          <w:marRight w:val="0"/>
          <w:marTop w:val="0"/>
          <w:marBottom w:val="0"/>
          <w:divBdr>
            <w:top w:val="none" w:sz="0" w:space="0" w:color="auto"/>
            <w:left w:val="none" w:sz="0" w:space="0" w:color="auto"/>
            <w:bottom w:val="none" w:sz="0" w:space="0" w:color="auto"/>
            <w:right w:val="none" w:sz="0" w:space="0" w:color="auto"/>
          </w:divBdr>
          <w:divsChild>
            <w:div w:id="863979197">
              <w:marLeft w:val="0"/>
              <w:marRight w:val="0"/>
              <w:marTop w:val="0"/>
              <w:marBottom w:val="0"/>
              <w:divBdr>
                <w:top w:val="none" w:sz="0" w:space="0" w:color="auto"/>
                <w:left w:val="none" w:sz="0" w:space="0" w:color="auto"/>
                <w:bottom w:val="none" w:sz="0" w:space="0" w:color="auto"/>
                <w:right w:val="none" w:sz="0" w:space="0" w:color="auto"/>
              </w:divBdr>
              <w:divsChild>
                <w:div w:id="387798430">
                  <w:marLeft w:val="0"/>
                  <w:marRight w:val="0"/>
                  <w:marTop w:val="0"/>
                  <w:marBottom w:val="0"/>
                  <w:divBdr>
                    <w:top w:val="none" w:sz="0" w:space="0" w:color="auto"/>
                    <w:left w:val="none" w:sz="0" w:space="0" w:color="auto"/>
                    <w:bottom w:val="none" w:sz="0" w:space="0" w:color="auto"/>
                    <w:right w:val="none" w:sz="0" w:space="0" w:color="auto"/>
                  </w:divBdr>
                  <w:divsChild>
                    <w:div w:id="185808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451038">
      <w:bodyDiv w:val="1"/>
      <w:marLeft w:val="0"/>
      <w:marRight w:val="0"/>
      <w:marTop w:val="0"/>
      <w:marBottom w:val="0"/>
      <w:divBdr>
        <w:top w:val="none" w:sz="0" w:space="0" w:color="auto"/>
        <w:left w:val="none" w:sz="0" w:space="0" w:color="auto"/>
        <w:bottom w:val="none" w:sz="0" w:space="0" w:color="auto"/>
        <w:right w:val="none" w:sz="0" w:space="0" w:color="auto"/>
      </w:divBdr>
      <w:divsChild>
        <w:div w:id="1034430037">
          <w:marLeft w:val="0"/>
          <w:marRight w:val="0"/>
          <w:marTop w:val="0"/>
          <w:marBottom w:val="0"/>
          <w:divBdr>
            <w:top w:val="none" w:sz="0" w:space="0" w:color="auto"/>
            <w:left w:val="none" w:sz="0" w:space="0" w:color="auto"/>
            <w:bottom w:val="none" w:sz="0" w:space="0" w:color="auto"/>
            <w:right w:val="none" w:sz="0" w:space="0" w:color="auto"/>
          </w:divBdr>
          <w:divsChild>
            <w:div w:id="1356275572">
              <w:marLeft w:val="0"/>
              <w:marRight w:val="0"/>
              <w:marTop w:val="0"/>
              <w:marBottom w:val="0"/>
              <w:divBdr>
                <w:top w:val="none" w:sz="0" w:space="0" w:color="auto"/>
                <w:left w:val="none" w:sz="0" w:space="0" w:color="auto"/>
                <w:bottom w:val="none" w:sz="0" w:space="0" w:color="auto"/>
                <w:right w:val="none" w:sz="0" w:space="0" w:color="auto"/>
              </w:divBdr>
              <w:divsChild>
                <w:div w:id="1319459845">
                  <w:marLeft w:val="0"/>
                  <w:marRight w:val="0"/>
                  <w:marTop w:val="0"/>
                  <w:marBottom w:val="0"/>
                  <w:divBdr>
                    <w:top w:val="none" w:sz="0" w:space="0" w:color="auto"/>
                    <w:left w:val="none" w:sz="0" w:space="0" w:color="auto"/>
                    <w:bottom w:val="none" w:sz="0" w:space="0" w:color="auto"/>
                    <w:right w:val="none" w:sz="0" w:space="0" w:color="auto"/>
                  </w:divBdr>
                  <w:divsChild>
                    <w:div w:id="2148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26787">
      <w:bodyDiv w:val="1"/>
      <w:marLeft w:val="0"/>
      <w:marRight w:val="0"/>
      <w:marTop w:val="0"/>
      <w:marBottom w:val="0"/>
      <w:divBdr>
        <w:top w:val="none" w:sz="0" w:space="0" w:color="auto"/>
        <w:left w:val="none" w:sz="0" w:space="0" w:color="auto"/>
        <w:bottom w:val="none" w:sz="0" w:space="0" w:color="auto"/>
        <w:right w:val="none" w:sz="0" w:space="0" w:color="auto"/>
      </w:divBdr>
      <w:divsChild>
        <w:div w:id="932518851">
          <w:marLeft w:val="0"/>
          <w:marRight w:val="0"/>
          <w:marTop w:val="0"/>
          <w:marBottom w:val="0"/>
          <w:divBdr>
            <w:top w:val="none" w:sz="0" w:space="0" w:color="auto"/>
            <w:left w:val="none" w:sz="0" w:space="0" w:color="auto"/>
            <w:bottom w:val="none" w:sz="0" w:space="0" w:color="auto"/>
            <w:right w:val="none" w:sz="0" w:space="0" w:color="auto"/>
          </w:divBdr>
          <w:divsChild>
            <w:div w:id="1991326682">
              <w:marLeft w:val="0"/>
              <w:marRight w:val="0"/>
              <w:marTop w:val="0"/>
              <w:marBottom w:val="0"/>
              <w:divBdr>
                <w:top w:val="none" w:sz="0" w:space="0" w:color="auto"/>
                <w:left w:val="none" w:sz="0" w:space="0" w:color="auto"/>
                <w:bottom w:val="none" w:sz="0" w:space="0" w:color="auto"/>
                <w:right w:val="none" w:sz="0" w:space="0" w:color="auto"/>
              </w:divBdr>
              <w:divsChild>
                <w:div w:id="1284535487">
                  <w:marLeft w:val="0"/>
                  <w:marRight w:val="0"/>
                  <w:marTop w:val="0"/>
                  <w:marBottom w:val="0"/>
                  <w:divBdr>
                    <w:top w:val="none" w:sz="0" w:space="0" w:color="auto"/>
                    <w:left w:val="none" w:sz="0" w:space="0" w:color="auto"/>
                    <w:bottom w:val="none" w:sz="0" w:space="0" w:color="auto"/>
                    <w:right w:val="none" w:sz="0" w:space="0" w:color="auto"/>
                  </w:divBdr>
                  <w:divsChild>
                    <w:div w:id="7111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57779">
      <w:bodyDiv w:val="1"/>
      <w:marLeft w:val="0"/>
      <w:marRight w:val="0"/>
      <w:marTop w:val="0"/>
      <w:marBottom w:val="0"/>
      <w:divBdr>
        <w:top w:val="none" w:sz="0" w:space="0" w:color="auto"/>
        <w:left w:val="none" w:sz="0" w:space="0" w:color="auto"/>
        <w:bottom w:val="none" w:sz="0" w:space="0" w:color="auto"/>
        <w:right w:val="none" w:sz="0" w:space="0" w:color="auto"/>
      </w:divBdr>
      <w:divsChild>
        <w:div w:id="1114983560">
          <w:marLeft w:val="0"/>
          <w:marRight w:val="0"/>
          <w:marTop w:val="0"/>
          <w:marBottom w:val="0"/>
          <w:divBdr>
            <w:top w:val="none" w:sz="0" w:space="0" w:color="auto"/>
            <w:left w:val="none" w:sz="0" w:space="0" w:color="auto"/>
            <w:bottom w:val="none" w:sz="0" w:space="0" w:color="auto"/>
            <w:right w:val="none" w:sz="0" w:space="0" w:color="auto"/>
          </w:divBdr>
          <w:divsChild>
            <w:div w:id="1215240659">
              <w:marLeft w:val="0"/>
              <w:marRight w:val="0"/>
              <w:marTop w:val="0"/>
              <w:marBottom w:val="0"/>
              <w:divBdr>
                <w:top w:val="none" w:sz="0" w:space="0" w:color="auto"/>
                <w:left w:val="none" w:sz="0" w:space="0" w:color="auto"/>
                <w:bottom w:val="none" w:sz="0" w:space="0" w:color="auto"/>
                <w:right w:val="none" w:sz="0" w:space="0" w:color="auto"/>
              </w:divBdr>
              <w:divsChild>
                <w:div w:id="182211321">
                  <w:marLeft w:val="0"/>
                  <w:marRight w:val="0"/>
                  <w:marTop w:val="0"/>
                  <w:marBottom w:val="0"/>
                  <w:divBdr>
                    <w:top w:val="none" w:sz="0" w:space="0" w:color="auto"/>
                    <w:left w:val="none" w:sz="0" w:space="0" w:color="auto"/>
                    <w:bottom w:val="none" w:sz="0" w:space="0" w:color="auto"/>
                    <w:right w:val="none" w:sz="0" w:space="0" w:color="auto"/>
                  </w:divBdr>
                  <w:divsChild>
                    <w:div w:id="9300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18912">
      <w:bodyDiv w:val="1"/>
      <w:marLeft w:val="0"/>
      <w:marRight w:val="0"/>
      <w:marTop w:val="0"/>
      <w:marBottom w:val="0"/>
      <w:divBdr>
        <w:top w:val="none" w:sz="0" w:space="0" w:color="auto"/>
        <w:left w:val="none" w:sz="0" w:space="0" w:color="auto"/>
        <w:bottom w:val="none" w:sz="0" w:space="0" w:color="auto"/>
        <w:right w:val="none" w:sz="0" w:space="0" w:color="auto"/>
      </w:divBdr>
      <w:divsChild>
        <w:div w:id="1674186897">
          <w:marLeft w:val="0"/>
          <w:marRight w:val="0"/>
          <w:marTop w:val="0"/>
          <w:marBottom w:val="0"/>
          <w:divBdr>
            <w:top w:val="none" w:sz="0" w:space="0" w:color="auto"/>
            <w:left w:val="none" w:sz="0" w:space="0" w:color="auto"/>
            <w:bottom w:val="none" w:sz="0" w:space="0" w:color="auto"/>
            <w:right w:val="none" w:sz="0" w:space="0" w:color="auto"/>
          </w:divBdr>
          <w:divsChild>
            <w:div w:id="1335689669">
              <w:marLeft w:val="0"/>
              <w:marRight w:val="0"/>
              <w:marTop w:val="0"/>
              <w:marBottom w:val="0"/>
              <w:divBdr>
                <w:top w:val="none" w:sz="0" w:space="0" w:color="auto"/>
                <w:left w:val="none" w:sz="0" w:space="0" w:color="auto"/>
                <w:bottom w:val="none" w:sz="0" w:space="0" w:color="auto"/>
                <w:right w:val="none" w:sz="0" w:space="0" w:color="auto"/>
              </w:divBdr>
              <w:divsChild>
                <w:div w:id="73279690">
                  <w:marLeft w:val="0"/>
                  <w:marRight w:val="0"/>
                  <w:marTop w:val="0"/>
                  <w:marBottom w:val="0"/>
                  <w:divBdr>
                    <w:top w:val="none" w:sz="0" w:space="0" w:color="auto"/>
                    <w:left w:val="none" w:sz="0" w:space="0" w:color="auto"/>
                    <w:bottom w:val="none" w:sz="0" w:space="0" w:color="auto"/>
                    <w:right w:val="none" w:sz="0" w:space="0" w:color="auto"/>
                  </w:divBdr>
                  <w:divsChild>
                    <w:div w:id="195717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617441">
      <w:bodyDiv w:val="1"/>
      <w:marLeft w:val="0"/>
      <w:marRight w:val="0"/>
      <w:marTop w:val="0"/>
      <w:marBottom w:val="0"/>
      <w:divBdr>
        <w:top w:val="none" w:sz="0" w:space="0" w:color="auto"/>
        <w:left w:val="none" w:sz="0" w:space="0" w:color="auto"/>
        <w:bottom w:val="none" w:sz="0" w:space="0" w:color="auto"/>
        <w:right w:val="none" w:sz="0" w:space="0" w:color="auto"/>
      </w:divBdr>
      <w:divsChild>
        <w:div w:id="1832522771">
          <w:marLeft w:val="0"/>
          <w:marRight w:val="0"/>
          <w:marTop w:val="0"/>
          <w:marBottom w:val="0"/>
          <w:divBdr>
            <w:top w:val="none" w:sz="0" w:space="0" w:color="auto"/>
            <w:left w:val="none" w:sz="0" w:space="0" w:color="auto"/>
            <w:bottom w:val="none" w:sz="0" w:space="0" w:color="auto"/>
            <w:right w:val="none" w:sz="0" w:space="0" w:color="auto"/>
          </w:divBdr>
          <w:divsChild>
            <w:div w:id="79907588">
              <w:marLeft w:val="0"/>
              <w:marRight w:val="0"/>
              <w:marTop w:val="0"/>
              <w:marBottom w:val="0"/>
              <w:divBdr>
                <w:top w:val="none" w:sz="0" w:space="0" w:color="auto"/>
                <w:left w:val="none" w:sz="0" w:space="0" w:color="auto"/>
                <w:bottom w:val="none" w:sz="0" w:space="0" w:color="auto"/>
                <w:right w:val="none" w:sz="0" w:space="0" w:color="auto"/>
              </w:divBdr>
              <w:divsChild>
                <w:div w:id="701519234">
                  <w:marLeft w:val="0"/>
                  <w:marRight w:val="0"/>
                  <w:marTop w:val="0"/>
                  <w:marBottom w:val="0"/>
                  <w:divBdr>
                    <w:top w:val="none" w:sz="0" w:space="0" w:color="auto"/>
                    <w:left w:val="none" w:sz="0" w:space="0" w:color="auto"/>
                    <w:bottom w:val="none" w:sz="0" w:space="0" w:color="auto"/>
                    <w:right w:val="none" w:sz="0" w:space="0" w:color="auto"/>
                  </w:divBdr>
                  <w:divsChild>
                    <w:div w:id="14103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232818">
      <w:bodyDiv w:val="1"/>
      <w:marLeft w:val="0"/>
      <w:marRight w:val="0"/>
      <w:marTop w:val="0"/>
      <w:marBottom w:val="0"/>
      <w:divBdr>
        <w:top w:val="none" w:sz="0" w:space="0" w:color="auto"/>
        <w:left w:val="none" w:sz="0" w:space="0" w:color="auto"/>
        <w:bottom w:val="none" w:sz="0" w:space="0" w:color="auto"/>
        <w:right w:val="none" w:sz="0" w:space="0" w:color="auto"/>
      </w:divBdr>
      <w:divsChild>
        <w:div w:id="474377057">
          <w:marLeft w:val="0"/>
          <w:marRight w:val="0"/>
          <w:marTop w:val="0"/>
          <w:marBottom w:val="0"/>
          <w:divBdr>
            <w:top w:val="none" w:sz="0" w:space="0" w:color="auto"/>
            <w:left w:val="none" w:sz="0" w:space="0" w:color="auto"/>
            <w:bottom w:val="none" w:sz="0" w:space="0" w:color="auto"/>
            <w:right w:val="none" w:sz="0" w:space="0" w:color="auto"/>
          </w:divBdr>
          <w:divsChild>
            <w:div w:id="579797136">
              <w:marLeft w:val="0"/>
              <w:marRight w:val="0"/>
              <w:marTop w:val="0"/>
              <w:marBottom w:val="0"/>
              <w:divBdr>
                <w:top w:val="none" w:sz="0" w:space="0" w:color="auto"/>
                <w:left w:val="none" w:sz="0" w:space="0" w:color="auto"/>
                <w:bottom w:val="none" w:sz="0" w:space="0" w:color="auto"/>
                <w:right w:val="none" w:sz="0" w:space="0" w:color="auto"/>
              </w:divBdr>
              <w:divsChild>
                <w:div w:id="1665933408">
                  <w:marLeft w:val="0"/>
                  <w:marRight w:val="0"/>
                  <w:marTop w:val="0"/>
                  <w:marBottom w:val="0"/>
                  <w:divBdr>
                    <w:top w:val="none" w:sz="0" w:space="0" w:color="auto"/>
                    <w:left w:val="none" w:sz="0" w:space="0" w:color="auto"/>
                    <w:bottom w:val="none" w:sz="0" w:space="0" w:color="auto"/>
                    <w:right w:val="none" w:sz="0" w:space="0" w:color="auto"/>
                  </w:divBdr>
                  <w:divsChild>
                    <w:div w:id="193351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151307">
      <w:bodyDiv w:val="1"/>
      <w:marLeft w:val="0"/>
      <w:marRight w:val="0"/>
      <w:marTop w:val="0"/>
      <w:marBottom w:val="0"/>
      <w:divBdr>
        <w:top w:val="none" w:sz="0" w:space="0" w:color="auto"/>
        <w:left w:val="none" w:sz="0" w:space="0" w:color="auto"/>
        <w:bottom w:val="none" w:sz="0" w:space="0" w:color="auto"/>
        <w:right w:val="none" w:sz="0" w:space="0" w:color="auto"/>
      </w:divBdr>
      <w:divsChild>
        <w:div w:id="1977442742">
          <w:marLeft w:val="0"/>
          <w:marRight w:val="0"/>
          <w:marTop w:val="0"/>
          <w:marBottom w:val="0"/>
          <w:divBdr>
            <w:top w:val="none" w:sz="0" w:space="0" w:color="auto"/>
            <w:left w:val="none" w:sz="0" w:space="0" w:color="auto"/>
            <w:bottom w:val="none" w:sz="0" w:space="0" w:color="auto"/>
            <w:right w:val="none" w:sz="0" w:space="0" w:color="auto"/>
          </w:divBdr>
          <w:divsChild>
            <w:div w:id="1406609724">
              <w:marLeft w:val="0"/>
              <w:marRight w:val="0"/>
              <w:marTop w:val="0"/>
              <w:marBottom w:val="0"/>
              <w:divBdr>
                <w:top w:val="none" w:sz="0" w:space="0" w:color="auto"/>
                <w:left w:val="none" w:sz="0" w:space="0" w:color="auto"/>
                <w:bottom w:val="none" w:sz="0" w:space="0" w:color="auto"/>
                <w:right w:val="none" w:sz="0" w:space="0" w:color="auto"/>
              </w:divBdr>
              <w:divsChild>
                <w:div w:id="24597665">
                  <w:marLeft w:val="0"/>
                  <w:marRight w:val="0"/>
                  <w:marTop w:val="0"/>
                  <w:marBottom w:val="0"/>
                  <w:divBdr>
                    <w:top w:val="none" w:sz="0" w:space="0" w:color="auto"/>
                    <w:left w:val="none" w:sz="0" w:space="0" w:color="auto"/>
                    <w:bottom w:val="none" w:sz="0" w:space="0" w:color="auto"/>
                    <w:right w:val="none" w:sz="0" w:space="0" w:color="auto"/>
                  </w:divBdr>
                  <w:divsChild>
                    <w:div w:id="8974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173596">
      <w:bodyDiv w:val="1"/>
      <w:marLeft w:val="0"/>
      <w:marRight w:val="0"/>
      <w:marTop w:val="0"/>
      <w:marBottom w:val="0"/>
      <w:divBdr>
        <w:top w:val="none" w:sz="0" w:space="0" w:color="auto"/>
        <w:left w:val="none" w:sz="0" w:space="0" w:color="auto"/>
        <w:bottom w:val="none" w:sz="0" w:space="0" w:color="auto"/>
        <w:right w:val="none" w:sz="0" w:space="0" w:color="auto"/>
      </w:divBdr>
      <w:divsChild>
        <w:div w:id="843935242">
          <w:marLeft w:val="0"/>
          <w:marRight w:val="0"/>
          <w:marTop w:val="0"/>
          <w:marBottom w:val="0"/>
          <w:divBdr>
            <w:top w:val="none" w:sz="0" w:space="0" w:color="auto"/>
            <w:left w:val="none" w:sz="0" w:space="0" w:color="auto"/>
            <w:bottom w:val="none" w:sz="0" w:space="0" w:color="auto"/>
            <w:right w:val="none" w:sz="0" w:space="0" w:color="auto"/>
          </w:divBdr>
          <w:divsChild>
            <w:div w:id="1288704856">
              <w:marLeft w:val="0"/>
              <w:marRight w:val="0"/>
              <w:marTop w:val="0"/>
              <w:marBottom w:val="0"/>
              <w:divBdr>
                <w:top w:val="none" w:sz="0" w:space="0" w:color="auto"/>
                <w:left w:val="none" w:sz="0" w:space="0" w:color="auto"/>
                <w:bottom w:val="none" w:sz="0" w:space="0" w:color="auto"/>
                <w:right w:val="none" w:sz="0" w:space="0" w:color="auto"/>
              </w:divBdr>
              <w:divsChild>
                <w:div w:id="1524630800">
                  <w:marLeft w:val="0"/>
                  <w:marRight w:val="0"/>
                  <w:marTop w:val="0"/>
                  <w:marBottom w:val="0"/>
                  <w:divBdr>
                    <w:top w:val="none" w:sz="0" w:space="0" w:color="auto"/>
                    <w:left w:val="none" w:sz="0" w:space="0" w:color="auto"/>
                    <w:bottom w:val="none" w:sz="0" w:space="0" w:color="auto"/>
                    <w:right w:val="none" w:sz="0" w:space="0" w:color="auto"/>
                  </w:divBdr>
                  <w:divsChild>
                    <w:div w:id="64659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475061">
      <w:bodyDiv w:val="1"/>
      <w:marLeft w:val="0"/>
      <w:marRight w:val="0"/>
      <w:marTop w:val="0"/>
      <w:marBottom w:val="0"/>
      <w:divBdr>
        <w:top w:val="none" w:sz="0" w:space="0" w:color="auto"/>
        <w:left w:val="none" w:sz="0" w:space="0" w:color="auto"/>
        <w:bottom w:val="none" w:sz="0" w:space="0" w:color="auto"/>
        <w:right w:val="none" w:sz="0" w:space="0" w:color="auto"/>
      </w:divBdr>
      <w:divsChild>
        <w:div w:id="387996129">
          <w:marLeft w:val="0"/>
          <w:marRight w:val="0"/>
          <w:marTop w:val="0"/>
          <w:marBottom w:val="0"/>
          <w:divBdr>
            <w:top w:val="none" w:sz="0" w:space="0" w:color="auto"/>
            <w:left w:val="none" w:sz="0" w:space="0" w:color="auto"/>
            <w:bottom w:val="none" w:sz="0" w:space="0" w:color="auto"/>
            <w:right w:val="none" w:sz="0" w:space="0" w:color="auto"/>
          </w:divBdr>
          <w:divsChild>
            <w:div w:id="1139566383">
              <w:marLeft w:val="0"/>
              <w:marRight w:val="0"/>
              <w:marTop w:val="0"/>
              <w:marBottom w:val="0"/>
              <w:divBdr>
                <w:top w:val="none" w:sz="0" w:space="0" w:color="auto"/>
                <w:left w:val="none" w:sz="0" w:space="0" w:color="auto"/>
                <w:bottom w:val="none" w:sz="0" w:space="0" w:color="auto"/>
                <w:right w:val="none" w:sz="0" w:space="0" w:color="auto"/>
              </w:divBdr>
              <w:divsChild>
                <w:div w:id="569578522">
                  <w:marLeft w:val="0"/>
                  <w:marRight w:val="0"/>
                  <w:marTop w:val="0"/>
                  <w:marBottom w:val="0"/>
                  <w:divBdr>
                    <w:top w:val="none" w:sz="0" w:space="0" w:color="auto"/>
                    <w:left w:val="none" w:sz="0" w:space="0" w:color="auto"/>
                    <w:bottom w:val="none" w:sz="0" w:space="0" w:color="auto"/>
                    <w:right w:val="none" w:sz="0" w:space="0" w:color="auto"/>
                  </w:divBdr>
                  <w:divsChild>
                    <w:div w:id="4774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471178">
      <w:bodyDiv w:val="1"/>
      <w:marLeft w:val="0"/>
      <w:marRight w:val="0"/>
      <w:marTop w:val="0"/>
      <w:marBottom w:val="0"/>
      <w:divBdr>
        <w:top w:val="none" w:sz="0" w:space="0" w:color="auto"/>
        <w:left w:val="none" w:sz="0" w:space="0" w:color="auto"/>
        <w:bottom w:val="none" w:sz="0" w:space="0" w:color="auto"/>
        <w:right w:val="none" w:sz="0" w:space="0" w:color="auto"/>
      </w:divBdr>
      <w:divsChild>
        <w:div w:id="1908685462">
          <w:marLeft w:val="0"/>
          <w:marRight w:val="0"/>
          <w:marTop w:val="0"/>
          <w:marBottom w:val="0"/>
          <w:divBdr>
            <w:top w:val="none" w:sz="0" w:space="0" w:color="auto"/>
            <w:left w:val="none" w:sz="0" w:space="0" w:color="auto"/>
            <w:bottom w:val="none" w:sz="0" w:space="0" w:color="auto"/>
            <w:right w:val="none" w:sz="0" w:space="0" w:color="auto"/>
          </w:divBdr>
          <w:divsChild>
            <w:div w:id="2022976311">
              <w:marLeft w:val="0"/>
              <w:marRight w:val="0"/>
              <w:marTop w:val="0"/>
              <w:marBottom w:val="0"/>
              <w:divBdr>
                <w:top w:val="none" w:sz="0" w:space="0" w:color="auto"/>
                <w:left w:val="none" w:sz="0" w:space="0" w:color="auto"/>
                <w:bottom w:val="none" w:sz="0" w:space="0" w:color="auto"/>
                <w:right w:val="none" w:sz="0" w:space="0" w:color="auto"/>
              </w:divBdr>
              <w:divsChild>
                <w:div w:id="972055265">
                  <w:marLeft w:val="0"/>
                  <w:marRight w:val="0"/>
                  <w:marTop w:val="0"/>
                  <w:marBottom w:val="0"/>
                  <w:divBdr>
                    <w:top w:val="none" w:sz="0" w:space="0" w:color="auto"/>
                    <w:left w:val="none" w:sz="0" w:space="0" w:color="auto"/>
                    <w:bottom w:val="none" w:sz="0" w:space="0" w:color="auto"/>
                    <w:right w:val="none" w:sz="0" w:space="0" w:color="auto"/>
                  </w:divBdr>
                  <w:divsChild>
                    <w:div w:id="93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962133">
      <w:bodyDiv w:val="1"/>
      <w:marLeft w:val="0"/>
      <w:marRight w:val="0"/>
      <w:marTop w:val="0"/>
      <w:marBottom w:val="0"/>
      <w:divBdr>
        <w:top w:val="none" w:sz="0" w:space="0" w:color="auto"/>
        <w:left w:val="none" w:sz="0" w:space="0" w:color="auto"/>
        <w:bottom w:val="none" w:sz="0" w:space="0" w:color="auto"/>
        <w:right w:val="none" w:sz="0" w:space="0" w:color="auto"/>
      </w:divBdr>
      <w:divsChild>
        <w:div w:id="1955793418">
          <w:marLeft w:val="0"/>
          <w:marRight w:val="0"/>
          <w:marTop w:val="0"/>
          <w:marBottom w:val="0"/>
          <w:divBdr>
            <w:top w:val="none" w:sz="0" w:space="0" w:color="auto"/>
            <w:left w:val="none" w:sz="0" w:space="0" w:color="auto"/>
            <w:bottom w:val="none" w:sz="0" w:space="0" w:color="auto"/>
            <w:right w:val="none" w:sz="0" w:space="0" w:color="auto"/>
          </w:divBdr>
          <w:divsChild>
            <w:div w:id="1836071132">
              <w:marLeft w:val="0"/>
              <w:marRight w:val="0"/>
              <w:marTop w:val="0"/>
              <w:marBottom w:val="0"/>
              <w:divBdr>
                <w:top w:val="none" w:sz="0" w:space="0" w:color="auto"/>
                <w:left w:val="none" w:sz="0" w:space="0" w:color="auto"/>
                <w:bottom w:val="none" w:sz="0" w:space="0" w:color="auto"/>
                <w:right w:val="none" w:sz="0" w:space="0" w:color="auto"/>
              </w:divBdr>
              <w:divsChild>
                <w:div w:id="111168967">
                  <w:marLeft w:val="0"/>
                  <w:marRight w:val="0"/>
                  <w:marTop w:val="0"/>
                  <w:marBottom w:val="0"/>
                  <w:divBdr>
                    <w:top w:val="none" w:sz="0" w:space="0" w:color="auto"/>
                    <w:left w:val="none" w:sz="0" w:space="0" w:color="auto"/>
                    <w:bottom w:val="none" w:sz="0" w:space="0" w:color="auto"/>
                    <w:right w:val="none" w:sz="0" w:space="0" w:color="auto"/>
                  </w:divBdr>
                  <w:divsChild>
                    <w:div w:id="47070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348665">
      <w:bodyDiv w:val="1"/>
      <w:marLeft w:val="0"/>
      <w:marRight w:val="0"/>
      <w:marTop w:val="0"/>
      <w:marBottom w:val="0"/>
      <w:divBdr>
        <w:top w:val="none" w:sz="0" w:space="0" w:color="auto"/>
        <w:left w:val="none" w:sz="0" w:space="0" w:color="auto"/>
        <w:bottom w:val="none" w:sz="0" w:space="0" w:color="auto"/>
        <w:right w:val="none" w:sz="0" w:space="0" w:color="auto"/>
      </w:divBdr>
      <w:divsChild>
        <w:div w:id="455485888">
          <w:marLeft w:val="0"/>
          <w:marRight w:val="0"/>
          <w:marTop w:val="0"/>
          <w:marBottom w:val="0"/>
          <w:divBdr>
            <w:top w:val="none" w:sz="0" w:space="0" w:color="auto"/>
            <w:left w:val="none" w:sz="0" w:space="0" w:color="auto"/>
            <w:bottom w:val="none" w:sz="0" w:space="0" w:color="auto"/>
            <w:right w:val="none" w:sz="0" w:space="0" w:color="auto"/>
          </w:divBdr>
          <w:divsChild>
            <w:div w:id="73673928">
              <w:marLeft w:val="0"/>
              <w:marRight w:val="0"/>
              <w:marTop w:val="0"/>
              <w:marBottom w:val="0"/>
              <w:divBdr>
                <w:top w:val="none" w:sz="0" w:space="0" w:color="auto"/>
                <w:left w:val="none" w:sz="0" w:space="0" w:color="auto"/>
                <w:bottom w:val="none" w:sz="0" w:space="0" w:color="auto"/>
                <w:right w:val="none" w:sz="0" w:space="0" w:color="auto"/>
              </w:divBdr>
              <w:divsChild>
                <w:div w:id="1504860526">
                  <w:marLeft w:val="0"/>
                  <w:marRight w:val="0"/>
                  <w:marTop w:val="0"/>
                  <w:marBottom w:val="0"/>
                  <w:divBdr>
                    <w:top w:val="none" w:sz="0" w:space="0" w:color="auto"/>
                    <w:left w:val="none" w:sz="0" w:space="0" w:color="auto"/>
                    <w:bottom w:val="none" w:sz="0" w:space="0" w:color="auto"/>
                    <w:right w:val="none" w:sz="0" w:space="0" w:color="auto"/>
                  </w:divBdr>
                  <w:divsChild>
                    <w:div w:id="56579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325641">
      <w:bodyDiv w:val="1"/>
      <w:marLeft w:val="0"/>
      <w:marRight w:val="0"/>
      <w:marTop w:val="0"/>
      <w:marBottom w:val="0"/>
      <w:divBdr>
        <w:top w:val="none" w:sz="0" w:space="0" w:color="auto"/>
        <w:left w:val="none" w:sz="0" w:space="0" w:color="auto"/>
        <w:bottom w:val="none" w:sz="0" w:space="0" w:color="auto"/>
        <w:right w:val="none" w:sz="0" w:space="0" w:color="auto"/>
      </w:divBdr>
      <w:divsChild>
        <w:div w:id="1933657711">
          <w:marLeft w:val="0"/>
          <w:marRight w:val="0"/>
          <w:marTop w:val="0"/>
          <w:marBottom w:val="0"/>
          <w:divBdr>
            <w:top w:val="none" w:sz="0" w:space="0" w:color="auto"/>
            <w:left w:val="none" w:sz="0" w:space="0" w:color="auto"/>
            <w:bottom w:val="none" w:sz="0" w:space="0" w:color="auto"/>
            <w:right w:val="none" w:sz="0" w:space="0" w:color="auto"/>
          </w:divBdr>
          <w:divsChild>
            <w:div w:id="2063167282">
              <w:marLeft w:val="0"/>
              <w:marRight w:val="0"/>
              <w:marTop w:val="0"/>
              <w:marBottom w:val="0"/>
              <w:divBdr>
                <w:top w:val="none" w:sz="0" w:space="0" w:color="auto"/>
                <w:left w:val="none" w:sz="0" w:space="0" w:color="auto"/>
                <w:bottom w:val="none" w:sz="0" w:space="0" w:color="auto"/>
                <w:right w:val="none" w:sz="0" w:space="0" w:color="auto"/>
              </w:divBdr>
              <w:divsChild>
                <w:div w:id="1723022283">
                  <w:marLeft w:val="0"/>
                  <w:marRight w:val="0"/>
                  <w:marTop w:val="0"/>
                  <w:marBottom w:val="0"/>
                  <w:divBdr>
                    <w:top w:val="none" w:sz="0" w:space="0" w:color="auto"/>
                    <w:left w:val="none" w:sz="0" w:space="0" w:color="auto"/>
                    <w:bottom w:val="none" w:sz="0" w:space="0" w:color="auto"/>
                    <w:right w:val="none" w:sz="0" w:space="0" w:color="auto"/>
                  </w:divBdr>
                  <w:divsChild>
                    <w:div w:id="204671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425349523">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215556046">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511664">
      <w:bodyDiv w:val="1"/>
      <w:marLeft w:val="0"/>
      <w:marRight w:val="0"/>
      <w:marTop w:val="0"/>
      <w:marBottom w:val="0"/>
      <w:divBdr>
        <w:top w:val="none" w:sz="0" w:space="0" w:color="auto"/>
        <w:left w:val="none" w:sz="0" w:space="0" w:color="auto"/>
        <w:bottom w:val="none" w:sz="0" w:space="0" w:color="auto"/>
        <w:right w:val="none" w:sz="0" w:space="0" w:color="auto"/>
      </w:divBdr>
      <w:divsChild>
        <w:div w:id="1025793746">
          <w:marLeft w:val="0"/>
          <w:marRight w:val="0"/>
          <w:marTop w:val="0"/>
          <w:marBottom w:val="0"/>
          <w:divBdr>
            <w:top w:val="none" w:sz="0" w:space="0" w:color="auto"/>
            <w:left w:val="none" w:sz="0" w:space="0" w:color="auto"/>
            <w:bottom w:val="none" w:sz="0" w:space="0" w:color="auto"/>
            <w:right w:val="none" w:sz="0" w:space="0" w:color="auto"/>
          </w:divBdr>
          <w:divsChild>
            <w:div w:id="1485970872">
              <w:marLeft w:val="0"/>
              <w:marRight w:val="0"/>
              <w:marTop w:val="0"/>
              <w:marBottom w:val="0"/>
              <w:divBdr>
                <w:top w:val="none" w:sz="0" w:space="0" w:color="auto"/>
                <w:left w:val="none" w:sz="0" w:space="0" w:color="auto"/>
                <w:bottom w:val="none" w:sz="0" w:space="0" w:color="auto"/>
                <w:right w:val="none" w:sz="0" w:space="0" w:color="auto"/>
              </w:divBdr>
              <w:divsChild>
                <w:div w:id="1816951081">
                  <w:marLeft w:val="0"/>
                  <w:marRight w:val="0"/>
                  <w:marTop w:val="0"/>
                  <w:marBottom w:val="0"/>
                  <w:divBdr>
                    <w:top w:val="none" w:sz="0" w:space="0" w:color="auto"/>
                    <w:left w:val="none" w:sz="0" w:space="0" w:color="auto"/>
                    <w:bottom w:val="none" w:sz="0" w:space="0" w:color="auto"/>
                    <w:right w:val="none" w:sz="0" w:space="0" w:color="auto"/>
                  </w:divBdr>
                  <w:divsChild>
                    <w:div w:id="9077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11109346">
      <w:bodyDiv w:val="1"/>
      <w:marLeft w:val="0"/>
      <w:marRight w:val="0"/>
      <w:marTop w:val="0"/>
      <w:marBottom w:val="0"/>
      <w:divBdr>
        <w:top w:val="none" w:sz="0" w:space="0" w:color="auto"/>
        <w:left w:val="none" w:sz="0" w:space="0" w:color="auto"/>
        <w:bottom w:val="none" w:sz="0" w:space="0" w:color="auto"/>
        <w:right w:val="none" w:sz="0" w:space="0" w:color="auto"/>
      </w:divBdr>
      <w:divsChild>
        <w:div w:id="1794246164">
          <w:marLeft w:val="0"/>
          <w:marRight w:val="0"/>
          <w:marTop w:val="0"/>
          <w:marBottom w:val="0"/>
          <w:divBdr>
            <w:top w:val="none" w:sz="0" w:space="0" w:color="auto"/>
            <w:left w:val="none" w:sz="0" w:space="0" w:color="auto"/>
            <w:bottom w:val="none" w:sz="0" w:space="0" w:color="auto"/>
            <w:right w:val="none" w:sz="0" w:space="0" w:color="auto"/>
          </w:divBdr>
          <w:divsChild>
            <w:div w:id="666246432">
              <w:marLeft w:val="0"/>
              <w:marRight w:val="0"/>
              <w:marTop w:val="0"/>
              <w:marBottom w:val="0"/>
              <w:divBdr>
                <w:top w:val="none" w:sz="0" w:space="0" w:color="auto"/>
                <w:left w:val="none" w:sz="0" w:space="0" w:color="auto"/>
                <w:bottom w:val="none" w:sz="0" w:space="0" w:color="auto"/>
                <w:right w:val="none" w:sz="0" w:space="0" w:color="auto"/>
              </w:divBdr>
              <w:divsChild>
                <w:div w:id="10693402">
                  <w:marLeft w:val="0"/>
                  <w:marRight w:val="0"/>
                  <w:marTop w:val="0"/>
                  <w:marBottom w:val="0"/>
                  <w:divBdr>
                    <w:top w:val="none" w:sz="0" w:space="0" w:color="auto"/>
                    <w:left w:val="none" w:sz="0" w:space="0" w:color="auto"/>
                    <w:bottom w:val="none" w:sz="0" w:space="0" w:color="auto"/>
                    <w:right w:val="none" w:sz="0" w:space="0" w:color="auto"/>
                  </w:divBdr>
                  <w:divsChild>
                    <w:div w:id="17781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29910166">
      <w:bodyDiv w:val="1"/>
      <w:marLeft w:val="0"/>
      <w:marRight w:val="0"/>
      <w:marTop w:val="0"/>
      <w:marBottom w:val="0"/>
      <w:divBdr>
        <w:top w:val="none" w:sz="0" w:space="0" w:color="auto"/>
        <w:left w:val="none" w:sz="0" w:space="0" w:color="auto"/>
        <w:bottom w:val="none" w:sz="0" w:space="0" w:color="auto"/>
        <w:right w:val="none" w:sz="0" w:space="0" w:color="auto"/>
      </w:divBdr>
      <w:divsChild>
        <w:div w:id="213396221">
          <w:marLeft w:val="0"/>
          <w:marRight w:val="0"/>
          <w:marTop w:val="0"/>
          <w:marBottom w:val="0"/>
          <w:divBdr>
            <w:top w:val="none" w:sz="0" w:space="0" w:color="auto"/>
            <w:left w:val="none" w:sz="0" w:space="0" w:color="auto"/>
            <w:bottom w:val="none" w:sz="0" w:space="0" w:color="auto"/>
            <w:right w:val="none" w:sz="0" w:space="0" w:color="auto"/>
          </w:divBdr>
          <w:divsChild>
            <w:div w:id="1893077480">
              <w:marLeft w:val="0"/>
              <w:marRight w:val="0"/>
              <w:marTop w:val="0"/>
              <w:marBottom w:val="0"/>
              <w:divBdr>
                <w:top w:val="none" w:sz="0" w:space="0" w:color="auto"/>
                <w:left w:val="none" w:sz="0" w:space="0" w:color="auto"/>
                <w:bottom w:val="none" w:sz="0" w:space="0" w:color="auto"/>
                <w:right w:val="none" w:sz="0" w:space="0" w:color="auto"/>
              </w:divBdr>
              <w:divsChild>
                <w:div w:id="2119788401">
                  <w:marLeft w:val="0"/>
                  <w:marRight w:val="0"/>
                  <w:marTop w:val="0"/>
                  <w:marBottom w:val="0"/>
                  <w:divBdr>
                    <w:top w:val="none" w:sz="0" w:space="0" w:color="auto"/>
                    <w:left w:val="none" w:sz="0" w:space="0" w:color="auto"/>
                    <w:bottom w:val="none" w:sz="0" w:space="0" w:color="auto"/>
                    <w:right w:val="none" w:sz="0" w:space="0" w:color="auto"/>
                  </w:divBdr>
                  <w:divsChild>
                    <w:div w:id="62836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110020">
      <w:bodyDiv w:val="1"/>
      <w:marLeft w:val="0"/>
      <w:marRight w:val="0"/>
      <w:marTop w:val="0"/>
      <w:marBottom w:val="0"/>
      <w:divBdr>
        <w:top w:val="none" w:sz="0" w:space="0" w:color="auto"/>
        <w:left w:val="none" w:sz="0" w:space="0" w:color="auto"/>
        <w:bottom w:val="none" w:sz="0" w:space="0" w:color="auto"/>
        <w:right w:val="none" w:sz="0" w:space="0" w:color="auto"/>
      </w:divBdr>
      <w:divsChild>
        <w:div w:id="1862861008">
          <w:marLeft w:val="0"/>
          <w:marRight w:val="0"/>
          <w:marTop w:val="0"/>
          <w:marBottom w:val="0"/>
          <w:divBdr>
            <w:top w:val="none" w:sz="0" w:space="0" w:color="auto"/>
            <w:left w:val="none" w:sz="0" w:space="0" w:color="auto"/>
            <w:bottom w:val="none" w:sz="0" w:space="0" w:color="auto"/>
            <w:right w:val="none" w:sz="0" w:space="0" w:color="auto"/>
          </w:divBdr>
          <w:divsChild>
            <w:div w:id="2136369029">
              <w:marLeft w:val="0"/>
              <w:marRight w:val="0"/>
              <w:marTop w:val="0"/>
              <w:marBottom w:val="0"/>
              <w:divBdr>
                <w:top w:val="none" w:sz="0" w:space="0" w:color="auto"/>
                <w:left w:val="none" w:sz="0" w:space="0" w:color="auto"/>
                <w:bottom w:val="none" w:sz="0" w:space="0" w:color="auto"/>
                <w:right w:val="none" w:sz="0" w:space="0" w:color="auto"/>
              </w:divBdr>
              <w:divsChild>
                <w:div w:id="709690011">
                  <w:marLeft w:val="0"/>
                  <w:marRight w:val="0"/>
                  <w:marTop w:val="0"/>
                  <w:marBottom w:val="0"/>
                  <w:divBdr>
                    <w:top w:val="none" w:sz="0" w:space="0" w:color="auto"/>
                    <w:left w:val="none" w:sz="0" w:space="0" w:color="auto"/>
                    <w:bottom w:val="none" w:sz="0" w:space="0" w:color="auto"/>
                    <w:right w:val="none" w:sz="0" w:space="0" w:color="auto"/>
                  </w:divBdr>
                  <w:divsChild>
                    <w:div w:id="1748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14346472">
      <w:bodyDiv w:val="1"/>
      <w:marLeft w:val="0"/>
      <w:marRight w:val="0"/>
      <w:marTop w:val="0"/>
      <w:marBottom w:val="0"/>
      <w:divBdr>
        <w:top w:val="none" w:sz="0" w:space="0" w:color="auto"/>
        <w:left w:val="none" w:sz="0" w:space="0" w:color="auto"/>
        <w:bottom w:val="none" w:sz="0" w:space="0" w:color="auto"/>
        <w:right w:val="none" w:sz="0" w:space="0" w:color="auto"/>
      </w:divBdr>
      <w:divsChild>
        <w:div w:id="1891335979">
          <w:marLeft w:val="0"/>
          <w:marRight w:val="0"/>
          <w:marTop w:val="0"/>
          <w:marBottom w:val="0"/>
          <w:divBdr>
            <w:top w:val="none" w:sz="0" w:space="0" w:color="auto"/>
            <w:left w:val="none" w:sz="0" w:space="0" w:color="auto"/>
            <w:bottom w:val="none" w:sz="0" w:space="0" w:color="auto"/>
            <w:right w:val="none" w:sz="0" w:space="0" w:color="auto"/>
          </w:divBdr>
          <w:divsChild>
            <w:div w:id="241332188">
              <w:marLeft w:val="0"/>
              <w:marRight w:val="0"/>
              <w:marTop w:val="0"/>
              <w:marBottom w:val="0"/>
              <w:divBdr>
                <w:top w:val="none" w:sz="0" w:space="0" w:color="auto"/>
                <w:left w:val="none" w:sz="0" w:space="0" w:color="auto"/>
                <w:bottom w:val="none" w:sz="0" w:space="0" w:color="auto"/>
                <w:right w:val="none" w:sz="0" w:space="0" w:color="auto"/>
              </w:divBdr>
              <w:divsChild>
                <w:div w:id="1310598304">
                  <w:marLeft w:val="0"/>
                  <w:marRight w:val="0"/>
                  <w:marTop w:val="0"/>
                  <w:marBottom w:val="0"/>
                  <w:divBdr>
                    <w:top w:val="none" w:sz="0" w:space="0" w:color="auto"/>
                    <w:left w:val="none" w:sz="0" w:space="0" w:color="auto"/>
                    <w:bottom w:val="none" w:sz="0" w:space="0" w:color="auto"/>
                    <w:right w:val="none" w:sz="0" w:space="0" w:color="auto"/>
                  </w:divBdr>
                  <w:divsChild>
                    <w:div w:id="167229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72859066">
      <w:bodyDiv w:val="1"/>
      <w:marLeft w:val="0"/>
      <w:marRight w:val="0"/>
      <w:marTop w:val="0"/>
      <w:marBottom w:val="0"/>
      <w:divBdr>
        <w:top w:val="none" w:sz="0" w:space="0" w:color="auto"/>
        <w:left w:val="none" w:sz="0" w:space="0" w:color="auto"/>
        <w:bottom w:val="none" w:sz="0" w:space="0" w:color="auto"/>
        <w:right w:val="none" w:sz="0" w:space="0" w:color="auto"/>
      </w:divBdr>
      <w:divsChild>
        <w:div w:id="567425297">
          <w:marLeft w:val="0"/>
          <w:marRight w:val="0"/>
          <w:marTop w:val="0"/>
          <w:marBottom w:val="0"/>
          <w:divBdr>
            <w:top w:val="none" w:sz="0" w:space="0" w:color="auto"/>
            <w:left w:val="none" w:sz="0" w:space="0" w:color="auto"/>
            <w:bottom w:val="none" w:sz="0" w:space="0" w:color="auto"/>
            <w:right w:val="none" w:sz="0" w:space="0" w:color="auto"/>
          </w:divBdr>
          <w:divsChild>
            <w:div w:id="1421485660">
              <w:marLeft w:val="0"/>
              <w:marRight w:val="0"/>
              <w:marTop w:val="0"/>
              <w:marBottom w:val="0"/>
              <w:divBdr>
                <w:top w:val="none" w:sz="0" w:space="0" w:color="auto"/>
                <w:left w:val="none" w:sz="0" w:space="0" w:color="auto"/>
                <w:bottom w:val="none" w:sz="0" w:space="0" w:color="auto"/>
                <w:right w:val="none" w:sz="0" w:space="0" w:color="auto"/>
              </w:divBdr>
              <w:divsChild>
                <w:div w:id="952054586">
                  <w:marLeft w:val="0"/>
                  <w:marRight w:val="0"/>
                  <w:marTop w:val="0"/>
                  <w:marBottom w:val="0"/>
                  <w:divBdr>
                    <w:top w:val="none" w:sz="0" w:space="0" w:color="auto"/>
                    <w:left w:val="none" w:sz="0" w:space="0" w:color="auto"/>
                    <w:bottom w:val="none" w:sz="0" w:space="0" w:color="auto"/>
                    <w:right w:val="none" w:sz="0" w:space="0" w:color="auto"/>
                  </w:divBdr>
                  <w:divsChild>
                    <w:div w:id="60307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68750">
      <w:bodyDiv w:val="1"/>
      <w:marLeft w:val="0"/>
      <w:marRight w:val="0"/>
      <w:marTop w:val="0"/>
      <w:marBottom w:val="0"/>
      <w:divBdr>
        <w:top w:val="none" w:sz="0" w:space="0" w:color="auto"/>
        <w:left w:val="none" w:sz="0" w:space="0" w:color="auto"/>
        <w:bottom w:val="none" w:sz="0" w:space="0" w:color="auto"/>
        <w:right w:val="none" w:sz="0" w:space="0" w:color="auto"/>
      </w:divBdr>
      <w:divsChild>
        <w:div w:id="1822428630">
          <w:marLeft w:val="0"/>
          <w:marRight w:val="0"/>
          <w:marTop w:val="0"/>
          <w:marBottom w:val="0"/>
          <w:divBdr>
            <w:top w:val="none" w:sz="0" w:space="0" w:color="auto"/>
            <w:left w:val="none" w:sz="0" w:space="0" w:color="auto"/>
            <w:bottom w:val="none" w:sz="0" w:space="0" w:color="auto"/>
            <w:right w:val="none" w:sz="0" w:space="0" w:color="auto"/>
          </w:divBdr>
          <w:divsChild>
            <w:div w:id="1315453091">
              <w:marLeft w:val="0"/>
              <w:marRight w:val="0"/>
              <w:marTop w:val="0"/>
              <w:marBottom w:val="0"/>
              <w:divBdr>
                <w:top w:val="none" w:sz="0" w:space="0" w:color="auto"/>
                <w:left w:val="none" w:sz="0" w:space="0" w:color="auto"/>
                <w:bottom w:val="none" w:sz="0" w:space="0" w:color="auto"/>
                <w:right w:val="none" w:sz="0" w:space="0" w:color="auto"/>
              </w:divBdr>
              <w:divsChild>
                <w:div w:id="899940914">
                  <w:marLeft w:val="0"/>
                  <w:marRight w:val="0"/>
                  <w:marTop w:val="0"/>
                  <w:marBottom w:val="0"/>
                  <w:divBdr>
                    <w:top w:val="none" w:sz="0" w:space="0" w:color="auto"/>
                    <w:left w:val="none" w:sz="0" w:space="0" w:color="auto"/>
                    <w:bottom w:val="none" w:sz="0" w:space="0" w:color="auto"/>
                    <w:right w:val="none" w:sz="0" w:space="0" w:color="auto"/>
                  </w:divBdr>
                  <w:divsChild>
                    <w:div w:id="18476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589980">
      <w:bodyDiv w:val="1"/>
      <w:marLeft w:val="0"/>
      <w:marRight w:val="0"/>
      <w:marTop w:val="0"/>
      <w:marBottom w:val="0"/>
      <w:divBdr>
        <w:top w:val="none" w:sz="0" w:space="0" w:color="auto"/>
        <w:left w:val="none" w:sz="0" w:space="0" w:color="auto"/>
        <w:bottom w:val="none" w:sz="0" w:space="0" w:color="auto"/>
        <w:right w:val="none" w:sz="0" w:space="0" w:color="auto"/>
      </w:divBdr>
      <w:divsChild>
        <w:div w:id="1769043138">
          <w:marLeft w:val="0"/>
          <w:marRight w:val="0"/>
          <w:marTop w:val="0"/>
          <w:marBottom w:val="0"/>
          <w:divBdr>
            <w:top w:val="none" w:sz="0" w:space="0" w:color="auto"/>
            <w:left w:val="none" w:sz="0" w:space="0" w:color="auto"/>
            <w:bottom w:val="none" w:sz="0" w:space="0" w:color="auto"/>
            <w:right w:val="none" w:sz="0" w:space="0" w:color="auto"/>
          </w:divBdr>
          <w:divsChild>
            <w:div w:id="623729680">
              <w:marLeft w:val="0"/>
              <w:marRight w:val="0"/>
              <w:marTop w:val="0"/>
              <w:marBottom w:val="0"/>
              <w:divBdr>
                <w:top w:val="none" w:sz="0" w:space="0" w:color="auto"/>
                <w:left w:val="none" w:sz="0" w:space="0" w:color="auto"/>
                <w:bottom w:val="none" w:sz="0" w:space="0" w:color="auto"/>
                <w:right w:val="none" w:sz="0" w:space="0" w:color="auto"/>
              </w:divBdr>
              <w:divsChild>
                <w:div w:id="378167584">
                  <w:marLeft w:val="0"/>
                  <w:marRight w:val="0"/>
                  <w:marTop w:val="0"/>
                  <w:marBottom w:val="0"/>
                  <w:divBdr>
                    <w:top w:val="none" w:sz="0" w:space="0" w:color="auto"/>
                    <w:left w:val="none" w:sz="0" w:space="0" w:color="auto"/>
                    <w:bottom w:val="none" w:sz="0" w:space="0" w:color="auto"/>
                    <w:right w:val="none" w:sz="0" w:space="0" w:color="auto"/>
                  </w:divBdr>
                  <w:divsChild>
                    <w:div w:id="9776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242118">
      <w:bodyDiv w:val="1"/>
      <w:marLeft w:val="0"/>
      <w:marRight w:val="0"/>
      <w:marTop w:val="0"/>
      <w:marBottom w:val="0"/>
      <w:divBdr>
        <w:top w:val="none" w:sz="0" w:space="0" w:color="auto"/>
        <w:left w:val="none" w:sz="0" w:space="0" w:color="auto"/>
        <w:bottom w:val="none" w:sz="0" w:space="0" w:color="auto"/>
        <w:right w:val="none" w:sz="0" w:space="0" w:color="auto"/>
      </w:divBdr>
      <w:divsChild>
        <w:div w:id="2143375608">
          <w:marLeft w:val="0"/>
          <w:marRight w:val="0"/>
          <w:marTop w:val="0"/>
          <w:marBottom w:val="0"/>
          <w:divBdr>
            <w:top w:val="none" w:sz="0" w:space="0" w:color="auto"/>
            <w:left w:val="none" w:sz="0" w:space="0" w:color="auto"/>
            <w:bottom w:val="none" w:sz="0" w:space="0" w:color="auto"/>
            <w:right w:val="none" w:sz="0" w:space="0" w:color="auto"/>
          </w:divBdr>
          <w:divsChild>
            <w:div w:id="448469811">
              <w:marLeft w:val="0"/>
              <w:marRight w:val="0"/>
              <w:marTop w:val="0"/>
              <w:marBottom w:val="0"/>
              <w:divBdr>
                <w:top w:val="none" w:sz="0" w:space="0" w:color="auto"/>
                <w:left w:val="none" w:sz="0" w:space="0" w:color="auto"/>
                <w:bottom w:val="none" w:sz="0" w:space="0" w:color="auto"/>
                <w:right w:val="none" w:sz="0" w:space="0" w:color="auto"/>
              </w:divBdr>
              <w:divsChild>
                <w:div w:id="1827894761">
                  <w:marLeft w:val="0"/>
                  <w:marRight w:val="0"/>
                  <w:marTop w:val="0"/>
                  <w:marBottom w:val="0"/>
                  <w:divBdr>
                    <w:top w:val="none" w:sz="0" w:space="0" w:color="auto"/>
                    <w:left w:val="none" w:sz="0" w:space="0" w:color="auto"/>
                    <w:bottom w:val="none" w:sz="0" w:space="0" w:color="auto"/>
                    <w:right w:val="none" w:sz="0" w:space="0" w:color="auto"/>
                  </w:divBdr>
                  <w:divsChild>
                    <w:div w:id="95317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569479">
      <w:bodyDiv w:val="1"/>
      <w:marLeft w:val="0"/>
      <w:marRight w:val="0"/>
      <w:marTop w:val="0"/>
      <w:marBottom w:val="0"/>
      <w:divBdr>
        <w:top w:val="none" w:sz="0" w:space="0" w:color="auto"/>
        <w:left w:val="none" w:sz="0" w:space="0" w:color="auto"/>
        <w:bottom w:val="none" w:sz="0" w:space="0" w:color="auto"/>
        <w:right w:val="none" w:sz="0" w:space="0" w:color="auto"/>
      </w:divBdr>
      <w:divsChild>
        <w:div w:id="706107981">
          <w:marLeft w:val="0"/>
          <w:marRight w:val="0"/>
          <w:marTop w:val="0"/>
          <w:marBottom w:val="0"/>
          <w:divBdr>
            <w:top w:val="none" w:sz="0" w:space="0" w:color="auto"/>
            <w:left w:val="none" w:sz="0" w:space="0" w:color="auto"/>
            <w:bottom w:val="none" w:sz="0" w:space="0" w:color="auto"/>
            <w:right w:val="none" w:sz="0" w:space="0" w:color="auto"/>
          </w:divBdr>
          <w:divsChild>
            <w:div w:id="1647779957">
              <w:marLeft w:val="0"/>
              <w:marRight w:val="0"/>
              <w:marTop w:val="0"/>
              <w:marBottom w:val="0"/>
              <w:divBdr>
                <w:top w:val="none" w:sz="0" w:space="0" w:color="auto"/>
                <w:left w:val="none" w:sz="0" w:space="0" w:color="auto"/>
                <w:bottom w:val="none" w:sz="0" w:space="0" w:color="auto"/>
                <w:right w:val="none" w:sz="0" w:space="0" w:color="auto"/>
              </w:divBdr>
              <w:divsChild>
                <w:div w:id="2041398272">
                  <w:marLeft w:val="0"/>
                  <w:marRight w:val="0"/>
                  <w:marTop w:val="0"/>
                  <w:marBottom w:val="0"/>
                  <w:divBdr>
                    <w:top w:val="none" w:sz="0" w:space="0" w:color="auto"/>
                    <w:left w:val="none" w:sz="0" w:space="0" w:color="auto"/>
                    <w:bottom w:val="none" w:sz="0" w:space="0" w:color="auto"/>
                    <w:right w:val="none" w:sz="0" w:space="0" w:color="auto"/>
                  </w:divBdr>
                  <w:divsChild>
                    <w:div w:id="81769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88867">
      <w:bodyDiv w:val="1"/>
      <w:marLeft w:val="0"/>
      <w:marRight w:val="0"/>
      <w:marTop w:val="0"/>
      <w:marBottom w:val="0"/>
      <w:divBdr>
        <w:top w:val="none" w:sz="0" w:space="0" w:color="auto"/>
        <w:left w:val="none" w:sz="0" w:space="0" w:color="auto"/>
        <w:bottom w:val="none" w:sz="0" w:space="0" w:color="auto"/>
        <w:right w:val="none" w:sz="0" w:space="0" w:color="auto"/>
      </w:divBdr>
      <w:divsChild>
        <w:div w:id="1371149049">
          <w:marLeft w:val="0"/>
          <w:marRight w:val="0"/>
          <w:marTop w:val="0"/>
          <w:marBottom w:val="0"/>
          <w:divBdr>
            <w:top w:val="none" w:sz="0" w:space="0" w:color="auto"/>
            <w:left w:val="none" w:sz="0" w:space="0" w:color="auto"/>
            <w:bottom w:val="none" w:sz="0" w:space="0" w:color="auto"/>
            <w:right w:val="none" w:sz="0" w:space="0" w:color="auto"/>
          </w:divBdr>
          <w:divsChild>
            <w:div w:id="1729526651">
              <w:marLeft w:val="0"/>
              <w:marRight w:val="0"/>
              <w:marTop w:val="0"/>
              <w:marBottom w:val="0"/>
              <w:divBdr>
                <w:top w:val="none" w:sz="0" w:space="0" w:color="auto"/>
                <w:left w:val="none" w:sz="0" w:space="0" w:color="auto"/>
                <w:bottom w:val="none" w:sz="0" w:space="0" w:color="auto"/>
                <w:right w:val="none" w:sz="0" w:space="0" w:color="auto"/>
              </w:divBdr>
              <w:divsChild>
                <w:div w:id="1439133496">
                  <w:marLeft w:val="0"/>
                  <w:marRight w:val="0"/>
                  <w:marTop w:val="0"/>
                  <w:marBottom w:val="0"/>
                  <w:divBdr>
                    <w:top w:val="none" w:sz="0" w:space="0" w:color="auto"/>
                    <w:left w:val="none" w:sz="0" w:space="0" w:color="auto"/>
                    <w:bottom w:val="none" w:sz="0" w:space="0" w:color="auto"/>
                    <w:right w:val="none" w:sz="0" w:space="0" w:color="auto"/>
                  </w:divBdr>
                  <w:divsChild>
                    <w:div w:id="39894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841034">
      <w:bodyDiv w:val="1"/>
      <w:marLeft w:val="0"/>
      <w:marRight w:val="0"/>
      <w:marTop w:val="0"/>
      <w:marBottom w:val="0"/>
      <w:divBdr>
        <w:top w:val="none" w:sz="0" w:space="0" w:color="auto"/>
        <w:left w:val="none" w:sz="0" w:space="0" w:color="auto"/>
        <w:bottom w:val="none" w:sz="0" w:space="0" w:color="auto"/>
        <w:right w:val="none" w:sz="0" w:space="0" w:color="auto"/>
      </w:divBdr>
      <w:divsChild>
        <w:div w:id="366874190">
          <w:marLeft w:val="0"/>
          <w:marRight w:val="0"/>
          <w:marTop w:val="0"/>
          <w:marBottom w:val="0"/>
          <w:divBdr>
            <w:top w:val="none" w:sz="0" w:space="0" w:color="auto"/>
            <w:left w:val="none" w:sz="0" w:space="0" w:color="auto"/>
            <w:bottom w:val="none" w:sz="0" w:space="0" w:color="auto"/>
            <w:right w:val="none" w:sz="0" w:space="0" w:color="auto"/>
          </w:divBdr>
          <w:divsChild>
            <w:div w:id="2032795825">
              <w:marLeft w:val="0"/>
              <w:marRight w:val="0"/>
              <w:marTop w:val="0"/>
              <w:marBottom w:val="0"/>
              <w:divBdr>
                <w:top w:val="none" w:sz="0" w:space="0" w:color="auto"/>
                <w:left w:val="none" w:sz="0" w:space="0" w:color="auto"/>
                <w:bottom w:val="none" w:sz="0" w:space="0" w:color="auto"/>
                <w:right w:val="none" w:sz="0" w:space="0" w:color="auto"/>
              </w:divBdr>
              <w:divsChild>
                <w:div w:id="1135682102">
                  <w:marLeft w:val="0"/>
                  <w:marRight w:val="0"/>
                  <w:marTop w:val="0"/>
                  <w:marBottom w:val="0"/>
                  <w:divBdr>
                    <w:top w:val="none" w:sz="0" w:space="0" w:color="auto"/>
                    <w:left w:val="none" w:sz="0" w:space="0" w:color="auto"/>
                    <w:bottom w:val="none" w:sz="0" w:space="0" w:color="auto"/>
                    <w:right w:val="none" w:sz="0" w:space="0" w:color="auto"/>
                  </w:divBdr>
                  <w:divsChild>
                    <w:div w:id="65942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90639940">
      <w:bodyDiv w:val="1"/>
      <w:marLeft w:val="0"/>
      <w:marRight w:val="0"/>
      <w:marTop w:val="0"/>
      <w:marBottom w:val="0"/>
      <w:divBdr>
        <w:top w:val="none" w:sz="0" w:space="0" w:color="auto"/>
        <w:left w:val="none" w:sz="0" w:space="0" w:color="auto"/>
        <w:bottom w:val="none" w:sz="0" w:space="0" w:color="auto"/>
        <w:right w:val="none" w:sz="0" w:space="0" w:color="auto"/>
      </w:divBdr>
      <w:divsChild>
        <w:div w:id="84502788">
          <w:marLeft w:val="0"/>
          <w:marRight w:val="0"/>
          <w:marTop w:val="0"/>
          <w:marBottom w:val="0"/>
          <w:divBdr>
            <w:top w:val="none" w:sz="0" w:space="0" w:color="auto"/>
            <w:left w:val="none" w:sz="0" w:space="0" w:color="auto"/>
            <w:bottom w:val="none" w:sz="0" w:space="0" w:color="auto"/>
            <w:right w:val="none" w:sz="0" w:space="0" w:color="auto"/>
          </w:divBdr>
          <w:divsChild>
            <w:div w:id="2033340001">
              <w:marLeft w:val="0"/>
              <w:marRight w:val="0"/>
              <w:marTop w:val="0"/>
              <w:marBottom w:val="0"/>
              <w:divBdr>
                <w:top w:val="none" w:sz="0" w:space="0" w:color="auto"/>
                <w:left w:val="none" w:sz="0" w:space="0" w:color="auto"/>
                <w:bottom w:val="none" w:sz="0" w:space="0" w:color="auto"/>
                <w:right w:val="none" w:sz="0" w:space="0" w:color="auto"/>
              </w:divBdr>
              <w:divsChild>
                <w:div w:id="34745497">
                  <w:marLeft w:val="0"/>
                  <w:marRight w:val="0"/>
                  <w:marTop w:val="0"/>
                  <w:marBottom w:val="0"/>
                  <w:divBdr>
                    <w:top w:val="none" w:sz="0" w:space="0" w:color="auto"/>
                    <w:left w:val="none" w:sz="0" w:space="0" w:color="auto"/>
                    <w:bottom w:val="none" w:sz="0" w:space="0" w:color="auto"/>
                    <w:right w:val="none" w:sz="0" w:space="0" w:color="auto"/>
                  </w:divBdr>
                  <w:divsChild>
                    <w:div w:id="6354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510592">
      <w:bodyDiv w:val="1"/>
      <w:marLeft w:val="0"/>
      <w:marRight w:val="0"/>
      <w:marTop w:val="0"/>
      <w:marBottom w:val="0"/>
      <w:divBdr>
        <w:top w:val="none" w:sz="0" w:space="0" w:color="auto"/>
        <w:left w:val="none" w:sz="0" w:space="0" w:color="auto"/>
        <w:bottom w:val="none" w:sz="0" w:space="0" w:color="auto"/>
        <w:right w:val="none" w:sz="0" w:space="0" w:color="auto"/>
      </w:divBdr>
      <w:divsChild>
        <w:div w:id="1266495254">
          <w:marLeft w:val="0"/>
          <w:marRight w:val="0"/>
          <w:marTop w:val="0"/>
          <w:marBottom w:val="0"/>
          <w:divBdr>
            <w:top w:val="none" w:sz="0" w:space="0" w:color="auto"/>
            <w:left w:val="none" w:sz="0" w:space="0" w:color="auto"/>
            <w:bottom w:val="none" w:sz="0" w:space="0" w:color="auto"/>
            <w:right w:val="none" w:sz="0" w:space="0" w:color="auto"/>
          </w:divBdr>
          <w:divsChild>
            <w:div w:id="327565739">
              <w:marLeft w:val="0"/>
              <w:marRight w:val="0"/>
              <w:marTop w:val="0"/>
              <w:marBottom w:val="0"/>
              <w:divBdr>
                <w:top w:val="none" w:sz="0" w:space="0" w:color="auto"/>
                <w:left w:val="none" w:sz="0" w:space="0" w:color="auto"/>
                <w:bottom w:val="none" w:sz="0" w:space="0" w:color="auto"/>
                <w:right w:val="none" w:sz="0" w:space="0" w:color="auto"/>
              </w:divBdr>
              <w:divsChild>
                <w:div w:id="324011272">
                  <w:marLeft w:val="0"/>
                  <w:marRight w:val="0"/>
                  <w:marTop w:val="0"/>
                  <w:marBottom w:val="0"/>
                  <w:divBdr>
                    <w:top w:val="none" w:sz="0" w:space="0" w:color="auto"/>
                    <w:left w:val="none" w:sz="0" w:space="0" w:color="auto"/>
                    <w:bottom w:val="none" w:sz="0" w:space="0" w:color="auto"/>
                    <w:right w:val="none" w:sz="0" w:space="0" w:color="auto"/>
                  </w:divBdr>
                  <w:divsChild>
                    <w:div w:id="203117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208301">
      <w:bodyDiv w:val="1"/>
      <w:marLeft w:val="0"/>
      <w:marRight w:val="0"/>
      <w:marTop w:val="0"/>
      <w:marBottom w:val="0"/>
      <w:divBdr>
        <w:top w:val="none" w:sz="0" w:space="0" w:color="auto"/>
        <w:left w:val="none" w:sz="0" w:space="0" w:color="auto"/>
        <w:bottom w:val="none" w:sz="0" w:space="0" w:color="auto"/>
        <w:right w:val="none" w:sz="0" w:space="0" w:color="auto"/>
      </w:divBdr>
      <w:divsChild>
        <w:div w:id="1409694780">
          <w:marLeft w:val="0"/>
          <w:marRight w:val="0"/>
          <w:marTop w:val="0"/>
          <w:marBottom w:val="0"/>
          <w:divBdr>
            <w:top w:val="none" w:sz="0" w:space="0" w:color="auto"/>
            <w:left w:val="none" w:sz="0" w:space="0" w:color="auto"/>
            <w:bottom w:val="none" w:sz="0" w:space="0" w:color="auto"/>
            <w:right w:val="none" w:sz="0" w:space="0" w:color="auto"/>
          </w:divBdr>
          <w:divsChild>
            <w:div w:id="1217277073">
              <w:marLeft w:val="0"/>
              <w:marRight w:val="0"/>
              <w:marTop w:val="0"/>
              <w:marBottom w:val="0"/>
              <w:divBdr>
                <w:top w:val="none" w:sz="0" w:space="0" w:color="auto"/>
                <w:left w:val="none" w:sz="0" w:space="0" w:color="auto"/>
                <w:bottom w:val="none" w:sz="0" w:space="0" w:color="auto"/>
                <w:right w:val="none" w:sz="0" w:space="0" w:color="auto"/>
              </w:divBdr>
              <w:divsChild>
                <w:div w:id="992412053">
                  <w:marLeft w:val="0"/>
                  <w:marRight w:val="0"/>
                  <w:marTop w:val="0"/>
                  <w:marBottom w:val="0"/>
                  <w:divBdr>
                    <w:top w:val="none" w:sz="0" w:space="0" w:color="auto"/>
                    <w:left w:val="none" w:sz="0" w:space="0" w:color="auto"/>
                    <w:bottom w:val="none" w:sz="0" w:space="0" w:color="auto"/>
                    <w:right w:val="none" w:sz="0" w:space="0" w:color="auto"/>
                  </w:divBdr>
                  <w:divsChild>
                    <w:div w:id="21105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731579">
      <w:bodyDiv w:val="1"/>
      <w:marLeft w:val="0"/>
      <w:marRight w:val="0"/>
      <w:marTop w:val="0"/>
      <w:marBottom w:val="0"/>
      <w:divBdr>
        <w:top w:val="none" w:sz="0" w:space="0" w:color="auto"/>
        <w:left w:val="none" w:sz="0" w:space="0" w:color="auto"/>
        <w:bottom w:val="none" w:sz="0" w:space="0" w:color="auto"/>
        <w:right w:val="none" w:sz="0" w:space="0" w:color="auto"/>
      </w:divBdr>
      <w:divsChild>
        <w:div w:id="1574314029">
          <w:marLeft w:val="0"/>
          <w:marRight w:val="0"/>
          <w:marTop w:val="0"/>
          <w:marBottom w:val="0"/>
          <w:divBdr>
            <w:top w:val="none" w:sz="0" w:space="0" w:color="auto"/>
            <w:left w:val="none" w:sz="0" w:space="0" w:color="auto"/>
            <w:bottom w:val="none" w:sz="0" w:space="0" w:color="auto"/>
            <w:right w:val="none" w:sz="0" w:space="0" w:color="auto"/>
          </w:divBdr>
          <w:divsChild>
            <w:div w:id="1646474423">
              <w:marLeft w:val="0"/>
              <w:marRight w:val="0"/>
              <w:marTop w:val="0"/>
              <w:marBottom w:val="0"/>
              <w:divBdr>
                <w:top w:val="none" w:sz="0" w:space="0" w:color="auto"/>
                <w:left w:val="none" w:sz="0" w:space="0" w:color="auto"/>
                <w:bottom w:val="none" w:sz="0" w:space="0" w:color="auto"/>
                <w:right w:val="none" w:sz="0" w:space="0" w:color="auto"/>
              </w:divBdr>
              <w:divsChild>
                <w:div w:id="1355839903">
                  <w:marLeft w:val="0"/>
                  <w:marRight w:val="0"/>
                  <w:marTop w:val="0"/>
                  <w:marBottom w:val="0"/>
                  <w:divBdr>
                    <w:top w:val="none" w:sz="0" w:space="0" w:color="auto"/>
                    <w:left w:val="none" w:sz="0" w:space="0" w:color="auto"/>
                    <w:bottom w:val="none" w:sz="0" w:space="0" w:color="auto"/>
                    <w:right w:val="none" w:sz="0" w:space="0" w:color="auto"/>
                  </w:divBdr>
                  <w:divsChild>
                    <w:div w:id="108993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36875314">
      <w:bodyDiv w:val="1"/>
      <w:marLeft w:val="0"/>
      <w:marRight w:val="0"/>
      <w:marTop w:val="0"/>
      <w:marBottom w:val="0"/>
      <w:divBdr>
        <w:top w:val="none" w:sz="0" w:space="0" w:color="auto"/>
        <w:left w:val="none" w:sz="0" w:space="0" w:color="auto"/>
        <w:bottom w:val="none" w:sz="0" w:space="0" w:color="auto"/>
        <w:right w:val="none" w:sz="0" w:space="0" w:color="auto"/>
      </w:divBdr>
      <w:divsChild>
        <w:div w:id="1298532936">
          <w:marLeft w:val="0"/>
          <w:marRight w:val="0"/>
          <w:marTop w:val="0"/>
          <w:marBottom w:val="0"/>
          <w:divBdr>
            <w:top w:val="none" w:sz="0" w:space="0" w:color="auto"/>
            <w:left w:val="none" w:sz="0" w:space="0" w:color="auto"/>
            <w:bottom w:val="none" w:sz="0" w:space="0" w:color="auto"/>
            <w:right w:val="none" w:sz="0" w:space="0" w:color="auto"/>
          </w:divBdr>
          <w:divsChild>
            <w:div w:id="812523584">
              <w:marLeft w:val="0"/>
              <w:marRight w:val="0"/>
              <w:marTop w:val="0"/>
              <w:marBottom w:val="0"/>
              <w:divBdr>
                <w:top w:val="none" w:sz="0" w:space="0" w:color="auto"/>
                <w:left w:val="none" w:sz="0" w:space="0" w:color="auto"/>
                <w:bottom w:val="none" w:sz="0" w:space="0" w:color="auto"/>
                <w:right w:val="none" w:sz="0" w:space="0" w:color="auto"/>
              </w:divBdr>
              <w:divsChild>
                <w:div w:id="109251065">
                  <w:marLeft w:val="0"/>
                  <w:marRight w:val="0"/>
                  <w:marTop w:val="0"/>
                  <w:marBottom w:val="0"/>
                  <w:divBdr>
                    <w:top w:val="none" w:sz="0" w:space="0" w:color="auto"/>
                    <w:left w:val="none" w:sz="0" w:space="0" w:color="auto"/>
                    <w:bottom w:val="none" w:sz="0" w:space="0" w:color="auto"/>
                    <w:right w:val="none" w:sz="0" w:space="0" w:color="auto"/>
                  </w:divBdr>
                  <w:divsChild>
                    <w:div w:id="7574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92871">
      <w:bodyDiv w:val="1"/>
      <w:marLeft w:val="0"/>
      <w:marRight w:val="0"/>
      <w:marTop w:val="0"/>
      <w:marBottom w:val="0"/>
      <w:divBdr>
        <w:top w:val="none" w:sz="0" w:space="0" w:color="auto"/>
        <w:left w:val="none" w:sz="0" w:space="0" w:color="auto"/>
        <w:bottom w:val="none" w:sz="0" w:space="0" w:color="auto"/>
        <w:right w:val="none" w:sz="0" w:space="0" w:color="auto"/>
      </w:divBdr>
      <w:divsChild>
        <w:div w:id="1077557331">
          <w:marLeft w:val="0"/>
          <w:marRight w:val="0"/>
          <w:marTop w:val="0"/>
          <w:marBottom w:val="0"/>
          <w:divBdr>
            <w:top w:val="none" w:sz="0" w:space="0" w:color="auto"/>
            <w:left w:val="none" w:sz="0" w:space="0" w:color="auto"/>
            <w:bottom w:val="none" w:sz="0" w:space="0" w:color="auto"/>
            <w:right w:val="none" w:sz="0" w:space="0" w:color="auto"/>
          </w:divBdr>
          <w:divsChild>
            <w:div w:id="926841616">
              <w:marLeft w:val="0"/>
              <w:marRight w:val="0"/>
              <w:marTop w:val="0"/>
              <w:marBottom w:val="0"/>
              <w:divBdr>
                <w:top w:val="none" w:sz="0" w:space="0" w:color="auto"/>
                <w:left w:val="none" w:sz="0" w:space="0" w:color="auto"/>
                <w:bottom w:val="none" w:sz="0" w:space="0" w:color="auto"/>
                <w:right w:val="none" w:sz="0" w:space="0" w:color="auto"/>
              </w:divBdr>
              <w:divsChild>
                <w:div w:id="999307132">
                  <w:marLeft w:val="0"/>
                  <w:marRight w:val="0"/>
                  <w:marTop w:val="0"/>
                  <w:marBottom w:val="0"/>
                  <w:divBdr>
                    <w:top w:val="none" w:sz="0" w:space="0" w:color="auto"/>
                    <w:left w:val="none" w:sz="0" w:space="0" w:color="auto"/>
                    <w:bottom w:val="none" w:sz="0" w:space="0" w:color="auto"/>
                    <w:right w:val="none" w:sz="0" w:space="0" w:color="auto"/>
                  </w:divBdr>
                  <w:divsChild>
                    <w:div w:id="211454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845303">
      <w:bodyDiv w:val="1"/>
      <w:marLeft w:val="0"/>
      <w:marRight w:val="0"/>
      <w:marTop w:val="0"/>
      <w:marBottom w:val="0"/>
      <w:divBdr>
        <w:top w:val="none" w:sz="0" w:space="0" w:color="auto"/>
        <w:left w:val="none" w:sz="0" w:space="0" w:color="auto"/>
        <w:bottom w:val="none" w:sz="0" w:space="0" w:color="auto"/>
        <w:right w:val="none" w:sz="0" w:space="0" w:color="auto"/>
      </w:divBdr>
      <w:divsChild>
        <w:div w:id="1206061343">
          <w:marLeft w:val="0"/>
          <w:marRight w:val="0"/>
          <w:marTop w:val="0"/>
          <w:marBottom w:val="0"/>
          <w:divBdr>
            <w:top w:val="none" w:sz="0" w:space="0" w:color="auto"/>
            <w:left w:val="none" w:sz="0" w:space="0" w:color="auto"/>
            <w:bottom w:val="none" w:sz="0" w:space="0" w:color="auto"/>
            <w:right w:val="none" w:sz="0" w:space="0" w:color="auto"/>
          </w:divBdr>
          <w:divsChild>
            <w:div w:id="1313752808">
              <w:marLeft w:val="0"/>
              <w:marRight w:val="0"/>
              <w:marTop w:val="0"/>
              <w:marBottom w:val="0"/>
              <w:divBdr>
                <w:top w:val="none" w:sz="0" w:space="0" w:color="auto"/>
                <w:left w:val="none" w:sz="0" w:space="0" w:color="auto"/>
                <w:bottom w:val="none" w:sz="0" w:space="0" w:color="auto"/>
                <w:right w:val="none" w:sz="0" w:space="0" w:color="auto"/>
              </w:divBdr>
              <w:divsChild>
                <w:div w:id="1363285522">
                  <w:marLeft w:val="0"/>
                  <w:marRight w:val="0"/>
                  <w:marTop w:val="0"/>
                  <w:marBottom w:val="0"/>
                  <w:divBdr>
                    <w:top w:val="none" w:sz="0" w:space="0" w:color="auto"/>
                    <w:left w:val="none" w:sz="0" w:space="0" w:color="auto"/>
                    <w:bottom w:val="none" w:sz="0" w:space="0" w:color="auto"/>
                    <w:right w:val="none" w:sz="0" w:space="0" w:color="auto"/>
                  </w:divBdr>
                  <w:divsChild>
                    <w:div w:id="189878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059672">
      <w:bodyDiv w:val="1"/>
      <w:marLeft w:val="0"/>
      <w:marRight w:val="0"/>
      <w:marTop w:val="0"/>
      <w:marBottom w:val="0"/>
      <w:divBdr>
        <w:top w:val="none" w:sz="0" w:space="0" w:color="auto"/>
        <w:left w:val="none" w:sz="0" w:space="0" w:color="auto"/>
        <w:bottom w:val="none" w:sz="0" w:space="0" w:color="auto"/>
        <w:right w:val="none" w:sz="0" w:space="0" w:color="auto"/>
      </w:divBdr>
      <w:divsChild>
        <w:div w:id="1643000939">
          <w:marLeft w:val="0"/>
          <w:marRight w:val="0"/>
          <w:marTop w:val="0"/>
          <w:marBottom w:val="0"/>
          <w:divBdr>
            <w:top w:val="none" w:sz="0" w:space="0" w:color="auto"/>
            <w:left w:val="none" w:sz="0" w:space="0" w:color="auto"/>
            <w:bottom w:val="none" w:sz="0" w:space="0" w:color="auto"/>
            <w:right w:val="none" w:sz="0" w:space="0" w:color="auto"/>
          </w:divBdr>
          <w:divsChild>
            <w:div w:id="372462864">
              <w:marLeft w:val="0"/>
              <w:marRight w:val="0"/>
              <w:marTop w:val="0"/>
              <w:marBottom w:val="0"/>
              <w:divBdr>
                <w:top w:val="none" w:sz="0" w:space="0" w:color="auto"/>
                <w:left w:val="none" w:sz="0" w:space="0" w:color="auto"/>
                <w:bottom w:val="none" w:sz="0" w:space="0" w:color="auto"/>
                <w:right w:val="none" w:sz="0" w:space="0" w:color="auto"/>
              </w:divBdr>
              <w:divsChild>
                <w:div w:id="304359431">
                  <w:marLeft w:val="0"/>
                  <w:marRight w:val="0"/>
                  <w:marTop w:val="0"/>
                  <w:marBottom w:val="0"/>
                  <w:divBdr>
                    <w:top w:val="none" w:sz="0" w:space="0" w:color="auto"/>
                    <w:left w:val="none" w:sz="0" w:space="0" w:color="auto"/>
                    <w:bottom w:val="none" w:sz="0" w:space="0" w:color="auto"/>
                    <w:right w:val="none" w:sz="0" w:space="0" w:color="auto"/>
                  </w:divBdr>
                  <w:divsChild>
                    <w:div w:id="6914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192176">
      <w:bodyDiv w:val="1"/>
      <w:marLeft w:val="0"/>
      <w:marRight w:val="0"/>
      <w:marTop w:val="0"/>
      <w:marBottom w:val="0"/>
      <w:divBdr>
        <w:top w:val="none" w:sz="0" w:space="0" w:color="auto"/>
        <w:left w:val="none" w:sz="0" w:space="0" w:color="auto"/>
        <w:bottom w:val="none" w:sz="0" w:space="0" w:color="auto"/>
        <w:right w:val="none" w:sz="0" w:space="0" w:color="auto"/>
      </w:divBdr>
      <w:divsChild>
        <w:div w:id="2004431048">
          <w:marLeft w:val="0"/>
          <w:marRight w:val="0"/>
          <w:marTop w:val="0"/>
          <w:marBottom w:val="0"/>
          <w:divBdr>
            <w:top w:val="none" w:sz="0" w:space="0" w:color="auto"/>
            <w:left w:val="none" w:sz="0" w:space="0" w:color="auto"/>
            <w:bottom w:val="none" w:sz="0" w:space="0" w:color="auto"/>
            <w:right w:val="none" w:sz="0" w:space="0" w:color="auto"/>
          </w:divBdr>
          <w:divsChild>
            <w:div w:id="1456489223">
              <w:marLeft w:val="0"/>
              <w:marRight w:val="0"/>
              <w:marTop w:val="0"/>
              <w:marBottom w:val="0"/>
              <w:divBdr>
                <w:top w:val="none" w:sz="0" w:space="0" w:color="auto"/>
                <w:left w:val="none" w:sz="0" w:space="0" w:color="auto"/>
                <w:bottom w:val="none" w:sz="0" w:space="0" w:color="auto"/>
                <w:right w:val="none" w:sz="0" w:space="0" w:color="auto"/>
              </w:divBdr>
              <w:divsChild>
                <w:div w:id="1081636147">
                  <w:marLeft w:val="0"/>
                  <w:marRight w:val="0"/>
                  <w:marTop w:val="0"/>
                  <w:marBottom w:val="0"/>
                  <w:divBdr>
                    <w:top w:val="none" w:sz="0" w:space="0" w:color="auto"/>
                    <w:left w:val="none" w:sz="0" w:space="0" w:color="auto"/>
                    <w:bottom w:val="none" w:sz="0" w:space="0" w:color="auto"/>
                    <w:right w:val="none" w:sz="0" w:space="0" w:color="auto"/>
                  </w:divBdr>
                  <w:divsChild>
                    <w:div w:id="640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171924">
      <w:bodyDiv w:val="1"/>
      <w:marLeft w:val="0"/>
      <w:marRight w:val="0"/>
      <w:marTop w:val="0"/>
      <w:marBottom w:val="0"/>
      <w:divBdr>
        <w:top w:val="none" w:sz="0" w:space="0" w:color="auto"/>
        <w:left w:val="none" w:sz="0" w:space="0" w:color="auto"/>
        <w:bottom w:val="none" w:sz="0" w:space="0" w:color="auto"/>
        <w:right w:val="none" w:sz="0" w:space="0" w:color="auto"/>
      </w:divBdr>
      <w:divsChild>
        <w:div w:id="27218953">
          <w:marLeft w:val="0"/>
          <w:marRight w:val="0"/>
          <w:marTop w:val="0"/>
          <w:marBottom w:val="0"/>
          <w:divBdr>
            <w:top w:val="none" w:sz="0" w:space="0" w:color="auto"/>
            <w:left w:val="none" w:sz="0" w:space="0" w:color="auto"/>
            <w:bottom w:val="none" w:sz="0" w:space="0" w:color="auto"/>
            <w:right w:val="none" w:sz="0" w:space="0" w:color="auto"/>
          </w:divBdr>
          <w:divsChild>
            <w:div w:id="2005933168">
              <w:marLeft w:val="0"/>
              <w:marRight w:val="0"/>
              <w:marTop w:val="0"/>
              <w:marBottom w:val="0"/>
              <w:divBdr>
                <w:top w:val="none" w:sz="0" w:space="0" w:color="auto"/>
                <w:left w:val="none" w:sz="0" w:space="0" w:color="auto"/>
                <w:bottom w:val="none" w:sz="0" w:space="0" w:color="auto"/>
                <w:right w:val="none" w:sz="0" w:space="0" w:color="auto"/>
              </w:divBdr>
              <w:divsChild>
                <w:div w:id="410200800">
                  <w:marLeft w:val="0"/>
                  <w:marRight w:val="0"/>
                  <w:marTop w:val="0"/>
                  <w:marBottom w:val="0"/>
                  <w:divBdr>
                    <w:top w:val="none" w:sz="0" w:space="0" w:color="auto"/>
                    <w:left w:val="none" w:sz="0" w:space="0" w:color="auto"/>
                    <w:bottom w:val="none" w:sz="0" w:space="0" w:color="auto"/>
                    <w:right w:val="none" w:sz="0" w:space="0" w:color="auto"/>
                  </w:divBdr>
                  <w:divsChild>
                    <w:div w:id="10405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213697">
      <w:bodyDiv w:val="1"/>
      <w:marLeft w:val="0"/>
      <w:marRight w:val="0"/>
      <w:marTop w:val="0"/>
      <w:marBottom w:val="0"/>
      <w:divBdr>
        <w:top w:val="none" w:sz="0" w:space="0" w:color="auto"/>
        <w:left w:val="none" w:sz="0" w:space="0" w:color="auto"/>
        <w:bottom w:val="none" w:sz="0" w:space="0" w:color="auto"/>
        <w:right w:val="none" w:sz="0" w:space="0" w:color="auto"/>
      </w:divBdr>
      <w:divsChild>
        <w:div w:id="1044720646">
          <w:marLeft w:val="0"/>
          <w:marRight w:val="0"/>
          <w:marTop w:val="0"/>
          <w:marBottom w:val="0"/>
          <w:divBdr>
            <w:top w:val="none" w:sz="0" w:space="0" w:color="auto"/>
            <w:left w:val="none" w:sz="0" w:space="0" w:color="auto"/>
            <w:bottom w:val="none" w:sz="0" w:space="0" w:color="auto"/>
            <w:right w:val="none" w:sz="0" w:space="0" w:color="auto"/>
          </w:divBdr>
          <w:divsChild>
            <w:div w:id="130709637">
              <w:marLeft w:val="0"/>
              <w:marRight w:val="0"/>
              <w:marTop w:val="0"/>
              <w:marBottom w:val="0"/>
              <w:divBdr>
                <w:top w:val="none" w:sz="0" w:space="0" w:color="auto"/>
                <w:left w:val="none" w:sz="0" w:space="0" w:color="auto"/>
                <w:bottom w:val="none" w:sz="0" w:space="0" w:color="auto"/>
                <w:right w:val="none" w:sz="0" w:space="0" w:color="auto"/>
              </w:divBdr>
              <w:divsChild>
                <w:div w:id="169755486">
                  <w:marLeft w:val="0"/>
                  <w:marRight w:val="0"/>
                  <w:marTop w:val="0"/>
                  <w:marBottom w:val="0"/>
                  <w:divBdr>
                    <w:top w:val="none" w:sz="0" w:space="0" w:color="auto"/>
                    <w:left w:val="none" w:sz="0" w:space="0" w:color="auto"/>
                    <w:bottom w:val="none" w:sz="0" w:space="0" w:color="auto"/>
                    <w:right w:val="none" w:sz="0" w:space="0" w:color="auto"/>
                  </w:divBdr>
                  <w:divsChild>
                    <w:div w:id="104636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95590255">
      <w:bodyDiv w:val="1"/>
      <w:marLeft w:val="0"/>
      <w:marRight w:val="0"/>
      <w:marTop w:val="0"/>
      <w:marBottom w:val="0"/>
      <w:divBdr>
        <w:top w:val="none" w:sz="0" w:space="0" w:color="auto"/>
        <w:left w:val="none" w:sz="0" w:space="0" w:color="auto"/>
        <w:bottom w:val="none" w:sz="0" w:space="0" w:color="auto"/>
        <w:right w:val="none" w:sz="0" w:space="0" w:color="auto"/>
      </w:divBdr>
      <w:divsChild>
        <w:div w:id="1402096245">
          <w:marLeft w:val="0"/>
          <w:marRight w:val="0"/>
          <w:marTop w:val="0"/>
          <w:marBottom w:val="0"/>
          <w:divBdr>
            <w:top w:val="none" w:sz="0" w:space="0" w:color="auto"/>
            <w:left w:val="none" w:sz="0" w:space="0" w:color="auto"/>
            <w:bottom w:val="none" w:sz="0" w:space="0" w:color="auto"/>
            <w:right w:val="none" w:sz="0" w:space="0" w:color="auto"/>
          </w:divBdr>
          <w:divsChild>
            <w:div w:id="360514679">
              <w:marLeft w:val="0"/>
              <w:marRight w:val="0"/>
              <w:marTop w:val="0"/>
              <w:marBottom w:val="0"/>
              <w:divBdr>
                <w:top w:val="none" w:sz="0" w:space="0" w:color="auto"/>
                <w:left w:val="none" w:sz="0" w:space="0" w:color="auto"/>
                <w:bottom w:val="none" w:sz="0" w:space="0" w:color="auto"/>
                <w:right w:val="none" w:sz="0" w:space="0" w:color="auto"/>
              </w:divBdr>
              <w:divsChild>
                <w:div w:id="378214749">
                  <w:marLeft w:val="0"/>
                  <w:marRight w:val="0"/>
                  <w:marTop w:val="0"/>
                  <w:marBottom w:val="0"/>
                  <w:divBdr>
                    <w:top w:val="none" w:sz="0" w:space="0" w:color="auto"/>
                    <w:left w:val="none" w:sz="0" w:space="0" w:color="auto"/>
                    <w:bottom w:val="none" w:sz="0" w:space="0" w:color="auto"/>
                    <w:right w:val="none" w:sz="0" w:space="0" w:color="auto"/>
                  </w:divBdr>
                  <w:divsChild>
                    <w:div w:id="2760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blogs.msdn.com/cjohnson/archive/2005/10/06/477544.aspx" TargetMode="External"/><Relationship Id="rId21" Type="http://schemas.openxmlformats.org/officeDocument/2006/relationships/image" Target="media/image4.png"/><Relationship Id="rId170" Type="http://schemas.openxmlformats.org/officeDocument/2006/relationships/hyperlink" Target="http://geeks.ms/photos/ciin/images/15185/original.aspx" TargetMode="External"/><Relationship Id="rId268" Type="http://schemas.openxmlformats.org/officeDocument/2006/relationships/hyperlink" Target="http://es.wikipedia.org/wiki/AJAX" TargetMode="External"/><Relationship Id="rId475" Type="http://schemas.openxmlformats.org/officeDocument/2006/relationships/hyperlink" Target="http://geeks.ms/photos/ciin/picture16224.aspx" TargetMode="External"/><Relationship Id="rId682" Type="http://schemas.openxmlformats.org/officeDocument/2006/relationships/hyperlink" Target="http://www.ifilter.org/links_office.htm" TargetMode="External"/><Relationship Id="rId128" Type="http://schemas.openxmlformats.org/officeDocument/2006/relationships/hyperlink" Target="http://blogs.msdn.com/rogerla/default.aspx" TargetMode="External"/><Relationship Id="rId335" Type="http://schemas.openxmlformats.org/officeDocument/2006/relationships/hyperlink" Target="http://geeks.ms/blogs/csegura/archive/2006/12/08/acciones-de-flujos-de-trabajo-personalizadas-en-sharepoint-designer-1.aspx" TargetMode="External"/><Relationship Id="rId542" Type="http://schemas.openxmlformats.org/officeDocument/2006/relationships/image" Target="media/image221.jpeg"/><Relationship Id="rId987" Type="http://schemas.openxmlformats.org/officeDocument/2006/relationships/image" Target="media/image471.jpeg"/><Relationship Id="rId1172" Type="http://schemas.openxmlformats.org/officeDocument/2006/relationships/hyperlink" Target="http://msdn.microsoft.com/en-us/library/aa973805.aspx" TargetMode="External"/><Relationship Id="rId402" Type="http://schemas.openxmlformats.org/officeDocument/2006/relationships/hyperlink" Target="http://technet2.microsoft.com/windowsserver/WSS/en/library/571cef56-51e7-4815-be6c-a98f2c88809d1033.mspx" TargetMode="External"/><Relationship Id="rId847" Type="http://schemas.openxmlformats.org/officeDocument/2006/relationships/hyperlink" Target="http://servidor/Busquedas/default.aspx" TargetMode="External"/><Relationship Id="rId1032" Type="http://schemas.openxmlformats.org/officeDocument/2006/relationships/image" Target="media/image509.png"/><Relationship Id="rId1477" Type="http://schemas.openxmlformats.org/officeDocument/2006/relationships/hyperlink" Target="http://www.geekswithblogs.net/tariq/archive/2005/06/24/44702.aspx" TargetMode="External"/><Relationship Id="rId1684" Type="http://schemas.openxmlformats.org/officeDocument/2006/relationships/image" Target="media/image575.png"/><Relationship Id="rId707" Type="http://schemas.openxmlformats.org/officeDocument/2006/relationships/image" Target="media/image301.jpeg"/><Relationship Id="rId914" Type="http://schemas.openxmlformats.org/officeDocument/2006/relationships/hyperlink" Target="http://geeks.ms/blogs/ciin/archive/2008/08/10/wss-3-0-amp-moss-191-qu-233-pasa-con-la-integraci-243-n-con-ssrs-2008.aspx" TargetMode="External"/><Relationship Id="rId1337" Type="http://schemas.openxmlformats.org/officeDocument/2006/relationships/hyperlink" Target="http://geeks.ms/blogs/ciin/WindowsLiveWriter/MicrosoftSearchServerExpress2008Recursos_E1A0/clip_image002_62.gif" TargetMode="External"/><Relationship Id="rId1544" Type="http://schemas.openxmlformats.org/officeDocument/2006/relationships/hyperlink" Target="http://msd2d.com/Content/Tip_viewitem_03noauth.aspx?section=Sharepoint&amp;category=Sample%20Applications&amp;id=54145e1e-c334-41da-86f6-09ac26b156ab" TargetMode="External"/><Relationship Id="rId43" Type="http://schemas.openxmlformats.org/officeDocument/2006/relationships/hyperlink" Target="http://geeks.ms/blogs/ciin/WindowsLiveWriter/WSS3.0MOSSNivelesarquitectnicosII_94E9/clip_image002_44.gif" TargetMode="External"/><Relationship Id="rId1404" Type="http://schemas.openxmlformats.org/officeDocument/2006/relationships/hyperlink" Target="http://www.u2u.info/SharePoint/Lists/Smart%20Parts%20User%20Controls/AllItems.aspx" TargetMode="External"/><Relationship Id="rId1611" Type="http://schemas.openxmlformats.org/officeDocument/2006/relationships/hyperlink" Target="http://www.brightwork.com/webparts/index.htm" TargetMode="External"/><Relationship Id="rId192" Type="http://schemas.openxmlformats.org/officeDocument/2006/relationships/hyperlink" Target="http://www.codeplex.com/camldotnet/" TargetMode="External"/><Relationship Id="rId497" Type="http://schemas.openxmlformats.org/officeDocument/2006/relationships/hyperlink" Target="http://geeks.ms/blogs/ciin/archive/2006/12/01/extensiones-de-vs-2005-para-wssv3-creando-web-parts.aspx" TargetMode="External"/><Relationship Id="rId357" Type="http://schemas.openxmlformats.org/officeDocument/2006/relationships/hyperlink" Target="http://msdn2.microsoft.com/en-us/library/system.workflow.activities.statefinalizationactivity.aspx" TargetMode="External"/><Relationship Id="rId1194" Type="http://schemas.openxmlformats.org/officeDocument/2006/relationships/hyperlink" Target="http://msdn.microsoft.com/en-us/library/cc514223.aspx" TargetMode="External"/><Relationship Id="rId217" Type="http://schemas.openxmlformats.org/officeDocument/2006/relationships/hyperlink" Target="http://en.wikipedia.org/wiki/Collaborative_Application_Markup_Language" TargetMode="External"/><Relationship Id="rId564" Type="http://schemas.openxmlformats.org/officeDocument/2006/relationships/image" Target="media/image231.png"/><Relationship Id="rId771" Type="http://schemas.openxmlformats.org/officeDocument/2006/relationships/image" Target="media/image341.jpeg"/><Relationship Id="rId869" Type="http://schemas.openxmlformats.org/officeDocument/2006/relationships/hyperlink" Target="http://geeks.ms/photos/ciin/picture13794.aspx" TargetMode="External"/><Relationship Id="rId1499" Type="http://schemas.openxmlformats.org/officeDocument/2006/relationships/hyperlink" Target="http://james.milne.com/SPPageToolBar/Demo/" TargetMode="External"/><Relationship Id="rId424" Type="http://schemas.openxmlformats.org/officeDocument/2006/relationships/hyperlink" Target="http://samples.gotdotnet.com/quickstart/howto/doc/Xml/XmlNameSpace.aspx" TargetMode="External"/><Relationship Id="rId631" Type="http://schemas.openxmlformats.org/officeDocument/2006/relationships/hyperlink" Target="http://www.microsoft.com/systemcenter/operationsmanager/en/us/default.aspx" TargetMode="External"/><Relationship Id="rId729" Type="http://schemas.openxmlformats.org/officeDocument/2006/relationships/image" Target="media/image311.jpeg"/><Relationship Id="rId1054" Type="http://schemas.openxmlformats.org/officeDocument/2006/relationships/image" Target="media/image527.jpeg"/><Relationship Id="rId1261" Type="http://schemas.openxmlformats.org/officeDocument/2006/relationships/hyperlink" Target="http://www.sharepointjoel.com/Lists/Posts/Post.aspx?ID=134" TargetMode="External"/><Relationship Id="rId1359" Type="http://schemas.openxmlformats.org/officeDocument/2006/relationships/hyperlink" Target="http://go.microsoft.com/fwlink/?LinkId=82151&amp;clcid=0x409" TargetMode="External"/><Relationship Id="rId936" Type="http://schemas.openxmlformats.org/officeDocument/2006/relationships/image" Target="media/image430.png"/><Relationship Id="rId1121" Type="http://schemas.openxmlformats.org/officeDocument/2006/relationships/hyperlink" Target="http://www.microsoft.com/presspass/events/cmis/default.mspx" TargetMode="External"/><Relationship Id="rId1219" Type="http://schemas.openxmlformats.org/officeDocument/2006/relationships/hyperlink" Target="http://go.microsoft.com/?linkid=5901784" TargetMode="External"/><Relationship Id="rId1566" Type="http://schemas.openxmlformats.org/officeDocument/2006/relationships/hyperlink" Target="http://blogs.sqlxml.org/bryantlikes/articles/628.aspx" TargetMode="External"/><Relationship Id="rId65" Type="http://schemas.openxmlformats.org/officeDocument/2006/relationships/image" Target="media/image24.png"/><Relationship Id="rId1426" Type="http://schemas.openxmlformats.org/officeDocument/2006/relationships/hyperlink" Target="http://www.smilinggoat.net/stuff.aspx" TargetMode="External"/><Relationship Id="rId1633" Type="http://schemas.openxmlformats.org/officeDocument/2006/relationships/hyperlink" Target="http://www.gotdotnet.com/codegallery/codegallery.aspx?id=ff4f5718-a0ca-4562-a204-ab3b19679832" TargetMode="External"/><Relationship Id="rId281" Type="http://schemas.openxmlformats.org/officeDocument/2006/relationships/hyperlink" Target="http://dotnet.org.za/zlatan/archive/2007/10/12/developing-ajax-web-parts-in-sharepoint-2007.aspx" TargetMode="External"/><Relationship Id="rId141" Type="http://schemas.openxmlformats.org/officeDocument/2006/relationships/image" Target="media/image61.png"/><Relationship Id="rId379" Type="http://schemas.openxmlformats.org/officeDocument/2006/relationships/image" Target="media/image166.jpeg"/><Relationship Id="rId586" Type="http://schemas.openxmlformats.org/officeDocument/2006/relationships/hyperlink" Target="http://blogs.technet.com/denish/archive/2008/03/12/blackout-hotfixes-rollups-for-moss-and-wss-3-0-available.aspx" TargetMode="External"/><Relationship Id="rId793" Type="http://schemas.openxmlformats.org/officeDocument/2006/relationships/hyperlink" Target="http://www.codeplex.com/searchrelevancy" TargetMode="External"/><Relationship Id="rId7" Type="http://schemas.openxmlformats.org/officeDocument/2006/relationships/styles" Target="styles.xml"/><Relationship Id="rId239" Type="http://schemas.openxmlformats.org/officeDocument/2006/relationships/hyperlink" Target="http://blogs.threewill.com/implementingsharepoint/archive/2007/08/23/creating-and-exposing-a-custom-web-part-page-template-in-wss.aspx" TargetMode="External"/><Relationship Id="rId446" Type="http://schemas.openxmlformats.org/officeDocument/2006/relationships/image" Target="media/image188.jpeg"/><Relationship Id="rId653" Type="http://schemas.openxmlformats.org/officeDocument/2006/relationships/hyperlink" Target="http://intranet.ciin.es" TargetMode="External"/><Relationship Id="rId1076" Type="http://schemas.openxmlformats.org/officeDocument/2006/relationships/image" Target="media/image537.jpeg"/><Relationship Id="rId1283" Type="http://schemas.openxmlformats.org/officeDocument/2006/relationships/hyperlink" Target="http://geeks.ms/blogs/ciin/archive/2007/11/07/microsoft-search-server-2008-release-candidate.aspx" TargetMode="External"/><Relationship Id="rId1490" Type="http://schemas.openxmlformats.org/officeDocument/2006/relationships/hyperlink" Target="http://www.microsoft.com/sharepoint/downloads/components/detail.asp?a=376" TargetMode="External"/><Relationship Id="rId306" Type="http://schemas.openxmlformats.org/officeDocument/2006/relationships/image" Target="media/image130.png"/><Relationship Id="rId860" Type="http://schemas.openxmlformats.org/officeDocument/2006/relationships/image" Target="media/image377.png"/><Relationship Id="rId958" Type="http://schemas.openxmlformats.org/officeDocument/2006/relationships/image" Target="media/image448.png"/><Relationship Id="rId1143" Type="http://schemas.openxmlformats.org/officeDocument/2006/relationships/hyperlink" Target="http://download.microsoft.com/download/5/7/f/57f1490e-8a8d-497b-bbae-ec2a44b3799f/MOSSEnterpriseSearch_NetWeaverPortal.pdf" TargetMode="External"/><Relationship Id="rId1588" Type="http://schemas.openxmlformats.org/officeDocument/2006/relationships/hyperlink" Target="http://www.schaeflein.net/blog/2005/11/29/MilestoneCountdownWebPart.aspx" TargetMode="External"/><Relationship Id="rId87" Type="http://schemas.openxmlformats.org/officeDocument/2006/relationships/hyperlink" Target="http://geeks.ms/blogs/ciin/archive/2006/09/24/Flexibilidad-de-WSSv3_3A00_-Creaci_F300_n-de-workflows_2100_.aspx" TargetMode="External"/><Relationship Id="rId513" Type="http://schemas.openxmlformats.org/officeDocument/2006/relationships/hyperlink" Target="http://geeks.ms/photos/ciin/picture6972.aspx" TargetMode="External"/><Relationship Id="rId720" Type="http://schemas.openxmlformats.org/officeDocument/2006/relationships/image" Target="media/image307.jpeg"/><Relationship Id="rId818" Type="http://schemas.openxmlformats.org/officeDocument/2006/relationships/image" Target="media/image348.png"/><Relationship Id="rId1350" Type="http://schemas.openxmlformats.org/officeDocument/2006/relationships/hyperlink" Target="http://www.microsoft.com/downloads/details.aspx?FamilyID=717a3870-520e-4e4f-b996-a067d13cd4ad&amp;DisplayLang=en" TargetMode="External"/><Relationship Id="rId1448" Type="http://schemas.openxmlformats.org/officeDocument/2006/relationships/hyperlink" Target="http://www.molberg.dk/blogs/steen/default.aspx?BlogId=5" TargetMode="External"/><Relationship Id="rId1655" Type="http://schemas.openxmlformats.org/officeDocument/2006/relationships/hyperlink" Target="http://www.ideseg.com/PermaLink,guid,a1980d2e-a570-49ab-a51e-d8499cab8722.aspx" TargetMode="External"/><Relationship Id="rId1003" Type="http://schemas.openxmlformats.org/officeDocument/2006/relationships/image" Target="media/image483.jpeg"/><Relationship Id="rId1210" Type="http://schemas.openxmlformats.org/officeDocument/2006/relationships/hyperlink" Target="http://go.microsoft.com/?linkid=6496247" TargetMode="External"/><Relationship Id="rId1308" Type="http://schemas.openxmlformats.org/officeDocument/2006/relationships/hyperlink" Target="http://www.microsoft.com/enterprisesearch/serverproducts/searchserverexpress/features.aspx" TargetMode="External"/><Relationship Id="rId1515" Type="http://schemas.openxmlformats.org/officeDocument/2006/relationships/hyperlink" Target="http://blogs.msdn.com/smourier/archive/2004/07/13/181836.aspx" TargetMode="External"/><Relationship Id="rId14" Type="http://schemas.openxmlformats.org/officeDocument/2006/relationships/header" Target="header2.xml"/><Relationship Id="rId163" Type="http://schemas.openxmlformats.org/officeDocument/2006/relationships/image" Target="media/image70.jpeg"/><Relationship Id="rId370" Type="http://schemas.openxmlformats.org/officeDocument/2006/relationships/hyperlink" Target="http://geeks.ms/controlpanel/blogs/onWorkflowItemChanged" TargetMode="External"/><Relationship Id="rId230" Type="http://schemas.openxmlformats.org/officeDocument/2006/relationships/hyperlink" Target="http://geeks.ms/blogs/ciin/archive/2007/04/27/moss-habilitando-y-configurando-la-b-250-squeda-de-personas.aspx" TargetMode="External"/><Relationship Id="rId468" Type="http://schemas.openxmlformats.org/officeDocument/2006/relationships/hyperlink" Target="http://www.ciin.es/" TargetMode="External"/><Relationship Id="rId675" Type="http://schemas.openxmlformats.org/officeDocument/2006/relationships/hyperlink" Target="http://www.ifilter.org/links_email.htm" TargetMode="External"/><Relationship Id="rId882" Type="http://schemas.openxmlformats.org/officeDocument/2006/relationships/image" Target="media/image387.jpeg"/><Relationship Id="rId1098" Type="http://schemas.openxmlformats.org/officeDocument/2006/relationships/hyperlink" Target="http://msdn2.microsoft.com/en-us/library/ms546696.aspx" TargetMode="External"/><Relationship Id="rId25" Type="http://schemas.openxmlformats.org/officeDocument/2006/relationships/hyperlink" Target="http://www.microsoft.com/spain/sql/productinfo/features/compare-features.mspx" TargetMode="External"/><Relationship Id="rId328" Type="http://schemas.openxmlformats.org/officeDocument/2006/relationships/hyperlink" Target="http://srfp.blogspot.com/2008/02/estudiando-la-estructura-del-xsl-de-un.html" TargetMode="External"/><Relationship Id="rId535" Type="http://schemas.openxmlformats.org/officeDocument/2006/relationships/hyperlink" Target="http://geeks.ms/photos/ciin/picture4469.aspx" TargetMode="External"/><Relationship Id="rId742" Type="http://schemas.openxmlformats.org/officeDocument/2006/relationships/hyperlink" Target="http://geeks.ms/photos/ciin/picture5149.aspx" TargetMode="External"/><Relationship Id="rId1165" Type="http://schemas.openxmlformats.org/officeDocument/2006/relationships/hyperlink" Target="http://msdn.microsoft.com/en-us/library/bb737887.aspx" TargetMode="External"/><Relationship Id="rId1372" Type="http://schemas.openxmlformats.org/officeDocument/2006/relationships/hyperlink" Target="http://go.microsoft.com/fwlink/?LinkID=73118&amp;clcid=0x409" TargetMode="External"/><Relationship Id="rId174" Type="http://schemas.openxmlformats.org/officeDocument/2006/relationships/hyperlink" Target="http://www.w3.org/TR/css-mobile/" TargetMode="External"/><Relationship Id="rId381" Type="http://schemas.openxmlformats.org/officeDocument/2006/relationships/image" Target="media/image168.jpeg"/><Relationship Id="rId602" Type="http://schemas.openxmlformats.org/officeDocument/2006/relationships/hyperlink" Target="http://www.sharepointblogs.com/michael/archive/2007/07/30/using-the-business-data-catalog-with-single-sign-on.aspx" TargetMode="External"/><Relationship Id="rId1025" Type="http://schemas.openxmlformats.org/officeDocument/2006/relationships/image" Target="media/image502.png"/><Relationship Id="rId1232" Type="http://schemas.openxmlformats.org/officeDocument/2006/relationships/hyperlink" Target="http://go.microsoft.com/?linkid=6555312" TargetMode="External"/><Relationship Id="rId1677" Type="http://schemas.openxmlformats.org/officeDocument/2006/relationships/image" Target="media/image574.png"/><Relationship Id="rId241" Type="http://schemas.openxmlformats.org/officeDocument/2006/relationships/image" Target="media/image93.png"/><Relationship Id="rId479" Type="http://schemas.openxmlformats.org/officeDocument/2006/relationships/hyperlink" Target="http://geeks.ms/blogs/ciin/archive/2007/04/27/moss-habilitando-y-configurando-la-b-250-squeda-de-personas.aspx" TargetMode="External"/><Relationship Id="rId686" Type="http://schemas.openxmlformats.org/officeDocument/2006/relationships/hyperlink" Target="http://www.citeknet.com/Products/IFilters/IFilterExplorer/tabid/62/Default.aspx" TargetMode="External"/><Relationship Id="rId893" Type="http://schemas.openxmlformats.org/officeDocument/2006/relationships/hyperlink" Target="http://geeks.ms/blogs/ciin/archive/2008/08/10/wss-3-0-amp-moss-191-qu-233-pasa-con-la-integraci-243-n-con-ssrs-2008.aspx" TargetMode="External"/><Relationship Id="rId907" Type="http://schemas.openxmlformats.org/officeDocument/2006/relationships/image" Target="media/image405.jpeg"/><Relationship Id="rId1537" Type="http://schemas.openxmlformats.org/officeDocument/2006/relationships/hyperlink" Target="http://msd2d.com/Content/Tip_viewitem_03noauth.aspx?section=Sharepoint&amp;category=Development&amp;id=deb1636b-fc24-4802-ad24-f5bc838c5529" TargetMode="External"/><Relationship Id="rId36" Type="http://schemas.openxmlformats.org/officeDocument/2006/relationships/hyperlink" Target="http://geeks.ms/blogs/ciin/WindowsLiveWriter/WSS3.0MOSSNivelesarquitectnicosII_94E9/clip_image002_34.gif" TargetMode="External"/><Relationship Id="rId339" Type="http://schemas.openxmlformats.org/officeDocument/2006/relationships/image" Target="media/image145.png"/><Relationship Id="rId546" Type="http://schemas.openxmlformats.org/officeDocument/2006/relationships/hyperlink" Target="http://geeks.ms/blogs/ivan/archive/2006/09/08/Visual-Studio-Extensions-para-.NET-Framework-3.0-RC-1.aspx" TargetMode="External"/><Relationship Id="rId753" Type="http://schemas.openxmlformats.org/officeDocument/2006/relationships/image" Target="media/image323.jpeg"/><Relationship Id="rId1176" Type="http://schemas.openxmlformats.org/officeDocument/2006/relationships/hyperlink" Target="http://msdn.microsoft.com/en-us/library/bb852170.aspx" TargetMode="External"/><Relationship Id="rId1383" Type="http://schemas.openxmlformats.org/officeDocument/2006/relationships/hyperlink" Target="http://www.microsoft.com/belux/nl/msdn/community/columns/u2u/smartpart.mspx" TargetMode="External"/><Relationship Id="rId1604" Type="http://schemas.openxmlformats.org/officeDocument/2006/relationships/hyperlink" Target="http://store.bamboosolutions.com/pc-20-5-hello-web-part.aspx" TargetMode="External"/><Relationship Id="rId101" Type="http://schemas.openxmlformats.org/officeDocument/2006/relationships/hyperlink" Target="http://geeks.ms/photos/ciin/picture13097.aspx" TargetMode="External"/><Relationship Id="rId185" Type="http://schemas.openxmlformats.org/officeDocument/2006/relationships/hyperlink" Target="http://www.microsoft.com/downloads/details.aspx?familyid=28C97D22-6EB8-4A09-A7F7-F6C7A1F000B5&amp;displaylang=en" TargetMode="External"/><Relationship Id="rId406" Type="http://schemas.openxmlformats.org/officeDocument/2006/relationships/hyperlink" Target="http://geeks.ms/blogs/ciin/archive/2007/05/22/wss-3-0-moss-copiando-datos-entre-listas-utilizando-un-workflow.aspx" TargetMode="External"/><Relationship Id="rId960" Type="http://schemas.openxmlformats.org/officeDocument/2006/relationships/image" Target="media/image450.png"/><Relationship Id="rId1036" Type="http://schemas.openxmlformats.org/officeDocument/2006/relationships/image" Target="media/image513.png"/><Relationship Id="rId1243" Type="http://schemas.openxmlformats.org/officeDocument/2006/relationships/hyperlink" Target="http://go.microsoft.com/?linkid=8047492" TargetMode="External"/><Relationship Id="rId1590" Type="http://schemas.openxmlformats.org/officeDocument/2006/relationships/hyperlink" Target="http://www.schaeflein.net/blog/2005/11/29/MilestoneCountdownWebPart.aspx" TargetMode="External"/><Relationship Id="rId1688" Type="http://schemas.openxmlformats.org/officeDocument/2006/relationships/header" Target="header5.xml"/><Relationship Id="rId392" Type="http://schemas.openxmlformats.org/officeDocument/2006/relationships/hyperlink" Target="http://litwaredemo" TargetMode="External"/><Relationship Id="rId613" Type="http://schemas.openxmlformats.org/officeDocument/2006/relationships/image" Target="media/image255.png"/><Relationship Id="rId697" Type="http://schemas.openxmlformats.org/officeDocument/2006/relationships/image" Target="media/image295.png"/><Relationship Id="rId820" Type="http://schemas.openxmlformats.org/officeDocument/2006/relationships/hyperlink" Target="http://msdn.microsoft.com/en-us/library/ms544561.aspx" TargetMode="External"/><Relationship Id="rId918" Type="http://schemas.openxmlformats.org/officeDocument/2006/relationships/image" Target="media/image413.jpeg"/><Relationship Id="rId1450" Type="http://schemas.openxmlformats.org/officeDocument/2006/relationships/hyperlink" Target="http://www.molberg.dk/blogs/steen/default.aspx?BlogId=5" TargetMode="External"/><Relationship Id="rId1548" Type="http://schemas.openxmlformats.org/officeDocument/2006/relationships/hyperlink" Target="http://msd2d.com/Content/Tip_viewitem_03noauth.aspx?section=Sharepoint&amp;category=Sample%20Applications&amp;id=54145e1e-c334-41da-86f6-09ac26b156ab" TargetMode="External"/><Relationship Id="rId252" Type="http://schemas.openxmlformats.org/officeDocument/2006/relationships/image" Target="media/image102.jpeg"/><Relationship Id="rId1103" Type="http://schemas.openxmlformats.org/officeDocument/2006/relationships/image" Target="media/image549.png"/><Relationship Id="rId1187" Type="http://schemas.openxmlformats.org/officeDocument/2006/relationships/hyperlink" Target="http://msdn.microsoft.com/en-us/library/bb613692.aspx" TargetMode="External"/><Relationship Id="rId1310" Type="http://schemas.openxmlformats.org/officeDocument/2006/relationships/hyperlink" Target="http://geeks.ms/blogs/ciin/WindowsLiveWriter/MicrosoftSearchServerExpress2008Recursos_E1A0/clip_image002_22.gif" TargetMode="External"/><Relationship Id="rId1408" Type="http://schemas.openxmlformats.org/officeDocument/2006/relationships/hyperlink" Target="http://www.gotdotnet.com/Community/UserSamples/Details.aspx?SampleGuid=6aa7121a-afbb-413a-a418-83397a8b8c20" TargetMode="External"/><Relationship Id="rId47" Type="http://schemas.openxmlformats.org/officeDocument/2006/relationships/image" Target="media/image13.png"/><Relationship Id="rId112" Type="http://schemas.openxmlformats.org/officeDocument/2006/relationships/image" Target="media/image46.jpeg"/><Relationship Id="rId557" Type="http://schemas.openxmlformats.org/officeDocument/2006/relationships/image" Target="media/image227.jpeg"/><Relationship Id="rId764" Type="http://schemas.openxmlformats.org/officeDocument/2006/relationships/image" Target="media/image334.jpeg"/><Relationship Id="rId971" Type="http://schemas.openxmlformats.org/officeDocument/2006/relationships/image" Target="media/image461.png"/><Relationship Id="rId1394" Type="http://schemas.openxmlformats.org/officeDocument/2006/relationships/hyperlink" Target="http://programsunlimited.com/webparts.htm" TargetMode="External"/><Relationship Id="rId1615" Type="http://schemas.openxmlformats.org/officeDocument/2006/relationships/hyperlink" Target="http://www.ideseg.com/PermaLink,guid,c5d33f09-1d80-4038-ac95-82657564b48e.aspx" TargetMode="External"/><Relationship Id="rId196" Type="http://schemas.openxmlformats.org/officeDocument/2006/relationships/hyperlink" Target="http://www.codeplex.com/wspbuilder" TargetMode="External"/><Relationship Id="rId417" Type="http://schemas.openxmlformats.org/officeDocument/2006/relationships/hyperlink" Target="http://litwaredemo/sites/Desarrollo/_vti_bin/Lists.asmx" TargetMode="External"/><Relationship Id="rId624" Type="http://schemas.openxmlformats.org/officeDocument/2006/relationships/hyperlink" Target="http://blogs.msdn.com/sharepoint/archive/2008/08/15/sql-server-2008-support-for-sharepoint-products-and-technologies.aspx" TargetMode="External"/><Relationship Id="rId831" Type="http://schemas.openxmlformats.org/officeDocument/2006/relationships/hyperlink" Target="http://msdn.microsoft.com/en-us/library/ms543175.aspx" TargetMode="External"/><Relationship Id="rId1047" Type="http://schemas.openxmlformats.org/officeDocument/2006/relationships/image" Target="media/image520.jpeg"/><Relationship Id="rId1254" Type="http://schemas.openxmlformats.org/officeDocument/2006/relationships/hyperlink" Target="http://go.microsoft.com/?linkid=5981304" TargetMode="External"/><Relationship Id="rId1461" Type="http://schemas.openxmlformats.org/officeDocument/2006/relationships/hyperlink" Target="http://www.asaris-matrix.com/sweber/playground/downloads/forms/DispForm.aspx?ID=25" TargetMode="External"/><Relationship Id="rId263" Type="http://schemas.openxmlformats.org/officeDocument/2006/relationships/image" Target="media/image109.png"/><Relationship Id="rId470" Type="http://schemas.openxmlformats.org/officeDocument/2006/relationships/hyperlink" Target="http://www.developer.com/mgmt/article.php/3659776" TargetMode="External"/><Relationship Id="rId929" Type="http://schemas.openxmlformats.org/officeDocument/2006/relationships/image" Target="media/image423.jpeg"/><Relationship Id="rId1114" Type="http://schemas.openxmlformats.org/officeDocument/2006/relationships/hyperlink" Target="http://blogs.msdn.com/sharepoint/archive/2008/12/05/announcing-the-wsrp-toolkit-for-sharepoint.aspx" TargetMode="External"/><Relationship Id="rId1321" Type="http://schemas.openxmlformats.org/officeDocument/2006/relationships/hyperlink" Target="http://geeks.ms/blogs/ciin/WindowsLiveWriter/MicrosoftSearchServerExpress2008Recursos_E1A0/clip_image002_38.gif" TargetMode="External"/><Relationship Id="rId1559" Type="http://schemas.openxmlformats.org/officeDocument/2006/relationships/hyperlink" Target="http://www.reflectionit.nl/WebPart1.aspx" TargetMode="External"/><Relationship Id="rId58" Type="http://schemas.openxmlformats.org/officeDocument/2006/relationships/hyperlink" Target="http://office.microsoft.com/en-us/sharepointtechnology/FX100503841033.aspx" TargetMode="External"/><Relationship Id="rId123" Type="http://schemas.openxmlformats.org/officeDocument/2006/relationships/hyperlink" Target="http://blogs.msdn.com/sharepoint/archive/2008/11/12/announcing-spdisposecheck-tool-for-sharepoint-developers.aspx" TargetMode="External"/><Relationship Id="rId330" Type="http://schemas.openxmlformats.org/officeDocument/2006/relationships/hyperlink" Target="http://www.webusable.com/CharactersTable.htm" TargetMode="External"/><Relationship Id="rId568" Type="http://schemas.openxmlformats.org/officeDocument/2006/relationships/hyperlink" Target="http://www.microsoft.com/downloads/details.aspx?FamilyID=0daafc81-efff-4f5b-a28a-8265f1e99f5b&amp;displaylang=en" TargetMode="External"/><Relationship Id="rId775" Type="http://schemas.openxmlformats.org/officeDocument/2006/relationships/image" Target="media/image344.jpeg"/><Relationship Id="rId982" Type="http://schemas.openxmlformats.org/officeDocument/2006/relationships/image" Target="media/image469.png"/><Relationship Id="rId1198" Type="http://schemas.openxmlformats.org/officeDocument/2006/relationships/hyperlink" Target="http://msdn.microsoft.com/en-us/library/bb954662.aspx" TargetMode="External"/><Relationship Id="rId1419" Type="http://schemas.openxmlformats.org/officeDocument/2006/relationships/hyperlink" Target="http://www.waka.dk/Blog/PermaLink,guid,8578905c-a9ec-44a7-b770-7a168ce5fc9b.aspx" TargetMode="External"/><Relationship Id="rId1626" Type="http://schemas.openxmlformats.org/officeDocument/2006/relationships/hyperlink" Target="http://www.gotdotnet.com/Community/UserSamples/Details.aspx?SampleGuid=A88DCEB5-6B53-416E-8B06-B8ED84827E97" TargetMode="External"/><Relationship Id="rId428" Type="http://schemas.openxmlformats.org/officeDocument/2006/relationships/hyperlink" Target="http://msdn2.microsoft.com/en-us/library/lists.lists.updatelistitems.aspx" TargetMode="External"/><Relationship Id="rId635" Type="http://schemas.openxmlformats.org/officeDocument/2006/relationships/image" Target="media/image266.png"/><Relationship Id="rId842" Type="http://schemas.openxmlformats.org/officeDocument/2006/relationships/hyperlink" Target="http://technet2.microsoft.com/Office/en-us/library/80a650f6-c4e9-48f2-86ff-96121fcdae3b1033.mspx?mfr=true" TargetMode="External"/><Relationship Id="rId1058" Type="http://schemas.openxmlformats.org/officeDocument/2006/relationships/image" Target="media/image531.jpeg"/><Relationship Id="rId1265" Type="http://schemas.openxmlformats.org/officeDocument/2006/relationships/hyperlink" Target="http://aks.hisoftware.com/index.html" TargetMode="External"/><Relationship Id="rId1472" Type="http://schemas.openxmlformats.org/officeDocument/2006/relationships/hyperlink" Target="http://www.microsoft.com/frontpage/downloads/addin/searchdetail.asp?a=701" TargetMode="External"/><Relationship Id="rId274" Type="http://schemas.openxmlformats.org/officeDocument/2006/relationships/hyperlink" Target="http://www.capdes.com/2007/02/microsoft_office_sharepoint_se.html" TargetMode="External"/><Relationship Id="rId481" Type="http://schemas.openxmlformats.org/officeDocument/2006/relationships/hyperlink" Target="http://geeks.ms/photos/ciin/picture16227.aspx" TargetMode="External"/><Relationship Id="rId702" Type="http://schemas.openxmlformats.org/officeDocument/2006/relationships/image" Target="media/image298.png"/><Relationship Id="rId1125" Type="http://schemas.openxmlformats.org/officeDocument/2006/relationships/hyperlink" Target="http://www.microsoft.com/isv/sap/" TargetMode="External"/><Relationship Id="rId1332" Type="http://schemas.openxmlformats.org/officeDocument/2006/relationships/hyperlink" Target="http://www.microsoft.com/enterprisesearch/serverproducts/searchserverexpress/features.aspx" TargetMode="External"/><Relationship Id="rId69" Type="http://schemas.openxmlformats.org/officeDocument/2006/relationships/image" Target="media/image28.png"/><Relationship Id="rId134" Type="http://schemas.openxmlformats.org/officeDocument/2006/relationships/image" Target="media/image56.png"/><Relationship Id="rId579" Type="http://schemas.openxmlformats.org/officeDocument/2006/relationships/hyperlink" Target="http://blogs.msdn.com/sharepoint/archive/2008/07/15/announcing-availability-of-infrastructure-updates.aspx" TargetMode="External"/><Relationship Id="rId786" Type="http://schemas.openxmlformats.org/officeDocument/2006/relationships/hyperlink" Target="http://geeks.ms/blogs/ciin/archive/2008/05/14/wss-3-0-amp-moss-extendiendo-las-capacidades-de-b-250-squeda-i.aspx" TargetMode="External"/><Relationship Id="rId993" Type="http://schemas.openxmlformats.org/officeDocument/2006/relationships/image" Target="media/image477.png"/><Relationship Id="rId1637" Type="http://schemas.openxmlformats.org/officeDocument/2006/relationships/hyperlink" Target="http://blogs.tamtam.nl/mart/PermaLink,guid,5a70299d-276e-4c2a-ab92-e03ad4b1dddf.aspx" TargetMode="External"/><Relationship Id="rId341" Type="http://schemas.openxmlformats.org/officeDocument/2006/relationships/image" Target="media/image147.png"/><Relationship Id="rId439" Type="http://schemas.openxmlformats.org/officeDocument/2006/relationships/hyperlink" Target="http://geeks.ms/photos/ciin/picture15067.aspx" TargetMode="External"/><Relationship Id="rId646" Type="http://schemas.openxmlformats.org/officeDocument/2006/relationships/hyperlink" Target="http://office.microsoft.com/download/afile.aspx?AssetID=AM102750301033" TargetMode="External"/><Relationship Id="rId1069" Type="http://schemas.openxmlformats.org/officeDocument/2006/relationships/hyperlink" Target="http://blogs.msdn.com/project/archive/2008/07/09/office-online-gadgets.aspx" TargetMode="External"/><Relationship Id="rId1276" Type="http://schemas.openxmlformats.org/officeDocument/2006/relationships/hyperlink" Target="http://exchange2003.com.es/exchweb/bin/redir.asp?URL=http://www.microsoft.com/sharepoint/learning/books.mspx" TargetMode="External"/><Relationship Id="rId1483" Type="http://schemas.openxmlformats.org/officeDocument/2006/relationships/hyperlink" Target="http://www.schaeflein.net/blog/CustomizingTheQuickLaunchInAWSSTeamSite.aspx" TargetMode="External"/><Relationship Id="rId201" Type="http://schemas.openxmlformats.org/officeDocument/2006/relationships/hyperlink" Target="http://www.ascentium.com/blog/sp/Post29.aspx" TargetMode="External"/><Relationship Id="rId285" Type="http://schemas.openxmlformats.org/officeDocument/2006/relationships/hyperlink" Target="http://msdn.microsoft.com/en-us/library/bb861877.aspx" TargetMode="External"/><Relationship Id="rId506" Type="http://schemas.openxmlformats.org/officeDocument/2006/relationships/image" Target="media/image204.jpeg"/><Relationship Id="rId853" Type="http://schemas.openxmlformats.org/officeDocument/2006/relationships/image" Target="media/image370.png"/><Relationship Id="rId1136" Type="http://schemas.openxmlformats.org/officeDocument/2006/relationships/image" Target="media/image563.gif"/><Relationship Id="rId1690" Type="http://schemas.openxmlformats.org/officeDocument/2006/relationships/fontTable" Target="fontTable.xml"/><Relationship Id="rId492" Type="http://schemas.openxmlformats.org/officeDocument/2006/relationships/hyperlink" Target="http://msdn2.microsoft.com/en-us/library/ms866354.aspx" TargetMode="External"/><Relationship Id="rId713" Type="http://schemas.openxmlformats.org/officeDocument/2006/relationships/image" Target="media/image304.jpeg"/><Relationship Id="rId797" Type="http://schemas.openxmlformats.org/officeDocument/2006/relationships/hyperlink" Target="http://www.codeplex.com/SharePointSearchServ" TargetMode="External"/><Relationship Id="rId920" Type="http://schemas.openxmlformats.org/officeDocument/2006/relationships/image" Target="media/image415.jpeg"/><Relationship Id="rId1343" Type="http://schemas.openxmlformats.org/officeDocument/2006/relationships/hyperlink" Target="http://geeks.ms/blogs/ciin/WindowsLiveWriter/MicrosoftSearchServerExpress2008Recursos_E1A0/clip_image002_70.gif" TargetMode="External"/><Relationship Id="rId1550" Type="http://schemas.openxmlformats.org/officeDocument/2006/relationships/hyperlink" Target="http://msd2d.com/Content/Tip_viewitem_03noauth.aspx?section=Sharepoint&amp;category=Sample%20Applications&amp;id=54145e1e-c334-41da-86f6-09ac26b156ab" TargetMode="External"/><Relationship Id="rId1648" Type="http://schemas.openxmlformats.org/officeDocument/2006/relationships/hyperlink" Target="http://msd2d.com/Content/Tip_viewitem_03noauth.aspx?section=SharePoint&amp;category=Web%20Parts&amp;id=f1672147-e50f-44ba-abd0-785a18526e3f" TargetMode="External"/><Relationship Id="rId145" Type="http://schemas.openxmlformats.org/officeDocument/2006/relationships/hyperlink" Target="http://blogs.msdn.com/cjohnson/archive/2008/06/07/updated-building-a-simple-asp-net-page-based-sharepoint-application-in-visual-studio-with-the-visual-studio-extensions-for-wss-1-2-with-visual-studio-2008.aspx" TargetMode="External"/><Relationship Id="rId352" Type="http://schemas.openxmlformats.org/officeDocument/2006/relationships/image" Target="media/image152.jpeg"/><Relationship Id="rId1203" Type="http://schemas.openxmlformats.org/officeDocument/2006/relationships/hyperlink" Target="http://go.microsoft.com/?linkid=7182185" TargetMode="External"/><Relationship Id="rId1287" Type="http://schemas.openxmlformats.org/officeDocument/2006/relationships/hyperlink" Target="http://technet.microsoft.com/es-es/library/cc297193(en-us).aspx" TargetMode="External"/><Relationship Id="rId1410" Type="http://schemas.openxmlformats.org/officeDocument/2006/relationships/hyperlink" Target="http://www.gotdotnet.com/Community/UserSamples/Details.aspx?SampleGuid=6aa7121a-afbb-413a-a418-83397a8b8c20" TargetMode="External"/><Relationship Id="rId1508" Type="http://schemas.openxmlformats.org/officeDocument/2006/relationships/hyperlink" Target="http://www.ideseg.com/PermaLink,guid,78fc8fab-5eeb-4eb3-b333-d31fece87c1f.aspx" TargetMode="External"/><Relationship Id="rId212" Type="http://schemas.openxmlformats.org/officeDocument/2006/relationships/hyperlink" Target="http://blogs.pointbridge.com/Blogs/morse_matt/Pages/SharePointDevelopmentTools.aspx" TargetMode="External"/><Relationship Id="rId657" Type="http://schemas.openxmlformats.org/officeDocument/2006/relationships/image" Target="media/image284.png"/><Relationship Id="rId864" Type="http://schemas.openxmlformats.org/officeDocument/2006/relationships/hyperlink" Target="http://geeks.ms/photos/ciin/picture13792.aspx" TargetMode="External"/><Relationship Id="rId1494" Type="http://schemas.openxmlformats.org/officeDocument/2006/relationships/hyperlink" Target="http://www.microsoft.com/sharepoint/downloads/components/detail.asp?a=448" TargetMode="External"/><Relationship Id="rId296" Type="http://schemas.openxmlformats.org/officeDocument/2006/relationships/image" Target="media/image121.png"/><Relationship Id="rId517" Type="http://schemas.openxmlformats.org/officeDocument/2006/relationships/hyperlink" Target="http://localhost/" TargetMode="External"/><Relationship Id="rId724" Type="http://schemas.openxmlformats.org/officeDocument/2006/relationships/hyperlink" Target="http://geeks.ms/photos/ciin/picture11163.aspx" TargetMode="External"/><Relationship Id="rId931" Type="http://schemas.openxmlformats.org/officeDocument/2006/relationships/image" Target="media/image425.jpeg"/><Relationship Id="rId1147" Type="http://schemas.openxmlformats.org/officeDocument/2006/relationships/hyperlink" Target="https://www.sdn.sap.com/irj/servlet/prt/portal/prtroot/docs/library/uuid/9e891378-0601-0010-5386-a3387f1b161b" TargetMode="External"/><Relationship Id="rId1354" Type="http://schemas.openxmlformats.org/officeDocument/2006/relationships/hyperlink" Target="http://technet.microsoft.com/en-us/office/sharepointserver/bb736741.aspx" TargetMode="External"/><Relationship Id="rId1561" Type="http://schemas.openxmlformats.org/officeDocument/2006/relationships/hyperlink" Target="http://www.reflectionit.nl/WebPart1.aspx" TargetMode="External"/><Relationship Id="rId60" Type="http://schemas.openxmlformats.org/officeDocument/2006/relationships/hyperlink" Target="http://technet2.microsoft.com/windowsserver/WSS/en/library/ab2bedd4-d12b-4825-9c10-1c5e4079e1c61033.mspx?mfr=true" TargetMode="External"/><Relationship Id="rId156" Type="http://schemas.openxmlformats.org/officeDocument/2006/relationships/image" Target="media/image67.png"/><Relationship Id="rId363" Type="http://schemas.openxmlformats.org/officeDocument/2006/relationships/hyperlink" Target="http://msdn2.microsoft.com/en-us/library/ms734698.aspx" TargetMode="External"/><Relationship Id="rId570" Type="http://schemas.openxmlformats.org/officeDocument/2006/relationships/hyperlink" Target="http://kbalertz.com/928095/install-Windows-SharePoint-Services-Windows-SharePoint-Services-computer-running-Windows-Small-Business-Server.aspx" TargetMode="External"/><Relationship Id="rId1007" Type="http://schemas.openxmlformats.org/officeDocument/2006/relationships/image" Target="media/image487.jpeg"/><Relationship Id="rId1214" Type="http://schemas.openxmlformats.org/officeDocument/2006/relationships/hyperlink" Target="http://go.microsoft.com/?linkid=6278150" TargetMode="External"/><Relationship Id="rId1421" Type="http://schemas.openxmlformats.org/officeDocument/2006/relationships/hyperlink" Target="http://www.ideseg.com/SharePointCsegSearchUpdateAndTIP.aspx" TargetMode="External"/><Relationship Id="rId1659" Type="http://schemas.openxmlformats.org/officeDocument/2006/relationships/hyperlink" Target="http://blogs.infosupport.com/porint/archive/2006/05/09/5864.aspx" TargetMode="External"/><Relationship Id="rId223" Type="http://schemas.openxmlformats.org/officeDocument/2006/relationships/image" Target="media/image82.png"/><Relationship Id="rId430" Type="http://schemas.openxmlformats.org/officeDocument/2006/relationships/image" Target="media/image182.jpeg"/><Relationship Id="rId668" Type="http://schemas.openxmlformats.org/officeDocument/2006/relationships/image" Target="media/image293.png"/><Relationship Id="rId875" Type="http://schemas.openxmlformats.org/officeDocument/2006/relationships/hyperlink" Target="http://geeks.ms/photos/ciin/picture13798.aspx" TargetMode="External"/><Relationship Id="rId1060" Type="http://schemas.openxmlformats.org/officeDocument/2006/relationships/image" Target="media/image533.jpeg"/><Relationship Id="rId1298" Type="http://schemas.openxmlformats.org/officeDocument/2006/relationships/hyperlink" Target="http://geeks.ms/blogs/ciin/WindowsLiveWriter/MicrosoftSearchServerExpress2008Recursos_E1A0/clip_image002_6.gif" TargetMode="External"/><Relationship Id="rId1519" Type="http://schemas.openxmlformats.org/officeDocument/2006/relationships/hyperlink" Target="http://www.sharepointblogs.com/yazan/archive/2005/09/29/3692.aspx" TargetMode="External"/><Relationship Id="rId18" Type="http://schemas.openxmlformats.org/officeDocument/2006/relationships/footer" Target="footer3.xml"/><Relationship Id="rId528" Type="http://schemas.openxmlformats.org/officeDocument/2006/relationships/image" Target="media/image214.jpeg"/><Relationship Id="rId735" Type="http://schemas.openxmlformats.org/officeDocument/2006/relationships/image" Target="media/image314.jpeg"/><Relationship Id="rId942" Type="http://schemas.openxmlformats.org/officeDocument/2006/relationships/image" Target="media/image436.png"/><Relationship Id="rId1158" Type="http://schemas.openxmlformats.org/officeDocument/2006/relationships/image" Target="media/image564.jpeg"/><Relationship Id="rId1365" Type="http://schemas.openxmlformats.org/officeDocument/2006/relationships/hyperlink" Target="http://go.microsoft.com/fwlink/?LinkId=110982&amp;clcid=0x409" TargetMode="External"/><Relationship Id="rId1572" Type="http://schemas.openxmlformats.org/officeDocument/2006/relationships/hyperlink" Target="http://www.bluedoglimited.com/Downloads/pages/Web%20Part%20Toolkit.aspx" TargetMode="External"/><Relationship Id="rId167" Type="http://schemas.openxmlformats.org/officeDocument/2006/relationships/image" Target="media/image71.jpeg"/><Relationship Id="rId374" Type="http://schemas.openxmlformats.org/officeDocument/2006/relationships/hyperlink" Target="http://geeks.ms/blogs/ciin/archive/2007/11/19/visual-studio-2008-beta2-creando-workflows-para-wss-3-0-amp-moss.aspx" TargetMode="External"/><Relationship Id="rId581" Type="http://schemas.openxmlformats.org/officeDocument/2006/relationships/hyperlink" Target="http://support.microsoft.com/kb/951297" TargetMode="External"/><Relationship Id="rId1018" Type="http://schemas.openxmlformats.org/officeDocument/2006/relationships/image" Target="media/image496.png"/><Relationship Id="rId1225" Type="http://schemas.openxmlformats.org/officeDocument/2006/relationships/hyperlink" Target="http://go.microsoft.com/?linkid=6539910" TargetMode="External"/><Relationship Id="rId1432" Type="http://schemas.openxmlformats.org/officeDocument/2006/relationships/hyperlink" Target="http://blogs.sqlxml.org/bryantlikes/articles/592.aspx" TargetMode="External"/><Relationship Id="rId71" Type="http://schemas.openxmlformats.org/officeDocument/2006/relationships/hyperlink" Target="http://go.microsoft.com/fwlink/?LinkId=79600&amp;clcid=0x409" TargetMode="External"/><Relationship Id="rId234" Type="http://schemas.openxmlformats.org/officeDocument/2006/relationships/image" Target="media/image88.jpeg"/><Relationship Id="rId679" Type="http://schemas.openxmlformats.org/officeDocument/2006/relationships/hyperlink" Target="http://bloggit.livejournal.com/9467.html" TargetMode="External"/><Relationship Id="rId802" Type="http://schemas.openxmlformats.org/officeDocument/2006/relationships/hyperlink" Target="http://www.codeplex.com/SPWildCardSearch" TargetMode="External"/><Relationship Id="rId886" Type="http://schemas.openxmlformats.org/officeDocument/2006/relationships/image" Target="media/image389.jpeg"/><Relationship Id="rId2" Type="http://schemas.openxmlformats.org/officeDocument/2006/relationships/customXml" Target="../customXml/item2.xml"/><Relationship Id="rId29" Type="http://schemas.openxmlformats.org/officeDocument/2006/relationships/hyperlink" Target="http://geeks.ms/blogs/ciin/WindowsLiveWriter/WSS3.0MOSSNivelesarquitectnicosII_94E9/clip_image002_24.gif" TargetMode="External"/><Relationship Id="rId441" Type="http://schemas.openxmlformats.org/officeDocument/2006/relationships/hyperlink" Target="http://msdn.microsoft.com/msdnmag/issues/06/07/WSS30Preview/default.aspx" TargetMode="External"/><Relationship Id="rId539" Type="http://schemas.openxmlformats.org/officeDocument/2006/relationships/hyperlink" Target="http://geeks.ms/photos/ciin/picture4465.aspx" TargetMode="External"/><Relationship Id="rId746" Type="http://schemas.openxmlformats.org/officeDocument/2006/relationships/hyperlink" Target="http://geeks.ms/photos/ciin/picture5151.aspx" TargetMode="External"/><Relationship Id="rId1071" Type="http://schemas.openxmlformats.org/officeDocument/2006/relationships/hyperlink" Target="http://msdn.microsoft.com/en-us/library/bb851478.aspx" TargetMode="External"/><Relationship Id="rId1169" Type="http://schemas.openxmlformats.org/officeDocument/2006/relationships/hyperlink" Target="http://msdn.microsoft.com/en-us/library/bb226682.aspx" TargetMode="External"/><Relationship Id="rId1376" Type="http://schemas.openxmlformats.org/officeDocument/2006/relationships/hyperlink" Target="http://www.ugs.ch/evis5/pub/ps/cs/wss/default.aspx" TargetMode="External"/><Relationship Id="rId1583" Type="http://schemas.openxmlformats.org/officeDocument/2006/relationships/hyperlink" Target="http://www.gotdotnet.com/Community/UserSamples/Details.aspx?SampleGuid=e3c6f223-db62-4a94-aa1d-5ea2402a17e5" TargetMode="External"/><Relationship Id="rId178" Type="http://schemas.openxmlformats.org/officeDocument/2006/relationships/hyperlink" Target="http://msdn2.microsoft.com/en-us/library/ms562040.aspx" TargetMode="External"/><Relationship Id="rId301" Type="http://schemas.openxmlformats.org/officeDocument/2006/relationships/image" Target="media/image125.png"/><Relationship Id="rId953" Type="http://schemas.openxmlformats.org/officeDocument/2006/relationships/image" Target="media/image443.png"/><Relationship Id="rId1029" Type="http://schemas.openxmlformats.org/officeDocument/2006/relationships/image" Target="media/image506.png"/><Relationship Id="rId1236" Type="http://schemas.openxmlformats.org/officeDocument/2006/relationships/hyperlink" Target="http://msevents.microsoft.com/cui/webcasteventdetails.aspx?eventid=1032329673&amp;eventcategory=3" TargetMode="External"/><Relationship Id="rId82" Type="http://schemas.openxmlformats.org/officeDocument/2006/relationships/image" Target="media/image33.jpeg"/><Relationship Id="rId385" Type="http://schemas.openxmlformats.org/officeDocument/2006/relationships/image" Target="media/image172.jpeg"/><Relationship Id="rId592" Type="http://schemas.openxmlformats.org/officeDocument/2006/relationships/image" Target="media/image240.png"/><Relationship Id="rId606" Type="http://schemas.openxmlformats.org/officeDocument/2006/relationships/image" Target="media/image248.png"/><Relationship Id="rId813" Type="http://schemas.openxmlformats.org/officeDocument/2006/relationships/hyperlink" Target="http://msdn.microsoft.com/en-us/library/aa637082.aspx" TargetMode="External"/><Relationship Id="rId1443" Type="http://schemas.openxmlformats.org/officeDocument/2006/relationships/hyperlink" Target="http://www.gotdotnet.com/workspaces/workspace.aspx?id=9dd391c8-6587-471f-9e69-1492f364a247" TargetMode="External"/><Relationship Id="rId1650" Type="http://schemas.openxmlformats.org/officeDocument/2006/relationships/hyperlink" Target="http://www.ideseg.com/PermaLink,guid,9644e808-8159-451b-8d8c-c22936277812.aspx" TargetMode="External"/><Relationship Id="rId245" Type="http://schemas.openxmlformats.org/officeDocument/2006/relationships/image" Target="media/image97.png"/><Relationship Id="rId452" Type="http://schemas.openxmlformats.org/officeDocument/2006/relationships/hyperlink" Target="http://msdn2.microsoft.com/en-us/library/microsoft.sharepoint.workflow.spworkflowactivationproperties.aspx" TargetMode="External"/><Relationship Id="rId897" Type="http://schemas.openxmlformats.org/officeDocument/2006/relationships/image" Target="media/image395.jpeg"/><Relationship Id="rId1082" Type="http://schemas.openxmlformats.org/officeDocument/2006/relationships/image" Target="media/image543.jpeg"/><Relationship Id="rId1303" Type="http://schemas.openxmlformats.org/officeDocument/2006/relationships/hyperlink" Target="http://geeks.ms/blogs/ciin/WindowsLiveWriter/MicrosoftSearchServerExpress2008Recursos_E1A0/clip_image002_12.gif" TargetMode="External"/><Relationship Id="rId1510" Type="http://schemas.openxmlformats.org/officeDocument/2006/relationships/hyperlink" Target="http://blog.spsclerics.com/articles/10915.aspx" TargetMode="External"/><Relationship Id="rId105" Type="http://schemas.openxmlformats.org/officeDocument/2006/relationships/hyperlink" Target="http://geeks.ms/photos/ciin/images/2644/original.aspx" TargetMode="External"/><Relationship Id="rId312" Type="http://schemas.openxmlformats.org/officeDocument/2006/relationships/image" Target="media/image136.png"/><Relationship Id="rId757" Type="http://schemas.openxmlformats.org/officeDocument/2006/relationships/image" Target="media/image327.png"/><Relationship Id="rId964" Type="http://schemas.openxmlformats.org/officeDocument/2006/relationships/image" Target="media/image454.png"/><Relationship Id="rId1387" Type="http://schemas.openxmlformats.org/officeDocument/2006/relationships/hyperlink" Target="http://www.sharepointcustomization.com/resources/webparts.htm" TargetMode="External"/><Relationship Id="rId1594" Type="http://schemas.openxmlformats.org/officeDocument/2006/relationships/hyperlink" Target="http://sharepointsolutions.blogspot.com/2005/11/sharepoint-portal-area-listings-rollup.html" TargetMode="External"/><Relationship Id="rId1608" Type="http://schemas.openxmlformats.org/officeDocument/2006/relationships/hyperlink" Target="http://weblogs.asp.net/jan/archive/2006/02/01/437037.aspx" TargetMode="External"/><Relationship Id="rId93" Type="http://schemas.openxmlformats.org/officeDocument/2006/relationships/image" Target="media/image37.jpeg"/><Relationship Id="rId189" Type="http://schemas.openxmlformats.org/officeDocument/2006/relationships/hyperlink" Target="http://www.red-gate.com/products/reflector/" TargetMode="External"/><Relationship Id="rId396" Type="http://schemas.openxmlformats.org/officeDocument/2006/relationships/hyperlink" Target="http://msdn2.microsoft.com/en-us/library/ms415089.aspx" TargetMode="External"/><Relationship Id="rId617" Type="http://schemas.openxmlformats.org/officeDocument/2006/relationships/image" Target="media/image259.png"/><Relationship Id="rId824" Type="http://schemas.openxmlformats.org/officeDocument/2006/relationships/hyperlink" Target="http://msdn.microsoft.com/en-us/library/ms493660.aspx" TargetMode="External"/><Relationship Id="rId1247" Type="http://schemas.openxmlformats.org/officeDocument/2006/relationships/hyperlink" Target="http://go.microsoft.com/?linkid=8958026" TargetMode="External"/><Relationship Id="rId1454" Type="http://schemas.openxmlformats.org/officeDocument/2006/relationships/hyperlink" Target="http://dev.collutions.com/Beta/pages/Web%20Parts.aspx" TargetMode="External"/><Relationship Id="rId1661" Type="http://schemas.openxmlformats.org/officeDocument/2006/relationships/hyperlink" Target="http://blogs.infosupport.com/porint/archive/2006/05/09/5864.aspx" TargetMode="External"/><Relationship Id="rId256" Type="http://schemas.openxmlformats.org/officeDocument/2006/relationships/hyperlink" Target="http://channel9.msdn.com/Showpost.aspx?postid=262677" TargetMode="External"/><Relationship Id="rId463" Type="http://schemas.openxmlformats.org/officeDocument/2006/relationships/hyperlink" Target="http://geeks.ms/photos/ciin/picture15073.aspx" TargetMode="External"/><Relationship Id="rId670" Type="http://schemas.openxmlformats.org/officeDocument/2006/relationships/hyperlink" Target="http://www.ciin.es/sites/blog/Lists/Entradas%20de%20blog/ViewPost.aspx?ID=149" TargetMode="External"/><Relationship Id="rId1093" Type="http://schemas.openxmlformats.org/officeDocument/2006/relationships/hyperlink" Target="http://msdn2.microsoft.com/en-us/netframework/aa663328.aspx" TargetMode="External"/><Relationship Id="rId1107" Type="http://schemas.openxmlformats.org/officeDocument/2006/relationships/image" Target="media/image553.png"/><Relationship Id="rId1314" Type="http://schemas.openxmlformats.org/officeDocument/2006/relationships/hyperlink" Target="http://geeks.ms/blogs/ciin/WindowsLiveWriter/MicrosoftSearchServerExpress2008Recursos_E1A0/clip_image002_28.gif" TargetMode="External"/><Relationship Id="rId1521" Type="http://schemas.openxmlformats.org/officeDocument/2006/relationships/hyperlink" Target="http://blogs.msdn.com/cjohnson/archive/2005/10/06/477544.aspx" TargetMode="External"/><Relationship Id="rId116" Type="http://schemas.openxmlformats.org/officeDocument/2006/relationships/image" Target="media/image48.jpeg"/><Relationship Id="rId323" Type="http://schemas.openxmlformats.org/officeDocument/2006/relationships/hyperlink" Target="http://www.anieto2k.com/2006/10/16/gestion-de-eventos-en-javascript/" TargetMode="External"/><Relationship Id="rId530" Type="http://schemas.openxmlformats.org/officeDocument/2006/relationships/image" Target="media/image215.jpeg"/><Relationship Id="rId768" Type="http://schemas.openxmlformats.org/officeDocument/2006/relationships/image" Target="media/image338.jpeg"/><Relationship Id="rId975" Type="http://schemas.openxmlformats.org/officeDocument/2006/relationships/image" Target="media/image465.png"/><Relationship Id="rId1160" Type="http://schemas.openxmlformats.org/officeDocument/2006/relationships/hyperlink" Target="http://msdn.microsoft.com/en-us/library/bb219479.aspx" TargetMode="External"/><Relationship Id="rId1398" Type="http://schemas.openxmlformats.org/officeDocument/2006/relationships/hyperlink" Target="http://www.ideseg.com/SharePointCsegRollUpVersion2.aspx" TargetMode="External"/><Relationship Id="rId1619" Type="http://schemas.openxmlformats.org/officeDocument/2006/relationships/hyperlink" Target="http://www.microsoft.com/downloads/details.aspx?FamilyID=bc9b3526-decf-4057-a530-91840c0d5401&amp;DisplayLang=en" TargetMode="External"/><Relationship Id="rId20" Type="http://schemas.openxmlformats.org/officeDocument/2006/relationships/image" Target="media/image3.png"/><Relationship Id="rId628" Type="http://schemas.openxmlformats.org/officeDocument/2006/relationships/hyperlink" Target="http://technet.microsoft.com/en-us/library/cc645581(SQL.100).aspx" TargetMode="External"/><Relationship Id="rId835" Type="http://schemas.openxmlformats.org/officeDocument/2006/relationships/hyperlink" Target="http://Nombre_Servidor/%5bSites/%5d%5bSite_Name/%5d_vti_bin/search.asmx" TargetMode="External"/><Relationship Id="rId1258" Type="http://schemas.openxmlformats.org/officeDocument/2006/relationships/hyperlink" Target="http://go.microsoft.com/?linkid=8205426" TargetMode="External"/><Relationship Id="rId1465" Type="http://schemas.openxmlformats.org/officeDocument/2006/relationships/hyperlink" Target="http://www.asaris-matrix.com/sweber/playground/downloads/forms/DispForm.aspx?ID=25" TargetMode="External"/><Relationship Id="rId1672" Type="http://schemas.openxmlformats.org/officeDocument/2006/relationships/hyperlink" Target="http://office.microsoft.com/en-us/sharepointserver/HA101732171033.aspx" TargetMode="External"/><Relationship Id="rId267" Type="http://schemas.openxmlformats.org/officeDocument/2006/relationships/image" Target="media/image113.png"/><Relationship Id="rId474" Type="http://schemas.openxmlformats.org/officeDocument/2006/relationships/hyperlink" Target="http://geeks.ms/blogs/ciin/archive/2007/04/27/moss-habilitando-y-configurando-la-b-250-squeda-de-personas.aspx" TargetMode="External"/><Relationship Id="rId1020" Type="http://schemas.openxmlformats.org/officeDocument/2006/relationships/image" Target="media/image498.png"/><Relationship Id="rId1118" Type="http://schemas.openxmlformats.org/officeDocument/2006/relationships/image" Target="media/image560.jpeg"/><Relationship Id="rId1325" Type="http://schemas.openxmlformats.org/officeDocument/2006/relationships/hyperlink" Target="http://geeks.ms/blogs/ciin/WindowsLiveWriter/MicrosoftSearchServerExpress2008Recursos_E1A0/clip_image002_44.gif" TargetMode="External"/><Relationship Id="rId1532" Type="http://schemas.openxmlformats.org/officeDocument/2006/relationships/hyperlink" Target="http://msd2d.com/Content/Tip_viewitem_03noauth.aspx?section=SharePoint&amp;category=Development&amp;id=2aeb45ef-c623-4b79-b6cf-1e5354276422" TargetMode="External"/><Relationship Id="rId127" Type="http://schemas.openxmlformats.org/officeDocument/2006/relationships/hyperlink" Target="http://msdn2.microsoft.com/en-us/library/bb687949.aspx" TargetMode="External"/><Relationship Id="rId681" Type="http://schemas.openxmlformats.org/officeDocument/2006/relationships/hyperlink" Target="http://download.microsoft.com/download/SharePointPortalServer/Utility/1/NT5/EN-US/RTF.exe" TargetMode="External"/><Relationship Id="rId779" Type="http://schemas.openxmlformats.org/officeDocument/2006/relationships/hyperlink" Target="http://www.codeproject.com/KB/aspnet/SPCustomSearchResults.aspx" TargetMode="External"/><Relationship Id="rId902" Type="http://schemas.openxmlformats.org/officeDocument/2006/relationships/image" Target="media/image400.jpeg"/><Relationship Id="rId986" Type="http://schemas.openxmlformats.org/officeDocument/2006/relationships/hyperlink" Target="http://www.hezser.de/blog/Lists/Beitraege/Post.aspx?List=be3605f5%2Da982%2D48e0%2Db361%2Df52c5dbeeba5&amp;ID=20" TargetMode="External"/><Relationship Id="rId31" Type="http://schemas.openxmlformats.org/officeDocument/2006/relationships/hyperlink" Target="http://geeks.ms/blogs/ciin/WindowsLiveWriter/WSS3.0MOSSNivelesarquitectnicosII_94E9/clip_image002_26.gif" TargetMode="External"/><Relationship Id="rId334" Type="http://schemas.openxmlformats.org/officeDocument/2006/relationships/hyperlink" Target="http://geeks.ms/blogs/ciin/archive/2007/11/27/wss-3-0-amp-moss-creaci-243-n-de-un-workflow-de-m-225-quina-de-estados.aspx" TargetMode="External"/><Relationship Id="rId541" Type="http://schemas.openxmlformats.org/officeDocument/2006/relationships/hyperlink" Target="http://geeks.ms/photos/ciin/picture4466.aspx" TargetMode="External"/><Relationship Id="rId639" Type="http://schemas.openxmlformats.org/officeDocument/2006/relationships/image" Target="media/image269.png"/><Relationship Id="rId1171" Type="http://schemas.openxmlformats.org/officeDocument/2006/relationships/hyperlink" Target="http://msdn.microsoft.com/en-us/library/cc546558.aspx" TargetMode="External"/><Relationship Id="rId1269" Type="http://schemas.openxmlformats.org/officeDocument/2006/relationships/hyperlink" Target="http://www.codeplex.com/bks" TargetMode="External"/><Relationship Id="rId1476" Type="http://schemas.openxmlformats.org/officeDocument/2006/relationships/hyperlink" Target="http://www.geekswithblogs.net/tariq/archive/2005/06/24/44702.aspx" TargetMode="External"/><Relationship Id="rId180" Type="http://schemas.openxmlformats.org/officeDocument/2006/relationships/image" Target="media/image75.png"/><Relationship Id="rId278" Type="http://schemas.openxmlformats.org/officeDocument/2006/relationships/hyperlink" Target="http://www.sharepointblogs.com/zimmer/archive/2008/01/10/moss-2007-using-ajax-usercontrols-in-sharepoint.aspx" TargetMode="External"/><Relationship Id="rId401" Type="http://schemas.openxmlformats.org/officeDocument/2006/relationships/hyperlink" Target="http://msdn2.microsoft.com/en-us/library/microsoft.sharepoint.splistitem_members.aspx" TargetMode="External"/><Relationship Id="rId846" Type="http://schemas.openxmlformats.org/officeDocument/2006/relationships/image" Target="media/image364.jpeg"/><Relationship Id="rId1031" Type="http://schemas.openxmlformats.org/officeDocument/2006/relationships/image" Target="media/image508.png"/><Relationship Id="rId1129" Type="http://schemas.openxmlformats.org/officeDocument/2006/relationships/hyperlink" Target="http://download.microsoft.com/download/b/c/1/bc1939d9-638f-4053-b602-4258f18bb683/MOSS%20and%20EP%20-%20WSRP.pdf" TargetMode="External"/><Relationship Id="rId1683" Type="http://schemas.openxmlformats.org/officeDocument/2006/relationships/hyperlink" Target="http://www.ciin.es/imagenes/KitdeaccesibilidadparaSharePointAKS_1053F/image.png" TargetMode="External"/><Relationship Id="rId485" Type="http://schemas.openxmlformats.org/officeDocument/2006/relationships/hyperlink" Target="http://geeks.ms/photos/ciin/picture16226.aspx" TargetMode="External"/><Relationship Id="rId692" Type="http://schemas.openxmlformats.org/officeDocument/2006/relationships/hyperlink" Target="http://www.adobe.com/support/downloads/detail.jsp?ftpID=2611" TargetMode="External"/><Relationship Id="rId706" Type="http://schemas.openxmlformats.org/officeDocument/2006/relationships/hyperlink" Target="http://www.ciin.es/imagenes/AplicarfiltrosLDAPenlosuserprofilesdeMOS_D94B/Captura2.jpg" TargetMode="External"/><Relationship Id="rId913" Type="http://schemas.openxmlformats.org/officeDocument/2006/relationships/hyperlink" Target="http://www.microsoft.com/downloads/details.aspx?FamilyID=200fd7b5-db7c-4b8c-a7dc-5efee6e19005&amp;DisplayLang=en" TargetMode="External"/><Relationship Id="rId1336" Type="http://schemas.openxmlformats.org/officeDocument/2006/relationships/hyperlink" Target="http://www.microsoft.com/enterprisesearch/serverproducts/searchserverexpress/features.aspx" TargetMode="External"/><Relationship Id="rId1543" Type="http://schemas.openxmlformats.org/officeDocument/2006/relationships/hyperlink" Target="http://www.sharepointblogs.com/mkruger/archive/2005/10/14/3885.aspx" TargetMode="External"/><Relationship Id="rId42" Type="http://schemas.openxmlformats.org/officeDocument/2006/relationships/hyperlink" Target="http://geeks.ms/blogs/ciin/WindowsLiveWriter/WSS3.0MOSSNivelesarquitectnicosII_94E9/clip_image002_42.gif" TargetMode="External"/><Relationship Id="rId138" Type="http://schemas.openxmlformats.org/officeDocument/2006/relationships/image" Target="media/image59.png"/><Relationship Id="rId345" Type="http://schemas.openxmlformats.org/officeDocument/2006/relationships/hyperlink" Target="http://msdn2.microsoft.com/en-us/netframework/aa663328.aspx" TargetMode="External"/><Relationship Id="rId552" Type="http://schemas.openxmlformats.org/officeDocument/2006/relationships/hyperlink" Target="http://geeks.ms/photos/ciin/picture3734.aspx" TargetMode="External"/><Relationship Id="rId997" Type="http://schemas.openxmlformats.org/officeDocument/2006/relationships/image" Target="media/image481.png"/><Relationship Id="rId1182" Type="http://schemas.openxmlformats.org/officeDocument/2006/relationships/hyperlink" Target="http://msdn.microsoft.com/en-us/library/bb977430.aspx" TargetMode="External"/><Relationship Id="rId1403" Type="http://schemas.openxmlformats.org/officeDocument/2006/relationships/hyperlink" Target="http://www.u2u.info/SharePoint/Lists/Smart%20Parts%20User%20Controls/AllItems.aspx" TargetMode="External"/><Relationship Id="rId1610" Type="http://schemas.openxmlformats.org/officeDocument/2006/relationships/hyperlink" Target="http://www.brightwork.com/webparts/index.htm" TargetMode="External"/><Relationship Id="rId191" Type="http://schemas.openxmlformats.org/officeDocument/2006/relationships/hyperlink" Target="http://msdn.microsoft.com/en-us/library/ms948028.aspx" TargetMode="External"/><Relationship Id="rId205" Type="http://schemas.openxmlformats.org/officeDocument/2006/relationships/hyperlink" Target="http://tedpattison.net/downloads.aspx" TargetMode="External"/><Relationship Id="rId412" Type="http://schemas.openxmlformats.org/officeDocument/2006/relationships/hyperlink" Target="http://geeks.ms/blogs/ciin/archive/2007/05/22/wss-3-0-moss-copiando-datos-entre-listas-utilizando-un-workflow.aspx" TargetMode="External"/><Relationship Id="rId857" Type="http://schemas.openxmlformats.org/officeDocument/2006/relationships/image" Target="media/image374.png"/><Relationship Id="rId1042" Type="http://schemas.openxmlformats.org/officeDocument/2006/relationships/image" Target="media/image516.jpeg"/><Relationship Id="rId1487" Type="http://schemas.openxmlformats.org/officeDocument/2006/relationships/hyperlink" Target="http://www.microsoft.com/sharepoint/downloads/components/detail.asp?a=413" TargetMode="External"/><Relationship Id="rId289" Type="http://schemas.openxmlformats.org/officeDocument/2006/relationships/hyperlink" Target="http://channel9.msdn.com/Showpost.aspx?postid=262677" TargetMode="External"/><Relationship Id="rId496" Type="http://schemas.openxmlformats.org/officeDocument/2006/relationships/hyperlink" Target="http://msdn2.microsoft.com/es-es/library/system.web.ui.htmltextwriter(VS.80).aspx" TargetMode="External"/><Relationship Id="rId717" Type="http://schemas.openxmlformats.org/officeDocument/2006/relationships/hyperlink" Target="http://geeks.ms/photos/ciin/picture11160.aspx" TargetMode="External"/><Relationship Id="rId924" Type="http://schemas.openxmlformats.org/officeDocument/2006/relationships/image" Target="media/image418.jpeg"/><Relationship Id="rId1347" Type="http://schemas.openxmlformats.org/officeDocument/2006/relationships/hyperlink" Target="http://geeks.ms/blogs/ciin/WindowsLiveWriter/MicrosoftSearchServerExpress2008Recursos_E1A0/clip_image002_74.gif" TargetMode="External"/><Relationship Id="rId1554" Type="http://schemas.openxmlformats.org/officeDocument/2006/relationships/hyperlink" Target="http://msd2d.com/Content/Tip_viewitem_03noauth.aspx?section=SharePoint&amp;category=Development&amp;id=edae9251-ac90-4ef4-8a4b-59d0e0ab9ae5" TargetMode="External"/><Relationship Id="rId53" Type="http://schemas.openxmlformats.org/officeDocument/2006/relationships/image" Target="media/image19.png"/><Relationship Id="rId149" Type="http://schemas.openxmlformats.org/officeDocument/2006/relationships/hyperlink" Target="http://www.codeproject.com/KB/sharepoint/CustomHelpPages_SP2007.aspx" TargetMode="External"/><Relationship Id="rId356" Type="http://schemas.openxmlformats.org/officeDocument/2006/relationships/hyperlink" Target="http://msdn2.microsoft.com/en-US/library/system.workflow.activities.eventdrivenactivity.aspx" TargetMode="External"/><Relationship Id="rId563" Type="http://schemas.openxmlformats.org/officeDocument/2006/relationships/image" Target="media/image230.jpeg"/><Relationship Id="rId770" Type="http://schemas.openxmlformats.org/officeDocument/2006/relationships/image" Target="media/image340.jpeg"/><Relationship Id="rId1193" Type="http://schemas.openxmlformats.org/officeDocument/2006/relationships/hyperlink" Target="http://msdn.microsoft.com/en-us/library/bb428899.aspx" TargetMode="External"/><Relationship Id="rId1207" Type="http://schemas.openxmlformats.org/officeDocument/2006/relationships/hyperlink" Target="http://go.microsoft.com/?linkid=6614906" TargetMode="External"/><Relationship Id="rId1414" Type="http://schemas.openxmlformats.org/officeDocument/2006/relationships/hyperlink" Target="http://blog.u2u.info/DottextWeb/patrick/archive/2005/03/20/1469.aspx" TargetMode="External"/><Relationship Id="rId1621" Type="http://schemas.openxmlformats.org/officeDocument/2006/relationships/hyperlink" Target="http://www.microsoft.com/downloads/details.aspx?FamilyID=bc9b3526-decf-4057-a530-91840c0d5401&amp;DisplayLang=en" TargetMode="External"/><Relationship Id="rId216" Type="http://schemas.openxmlformats.org/officeDocument/2006/relationships/hyperlink" Target="http://calehoopes.blogspot.com/2007/10/great-tools-for-sharepoint-development.html" TargetMode="External"/><Relationship Id="rId423" Type="http://schemas.openxmlformats.org/officeDocument/2006/relationships/hyperlink" Target="http://msdn2.microsoft.com/en-us/library/lists.lists.updatelistitems.aspx" TargetMode="External"/><Relationship Id="rId868" Type="http://schemas.openxmlformats.org/officeDocument/2006/relationships/image" Target="media/image380.jpeg"/><Relationship Id="rId1053" Type="http://schemas.openxmlformats.org/officeDocument/2006/relationships/image" Target="media/image526.jpeg"/><Relationship Id="rId1260" Type="http://schemas.openxmlformats.org/officeDocument/2006/relationships/hyperlink" Target="http://go.microsoft.com/?linkid=6901560" TargetMode="External"/><Relationship Id="rId1498" Type="http://schemas.openxmlformats.org/officeDocument/2006/relationships/hyperlink" Target="http://mindsharpblogs.com/todd/archive/2005/08/16/654.aspx" TargetMode="External"/><Relationship Id="rId630" Type="http://schemas.openxmlformats.org/officeDocument/2006/relationships/hyperlink" Target="http://www.bloggix.com/blogs/microsoft/archive/2008/08/02/sharepoint-monitoring-toolkit.aspx" TargetMode="External"/><Relationship Id="rId728" Type="http://schemas.openxmlformats.org/officeDocument/2006/relationships/hyperlink" Target="http://geeks.ms/photos/ciin/picture11165.aspx" TargetMode="External"/><Relationship Id="rId935" Type="http://schemas.openxmlformats.org/officeDocument/2006/relationships/image" Target="media/image429.png"/><Relationship Id="rId1358" Type="http://schemas.openxmlformats.org/officeDocument/2006/relationships/hyperlink" Target="http://go.microsoft.com/fwlink/?LinkId=122369" TargetMode="External"/><Relationship Id="rId1565" Type="http://schemas.openxmlformats.org/officeDocument/2006/relationships/hyperlink" Target="http://blogs.sqlxml.org/bryantlikes/articles/628.aspx" TargetMode="External"/><Relationship Id="rId64" Type="http://schemas.openxmlformats.org/officeDocument/2006/relationships/image" Target="media/image23.png"/><Relationship Id="rId367" Type="http://schemas.openxmlformats.org/officeDocument/2006/relationships/image" Target="media/image160.jpeg"/><Relationship Id="rId574" Type="http://schemas.openxmlformats.org/officeDocument/2006/relationships/hyperlink" Target="http://www.microsoft.com/downloads/details.aspx?FamilyId=D51730B5-48FC-4CA2-B454-8DC2CAF93951" TargetMode="External"/><Relationship Id="rId1120" Type="http://schemas.openxmlformats.org/officeDocument/2006/relationships/hyperlink" Target="http://blogs.msdn.com/ecm/archive/2008/09/09/announcing-the-content-management-interoperability-services-cmis-specification.aspx" TargetMode="External"/><Relationship Id="rId1218" Type="http://schemas.openxmlformats.org/officeDocument/2006/relationships/hyperlink" Target="http://go.microsoft.com/?linkid=5997981" TargetMode="External"/><Relationship Id="rId1425" Type="http://schemas.openxmlformats.org/officeDocument/2006/relationships/hyperlink" Target="http://www.smilinggoat.net/stuff.aspx" TargetMode="External"/><Relationship Id="rId227" Type="http://schemas.openxmlformats.org/officeDocument/2006/relationships/hyperlink" Target="http://geeks.ms/blogs/ciin/archive/2007/04/27/moss-habilitando-y-configurando-la-b-250-squeda-de-personas.aspx" TargetMode="External"/><Relationship Id="rId781" Type="http://schemas.openxmlformats.org/officeDocument/2006/relationships/hyperlink" Target="http://exchange2003.com.es/exchweb/bin/redir.asp?URL=http://blogs.msdn.com/sridhara/archive/2008/06/21/project-to-customize-the-small-search-control-in-sharepoint-2007.aspx" TargetMode="External"/><Relationship Id="rId879" Type="http://schemas.openxmlformats.org/officeDocument/2006/relationships/hyperlink" Target="http://geeks.ms/photos/ciin/picture13802.aspx" TargetMode="External"/><Relationship Id="rId1632" Type="http://schemas.openxmlformats.org/officeDocument/2006/relationships/hyperlink" Target="http://www.gotdotnet.com/codegallery/codegallery.aspx?id=ff4f5718-a0ca-4562-a204-ab3b19679832" TargetMode="External"/><Relationship Id="rId434" Type="http://schemas.openxmlformats.org/officeDocument/2006/relationships/image" Target="media/image185.jpeg"/><Relationship Id="rId641" Type="http://schemas.openxmlformats.org/officeDocument/2006/relationships/image" Target="media/image271.png"/><Relationship Id="rId739" Type="http://schemas.openxmlformats.org/officeDocument/2006/relationships/image" Target="media/image316.jpeg"/><Relationship Id="rId1064" Type="http://schemas.openxmlformats.org/officeDocument/2006/relationships/hyperlink" Target="http://geeks.ms/blogs/gvelez/archive/2007/07/29/continuando-con-hacer-las-cosas-bien.aspx" TargetMode="External"/><Relationship Id="rId1271" Type="http://schemas.openxmlformats.org/officeDocument/2006/relationships/hyperlink" Target="http://www.microsoft.com/sharepoint/prodinfo/default.mspx" TargetMode="External"/><Relationship Id="rId1369" Type="http://schemas.openxmlformats.org/officeDocument/2006/relationships/hyperlink" Target="http://go.microsoft.com/fwlink/?LinkID=73104&amp;clcid=0x409" TargetMode="External"/><Relationship Id="rId1576" Type="http://schemas.openxmlformats.org/officeDocument/2006/relationships/hyperlink" Target="http://www.microsoft.com/downloads/details.aspx?FamilyID=38be67a5-2056-46a1-84b1-337ffb549c5c&amp;DisplayLang=en" TargetMode="External"/><Relationship Id="rId280" Type="http://schemas.openxmlformats.org/officeDocument/2006/relationships/hyperlink" Target="http://www.codeproject.com/KB/aspnet/BaseAjaxSharePointWebPart.aspx" TargetMode="External"/><Relationship Id="rId501" Type="http://schemas.openxmlformats.org/officeDocument/2006/relationships/image" Target="media/image202.jpeg"/><Relationship Id="rId946" Type="http://schemas.openxmlformats.org/officeDocument/2006/relationships/image" Target="media/image440.png"/><Relationship Id="rId1131" Type="http://schemas.openxmlformats.org/officeDocument/2006/relationships/image" Target="media/image562.gif"/><Relationship Id="rId1229" Type="http://schemas.openxmlformats.org/officeDocument/2006/relationships/hyperlink" Target="http://go.microsoft.com/?linkid=6269126" TargetMode="External"/><Relationship Id="rId75" Type="http://schemas.openxmlformats.org/officeDocument/2006/relationships/image" Target="media/image30.jpeg"/><Relationship Id="rId140" Type="http://schemas.openxmlformats.org/officeDocument/2006/relationships/image" Target="media/image60.png"/><Relationship Id="rId378" Type="http://schemas.openxmlformats.org/officeDocument/2006/relationships/image" Target="media/image165.jpeg"/><Relationship Id="rId585" Type="http://schemas.openxmlformats.org/officeDocument/2006/relationships/hyperlink" Target="http://support.microsoft.com/kb/952704/" TargetMode="External"/><Relationship Id="rId792" Type="http://schemas.openxmlformats.org/officeDocument/2006/relationships/hyperlink" Target="http://www.codeplex.com/ExportCrawlLog" TargetMode="External"/><Relationship Id="rId806" Type="http://schemas.openxmlformats.org/officeDocument/2006/relationships/hyperlink" Target="http://www.codeplex.com/SearchAsYouType" TargetMode="External"/><Relationship Id="rId1436" Type="http://schemas.openxmlformats.org/officeDocument/2006/relationships/hyperlink" Target="http://www.bluedoglimited.com/Downloads/pages/SyndicationGenerator.aspx" TargetMode="External"/><Relationship Id="rId1643" Type="http://schemas.openxmlformats.org/officeDocument/2006/relationships/hyperlink" Target="http://www.microsoft.com/sharepoint/server/downloads/webparts/applications.asp" TargetMode="External"/><Relationship Id="rId6" Type="http://schemas.openxmlformats.org/officeDocument/2006/relationships/numbering" Target="numbering.xml"/><Relationship Id="rId238" Type="http://schemas.openxmlformats.org/officeDocument/2006/relationships/image" Target="media/image92.png"/><Relationship Id="rId445" Type="http://schemas.openxmlformats.org/officeDocument/2006/relationships/hyperlink" Target="http://geeks.ms/photos/ciin/picture15069.aspx" TargetMode="External"/><Relationship Id="rId652" Type="http://schemas.openxmlformats.org/officeDocument/2006/relationships/image" Target="media/image280.png"/><Relationship Id="rId1075" Type="http://schemas.openxmlformats.org/officeDocument/2006/relationships/hyperlink" Target="http://www.gavd.net/servers/sharepointv3/spsv3_item.aspx?top=art&amp;itm=521" TargetMode="External"/><Relationship Id="rId1282" Type="http://schemas.openxmlformats.org/officeDocument/2006/relationships/hyperlink" Target="http://go.microsoft.com/?linkid=6486848" TargetMode="External"/><Relationship Id="rId1503" Type="http://schemas.openxmlformats.org/officeDocument/2006/relationships/hyperlink" Target="http://www.microsoft.com/sharepoint/downloads/components/detail.asp?a=750" TargetMode="External"/><Relationship Id="rId291" Type="http://schemas.openxmlformats.org/officeDocument/2006/relationships/image" Target="media/image116.png"/><Relationship Id="rId305" Type="http://schemas.openxmlformats.org/officeDocument/2006/relationships/image" Target="media/image129.png"/><Relationship Id="rId512" Type="http://schemas.openxmlformats.org/officeDocument/2006/relationships/image" Target="media/image207.jpeg"/><Relationship Id="rId957" Type="http://schemas.openxmlformats.org/officeDocument/2006/relationships/image" Target="media/image447.png"/><Relationship Id="rId1142" Type="http://schemas.openxmlformats.org/officeDocument/2006/relationships/hyperlink" Target="http://geeks.ms/blogs/ciin/WindowsLiveWriter/InteroperabilidadentreMOSSSAPAlgunosrecu_900A/clip_image001_44.gif" TargetMode="External"/><Relationship Id="rId1587" Type="http://schemas.openxmlformats.org/officeDocument/2006/relationships/hyperlink" Target="http://portal.sharepointsolutions.com/Downloads/default.aspx" TargetMode="External"/><Relationship Id="rId86" Type="http://schemas.openxmlformats.org/officeDocument/2006/relationships/image" Target="media/image35.jpeg"/><Relationship Id="rId151" Type="http://schemas.openxmlformats.org/officeDocument/2006/relationships/image" Target="media/image64.jpeg"/><Relationship Id="rId389" Type="http://schemas.openxmlformats.org/officeDocument/2006/relationships/image" Target="media/image173.jpeg"/><Relationship Id="rId596" Type="http://schemas.openxmlformats.org/officeDocument/2006/relationships/image" Target="media/image244.png"/><Relationship Id="rId817" Type="http://schemas.openxmlformats.org/officeDocument/2006/relationships/image" Target="media/image347.png"/><Relationship Id="rId1002" Type="http://schemas.openxmlformats.org/officeDocument/2006/relationships/image" Target="media/image482.jpeg"/><Relationship Id="rId1447" Type="http://schemas.openxmlformats.org/officeDocument/2006/relationships/hyperlink" Target="http://www.gotdotnet.com/workspaces/workspace.aspx?id=5d5e1a34-0b7b-4510-aa63-d6f8c9fe3a2d" TargetMode="External"/><Relationship Id="rId1654" Type="http://schemas.openxmlformats.org/officeDocument/2006/relationships/hyperlink" Target="http://www.ideseg.com/PermaLink,guid,a1980d2e-a570-49ab-a51e-d8499cab8722.aspx" TargetMode="External"/><Relationship Id="rId249" Type="http://schemas.openxmlformats.org/officeDocument/2006/relationships/hyperlink" Target="http://sdviiw.blu.livefilestore.com/y1pld8-Ud-uzN3X9BZ7pVDLNYpRero1999whEWxMYhdd8jq92wKKSoORvqRHEfNQyfAwdRPoHm57vA/custspcf.zip?download" TargetMode="External"/><Relationship Id="rId456" Type="http://schemas.openxmlformats.org/officeDocument/2006/relationships/image" Target="media/image190.gif"/><Relationship Id="rId663" Type="http://schemas.openxmlformats.org/officeDocument/2006/relationships/image" Target="media/image290.png"/><Relationship Id="rId870" Type="http://schemas.openxmlformats.org/officeDocument/2006/relationships/image" Target="media/image381.jpeg"/><Relationship Id="rId1086" Type="http://schemas.openxmlformats.org/officeDocument/2006/relationships/image" Target="media/image547.jpeg"/><Relationship Id="rId1293" Type="http://schemas.openxmlformats.org/officeDocument/2006/relationships/hyperlink" Target="http://www.microsoft.com/enterprisesearch/products.aspx" TargetMode="External"/><Relationship Id="rId1307" Type="http://schemas.openxmlformats.org/officeDocument/2006/relationships/hyperlink" Target="http://geeks.ms/blogs/ciin/WindowsLiveWriter/MicrosoftSearchServerExpress2008Recursos_E1A0/clip_image002_18.gif" TargetMode="External"/><Relationship Id="rId1514" Type="http://schemas.openxmlformats.org/officeDocument/2006/relationships/hyperlink" Target="http://www.gotdotnet.com/Community/UserSamples/Details.aspx?SampleGuid=ef23da8a-72b6-4a04-b536-46da24b2605b" TargetMode="External"/><Relationship Id="rId13" Type="http://schemas.openxmlformats.org/officeDocument/2006/relationships/header" Target="header1.xml"/><Relationship Id="rId109" Type="http://schemas.openxmlformats.org/officeDocument/2006/relationships/hyperlink" Target="http://geeks.ms/photos/ciin/images/2649/original.aspx" TargetMode="External"/><Relationship Id="rId316" Type="http://schemas.openxmlformats.org/officeDocument/2006/relationships/image" Target="media/image140.png"/><Relationship Id="rId523" Type="http://schemas.openxmlformats.org/officeDocument/2006/relationships/image" Target="media/image212.jpeg"/><Relationship Id="rId968" Type="http://schemas.openxmlformats.org/officeDocument/2006/relationships/image" Target="media/image458.png"/><Relationship Id="rId1153" Type="http://schemas.openxmlformats.org/officeDocument/2006/relationships/hyperlink" Target="http://go.microsoft.com/?linkid=8458861" TargetMode="External"/><Relationship Id="rId1598" Type="http://schemas.openxmlformats.org/officeDocument/2006/relationships/hyperlink" Target="http://bobmixon.xwiki.com/xwiki/bin/view/SharePoint/Dynamic_Page_Viewer_Web_Part" TargetMode="External"/><Relationship Id="rId97" Type="http://schemas.openxmlformats.org/officeDocument/2006/relationships/image" Target="media/image39.jpeg"/><Relationship Id="rId730" Type="http://schemas.openxmlformats.org/officeDocument/2006/relationships/hyperlink" Target="http://geeks.ms/photos/ciin/picture11166.aspx" TargetMode="External"/><Relationship Id="rId828" Type="http://schemas.openxmlformats.org/officeDocument/2006/relationships/image" Target="media/image354.png"/><Relationship Id="rId1013" Type="http://schemas.openxmlformats.org/officeDocument/2006/relationships/image" Target="media/image491.png"/><Relationship Id="rId1360" Type="http://schemas.openxmlformats.org/officeDocument/2006/relationships/hyperlink" Target="http://go.microsoft.com/fwlink/?LinkId=122997&amp;clcid=0x409" TargetMode="External"/><Relationship Id="rId1458" Type="http://schemas.openxmlformats.org/officeDocument/2006/relationships/hyperlink" Target="http://workspaces.gotdotnet.com/cBlog" TargetMode="External"/><Relationship Id="rId1665" Type="http://schemas.openxmlformats.org/officeDocument/2006/relationships/hyperlink" Target="http://www.ideseg.com/PermaLink,guid,866be80b-bbc2-43e7-84ae-8ccf65d6e4da.aspx" TargetMode="External"/><Relationship Id="rId162" Type="http://schemas.openxmlformats.org/officeDocument/2006/relationships/hyperlink" Target="http://geeks.ms/photos/ciin/picture15798.aspx" TargetMode="External"/><Relationship Id="rId467" Type="http://schemas.openxmlformats.org/officeDocument/2006/relationships/hyperlink" Target="http://geeks.ms/files/folders/ciin/entry15065.aspx" TargetMode="External"/><Relationship Id="rId1097" Type="http://schemas.openxmlformats.org/officeDocument/2006/relationships/hyperlink" Target="http://www.microsoft.com/spain/interop/openxml/ds_open_xml.mspx" TargetMode="External"/><Relationship Id="rId1220" Type="http://schemas.openxmlformats.org/officeDocument/2006/relationships/hyperlink" Target="http://go.microsoft.com/?linkid=6131842" TargetMode="External"/><Relationship Id="rId1318" Type="http://schemas.openxmlformats.org/officeDocument/2006/relationships/hyperlink" Target="http://geeks.ms/blogs/ciin/WindowsLiveWriter/MicrosoftSearchServerExpress2008Recursos_E1A0/clip_image002_34.gif" TargetMode="External"/><Relationship Id="rId1525" Type="http://schemas.openxmlformats.org/officeDocument/2006/relationships/hyperlink" Target="http://blogs.msdn.com/cjohnson/archive/2005/10/06/477544.aspx" TargetMode="External"/><Relationship Id="rId674" Type="http://schemas.openxmlformats.org/officeDocument/2006/relationships/hyperlink" Target="http://www.igcsharepoint.com/products.htm" TargetMode="External"/><Relationship Id="rId881" Type="http://schemas.openxmlformats.org/officeDocument/2006/relationships/hyperlink" Target="http://geeks.ms/photos/ciin/picture13803.aspx" TargetMode="External"/><Relationship Id="rId979" Type="http://schemas.openxmlformats.org/officeDocument/2006/relationships/hyperlink" Target="http://win-amr7ey1djky/" TargetMode="External"/><Relationship Id="rId24" Type="http://schemas.openxmlformats.org/officeDocument/2006/relationships/image" Target="media/image7.png"/><Relationship Id="rId327" Type="http://schemas.openxmlformats.org/officeDocument/2006/relationships/hyperlink" Target="http://www.webdeveloper.com/forum/showthread.php?t=74023" TargetMode="External"/><Relationship Id="rId534" Type="http://schemas.openxmlformats.org/officeDocument/2006/relationships/image" Target="media/image217.jpeg"/><Relationship Id="rId741" Type="http://schemas.openxmlformats.org/officeDocument/2006/relationships/image" Target="media/image317.jpeg"/><Relationship Id="rId839" Type="http://schemas.openxmlformats.org/officeDocument/2006/relationships/image" Target="media/image360.png"/><Relationship Id="rId1164" Type="http://schemas.openxmlformats.org/officeDocument/2006/relationships/hyperlink" Target="http://msdn.microsoft.com/en-us/library/bb736296.aspx" TargetMode="External"/><Relationship Id="rId1371" Type="http://schemas.openxmlformats.org/officeDocument/2006/relationships/hyperlink" Target="http://go.microsoft.com/fwlink/?LinkID=73169&amp;clcid=0x409" TargetMode="External"/><Relationship Id="rId1469" Type="http://schemas.openxmlformats.org/officeDocument/2006/relationships/hyperlink" Target="http://x5.tsiokos.com/posts/2005/01/11/wss-rss/" TargetMode="External"/><Relationship Id="rId173" Type="http://schemas.openxmlformats.org/officeDocument/2006/relationships/hyperlink" Target="http://www.w3.org/" TargetMode="External"/><Relationship Id="rId380" Type="http://schemas.openxmlformats.org/officeDocument/2006/relationships/image" Target="media/image167.jpeg"/><Relationship Id="rId601" Type="http://schemas.openxmlformats.org/officeDocument/2006/relationships/hyperlink" Target="http://technet.microsoft.com/en-us/library/cc262932.aspx" TargetMode="External"/><Relationship Id="rId1024" Type="http://schemas.openxmlformats.org/officeDocument/2006/relationships/image" Target="media/image501.png"/><Relationship Id="rId1231" Type="http://schemas.openxmlformats.org/officeDocument/2006/relationships/hyperlink" Target="http://go.microsoft.com/?linkid=7098681" TargetMode="External"/><Relationship Id="rId1676" Type="http://schemas.openxmlformats.org/officeDocument/2006/relationships/hyperlink" Target="http://www.microsoft.com/sharepoint/demo.mspx" TargetMode="External"/><Relationship Id="rId240" Type="http://schemas.openxmlformats.org/officeDocument/2006/relationships/hyperlink" Target="http://msdn.microsoft.com/en-us/library/ms916835.aspx" TargetMode="External"/><Relationship Id="rId478" Type="http://schemas.openxmlformats.org/officeDocument/2006/relationships/image" Target="media/image197.jpeg"/><Relationship Id="rId685" Type="http://schemas.openxmlformats.org/officeDocument/2006/relationships/hyperlink" Target="http://www.aimingtech.com/av_ifilter/" TargetMode="External"/><Relationship Id="rId892" Type="http://schemas.openxmlformats.org/officeDocument/2006/relationships/image" Target="media/image392.jpeg"/><Relationship Id="rId906" Type="http://schemas.openxmlformats.org/officeDocument/2006/relationships/image" Target="media/image404.jpeg"/><Relationship Id="rId1329" Type="http://schemas.openxmlformats.org/officeDocument/2006/relationships/hyperlink" Target="http://geeks.ms/blogs/ciin/WindowsLiveWriter/MicrosoftSearchServerExpress2008Recursos_E1A0/clip_image002_50.gif" TargetMode="External"/><Relationship Id="rId1536" Type="http://schemas.openxmlformats.org/officeDocument/2006/relationships/hyperlink" Target="http://msd2d.com/Content/Tip_viewitem_03noauth.aspx?section=Sharepoint&amp;category=Development&amp;id=deb1636b-fc24-4802-ad24-f5bc838c5529" TargetMode="External"/><Relationship Id="rId35" Type="http://schemas.openxmlformats.org/officeDocument/2006/relationships/hyperlink" Target="http://geeks.ms/blogs/ciin/WindowsLiveWriter/WSS3.0MOSSNivelesarquitectnicosII_94E9/clip_image001_14.gif" TargetMode="External"/><Relationship Id="rId100" Type="http://schemas.openxmlformats.org/officeDocument/2006/relationships/hyperlink" Target="http://geeks.ms/blogs/ciin/archive/2007/03/01/configuraci-n-de-sharepoint-con-varios-modelos-de-autentificaci-n.aspx" TargetMode="External"/><Relationship Id="rId338" Type="http://schemas.openxmlformats.org/officeDocument/2006/relationships/image" Target="media/image144.png"/><Relationship Id="rId545" Type="http://schemas.openxmlformats.org/officeDocument/2006/relationships/hyperlink" Target="http://www.microsoft.com/downloads/Browse.aspx?DisplayLang=es&amp;nr=20&amp;productId=4289AE77-4CBA-4A75-86F3-9FF96F68E491&amp;sortCriteria=date" TargetMode="External"/><Relationship Id="rId752" Type="http://schemas.openxmlformats.org/officeDocument/2006/relationships/hyperlink" Target="http://geeks.ms/photos/ciin/picture5154.aspx" TargetMode="External"/><Relationship Id="rId1175" Type="http://schemas.openxmlformats.org/officeDocument/2006/relationships/hyperlink" Target="http://msdn.microsoft.com/en-us/library/cc514224.aspx" TargetMode="External"/><Relationship Id="rId1382" Type="http://schemas.openxmlformats.org/officeDocument/2006/relationships/hyperlink" Target="http://playground.doesntexist.org/" TargetMode="External"/><Relationship Id="rId1603" Type="http://schemas.openxmlformats.org/officeDocument/2006/relationships/hyperlink" Target="http://store.bamboosolutions.com/pc-20-5-hello-web-part.aspx" TargetMode="External"/><Relationship Id="rId184" Type="http://schemas.openxmlformats.org/officeDocument/2006/relationships/image" Target="media/image79.png"/><Relationship Id="rId391" Type="http://schemas.openxmlformats.org/officeDocument/2006/relationships/hyperlink" Target="http://msdn2.microsoft.com/en-us/library/ms978559.aspx" TargetMode="External"/><Relationship Id="rId405" Type="http://schemas.openxmlformats.org/officeDocument/2006/relationships/image" Target="media/image177.jpeg"/><Relationship Id="rId612" Type="http://schemas.openxmlformats.org/officeDocument/2006/relationships/image" Target="media/image254.png"/><Relationship Id="rId1035" Type="http://schemas.openxmlformats.org/officeDocument/2006/relationships/image" Target="media/image512.png"/><Relationship Id="rId1242" Type="http://schemas.openxmlformats.org/officeDocument/2006/relationships/hyperlink" Target="http://go.microsoft.com/?linkid=8047493" TargetMode="External"/><Relationship Id="rId1687" Type="http://schemas.openxmlformats.org/officeDocument/2006/relationships/header" Target="header4.xml"/><Relationship Id="rId251" Type="http://schemas.openxmlformats.org/officeDocument/2006/relationships/image" Target="media/image101.jpeg"/><Relationship Id="rId489" Type="http://schemas.openxmlformats.org/officeDocument/2006/relationships/hyperlink" Target="http://msdn2.microsoft.com/es-es/library/system.web.ui.webcontrols.webparts.connectionszone.createchildcontrols(VS.80).aspx" TargetMode="External"/><Relationship Id="rId696" Type="http://schemas.openxmlformats.org/officeDocument/2006/relationships/hyperlink" Target="http://www.ciin.es/sites/blog/Lists/Entradas%20de%20blog/Post.aspx?ID=62" TargetMode="External"/><Relationship Id="rId917" Type="http://schemas.openxmlformats.org/officeDocument/2006/relationships/image" Target="media/image412.jpeg"/><Relationship Id="rId1102" Type="http://schemas.openxmlformats.org/officeDocument/2006/relationships/image" Target="media/image548.png"/><Relationship Id="rId1547" Type="http://schemas.openxmlformats.org/officeDocument/2006/relationships/hyperlink" Target="http://msd2d.com/Content/Tip_viewitem_03noauth.aspx?section=Sharepoint&amp;category=Sample%20Applications&amp;id=54145e1e-c334-41da-86f6-09ac26b156ab" TargetMode="External"/><Relationship Id="rId46" Type="http://schemas.openxmlformats.org/officeDocument/2006/relationships/image" Target="media/image12.png"/><Relationship Id="rId349" Type="http://schemas.openxmlformats.org/officeDocument/2006/relationships/hyperlink" Target="http://www.microsoft.com/" TargetMode="External"/><Relationship Id="rId556" Type="http://schemas.openxmlformats.org/officeDocument/2006/relationships/hyperlink" Target="http://geeks.ms/photos/ciin/picture3738.aspx" TargetMode="External"/><Relationship Id="rId763" Type="http://schemas.openxmlformats.org/officeDocument/2006/relationships/image" Target="media/image333.jpeg"/><Relationship Id="rId1186" Type="http://schemas.openxmlformats.org/officeDocument/2006/relationships/hyperlink" Target="http://msdn.microsoft.com/en-us/library/bb727371.aspx" TargetMode="External"/><Relationship Id="rId1393" Type="http://schemas.openxmlformats.org/officeDocument/2006/relationships/hyperlink" Target="http://programsunlimited.com/webparts.htm" TargetMode="External"/><Relationship Id="rId1407" Type="http://schemas.openxmlformats.org/officeDocument/2006/relationships/hyperlink" Target="http://www.gotdotnet.com/Community/UserSamples/Details.aspx?SampleGuid=5451793d-288c-4fed-8e79-6c44ab0550e2" TargetMode="External"/><Relationship Id="rId1614" Type="http://schemas.openxmlformats.org/officeDocument/2006/relationships/hyperlink" Target="http://www.ideseg.com/PermaLink,guid,c5d33f09-1d80-4038-ac95-82657564b48e.aspx" TargetMode="External"/><Relationship Id="rId111" Type="http://schemas.openxmlformats.org/officeDocument/2006/relationships/hyperlink" Target="http://geeks.ms/photos/ciin/images/2641/original.aspx" TargetMode="External"/><Relationship Id="rId195" Type="http://schemas.openxmlformats.org/officeDocument/2006/relationships/hyperlink" Target="http://codeplex.com/spm" TargetMode="External"/><Relationship Id="rId209" Type="http://schemas.openxmlformats.org/officeDocument/2006/relationships/hyperlink" Target="http://notepad-plus.sourceforge.net/uk/site.htm" TargetMode="External"/><Relationship Id="rId416" Type="http://schemas.openxmlformats.org/officeDocument/2006/relationships/hyperlink" Target="http://[NommbreServidor]/_vti_bin/Lists.asmx" TargetMode="External"/><Relationship Id="rId970" Type="http://schemas.openxmlformats.org/officeDocument/2006/relationships/image" Target="media/image460.png"/><Relationship Id="rId1046" Type="http://schemas.openxmlformats.org/officeDocument/2006/relationships/image" Target="media/image519.jpeg"/><Relationship Id="rId1253" Type="http://schemas.openxmlformats.org/officeDocument/2006/relationships/hyperlink" Target="http://go.microsoft.com/?linkid=5991767" TargetMode="External"/><Relationship Id="rId623" Type="http://schemas.openxmlformats.org/officeDocument/2006/relationships/image" Target="media/image264.png"/><Relationship Id="rId830" Type="http://schemas.openxmlformats.org/officeDocument/2006/relationships/hyperlink" Target="http://geeks.ms/blogs/ciin/archive/2008/05/18/wss-3-0-amp-moss-extendiendo-las-capacidades-de-b-250-squeda-ii.aspx" TargetMode="External"/><Relationship Id="rId928" Type="http://schemas.openxmlformats.org/officeDocument/2006/relationships/image" Target="media/image422.jpeg"/><Relationship Id="rId1460" Type="http://schemas.openxmlformats.org/officeDocument/2006/relationships/hyperlink" Target="http://www.asaris-matrix.com/sweber/playground/downloads/forms/DispForm.aspx?ID=25" TargetMode="External"/><Relationship Id="rId1558" Type="http://schemas.openxmlformats.org/officeDocument/2006/relationships/hyperlink" Target="http://www.reflectionit.nl/WebPart1.aspx" TargetMode="External"/><Relationship Id="rId57" Type="http://schemas.openxmlformats.org/officeDocument/2006/relationships/hyperlink" Target="http://geeks.ms/blogs/ciin/archive/2007/04/12/consideraciones-y-buenas-pr-cticas-en-el-dise-o-de-soluciones-wss-v3-ii.aspx" TargetMode="External"/><Relationship Id="rId262" Type="http://schemas.openxmlformats.org/officeDocument/2006/relationships/image" Target="media/image108.png"/><Relationship Id="rId567" Type="http://schemas.openxmlformats.org/officeDocument/2006/relationships/hyperlink" Target="http://technet.microsoft.com/en-us/library/cc671966.aspx" TargetMode="External"/><Relationship Id="rId1113" Type="http://schemas.openxmlformats.org/officeDocument/2006/relationships/image" Target="media/image559.png"/><Relationship Id="rId1197" Type="http://schemas.openxmlformats.org/officeDocument/2006/relationships/hyperlink" Target="http://msdn.microsoft.com/en-us/library/bb466171.aspx" TargetMode="External"/><Relationship Id="rId1320" Type="http://schemas.openxmlformats.org/officeDocument/2006/relationships/hyperlink" Target="http://www.microsoft.com/enterprisesearch/serverproducts/searchserverexpress/features.aspx" TargetMode="External"/><Relationship Id="rId1418" Type="http://schemas.openxmlformats.org/officeDocument/2006/relationships/hyperlink" Target="http://www.waka.dk/Blog/PermaLink,guid,8578905c-a9ec-44a7-b770-7a168ce5fc9b.aspx" TargetMode="External"/><Relationship Id="rId122" Type="http://schemas.openxmlformats.org/officeDocument/2006/relationships/image" Target="media/image51.jpeg"/><Relationship Id="rId774" Type="http://schemas.openxmlformats.org/officeDocument/2006/relationships/hyperlink" Target="http://geeks.ms/blogs/ciin/archive/2008/05/14/wss-3-0-amp-moss-extendiendo-las-capacidades-de-b-250-squeda-i.aspx" TargetMode="External"/><Relationship Id="rId981" Type="http://schemas.openxmlformats.org/officeDocument/2006/relationships/image" Target="media/image468.png"/><Relationship Id="rId1057" Type="http://schemas.openxmlformats.org/officeDocument/2006/relationships/image" Target="media/image530.jpeg"/><Relationship Id="rId1625" Type="http://schemas.openxmlformats.org/officeDocument/2006/relationships/hyperlink" Target="http://mindsharpblogs.com/todd/archive/2006/03/17/1023.aspx" TargetMode="External"/><Relationship Id="rId427" Type="http://schemas.openxmlformats.org/officeDocument/2006/relationships/hyperlink" Target="http://msdn2.microsoft.com/en-us/library/lists.lists.updatelistitems.aspx" TargetMode="External"/><Relationship Id="rId634" Type="http://schemas.openxmlformats.org/officeDocument/2006/relationships/image" Target="media/image265.png"/><Relationship Id="rId841" Type="http://schemas.openxmlformats.org/officeDocument/2006/relationships/hyperlink" Target="http://office.microsoft.com/es-es/sharepointserver/FX010909723082.aspx?ofcresset=1" TargetMode="External"/><Relationship Id="rId1264" Type="http://schemas.openxmlformats.org/officeDocument/2006/relationships/hyperlink" Target="http://msdn.microsoft.com/en-us/rampup/dd221355.aspx" TargetMode="External"/><Relationship Id="rId1471" Type="http://schemas.openxmlformats.org/officeDocument/2006/relationships/hyperlink" Target="http://www.microsoft.com/frontpage/downloads/addin/searchdetail.asp?a=701" TargetMode="External"/><Relationship Id="rId1569" Type="http://schemas.openxmlformats.org/officeDocument/2006/relationships/hyperlink" Target="http://mindsharpblogs.com/images/StyleUnderCursor/StyleUnderCursor.zip" TargetMode="External"/><Relationship Id="rId273" Type="http://schemas.openxmlformats.org/officeDocument/2006/relationships/hyperlink" Target="http://sharepoint.microsoft.com/blogs/mike/Lists/Posts/Post.aspx?ID=3" TargetMode="External"/><Relationship Id="rId480" Type="http://schemas.openxmlformats.org/officeDocument/2006/relationships/hyperlink" Target="http://blogs.msdn.com/infopath/archive/2007/03/07/get-the-user-profile-through-moss-web-services.aspx" TargetMode="External"/><Relationship Id="rId701" Type="http://schemas.openxmlformats.org/officeDocument/2006/relationships/image" Target="media/image297.png"/><Relationship Id="rId939" Type="http://schemas.openxmlformats.org/officeDocument/2006/relationships/image" Target="media/image433.png"/><Relationship Id="rId1124" Type="http://schemas.openxmlformats.org/officeDocument/2006/relationships/hyperlink" Target="http://office.microsoft.com/es-es/sharepointserver/FX100492003082.aspx" TargetMode="External"/><Relationship Id="rId1331" Type="http://schemas.openxmlformats.org/officeDocument/2006/relationships/hyperlink" Target="http://geeks.ms/blogs/ciin/WindowsLiveWriter/MicrosoftSearchServerExpress2008Recursos_E1A0/clip_image002_54.gif" TargetMode="External"/><Relationship Id="rId68" Type="http://schemas.openxmlformats.org/officeDocument/2006/relationships/image" Target="media/image27.png"/><Relationship Id="rId133" Type="http://schemas.openxmlformats.org/officeDocument/2006/relationships/image" Target="media/image55.png"/><Relationship Id="rId340" Type="http://schemas.openxmlformats.org/officeDocument/2006/relationships/image" Target="media/image146.png"/><Relationship Id="rId578" Type="http://schemas.openxmlformats.org/officeDocument/2006/relationships/image" Target="media/image236.png"/><Relationship Id="rId785" Type="http://schemas.openxmlformats.org/officeDocument/2006/relationships/hyperlink" Target="http://geeks.ms/blogs/ciin/archive/2007/11/07/microsoft-search-server-2008-release-candidate.aspx" TargetMode="External"/><Relationship Id="rId992" Type="http://schemas.openxmlformats.org/officeDocument/2006/relationships/image" Target="media/image476.png"/><Relationship Id="rId1429" Type="http://schemas.openxmlformats.org/officeDocument/2006/relationships/hyperlink" Target="http://www.waka.dk/Blog/PermaLink,guid,27c4f6d6-0ba9-4cc5-8958-336998b32afb.aspx" TargetMode="External"/><Relationship Id="rId1636" Type="http://schemas.openxmlformats.org/officeDocument/2006/relationships/hyperlink" Target="http://blogs.tamtam.nl/mart/PermaLink,guid,5a70299d-276e-4c2a-ab92-e03ad4b1dddf.aspx" TargetMode="External"/><Relationship Id="rId200" Type="http://schemas.openxmlformats.org/officeDocument/2006/relationships/hyperlink" Target="http://www.codeplex.com/stsdev" TargetMode="External"/><Relationship Id="rId438" Type="http://schemas.openxmlformats.org/officeDocument/2006/relationships/hyperlink" Target="http://msdn.microsoft.com/msdnmag/issues/06/07/WSS30Preview/default.aspx" TargetMode="External"/><Relationship Id="rId645" Type="http://schemas.openxmlformats.org/officeDocument/2006/relationships/image" Target="media/image275.png"/><Relationship Id="rId852" Type="http://schemas.openxmlformats.org/officeDocument/2006/relationships/image" Target="media/image369.png"/><Relationship Id="rId1068" Type="http://schemas.openxmlformats.org/officeDocument/2006/relationships/hyperlink" Target="http://blogs.msdn.com/project/archive/2008/02/25/project-server-2007-my-schedule-view.aspx" TargetMode="External"/><Relationship Id="rId1275" Type="http://schemas.openxmlformats.org/officeDocument/2006/relationships/hyperlink" Target="http://technet.microsoft.com/es-es/bb512933(en-us).aspx" TargetMode="External"/><Relationship Id="rId1482" Type="http://schemas.openxmlformats.org/officeDocument/2006/relationships/hyperlink" Target="http://www.schaeflein.net/blog/CustomizingTheQuickLaunchInAWSSTeamSite.aspx" TargetMode="External"/><Relationship Id="rId284" Type="http://schemas.openxmlformats.org/officeDocument/2006/relationships/hyperlink" Target="http://msdn.microsoft.com/en-us/library/bb861898.aspx" TargetMode="External"/><Relationship Id="rId491" Type="http://schemas.openxmlformats.org/officeDocument/2006/relationships/hyperlink" Target="http://msdn2.microsoft.com/en-us/library/microsoft.office.server.servercontext.aspx" TargetMode="External"/><Relationship Id="rId505" Type="http://schemas.openxmlformats.org/officeDocument/2006/relationships/hyperlink" Target="http://geeks.ms/photos/ciin/picture6976.aspx" TargetMode="External"/><Relationship Id="rId712" Type="http://schemas.openxmlformats.org/officeDocument/2006/relationships/hyperlink" Target="http://www.ciin.es/imagenes/AplicarfiltrosLDAPenlosuserprofilesdeMOS_D94B/Captura7.jpg" TargetMode="External"/><Relationship Id="rId1135" Type="http://schemas.openxmlformats.org/officeDocument/2006/relationships/hyperlink" Target="http://geeks.ms/blogs/ciin/WindowsLiveWriter/InteroperabilidadentreMOSSSAPAlgunosrecu_900A/clip_image003_6.gif" TargetMode="External"/><Relationship Id="rId1342" Type="http://schemas.openxmlformats.org/officeDocument/2006/relationships/hyperlink" Target="http://www.microsoft.com/enterprisesearch/serverproducts/moss/features.aspx" TargetMode="External"/><Relationship Id="rId79" Type="http://schemas.openxmlformats.org/officeDocument/2006/relationships/hyperlink" Target="http://geeks.ms/photos/ciin/picture12639.aspx" TargetMode="External"/><Relationship Id="rId144" Type="http://schemas.openxmlformats.org/officeDocument/2006/relationships/hyperlink" Target="http://msdn.microsoft.com/en-us/library/bb418732.aspx" TargetMode="External"/><Relationship Id="rId589" Type="http://schemas.openxmlformats.org/officeDocument/2006/relationships/image" Target="media/image237.png"/><Relationship Id="rId796" Type="http://schemas.openxmlformats.org/officeDocument/2006/relationships/hyperlink" Target="http://www.codeplex.com/sctxsl" TargetMode="External"/><Relationship Id="rId1202" Type="http://schemas.openxmlformats.org/officeDocument/2006/relationships/hyperlink" Target="http://go.microsoft.com/?linkid=5661795" TargetMode="External"/><Relationship Id="rId1647" Type="http://schemas.openxmlformats.org/officeDocument/2006/relationships/hyperlink" Target="http://msd2d.com/Content/Tip_viewitem_03noauth.aspx?section=SharePoint&amp;category=Web%20Parts&amp;id=f1672147-e50f-44ba-abd0-785a18526e3f" TargetMode="External"/><Relationship Id="rId351" Type="http://schemas.openxmlformats.org/officeDocument/2006/relationships/hyperlink" Target="http://geeks.ms/blogs/ciin/archive/2007/11/19/visual-studio-2008-beta2-creando-workflows-para-wss-3-0-amp-moss.aspx" TargetMode="External"/><Relationship Id="rId449" Type="http://schemas.openxmlformats.org/officeDocument/2006/relationships/hyperlink" Target="http://www.codeproject.com/WF/WFintropart1.asp" TargetMode="External"/><Relationship Id="rId656" Type="http://schemas.openxmlformats.org/officeDocument/2006/relationships/image" Target="media/image283.png"/><Relationship Id="rId863" Type="http://schemas.openxmlformats.org/officeDocument/2006/relationships/hyperlink" Target="http://technet2.microsoft.com/Office/en-us/library/80a650f6-c4e9-48f2-86ff-96121fcdae3b1033.mspx?mfr=true" TargetMode="External"/><Relationship Id="rId1079" Type="http://schemas.openxmlformats.org/officeDocument/2006/relationships/image" Target="media/image540.jpeg"/><Relationship Id="rId1286" Type="http://schemas.openxmlformats.org/officeDocument/2006/relationships/hyperlink" Target="http://www.microsoft.com/enterprisesearch/serverproducts/searchserverexpress/techres.aspx" TargetMode="External"/><Relationship Id="rId1493" Type="http://schemas.openxmlformats.org/officeDocument/2006/relationships/hyperlink" Target="http://www.microsoft.com/sharepoint/downloads/components/detail.asp?a=448" TargetMode="External"/><Relationship Id="rId1507" Type="http://schemas.openxmlformats.org/officeDocument/2006/relationships/hyperlink" Target="http://www.microsoft.com/sharepoint/downloads/components/detail.asp?a=388" TargetMode="External"/><Relationship Id="rId211" Type="http://schemas.openxmlformats.org/officeDocument/2006/relationships/hyperlink" Target="http://weblogs.asp.net/erobillard/archive/2007/02/23/build-a-sharepoint-development-machine.aspx" TargetMode="External"/><Relationship Id="rId295" Type="http://schemas.openxmlformats.org/officeDocument/2006/relationships/image" Target="media/image120.png"/><Relationship Id="rId309" Type="http://schemas.openxmlformats.org/officeDocument/2006/relationships/image" Target="media/image133.png"/><Relationship Id="rId516" Type="http://schemas.openxmlformats.org/officeDocument/2006/relationships/image" Target="media/image209.jpeg"/><Relationship Id="rId1146" Type="http://schemas.openxmlformats.org/officeDocument/2006/relationships/hyperlink" Target="http://geeks.ms/blogs/ciin/WindowsLiveWriter/InteroperabilidadentreMOSSSAPAlgunosrecu_900A/clip_image001_48.gif" TargetMode="External"/><Relationship Id="rId723" Type="http://schemas.openxmlformats.org/officeDocument/2006/relationships/image" Target="media/image308.jpeg"/><Relationship Id="rId930" Type="http://schemas.openxmlformats.org/officeDocument/2006/relationships/image" Target="media/image424.jpeg"/><Relationship Id="rId1006" Type="http://schemas.openxmlformats.org/officeDocument/2006/relationships/image" Target="media/image486.jpeg"/><Relationship Id="rId1353" Type="http://schemas.openxmlformats.org/officeDocument/2006/relationships/image" Target="media/image571.png"/><Relationship Id="rId1560" Type="http://schemas.openxmlformats.org/officeDocument/2006/relationships/hyperlink" Target="http://www.reflectionit.nl/WebPart1.aspx" TargetMode="External"/><Relationship Id="rId1658" Type="http://schemas.openxmlformats.org/officeDocument/2006/relationships/hyperlink" Target="http://weblogs.asp.net/bsimser/archive/2006/05/15/446555.aspx" TargetMode="External"/><Relationship Id="rId155" Type="http://schemas.openxmlformats.org/officeDocument/2006/relationships/image" Target="media/image66.gif"/><Relationship Id="rId362" Type="http://schemas.openxmlformats.org/officeDocument/2006/relationships/image" Target="media/image157.jpeg"/><Relationship Id="rId1213" Type="http://schemas.openxmlformats.org/officeDocument/2006/relationships/hyperlink" Target="http://go.microsoft.com/?linkid=5997985" TargetMode="External"/><Relationship Id="rId1297" Type="http://schemas.openxmlformats.org/officeDocument/2006/relationships/hyperlink" Target="http://geeks.ms/blogs/ciin/WindowsLiveWriter/MicrosoftSearchServerExpress2008Recursos_E1A0/clip_image002_4.gif" TargetMode="External"/><Relationship Id="rId1420" Type="http://schemas.openxmlformats.org/officeDocument/2006/relationships/hyperlink" Target="http://www.waka.dk/Blog/PermaLink,guid,8578905c-a9ec-44a7-b770-7a168ce5fc9b.aspx" TargetMode="External"/><Relationship Id="rId1518" Type="http://schemas.openxmlformats.org/officeDocument/2006/relationships/hyperlink" Target="http://www.sharepointblogs.com/yazan/archive/2005/09/29/3692.aspx" TargetMode="External"/><Relationship Id="rId222" Type="http://schemas.openxmlformats.org/officeDocument/2006/relationships/image" Target="media/image81.png"/><Relationship Id="rId667" Type="http://schemas.openxmlformats.org/officeDocument/2006/relationships/image" Target="media/image292.png"/><Relationship Id="rId874" Type="http://schemas.openxmlformats.org/officeDocument/2006/relationships/image" Target="media/image383.jpeg"/><Relationship Id="rId17" Type="http://schemas.openxmlformats.org/officeDocument/2006/relationships/header" Target="header3.xml"/><Relationship Id="rId527" Type="http://schemas.openxmlformats.org/officeDocument/2006/relationships/hyperlink" Target="http://geeks.ms/photos/ciin/picture4460.aspx" TargetMode="External"/><Relationship Id="rId734" Type="http://schemas.openxmlformats.org/officeDocument/2006/relationships/hyperlink" Target="http://geeks.ms/photos/ciin/picture11168.aspx" TargetMode="External"/><Relationship Id="rId941" Type="http://schemas.openxmlformats.org/officeDocument/2006/relationships/image" Target="media/image435.png"/><Relationship Id="rId1157" Type="http://schemas.openxmlformats.org/officeDocument/2006/relationships/hyperlink" Target="http://blogs.msdn.com/crm/archive/2008/12/17/announcing-list-web-part-for-microsoft-dynamics-crm-4-0.aspx" TargetMode="External"/><Relationship Id="rId1364" Type="http://schemas.openxmlformats.org/officeDocument/2006/relationships/hyperlink" Target="http://go.microsoft.com/fwlink/?LinkID=73155&amp;clcid=0x409" TargetMode="External"/><Relationship Id="rId1571" Type="http://schemas.openxmlformats.org/officeDocument/2006/relationships/hyperlink" Target="http://www.bluedoglimited.com/Downloads/pages/Web%20Part%20Toolkit.aspx" TargetMode="External"/><Relationship Id="rId70" Type="http://schemas.openxmlformats.org/officeDocument/2006/relationships/image" Target="media/image29.png"/><Relationship Id="rId166" Type="http://schemas.openxmlformats.org/officeDocument/2006/relationships/hyperlink" Target="http://geeks.ms/photos/ciin/images/15183/original.aspx" TargetMode="External"/><Relationship Id="rId373" Type="http://schemas.openxmlformats.org/officeDocument/2006/relationships/hyperlink" Target="http://geeks.ms/blogs/ciin/archive/2007/11/19/visual-studio-2008-beta2-creando-workflows-para-wss-3-0-amp-moss.aspx" TargetMode="External"/><Relationship Id="rId580" Type="http://schemas.openxmlformats.org/officeDocument/2006/relationships/hyperlink" Target="http://support.microsoft.com/kb/951695" TargetMode="External"/><Relationship Id="rId801" Type="http://schemas.openxmlformats.org/officeDocument/2006/relationships/hyperlink" Target="http://www.codeplex.com/searchadmin" TargetMode="External"/><Relationship Id="rId1017" Type="http://schemas.openxmlformats.org/officeDocument/2006/relationships/image" Target="media/image495.png"/><Relationship Id="rId1224" Type="http://schemas.openxmlformats.org/officeDocument/2006/relationships/hyperlink" Target="http://go.microsoft.com/?linkid=7115926" TargetMode="External"/><Relationship Id="rId1431" Type="http://schemas.openxmlformats.org/officeDocument/2006/relationships/hyperlink" Target="http://blogs.sqlxml.org/bryantlikes/articles/592.aspx" TargetMode="External"/><Relationship Id="rId1669" Type="http://schemas.openxmlformats.org/officeDocument/2006/relationships/hyperlink" Target="http://www.microsoft.com/sharepoint/learning/help.mspx" TargetMode="External"/><Relationship Id="rId1" Type="http://schemas.openxmlformats.org/officeDocument/2006/relationships/customXml" Target="../customXml/item1.xml"/><Relationship Id="rId233" Type="http://schemas.openxmlformats.org/officeDocument/2006/relationships/image" Target="media/image87.jpeg"/><Relationship Id="rId440" Type="http://schemas.openxmlformats.org/officeDocument/2006/relationships/image" Target="media/image186.jpeg"/><Relationship Id="rId678" Type="http://schemas.openxmlformats.org/officeDocument/2006/relationships/hyperlink" Target="http://www.citeknet.com/" TargetMode="External"/><Relationship Id="rId885" Type="http://schemas.openxmlformats.org/officeDocument/2006/relationships/hyperlink" Target="http://geeks.ms/photos/ciin/picture13807.aspx" TargetMode="External"/><Relationship Id="rId1070" Type="http://schemas.openxmlformats.org/officeDocument/2006/relationships/hyperlink" Target="http://www.downloadthat.com/windows/catalog/Share_Point_Ms_Project_Web_Part" TargetMode="External"/><Relationship Id="rId1529" Type="http://schemas.openxmlformats.org/officeDocument/2006/relationships/hyperlink" Target="http://mindsharpblogs.com/todd/archive/2005/10/06/719.aspx" TargetMode="External"/><Relationship Id="rId28" Type="http://schemas.openxmlformats.org/officeDocument/2006/relationships/hyperlink" Target="http://geeks.ms/blogs/ciin/WindowsLiveWriter/WSS3.0MOSSNivelesarquitectnicosII_94E9/clip_image001_12.gif" TargetMode="External"/><Relationship Id="rId300" Type="http://schemas.openxmlformats.org/officeDocument/2006/relationships/image" Target="media/image124.png"/><Relationship Id="rId538" Type="http://schemas.openxmlformats.org/officeDocument/2006/relationships/image" Target="media/image219.jpeg"/><Relationship Id="rId745" Type="http://schemas.openxmlformats.org/officeDocument/2006/relationships/image" Target="media/image319.jpeg"/><Relationship Id="rId952" Type="http://schemas.openxmlformats.org/officeDocument/2006/relationships/image" Target="media/image442.png"/><Relationship Id="rId1168" Type="http://schemas.openxmlformats.org/officeDocument/2006/relationships/hyperlink" Target="http://msdn.microsoft.com/en-us/library/aa830817.aspx" TargetMode="External"/><Relationship Id="rId1375" Type="http://schemas.openxmlformats.org/officeDocument/2006/relationships/hyperlink" Target="http://www.ugs.ch/evis5/pub/ps/cs/wss/default.aspx" TargetMode="External"/><Relationship Id="rId1582" Type="http://schemas.openxmlformats.org/officeDocument/2006/relationships/hyperlink" Target="http://www.gotdotnet.com/Community/UserSamples/Details.aspx?SampleGuid=e3c6f223-db62-4a94-aa1d-5ea2402a17e5" TargetMode="External"/><Relationship Id="rId81" Type="http://schemas.openxmlformats.org/officeDocument/2006/relationships/hyperlink" Target="http://geeks.ms/photos/ciin/picture12640.aspx" TargetMode="External"/><Relationship Id="rId177" Type="http://schemas.openxmlformats.org/officeDocument/2006/relationships/image" Target="media/image74.jpeg"/><Relationship Id="rId384" Type="http://schemas.openxmlformats.org/officeDocument/2006/relationships/image" Target="media/image171.jpeg"/><Relationship Id="rId591" Type="http://schemas.openxmlformats.org/officeDocument/2006/relationships/image" Target="media/image239.png"/><Relationship Id="rId605" Type="http://schemas.openxmlformats.org/officeDocument/2006/relationships/image" Target="media/image247.png"/><Relationship Id="rId812" Type="http://schemas.openxmlformats.org/officeDocument/2006/relationships/hyperlink" Target="http://www.microsoft.com/sharepoint/default.mspx" TargetMode="External"/><Relationship Id="rId1028" Type="http://schemas.openxmlformats.org/officeDocument/2006/relationships/image" Target="media/image505.png"/><Relationship Id="rId1235" Type="http://schemas.openxmlformats.org/officeDocument/2006/relationships/hyperlink" Target="http://go.microsoft.com/?linkid=6305927" TargetMode="External"/><Relationship Id="rId1442" Type="http://schemas.openxmlformats.org/officeDocument/2006/relationships/hyperlink" Target="http://www.gotdotnet.com/workspaces/workspace.aspx?id=9dd391c8-6587-471f-9e69-1492f364a247" TargetMode="External"/><Relationship Id="rId244" Type="http://schemas.openxmlformats.org/officeDocument/2006/relationships/image" Target="media/image96.png"/><Relationship Id="rId689" Type="http://schemas.openxmlformats.org/officeDocument/2006/relationships/hyperlink" Target="http://www.ifiltershop.com" TargetMode="External"/><Relationship Id="rId896" Type="http://schemas.openxmlformats.org/officeDocument/2006/relationships/image" Target="media/image394.jpeg"/><Relationship Id="rId1081" Type="http://schemas.openxmlformats.org/officeDocument/2006/relationships/image" Target="media/image542.jpeg"/><Relationship Id="rId1302" Type="http://schemas.openxmlformats.org/officeDocument/2006/relationships/hyperlink" Target="http://geeks.ms/blogs/ciin/WindowsLiveWriter/MicrosoftSearchServerExpress2008Recursos_E1A0/clip_image002_10.gif" TargetMode="External"/><Relationship Id="rId39" Type="http://schemas.openxmlformats.org/officeDocument/2006/relationships/hyperlink" Target="http://geeks.ms/blogs/ciin/WindowsLiveWriter/WSS3.0MOSSNivelesarquitectnicosII_94E9/clip_image003_4.gif" TargetMode="External"/><Relationship Id="rId451" Type="http://schemas.openxmlformats.org/officeDocument/2006/relationships/image" Target="media/image189.jpeg"/><Relationship Id="rId549" Type="http://schemas.openxmlformats.org/officeDocument/2006/relationships/image" Target="media/image223.jpeg"/><Relationship Id="rId756" Type="http://schemas.openxmlformats.org/officeDocument/2006/relationships/image" Target="media/image326.png"/><Relationship Id="rId1179" Type="http://schemas.openxmlformats.org/officeDocument/2006/relationships/hyperlink" Target="http://msdn.microsoft.com/en-us/library/bb267252.aspx" TargetMode="External"/><Relationship Id="rId1386" Type="http://schemas.openxmlformats.org/officeDocument/2006/relationships/hyperlink" Target="http://www.sharepointcustomization.com/resources/webparts.htm" TargetMode="External"/><Relationship Id="rId1593" Type="http://schemas.openxmlformats.org/officeDocument/2006/relationships/hyperlink" Target="http://bobmixon.xwiki.com/xwiki/bin/view/SharePoint/Quick_Launch_Web_Part" TargetMode="External"/><Relationship Id="rId1607" Type="http://schemas.openxmlformats.org/officeDocument/2006/relationships/hyperlink" Target="http://weblogs.asp.net/jan/archive/2006/02/01/437037.aspx" TargetMode="External"/><Relationship Id="rId104" Type="http://schemas.openxmlformats.org/officeDocument/2006/relationships/image" Target="media/image42.jpeg"/><Relationship Id="rId188" Type="http://schemas.openxmlformats.org/officeDocument/2006/relationships/hyperlink" Target="http://www.microsoft.com/downloads/details.aspx?FamilyID=7bf65b28-06e2-4e87-9bad-086e32185e68&amp;displaylang=en" TargetMode="External"/><Relationship Id="rId311" Type="http://schemas.openxmlformats.org/officeDocument/2006/relationships/image" Target="media/image135.png"/><Relationship Id="rId395" Type="http://schemas.openxmlformats.org/officeDocument/2006/relationships/hyperlink" Target="http://msdn2.microsoft.com/en-us/library/microsoft.sharepoint.splist.aspx" TargetMode="External"/><Relationship Id="rId409" Type="http://schemas.openxmlformats.org/officeDocument/2006/relationships/hyperlink" Target="http://www.ideseg.com/SharePointCAMLEditorLocurasDeUnaNocheDeInvierno.aspx" TargetMode="External"/><Relationship Id="rId963" Type="http://schemas.openxmlformats.org/officeDocument/2006/relationships/image" Target="media/image453.png"/><Relationship Id="rId1039" Type="http://schemas.openxmlformats.org/officeDocument/2006/relationships/hyperlink" Target="http://blogs.msdn.com/excel/archive/2005/11/08/490502.aspx" TargetMode="External"/><Relationship Id="rId1246" Type="http://schemas.openxmlformats.org/officeDocument/2006/relationships/hyperlink" Target="http://go.microsoft.com/?linkid=9069744" TargetMode="External"/><Relationship Id="rId92" Type="http://schemas.openxmlformats.org/officeDocument/2006/relationships/hyperlink" Target="http://geeks.ms/photos/ciin/picture13093.aspx" TargetMode="External"/><Relationship Id="rId616" Type="http://schemas.openxmlformats.org/officeDocument/2006/relationships/image" Target="media/image258.png"/><Relationship Id="rId823" Type="http://schemas.openxmlformats.org/officeDocument/2006/relationships/image" Target="media/image351.png"/><Relationship Id="rId1453" Type="http://schemas.openxmlformats.org/officeDocument/2006/relationships/hyperlink" Target="http://dev.collutions.com/Beta/pages/Web%20Parts.aspx" TargetMode="External"/><Relationship Id="rId1660" Type="http://schemas.openxmlformats.org/officeDocument/2006/relationships/hyperlink" Target="http://blogs.infosupport.com/porint/archive/2006/05/09/5864.aspx" TargetMode="External"/><Relationship Id="rId255" Type="http://schemas.openxmlformats.org/officeDocument/2006/relationships/hyperlink" Target="http://msdn2.microsoft.com/en-us/library/microsoft.sharepoint.webpartpages.dataformwebpart.aspx" TargetMode="External"/><Relationship Id="rId462" Type="http://schemas.openxmlformats.org/officeDocument/2006/relationships/image" Target="media/image192.jpeg"/><Relationship Id="rId1092" Type="http://schemas.openxmlformats.org/officeDocument/2006/relationships/hyperlink" Target="http://www.microsoft.com/spain/biztalk/default.mspx" TargetMode="External"/><Relationship Id="rId1106" Type="http://schemas.openxmlformats.org/officeDocument/2006/relationships/image" Target="media/image552.png"/><Relationship Id="rId1313" Type="http://schemas.openxmlformats.org/officeDocument/2006/relationships/hyperlink" Target="http://geeks.ms/blogs/ciin/WindowsLiveWriter/MicrosoftSearchServerExpress2008Recursos_E1A0/clip_image002_26.gif" TargetMode="External"/><Relationship Id="rId1397" Type="http://schemas.openxmlformats.org/officeDocument/2006/relationships/hyperlink" Target="http://www.bluedoglimited.com/Downloads/pages/Web%20Part%20Toolkit.aspx" TargetMode="External"/><Relationship Id="rId1520" Type="http://schemas.openxmlformats.org/officeDocument/2006/relationships/hyperlink" Target="http://www.sharepointblogs.com/yazan/archive/2005/09/29/3692.aspx" TargetMode="External"/><Relationship Id="rId115" Type="http://schemas.openxmlformats.org/officeDocument/2006/relationships/hyperlink" Target="http://geeks.ms/photos/ciin/images/2643/original.aspx" TargetMode="External"/><Relationship Id="rId322" Type="http://schemas.openxmlformats.org/officeDocument/2006/relationships/hyperlink" Target="http://geeks.ms/blogs/ciin/archive/2008/03/20/wss-3-0-amp-moss-construyendo-vistas-avanzadas-con-sharepoint-designer-2007-ii.aspx" TargetMode="External"/><Relationship Id="rId767" Type="http://schemas.openxmlformats.org/officeDocument/2006/relationships/image" Target="media/image337.jpeg"/><Relationship Id="rId974" Type="http://schemas.openxmlformats.org/officeDocument/2006/relationships/image" Target="media/image464.png"/><Relationship Id="rId1618" Type="http://schemas.openxmlformats.org/officeDocument/2006/relationships/hyperlink" Target="http://sharepointsolutions.blogspot.com/2006/02/free-sharepoint-portal-ser_113980953585198810.html" TargetMode="External"/><Relationship Id="rId199" Type="http://schemas.openxmlformats.org/officeDocument/2006/relationships/hyperlink" Target="http://www.codeplex.com/smartpart" TargetMode="External"/><Relationship Id="rId627" Type="http://schemas.openxmlformats.org/officeDocument/2006/relationships/hyperlink" Target="http://technet.microsoft.com/en-us/library/cc645579(SQL.100).aspx" TargetMode="External"/><Relationship Id="rId834" Type="http://schemas.openxmlformats.org/officeDocument/2006/relationships/image" Target="media/image356.png"/><Relationship Id="rId1257" Type="http://schemas.openxmlformats.org/officeDocument/2006/relationships/hyperlink" Target="http://go.microsoft.com/?linkid=8205427" TargetMode="External"/><Relationship Id="rId1464" Type="http://schemas.openxmlformats.org/officeDocument/2006/relationships/hyperlink" Target="http://www.asaris-matrix.com/sweber/playground/downloads/forms/DispForm.aspx?ID=25" TargetMode="External"/><Relationship Id="rId1671" Type="http://schemas.openxmlformats.org/officeDocument/2006/relationships/image" Target="media/image573.png"/><Relationship Id="rId266" Type="http://schemas.openxmlformats.org/officeDocument/2006/relationships/image" Target="media/image112.png"/><Relationship Id="rId473" Type="http://schemas.openxmlformats.org/officeDocument/2006/relationships/image" Target="media/image195.jpeg"/><Relationship Id="rId680" Type="http://schemas.openxmlformats.org/officeDocument/2006/relationships/hyperlink" Target="http://www.ifilter.org/links_pdf.htm" TargetMode="External"/><Relationship Id="rId901" Type="http://schemas.openxmlformats.org/officeDocument/2006/relationships/image" Target="media/image399.jpeg"/><Relationship Id="rId1117" Type="http://schemas.openxmlformats.org/officeDocument/2006/relationships/hyperlink" Target="http://code.msdn.microsoft.com/WSRPToolkit" TargetMode="External"/><Relationship Id="rId1324" Type="http://schemas.openxmlformats.org/officeDocument/2006/relationships/hyperlink" Target="http://www.microsoft.com/enterprisesearch/serverproducts/searchserverexpress/features.aspx" TargetMode="External"/><Relationship Id="rId1531" Type="http://schemas.openxmlformats.org/officeDocument/2006/relationships/hyperlink" Target="http://mindsharpblogs.com/todd/archive/2005/10/06/719.aspx" TargetMode="External"/><Relationship Id="rId30" Type="http://schemas.openxmlformats.org/officeDocument/2006/relationships/image" Target="media/image9.gif"/><Relationship Id="rId126" Type="http://schemas.openxmlformats.org/officeDocument/2006/relationships/hyperlink" Target="http://msdn2.microsoft.com/en-us/library/aa973248.aspx" TargetMode="External"/><Relationship Id="rId333" Type="http://schemas.openxmlformats.org/officeDocument/2006/relationships/image" Target="media/image143.png"/><Relationship Id="rId540" Type="http://schemas.openxmlformats.org/officeDocument/2006/relationships/image" Target="media/image220.jpeg"/><Relationship Id="rId778" Type="http://schemas.openxmlformats.org/officeDocument/2006/relationships/hyperlink" Target="http://exchange2003.com.es/exchweb/bin/redir.asp?URL=http://www.heathersolomon.com/blog/archive/2008/08/21/SharePoint-2007-Design-Tip-Create-a-custom-search-input-interface.aspx" TargetMode="External"/><Relationship Id="rId985" Type="http://schemas.openxmlformats.org/officeDocument/2006/relationships/hyperlink" Target="http://www.teuntostring.net/blog/2006/04/using-sharepoint-lists-extension-on.html" TargetMode="External"/><Relationship Id="rId1170" Type="http://schemas.openxmlformats.org/officeDocument/2006/relationships/hyperlink" Target="http://msdn.microsoft.com/en-us/library/cc546557.aspx" TargetMode="External"/><Relationship Id="rId1629" Type="http://schemas.openxmlformats.org/officeDocument/2006/relationships/hyperlink" Target="http://www.gotdotnet.com/workspaces/releases/viewuploads.aspx?id=8437a203-f377-401c-b23d-ae59e6f05b80" TargetMode="External"/><Relationship Id="rId638" Type="http://schemas.openxmlformats.org/officeDocument/2006/relationships/image" Target="media/image268.png"/><Relationship Id="rId845" Type="http://schemas.openxmlformats.org/officeDocument/2006/relationships/image" Target="media/image363.jpeg"/><Relationship Id="rId1030" Type="http://schemas.openxmlformats.org/officeDocument/2006/relationships/image" Target="media/image507.png"/><Relationship Id="rId1268" Type="http://schemas.openxmlformats.org/officeDocument/2006/relationships/image" Target="media/image566.png"/><Relationship Id="rId1475" Type="http://schemas.openxmlformats.org/officeDocument/2006/relationships/hyperlink" Target="http://www.geekswithblogs.net/tariq/archive/2005/06/24/44702.aspx" TargetMode="External"/><Relationship Id="rId1682" Type="http://schemas.openxmlformats.org/officeDocument/2006/relationships/hyperlink" Target="http://www.microsoft.com/sharepoint/prodinfo/demos.mspx" TargetMode="External"/><Relationship Id="rId277" Type="http://schemas.openxmlformats.org/officeDocument/2006/relationships/hyperlink" Target="http://www.codeplex.com/smartpart" TargetMode="External"/><Relationship Id="rId400" Type="http://schemas.openxmlformats.org/officeDocument/2006/relationships/hyperlink" Target="http://msdn2.microsoft.com/en-us/library/microsoft.sharepoint.spattachmentcollection.aspx" TargetMode="External"/><Relationship Id="rId484" Type="http://schemas.openxmlformats.org/officeDocument/2006/relationships/hyperlink" Target="http://geeks.ms/blogs/ciin/archive/2006/12/01/extensiones-de-vs-2005-para-wssv3-creando-web-parts.aspx" TargetMode="External"/><Relationship Id="rId705" Type="http://schemas.openxmlformats.org/officeDocument/2006/relationships/image" Target="media/image300.jpeg"/><Relationship Id="rId1128" Type="http://schemas.openxmlformats.org/officeDocument/2006/relationships/image" Target="media/image561.gif"/><Relationship Id="rId1335" Type="http://schemas.openxmlformats.org/officeDocument/2006/relationships/hyperlink" Target="http://geeks.ms/blogs/ciin/WindowsLiveWriter/MicrosoftSearchServerExpress2008Recursos_E1A0/clip_image002_60.gif" TargetMode="External"/><Relationship Id="rId1542" Type="http://schemas.openxmlformats.org/officeDocument/2006/relationships/hyperlink" Target="http://www.sharepointblogs.com/mkruger/archive/2005/10/14/3885.aspx" TargetMode="External"/><Relationship Id="rId137" Type="http://schemas.openxmlformats.org/officeDocument/2006/relationships/image" Target="media/image58.png"/><Relationship Id="rId344" Type="http://schemas.openxmlformats.org/officeDocument/2006/relationships/image" Target="media/image150.png"/><Relationship Id="rId691" Type="http://schemas.openxmlformats.org/officeDocument/2006/relationships/hyperlink" Target="http://geeks.ms/sites/blog/Lists/Entradas%20de%20blog/Post.aspx?List=c13d113a-21d3-424c-b0ff-80c88ba87992&amp;ID=147" TargetMode="External"/><Relationship Id="rId789" Type="http://schemas.openxmlformats.org/officeDocument/2006/relationships/image" Target="media/image345.png"/><Relationship Id="rId912" Type="http://schemas.openxmlformats.org/officeDocument/2006/relationships/hyperlink" Target="http://geeks.ms/blogs/ciin/archive/2008/08/25/sharepoint-y-ssrs-2008-i.aspx" TargetMode="External"/><Relationship Id="rId996" Type="http://schemas.openxmlformats.org/officeDocument/2006/relationships/image" Target="media/image480.jpeg"/><Relationship Id="rId41" Type="http://schemas.openxmlformats.org/officeDocument/2006/relationships/hyperlink" Target="http://geeks.ms/blogs/ciin/WindowsLiveWriter/WSS3.0MOSSNivelesarquitectnicosII_94E9/clip_image002_40.gif" TargetMode="External"/><Relationship Id="rId551" Type="http://schemas.openxmlformats.org/officeDocument/2006/relationships/image" Target="media/image224.jpeg"/><Relationship Id="rId649" Type="http://schemas.openxmlformats.org/officeDocument/2006/relationships/image" Target="media/image277.png"/><Relationship Id="rId856" Type="http://schemas.openxmlformats.org/officeDocument/2006/relationships/image" Target="media/image373.png"/><Relationship Id="rId1181" Type="http://schemas.openxmlformats.org/officeDocument/2006/relationships/hyperlink" Target="http://msdn.microsoft.com/en-us/library/bb975135.aspx" TargetMode="External"/><Relationship Id="rId1279" Type="http://schemas.openxmlformats.org/officeDocument/2006/relationships/hyperlink" Target="http://www.microsoft.com/sharepoint/learning/resources.mspx" TargetMode="External"/><Relationship Id="rId1402" Type="http://schemas.openxmlformats.org/officeDocument/2006/relationships/hyperlink" Target="http://www.u2u.info/SharePoint/Lists/Smart%20Parts%20User%20Controls/AllItems.aspx" TargetMode="External"/><Relationship Id="rId1486" Type="http://schemas.openxmlformats.org/officeDocument/2006/relationships/hyperlink" Target="http://www.ideseg.com/SharePointCsegAlertsUserManagerAlertsWebpart.aspx" TargetMode="External"/><Relationship Id="rId190" Type="http://schemas.openxmlformats.org/officeDocument/2006/relationships/hyperlink" Target="http://www.u2u.info/Blogs/Patrick/Lists/Posts/Post.aspx?ID=1252" TargetMode="External"/><Relationship Id="rId204" Type="http://schemas.openxmlformats.org/officeDocument/2006/relationships/hyperlink" Target="http://www.lightningtools.com/bdc-meta-man/default.aspx" TargetMode="External"/><Relationship Id="rId288" Type="http://schemas.openxmlformats.org/officeDocument/2006/relationships/hyperlink" Target="http://msdn2.microsoft.com/en-us/library/microsoft.sharepoint.webpartpages.dataformwebpart.aspx" TargetMode="External"/><Relationship Id="rId411" Type="http://schemas.openxmlformats.org/officeDocument/2006/relationships/image" Target="media/image178.jpeg"/><Relationship Id="rId509" Type="http://schemas.openxmlformats.org/officeDocument/2006/relationships/hyperlink" Target="http://geeks.ms/photos/ciin/picture6974.aspx" TargetMode="External"/><Relationship Id="rId1041" Type="http://schemas.openxmlformats.org/officeDocument/2006/relationships/image" Target="media/image515.jpeg"/><Relationship Id="rId1139" Type="http://schemas.openxmlformats.org/officeDocument/2006/relationships/hyperlink" Target="http://download.microsoft.com/download/9/9/5/99583191-9cd2-4701-9ef1-47715b73cffe/CB_028_Integrating_Microsoft_Office_SharePoint_Server_and_SAP.pdf" TargetMode="External"/><Relationship Id="rId1346" Type="http://schemas.openxmlformats.org/officeDocument/2006/relationships/hyperlink" Target="http://www.microsoft.com/enterprisesearch/serverproducts/moss/features.aspx" TargetMode="External"/><Relationship Id="rId495" Type="http://schemas.openxmlformats.org/officeDocument/2006/relationships/hyperlink" Target="http://msdn2.microsoft.com/En-US/library/aa338806(VS.71).aspx" TargetMode="External"/><Relationship Id="rId716" Type="http://schemas.openxmlformats.org/officeDocument/2006/relationships/hyperlink" Target="http://msdn2.microsoft.com/en-US/library/aa746475.aspx" TargetMode="External"/><Relationship Id="rId923" Type="http://schemas.openxmlformats.org/officeDocument/2006/relationships/image" Target="media/image417.jpeg"/><Relationship Id="rId1553" Type="http://schemas.openxmlformats.org/officeDocument/2006/relationships/hyperlink" Target="http://www.sharepointblogs.com/mkruger/archive/2005/10/17/3917.aspx" TargetMode="External"/><Relationship Id="rId52" Type="http://schemas.openxmlformats.org/officeDocument/2006/relationships/image" Target="media/image18.png"/><Relationship Id="rId148" Type="http://schemas.openxmlformats.org/officeDocument/2006/relationships/hyperlink" Target="http://ragavj.blogspot.com/2007/04/custom-help-window-can-be-opened-by.html" TargetMode="External"/><Relationship Id="rId355" Type="http://schemas.openxmlformats.org/officeDocument/2006/relationships/hyperlink" Target="http://msdn2.microsoft.com/en-us/library/system.workflow.activities.stateinitializationactivity.aspx" TargetMode="External"/><Relationship Id="rId562" Type="http://schemas.openxmlformats.org/officeDocument/2006/relationships/hyperlink" Target="http://geeks.ms/photos/ciin/picture3741.aspx" TargetMode="External"/><Relationship Id="rId1192" Type="http://schemas.openxmlformats.org/officeDocument/2006/relationships/hyperlink" Target="http://msdn.microsoft.com/en-us/library/aa830819.aspx" TargetMode="External"/><Relationship Id="rId1206" Type="http://schemas.openxmlformats.org/officeDocument/2006/relationships/hyperlink" Target="http://go.microsoft.com/?linkid=7115924" TargetMode="External"/><Relationship Id="rId1413" Type="http://schemas.openxmlformats.org/officeDocument/2006/relationships/hyperlink" Target="http://www.gotdotnet.com/Community/UserSamples/Details.aspx?SampleGuid=d46d371b-6300-4f17-b888-bef44baed017" TargetMode="External"/><Relationship Id="rId1620" Type="http://schemas.openxmlformats.org/officeDocument/2006/relationships/hyperlink" Target="http://www.microsoft.com/downloads/details.aspx?FamilyID=bc9b3526-decf-4057-a530-91840c0d5401&amp;DisplayLang=en" TargetMode="External"/><Relationship Id="rId215" Type="http://schemas.openxmlformats.org/officeDocument/2006/relationships/hyperlink" Target="http://www.wagnerlive.com/mark/sharepoint/Wiki%20Pages/SharePoint%202007%20Development%20Tools.aspx" TargetMode="External"/><Relationship Id="rId422" Type="http://schemas.openxmlformats.org/officeDocument/2006/relationships/hyperlink" Target="http://litware/" TargetMode="External"/><Relationship Id="rId867" Type="http://schemas.openxmlformats.org/officeDocument/2006/relationships/hyperlink" Target="http://geeks.ms/photos/ciin/picture13793.aspx" TargetMode="External"/><Relationship Id="rId1052" Type="http://schemas.openxmlformats.org/officeDocument/2006/relationships/image" Target="media/image525.jpeg"/><Relationship Id="rId1497" Type="http://schemas.openxmlformats.org/officeDocument/2006/relationships/hyperlink" Target="http://mindsharpblogs.com/todd/archive/2005/08/16/654.aspx" TargetMode="External"/><Relationship Id="rId299" Type="http://schemas.openxmlformats.org/officeDocument/2006/relationships/hyperlink" Target="http://es.wikipedia.org/wiki/Single_Sign-On" TargetMode="External"/><Relationship Id="rId727" Type="http://schemas.openxmlformats.org/officeDocument/2006/relationships/image" Target="media/image310.jpeg"/><Relationship Id="rId934" Type="http://schemas.openxmlformats.org/officeDocument/2006/relationships/image" Target="media/image428.png"/><Relationship Id="rId1357" Type="http://schemas.openxmlformats.org/officeDocument/2006/relationships/hyperlink" Target="http://go.microsoft.com/fwlink/?LinkId=124087" TargetMode="External"/><Relationship Id="rId1564" Type="http://schemas.openxmlformats.org/officeDocument/2006/relationships/hyperlink" Target="http://blogs.sqlxml.org/bryantlikes/articles/628.aspx" TargetMode="External"/><Relationship Id="rId63" Type="http://schemas.openxmlformats.org/officeDocument/2006/relationships/image" Target="media/image22.png"/><Relationship Id="rId159" Type="http://schemas.openxmlformats.org/officeDocument/2006/relationships/image" Target="media/image68.jpeg"/><Relationship Id="rId366" Type="http://schemas.openxmlformats.org/officeDocument/2006/relationships/image" Target="media/image159.jpeg"/><Relationship Id="rId573" Type="http://schemas.openxmlformats.org/officeDocument/2006/relationships/hyperlink" Target="http://www.microsoft.com/downloads/details.aspx?FamilyID=10CC340B-F857-4A14-83F5-25634C3BF043" TargetMode="External"/><Relationship Id="rId780" Type="http://schemas.openxmlformats.org/officeDocument/2006/relationships/hyperlink" Target="http://www.sharepoint911.com/blogs/john/archive/2008/06/14/creating-a-custom-advanced-search-by-building-strings-with-javascript.aspx" TargetMode="External"/><Relationship Id="rId1217" Type="http://schemas.openxmlformats.org/officeDocument/2006/relationships/hyperlink" Target="http://go.microsoft.com/?linkid=6131841" TargetMode="External"/><Relationship Id="rId1424" Type="http://schemas.openxmlformats.org/officeDocument/2006/relationships/hyperlink" Target="http://www.smilinggoat.net/stuff.aspx" TargetMode="External"/><Relationship Id="rId1631" Type="http://schemas.openxmlformats.org/officeDocument/2006/relationships/hyperlink" Target="http://www.gotdotnet.com/workspaces/releases/viewuploads.aspx?id=8437a203-f377-401c-b23d-ae59e6f05b80" TargetMode="External"/><Relationship Id="rId226" Type="http://schemas.openxmlformats.org/officeDocument/2006/relationships/image" Target="media/image85.png"/><Relationship Id="rId433" Type="http://schemas.openxmlformats.org/officeDocument/2006/relationships/hyperlink" Target="http://litwaredemo/" TargetMode="External"/><Relationship Id="rId878" Type="http://schemas.openxmlformats.org/officeDocument/2006/relationships/image" Target="media/image385.jpeg"/><Relationship Id="rId1063" Type="http://schemas.openxmlformats.org/officeDocument/2006/relationships/hyperlink" Target="http://geeks.ms/blogs/gvelez/archive/2007/09/29/project-server-y-sharepoint-un-buen-matrimonio-pero-uno-de-conveniencia.aspx" TargetMode="External"/><Relationship Id="rId1270" Type="http://schemas.openxmlformats.org/officeDocument/2006/relationships/hyperlink" Target="http://office.microsoft.com/es-es/sharepointserver/FX100492003082.aspx" TargetMode="External"/><Relationship Id="rId640" Type="http://schemas.openxmlformats.org/officeDocument/2006/relationships/image" Target="media/image270.png"/><Relationship Id="rId738" Type="http://schemas.openxmlformats.org/officeDocument/2006/relationships/hyperlink" Target="http://geeks.ms/photos/ciin/picture5147.aspx" TargetMode="External"/><Relationship Id="rId945" Type="http://schemas.openxmlformats.org/officeDocument/2006/relationships/image" Target="media/image439.png"/><Relationship Id="rId1368" Type="http://schemas.openxmlformats.org/officeDocument/2006/relationships/hyperlink" Target="http://go.microsoft.com/fwlink/?LinkId=122369" TargetMode="External"/><Relationship Id="rId1575" Type="http://schemas.openxmlformats.org/officeDocument/2006/relationships/hyperlink" Target="http://www.bluedoglimited.com/Downloads/pages/Web%20Part%20Toolkit.aspx" TargetMode="External"/><Relationship Id="rId74" Type="http://schemas.openxmlformats.org/officeDocument/2006/relationships/hyperlink" Target="http://geeks.ms/photos/ciin/picture12637.aspx" TargetMode="External"/><Relationship Id="rId377" Type="http://schemas.openxmlformats.org/officeDocument/2006/relationships/image" Target="media/image164.jpeg"/><Relationship Id="rId500" Type="http://schemas.openxmlformats.org/officeDocument/2006/relationships/hyperlink" Target="http://geeks.ms/photos/ciin/picture16230.aspx" TargetMode="External"/><Relationship Id="rId584" Type="http://schemas.openxmlformats.org/officeDocument/2006/relationships/hyperlink" Target="http://support.microsoft.com/kb/952698/" TargetMode="External"/><Relationship Id="rId805" Type="http://schemas.openxmlformats.org/officeDocument/2006/relationships/hyperlink" Target="http://www.codeplex.com/htmlagilitypack" TargetMode="External"/><Relationship Id="rId1130" Type="http://schemas.openxmlformats.org/officeDocument/2006/relationships/hyperlink" Target="http://geeks.ms/blogs/ciin/WindowsLiveWriter/InteroperabilidadentreMOSSSAPAlgunosrecu_900A/clip_image001_36.gif" TargetMode="External"/><Relationship Id="rId1228" Type="http://schemas.openxmlformats.org/officeDocument/2006/relationships/hyperlink" Target="http://go.microsoft.com/?linkid=6269130" TargetMode="External"/><Relationship Id="rId1435" Type="http://schemas.openxmlformats.org/officeDocument/2006/relationships/hyperlink" Target="http://blogs.crsw.com/mark/articles/1009.aspx" TargetMode="External"/><Relationship Id="rId5" Type="http://schemas.openxmlformats.org/officeDocument/2006/relationships/customXml" Target="../customXml/item5.xml"/><Relationship Id="rId237" Type="http://schemas.openxmlformats.org/officeDocument/2006/relationships/image" Target="media/image91.png"/><Relationship Id="rId791" Type="http://schemas.openxmlformats.org/officeDocument/2006/relationships/hyperlink" Target="http://www.codeplex.com/phdotnet" TargetMode="External"/><Relationship Id="rId889" Type="http://schemas.openxmlformats.org/officeDocument/2006/relationships/hyperlink" Target="http://geeks.ms/photos/ciin/picture13809.aspx" TargetMode="External"/><Relationship Id="rId1074" Type="http://schemas.openxmlformats.org/officeDocument/2006/relationships/hyperlink" Target="http://www.steelray.com/" TargetMode="External"/><Relationship Id="rId1642" Type="http://schemas.openxmlformats.org/officeDocument/2006/relationships/hyperlink" Target="http://www.microsoft.com/sharepoint/server/downloads/webparts/applications.asp" TargetMode="External"/><Relationship Id="rId444" Type="http://schemas.openxmlformats.org/officeDocument/2006/relationships/image" Target="media/image187.jpeg"/><Relationship Id="rId651" Type="http://schemas.openxmlformats.org/officeDocument/2006/relationships/image" Target="media/image279.png"/><Relationship Id="rId749" Type="http://schemas.openxmlformats.org/officeDocument/2006/relationships/image" Target="media/image321.jpeg"/><Relationship Id="rId1281" Type="http://schemas.openxmlformats.org/officeDocument/2006/relationships/hyperlink" Target="http://sharepoint.microsoft.com/sharepoint/default.aspx" TargetMode="External"/><Relationship Id="rId1379" Type="http://schemas.openxmlformats.org/officeDocument/2006/relationships/hyperlink" Target="http://blog.spsclerics.com/articles/9253.aspx" TargetMode="External"/><Relationship Id="rId1502" Type="http://schemas.openxmlformats.org/officeDocument/2006/relationships/hyperlink" Target="http://www.microsoft.com/sharepoint/downloads/components/detail.asp?a=750" TargetMode="External"/><Relationship Id="rId1586" Type="http://schemas.openxmlformats.org/officeDocument/2006/relationships/hyperlink" Target="http://portal.sharepointsolutions.com/Downloads/default.aspx" TargetMode="External"/><Relationship Id="rId290" Type="http://schemas.openxmlformats.org/officeDocument/2006/relationships/image" Target="media/image115.png"/><Relationship Id="rId304" Type="http://schemas.openxmlformats.org/officeDocument/2006/relationships/image" Target="media/image128.png"/><Relationship Id="rId388" Type="http://schemas.openxmlformats.org/officeDocument/2006/relationships/hyperlink" Target="http://www.w3.org/TR/xslt" TargetMode="External"/><Relationship Id="rId511" Type="http://schemas.openxmlformats.org/officeDocument/2006/relationships/hyperlink" Target="http://geeks.ms/photos/ciin/picture6971.aspx" TargetMode="External"/><Relationship Id="rId609" Type="http://schemas.openxmlformats.org/officeDocument/2006/relationships/image" Target="media/image251.png"/><Relationship Id="rId956" Type="http://schemas.openxmlformats.org/officeDocument/2006/relationships/image" Target="media/image446.png"/><Relationship Id="rId1141" Type="http://schemas.openxmlformats.org/officeDocument/2006/relationships/hyperlink" Target="http://download.microsoft.com/download/4/3/d/43de0f43-df6a-4cf2-8c91-2c9001df5945/CB_027_Integration_of_SAP_BSP_into_SharePoint_Server_2007.pdf" TargetMode="External"/><Relationship Id="rId1239" Type="http://schemas.openxmlformats.org/officeDocument/2006/relationships/hyperlink" Target="http://go.microsoft.com/?linkid=6269132" TargetMode="External"/><Relationship Id="rId85" Type="http://schemas.openxmlformats.org/officeDocument/2006/relationships/hyperlink" Target="http://geeks.ms/photos/ciin/picture12642.aspx" TargetMode="External"/><Relationship Id="rId150" Type="http://schemas.openxmlformats.org/officeDocument/2006/relationships/hyperlink" Target="http://www.sharepointnutsandbolts.com/2007/08/adding-custom-help-pages-to-sharepoint.html" TargetMode="External"/><Relationship Id="rId595" Type="http://schemas.openxmlformats.org/officeDocument/2006/relationships/image" Target="media/image243.png"/><Relationship Id="rId816" Type="http://schemas.openxmlformats.org/officeDocument/2006/relationships/image" Target="media/image346.png"/><Relationship Id="rId1001" Type="http://schemas.openxmlformats.org/officeDocument/2006/relationships/hyperlink" Target="http://download.microsoft.com/download/2/b/5/2b5e5d37-9b17-423d-bc8f-b11ecd4195b4/WhatsNewSQL2005SP2.htm" TargetMode="External"/><Relationship Id="rId1446" Type="http://schemas.openxmlformats.org/officeDocument/2006/relationships/hyperlink" Target="http://www.gotdotnet.com/workspaces/workspace.aspx?id=5d5e1a34-0b7b-4510-aa63-d6f8c9fe3a2d" TargetMode="External"/><Relationship Id="rId1653" Type="http://schemas.openxmlformats.org/officeDocument/2006/relationships/hyperlink" Target="http://www.ideseg.com/PermaLink,guid,a1980d2e-a570-49ab-a51e-d8499cab8722.aspx" TargetMode="External"/><Relationship Id="rId248" Type="http://schemas.openxmlformats.org/officeDocument/2006/relationships/image" Target="media/image99.png"/><Relationship Id="rId455" Type="http://schemas.openxmlformats.org/officeDocument/2006/relationships/hyperlink" Target="http://msdn2.microsoft.com/en-us/library/0yw3tz5k.aspx" TargetMode="External"/><Relationship Id="rId662" Type="http://schemas.openxmlformats.org/officeDocument/2006/relationships/image" Target="media/image289.png"/><Relationship Id="rId1085" Type="http://schemas.openxmlformats.org/officeDocument/2006/relationships/image" Target="media/image546.jpeg"/><Relationship Id="rId1292" Type="http://schemas.openxmlformats.org/officeDocument/2006/relationships/image" Target="media/image568.png"/><Relationship Id="rId1306" Type="http://schemas.openxmlformats.org/officeDocument/2006/relationships/hyperlink" Target="http://geeks.ms/blogs/ciin/WindowsLiveWriter/MicrosoftSearchServerExpress2008Recursos_E1A0/clip_image002_16.gif" TargetMode="External"/><Relationship Id="rId1513" Type="http://schemas.openxmlformats.org/officeDocument/2006/relationships/hyperlink" Target="http://www.gotdotnet.com/Community/UserSamples/Details.aspx?SampleGuid=ef23da8a-72b6-4a04-b536-46da24b2605b" TargetMode="External"/><Relationship Id="rId12" Type="http://schemas.openxmlformats.org/officeDocument/2006/relationships/image" Target="media/image1.png"/><Relationship Id="rId108" Type="http://schemas.openxmlformats.org/officeDocument/2006/relationships/image" Target="media/image44.jpeg"/><Relationship Id="rId315" Type="http://schemas.openxmlformats.org/officeDocument/2006/relationships/image" Target="media/image139.png"/><Relationship Id="rId522" Type="http://schemas.openxmlformats.org/officeDocument/2006/relationships/hyperlink" Target="http://geeks.ms/photos/ciin/picture6979.aspx" TargetMode="External"/><Relationship Id="rId967" Type="http://schemas.openxmlformats.org/officeDocument/2006/relationships/image" Target="media/image457.png"/><Relationship Id="rId1152" Type="http://schemas.openxmlformats.org/officeDocument/2006/relationships/hyperlink" Target="http://go.microsoft.com/?linkid=8458860" TargetMode="External"/><Relationship Id="rId1597" Type="http://schemas.openxmlformats.org/officeDocument/2006/relationships/hyperlink" Target="http://bobmixon.xwiki.com/xwiki/bin/view/SharePoint/Dynamic_Page_Viewer_Web_Part" TargetMode="External"/><Relationship Id="rId96" Type="http://schemas.openxmlformats.org/officeDocument/2006/relationships/hyperlink" Target="http://geeks.ms/photos/ciin/picture13095.aspx" TargetMode="External"/><Relationship Id="rId161" Type="http://schemas.openxmlformats.org/officeDocument/2006/relationships/image" Target="media/image69.jpeg"/><Relationship Id="rId399" Type="http://schemas.openxmlformats.org/officeDocument/2006/relationships/hyperlink" Target="http://geeks.ms/blogs/ciin/archive/2007/05/22/wss-3-0-moss-copiando-datos-entre-listas-utilizando-un-workflow.aspx" TargetMode="External"/><Relationship Id="rId827" Type="http://schemas.openxmlformats.org/officeDocument/2006/relationships/hyperlink" Target="http://litwaredemo:12000/sites/Intranet/default.aspx" TargetMode="External"/><Relationship Id="rId1012" Type="http://schemas.openxmlformats.org/officeDocument/2006/relationships/hyperlink" Target="http://technet.microsoft.com/es-es/library/bb326358.aspx" TargetMode="External"/><Relationship Id="rId1457" Type="http://schemas.openxmlformats.org/officeDocument/2006/relationships/hyperlink" Target="http://workspaces.gotdotnet.com/cBlog" TargetMode="External"/><Relationship Id="rId1664" Type="http://schemas.openxmlformats.org/officeDocument/2006/relationships/hyperlink" Target="http://www.ideseg.com/PermaLink,guid,866be80b-bbc2-43e7-84ae-8ccf65d6e4da.aspx" TargetMode="External"/><Relationship Id="rId259" Type="http://schemas.openxmlformats.org/officeDocument/2006/relationships/image" Target="media/image105.png"/><Relationship Id="rId466" Type="http://schemas.openxmlformats.org/officeDocument/2006/relationships/image" Target="media/image194.jpeg"/><Relationship Id="rId673" Type="http://schemas.openxmlformats.org/officeDocument/2006/relationships/hyperlink" Target="http://www.citeknet.com/" TargetMode="External"/><Relationship Id="rId880" Type="http://schemas.openxmlformats.org/officeDocument/2006/relationships/image" Target="media/image386.jpeg"/><Relationship Id="rId1096" Type="http://schemas.openxmlformats.org/officeDocument/2006/relationships/hyperlink" Target="http://msdn2.microsoft.com/office/aa905533.aspx" TargetMode="External"/><Relationship Id="rId1317" Type="http://schemas.openxmlformats.org/officeDocument/2006/relationships/hyperlink" Target="http://geeks.ms/blogs/ciin/WindowsLiveWriter/MicrosoftSearchServerExpress2008Recursos_E1A0/clip_image002_32.gif" TargetMode="External"/><Relationship Id="rId1524" Type="http://schemas.openxmlformats.org/officeDocument/2006/relationships/hyperlink" Target="http://blogs.msdn.com/cjohnson/archive/2005/10/06/477544.aspx" TargetMode="External"/><Relationship Id="rId23" Type="http://schemas.openxmlformats.org/officeDocument/2006/relationships/image" Target="media/image6.png"/><Relationship Id="rId119" Type="http://schemas.openxmlformats.org/officeDocument/2006/relationships/hyperlink" Target="http://geeks.ms/photos/ciin/images/2654/original.aspx" TargetMode="External"/><Relationship Id="rId326" Type="http://schemas.openxmlformats.org/officeDocument/2006/relationships/hyperlink" Target="http://www.programacionweb.net/articulos/articulo/?num=65" TargetMode="External"/><Relationship Id="rId533" Type="http://schemas.openxmlformats.org/officeDocument/2006/relationships/hyperlink" Target="http://geeks.ms/photos/ciin/picture11951.aspx" TargetMode="External"/><Relationship Id="rId978" Type="http://schemas.openxmlformats.org/officeDocument/2006/relationships/hyperlink" Target="http://win-amr7ey1djky/Informes" TargetMode="External"/><Relationship Id="rId1163" Type="http://schemas.openxmlformats.org/officeDocument/2006/relationships/hyperlink" Target="http://msdn.microsoft.com/en-us/library/bb687710.aspx" TargetMode="External"/><Relationship Id="rId1370" Type="http://schemas.openxmlformats.org/officeDocument/2006/relationships/hyperlink" Target="http://go.microsoft.com/fwlink/?LinkID=73168&amp;clcid=0x409" TargetMode="External"/><Relationship Id="rId740" Type="http://schemas.openxmlformats.org/officeDocument/2006/relationships/hyperlink" Target="http://geeks.ms/photos/ciin/picture5148.aspx" TargetMode="External"/><Relationship Id="rId838" Type="http://schemas.openxmlformats.org/officeDocument/2006/relationships/image" Target="media/image359.png"/><Relationship Id="rId1023" Type="http://schemas.openxmlformats.org/officeDocument/2006/relationships/hyperlink" Target="http://geeks.ms/blogs/ciin/archive/2007/04/12/consideraciones-y-buenas-pr-cticas-en-el-dise-o-de-soluciones-wss-v3-ii.aspx" TargetMode="External"/><Relationship Id="rId1468" Type="http://schemas.openxmlformats.org/officeDocument/2006/relationships/hyperlink" Target="http://x5.tsiokos.com/posts/2005/01/11/wss-rss/" TargetMode="External"/><Relationship Id="rId1675" Type="http://schemas.openxmlformats.org/officeDocument/2006/relationships/hyperlink" Target="http://office.microsoft.com/en-us/sharepointtechnology/CH100651031033.aspx" TargetMode="External"/><Relationship Id="rId172" Type="http://schemas.openxmlformats.org/officeDocument/2006/relationships/hyperlink" Target="http://msdn2.microsoft.com/en-us/library/aa660698.aspx" TargetMode="External"/><Relationship Id="rId477" Type="http://schemas.openxmlformats.org/officeDocument/2006/relationships/hyperlink" Target="http://geeks.ms/photos/ciin/picture16225.aspx" TargetMode="External"/><Relationship Id="rId600" Type="http://schemas.openxmlformats.org/officeDocument/2006/relationships/image" Target="media/image246.png"/><Relationship Id="rId684" Type="http://schemas.openxmlformats.org/officeDocument/2006/relationships/hyperlink" Target="http://www.dwgifilter.com/default.aspx" TargetMode="External"/><Relationship Id="rId1230" Type="http://schemas.openxmlformats.org/officeDocument/2006/relationships/hyperlink" Target="http://go.microsoft.com/?linkid=5174326" TargetMode="External"/><Relationship Id="rId1328" Type="http://schemas.openxmlformats.org/officeDocument/2006/relationships/hyperlink" Target="http://www.microsoft.com/enterprisesearch/serverproducts/searchserverexpress/features.aspx" TargetMode="External"/><Relationship Id="rId1535" Type="http://schemas.openxmlformats.org/officeDocument/2006/relationships/hyperlink" Target="http://msd2d.com/Content/Tip_viewitem_03noauth.aspx?section=Sharepoint&amp;category=Development&amp;id=deb1636b-fc24-4802-ad24-f5bc838c5529" TargetMode="External"/><Relationship Id="rId337" Type="http://schemas.openxmlformats.org/officeDocument/2006/relationships/hyperlink" Target="http://wf.netfx3.com/" TargetMode="External"/><Relationship Id="rId891" Type="http://schemas.openxmlformats.org/officeDocument/2006/relationships/hyperlink" Target="http://geeks.ms/photos/ciin/picture13811.aspx" TargetMode="External"/><Relationship Id="rId905" Type="http://schemas.openxmlformats.org/officeDocument/2006/relationships/image" Target="media/image403.jpeg"/><Relationship Id="rId989" Type="http://schemas.openxmlformats.org/officeDocument/2006/relationships/image" Target="media/image473.jpeg"/><Relationship Id="rId34" Type="http://schemas.openxmlformats.org/officeDocument/2006/relationships/hyperlink" Target="http://geeks.ms/blogs/ciin/WindowsLiveWriter/WSS3.0MOSSNivelesarquitectnicosII_94E9/clip_image002_32.gif" TargetMode="External"/><Relationship Id="rId544" Type="http://schemas.openxmlformats.org/officeDocument/2006/relationships/image" Target="media/image222.jpeg"/><Relationship Id="rId751" Type="http://schemas.openxmlformats.org/officeDocument/2006/relationships/image" Target="media/image322.jpeg"/><Relationship Id="rId849" Type="http://schemas.openxmlformats.org/officeDocument/2006/relationships/image" Target="media/image366.png"/><Relationship Id="rId1174" Type="http://schemas.openxmlformats.org/officeDocument/2006/relationships/hyperlink" Target="http://msdn.microsoft.com/en-us/library/bb226683.aspx" TargetMode="External"/><Relationship Id="rId1381" Type="http://schemas.openxmlformats.org/officeDocument/2006/relationships/hyperlink" Target="http://playground.doesntexist.org/" TargetMode="External"/><Relationship Id="rId1479" Type="http://schemas.openxmlformats.org/officeDocument/2006/relationships/hyperlink" Target="http://www.schaeflein.net/blog/SharePointVisionHelpingEndUsers.aspx" TargetMode="External"/><Relationship Id="rId1602" Type="http://schemas.openxmlformats.org/officeDocument/2006/relationships/hyperlink" Target="http://www.gotdotnet.com/codegallery/codegallery.aspx?id=ff4f5718-a0ca-4562-a204-ab3b19679832" TargetMode="External"/><Relationship Id="rId1686" Type="http://schemas.openxmlformats.org/officeDocument/2006/relationships/hyperlink" Target="http://aks.hisoftware.com" TargetMode="External"/><Relationship Id="rId183" Type="http://schemas.openxmlformats.org/officeDocument/2006/relationships/image" Target="media/image78.png"/><Relationship Id="rId390" Type="http://schemas.openxmlformats.org/officeDocument/2006/relationships/image" Target="media/image174.jpeg"/><Relationship Id="rId404" Type="http://schemas.openxmlformats.org/officeDocument/2006/relationships/image" Target="media/image176.jpeg"/><Relationship Id="rId611" Type="http://schemas.openxmlformats.org/officeDocument/2006/relationships/image" Target="media/image253.png"/><Relationship Id="rId1034" Type="http://schemas.openxmlformats.org/officeDocument/2006/relationships/image" Target="media/image511.png"/><Relationship Id="rId1241" Type="http://schemas.openxmlformats.org/officeDocument/2006/relationships/hyperlink" Target="http://go.microsoft.com/?linkid=6278148" TargetMode="External"/><Relationship Id="rId1339" Type="http://schemas.openxmlformats.org/officeDocument/2006/relationships/hyperlink" Target="http://www.microsoft.com/enterprisesearch/serverproducts/searchserver/features.aspx" TargetMode="External"/><Relationship Id="rId250" Type="http://schemas.openxmlformats.org/officeDocument/2006/relationships/image" Target="media/image100.jpeg"/><Relationship Id="rId488" Type="http://schemas.openxmlformats.org/officeDocument/2006/relationships/image" Target="media/image200.jpeg"/><Relationship Id="rId695" Type="http://schemas.openxmlformats.org/officeDocument/2006/relationships/image" Target="media/image294.jpeg"/><Relationship Id="rId709" Type="http://schemas.openxmlformats.org/officeDocument/2006/relationships/image" Target="media/image302.jpeg"/><Relationship Id="rId916" Type="http://schemas.openxmlformats.org/officeDocument/2006/relationships/image" Target="media/image411.jpeg"/><Relationship Id="rId1101" Type="http://schemas.openxmlformats.org/officeDocument/2006/relationships/hyperlink" Target="http://technet.microsoft.com/en-us/library/ms943738.aspx" TargetMode="External"/><Relationship Id="rId1546" Type="http://schemas.openxmlformats.org/officeDocument/2006/relationships/hyperlink" Target="http://msd2d.com/Content/Tip_viewitem_03noauth.aspx?section=Sharepoint&amp;category=Sample%20Applications&amp;id=54145e1e-c334-41da-86f6-09ac26b156ab" TargetMode="External"/><Relationship Id="rId45" Type="http://schemas.openxmlformats.org/officeDocument/2006/relationships/image" Target="media/image11.png"/><Relationship Id="rId110" Type="http://schemas.openxmlformats.org/officeDocument/2006/relationships/image" Target="media/image45.jpeg"/><Relationship Id="rId348" Type="http://schemas.openxmlformats.org/officeDocument/2006/relationships/hyperlink" Target="http://office.microsoft.com/sharepoint/" TargetMode="External"/><Relationship Id="rId555" Type="http://schemas.openxmlformats.org/officeDocument/2006/relationships/image" Target="media/image226.jpeg"/><Relationship Id="rId762" Type="http://schemas.openxmlformats.org/officeDocument/2006/relationships/image" Target="media/image332.jpeg"/><Relationship Id="rId1185" Type="http://schemas.openxmlformats.org/officeDocument/2006/relationships/hyperlink" Target="http://msdn.microsoft.com/en-us/library/cc627341.aspx" TargetMode="External"/><Relationship Id="rId1392" Type="http://schemas.openxmlformats.org/officeDocument/2006/relationships/hyperlink" Target="http://programsunlimited.com/webparts.htm" TargetMode="External"/><Relationship Id="rId1406" Type="http://schemas.openxmlformats.org/officeDocument/2006/relationships/hyperlink" Target="http://www.gotdotnet.com/Community/UserSamples/Details.aspx?SampleGuid=5451793d-288c-4fed-8e79-6c44ab0550e2" TargetMode="External"/><Relationship Id="rId1613" Type="http://schemas.openxmlformats.org/officeDocument/2006/relationships/hyperlink" Target="http://www.ideseg.com/PermaLink,guid,c5d33f09-1d80-4038-ac95-82657564b48e.aspx" TargetMode="External"/><Relationship Id="rId194" Type="http://schemas.openxmlformats.org/officeDocument/2006/relationships/hyperlink" Target="http://www.codeplex.com/SPCamlViewer" TargetMode="External"/><Relationship Id="rId208" Type="http://schemas.openxmlformats.org/officeDocument/2006/relationships/hyperlink" Target="http://www.microsoft.com/downloadS/details.aspx?familyid=E59C3964-672D-4511-BB3E-2D5E1DB91038&amp;displaylang=en" TargetMode="External"/><Relationship Id="rId415" Type="http://schemas.openxmlformats.org/officeDocument/2006/relationships/hyperlink" Target="http://[NommbreServidor2]/_vti_bin/Lists.asmx" TargetMode="External"/><Relationship Id="rId622" Type="http://schemas.openxmlformats.org/officeDocument/2006/relationships/image" Target="media/image263.png"/><Relationship Id="rId1045" Type="http://schemas.openxmlformats.org/officeDocument/2006/relationships/image" Target="media/image518.jpeg"/><Relationship Id="rId1252" Type="http://schemas.openxmlformats.org/officeDocument/2006/relationships/hyperlink" Target="http://go.microsoft.com/?linkid=5991765" TargetMode="External"/><Relationship Id="rId261" Type="http://schemas.openxmlformats.org/officeDocument/2006/relationships/image" Target="media/image107.png"/><Relationship Id="rId499" Type="http://schemas.openxmlformats.org/officeDocument/2006/relationships/image" Target="media/image201.jpeg"/><Relationship Id="rId927" Type="http://schemas.openxmlformats.org/officeDocument/2006/relationships/image" Target="media/image421.jpeg"/><Relationship Id="rId1112" Type="http://schemas.openxmlformats.org/officeDocument/2006/relationships/image" Target="media/image558.png"/><Relationship Id="rId1557" Type="http://schemas.openxmlformats.org/officeDocument/2006/relationships/hyperlink" Target="http://www.reflectionit.nl/WebPart1.aspx" TargetMode="External"/><Relationship Id="rId56" Type="http://schemas.openxmlformats.org/officeDocument/2006/relationships/hyperlink" Target="http://geeks.ms/blogs/ciin/archive/2007/04/02/consideraciones-y-buenas-pr-cticas-en-el-dise-o-de-soluciones-wss-v3-i.aspx" TargetMode="External"/><Relationship Id="rId359" Type="http://schemas.openxmlformats.org/officeDocument/2006/relationships/hyperlink" Target="http://geeks.ms/blogs/ciin/WindowsLiveWriter/WSS.0MOSSCreacindeunworkflowdemquinadees_1046B/image_4.png" TargetMode="External"/><Relationship Id="rId566" Type="http://schemas.openxmlformats.org/officeDocument/2006/relationships/hyperlink" Target="http://geeks.ms/blogs/ciin/archive/2008/12/17/wss-3-0-amp-moss-asignaci-243-n-de-worker-processes-adicionales-a-un-application-pool.aspx" TargetMode="External"/><Relationship Id="rId773" Type="http://schemas.openxmlformats.org/officeDocument/2006/relationships/image" Target="media/image343.jpeg"/><Relationship Id="rId1196" Type="http://schemas.openxmlformats.org/officeDocument/2006/relationships/hyperlink" Target="http://msdn.microsoft.com/en-us/library/bb466172.aspx" TargetMode="External"/><Relationship Id="rId1417" Type="http://schemas.openxmlformats.org/officeDocument/2006/relationships/hyperlink" Target="http://blog.u2u.info/DottextWeb/patrick/archive/2005/03/20/1469.aspx" TargetMode="External"/><Relationship Id="rId1624" Type="http://schemas.openxmlformats.org/officeDocument/2006/relationships/hyperlink" Target="http://mindsharpblogs.com/todd/archive/2006/03/17/1023.aspx" TargetMode="External"/><Relationship Id="rId121" Type="http://schemas.openxmlformats.org/officeDocument/2006/relationships/hyperlink" Target="http://geeks.ms/photos/ciin/images/2645/original.aspx" TargetMode="External"/><Relationship Id="rId219" Type="http://schemas.openxmlformats.org/officeDocument/2006/relationships/hyperlink" Target="http://www.codeplex.com/LINQtoSharePoint" TargetMode="External"/><Relationship Id="rId426" Type="http://schemas.openxmlformats.org/officeDocument/2006/relationships/hyperlink" Target="http://msdn2.microsoft.com/en-us/library/system.xml.xpath.xpathnodeiterator.aspx" TargetMode="External"/><Relationship Id="rId633" Type="http://schemas.openxmlformats.org/officeDocument/2006/relationships/hyperlink" Target="http://www.microsoft.com/Downloads/details.aspx?familyid=263CD480-F6EB-4FA3-9F2E-2D47618505F2&amp;displaylang=en" TargetMode="External"/><Relationship Id="rId980" Type="http://schemas.openxmlformats.org/officeDocument/2006/relationships/image" Target="media/image467.png"/><Relationship Id="rId1056" Type="http://schemas.openxmlformats.org/officeDocument/2006/relationships/image" Target="media/image529.jpeg"/><Relationship Id="rId1263" Type="http://schemas.openxmlformats.org/officeDocument/2006/relationships/image" Target="media/image565.png"/><Relationship Id="rId840" Type="http://schemas.openxmlformats.org/officeDocument/2006/relationships/hyperlink" Target="http://geeks.ms/blogs/ciin/archive/2007/04/27/moss-habilitando-y-configurando-la-b-250-squeda-de-personas.aspx" TargetMode="External"/><Relationship Id="rId938" Type="http://schemas.openxmlformats.org/officeDocument/2006/relationships/image" Target="media/image432.png"/><Relationship Id="rId1470" Type="http://schemas.openxmlformats.org/officeDocument/2006/relationships/hyperlink" Target="http://www.microsoft.com/frontpage/downloads/addin/searchdetail.asp?a=701" TargetMode="External"/><Relationship Id="rId1568" Type="http://schemas.openxmlformats.org/officeDocument/2006/relationships/hyperlink" Target="http://mindsharpblogs.com/images/StyleUnderCursor/StyleUnderCursor.zip" TargetMode="External"/><Relationship Id="rId67" Type="http://schemas.openxmlformats.org/officeDocument/2006/relationships/image" Target="media/image26.png"/><Relationship Id="rId272" Type="http://schemas.openxmlformats.org/officeDocument/2006/relationships/hyperlink" Target="http://weblogs.asp.net/scottgu/archive/2007/02/20/asp-net-ajax-and-sharepoint.aspx" TargetMode="External"/><Relationship Id="rId577" Type="http://schemas.openxmlformats.org/officeDocument/2006/relationships/image" Target="media/image235.png"/><Relationship Id="rId700" Type="http://schemas.openxmlformats.org/officeDocument/2006/relationships/image" Target="media/image296.png"/><Relationship Id="rId1123" Type="http://schemas.openxmlformats.org/officeDocument/2006/relationships/hyperlink" Target="http://www.sap.com/spain/index.epx" TargetMode="External"/><Relationship Id="rId1330" Type="http://schemas.openxmlformats.org/officeDocument/2006/relationships/hyperlink" Target="http://geeks.ms/blogs/ciin/WindowsLiveWriter/MicrosoftSearchServerExpress2008Recursos_E1A0/clip_image002_52.gif" TargetMode="External"/><Relationship Id="rId1428" Type="http://schemas.openxmlformats.org/officeDocument/2006/relationships/hyperlink" Target="http://www.waka.dk/Blog/PermaLink,guid,27c4f6d6-0ba9-4cc5-8958-336998b32afb.aspx" TargetMode="External"/><Relationship Id="rId1635" Type="http://schemas.openxmlformats.org/officeDocument/2006/relationships/hyperlink" Target="http://blogs.tamtam.nl/mart/PermaLink,guid,5a70299d-276e-4c2a-ab92-e03ad4b1dddf.aspx" TargetMode="External"/><Relationship Id="rId132" Type="http://schemas.openxmlformats.org/officeDocument/2006/relationships/image" Target="media/image54.png"/><Relationship Id="rId784" Type="http://schemas.openxmlformats.org/officeDocument/2006/relationships/hyperlink" Target="http://geeks.ms/blogs/ciin/archive/2008/10/09/microsoft-search-server-express-2008-recursos.aspx" TargetMode="External"/><Relationship Id="rId991" Type="http://schemas.openxmlformats.org/officeDocument/2006/relationships/image" Target="media/image475.jpeg"/><Relationship Id="rId1067" Type="http://schemas.openxmlformats.org/officeDocument/2006/relationships/hyperlink" Target="http://www.gavd.net/servers/sharepointv3/spsv3_item.aspx?top=art&amp;itm=521" TargetMode="External"/><Relationship Id="rId437" Type="http://schemas.openxmlformats.org/officeDocument/2006/relationships/hyperlink" Target="http://geeks.ms/blogs/ciin/archive/2007/04/02/consideraciones-y-buenas-pr-cticas-en-el-dise-o-de-soluciones-wss-v3-i.aspx" TargetMode="External"/><Relationship Id="rId644" Type="http://schemas.openxmlformats.org/officeDocument/2006/relationships/image" Target="media/image274.png"/><Relationship Id="rId851" Type="http://schemas.openxmlformats.org/officeDocument/2006/relationships/image" Target="media/image368.png"/><Relationship Id="rId1274" Type="http://schemas.openxmlformats.org/officeDocument/2006/relationships/hyperlink" Target="http://www.microsoft.com/sharepoint/learning/virtual.mspx" TargetMode="External"/><Relationship Id="rId1481" Type="http://schemas.openxmlformats.org/officeDocument/2006/relationships/hyperlink" Target="http://www.schaeflein.net/blog/CustomizingTheQuickLaunchInAWSSTeamSite.aspx" TargetMode="External"/><Relationship Id="rId1579" Type="http://schemas.openxmlformats.org/officeDocument/2006/relationships/hyperlink" Target="http://dotnetjunkies.com/WebLog/victorv/archive/2005/11/08/133629.aspx" TargetMode="External"/><Relationship Id="rId283" Type="http://schemas.openxmlformats.org/officeDocument/2006/relationships/hyperlink" Target="http://msdn.microsoft.com/en-us/library/bb802856.aspx" TargetMode="External"/><Relationship Id="rId490" Type="http://schemas.openxmlformats.org/officeDocument/2006/relationships/hyperlink" Target="http://msdn2.microsoft.com/en-us/library/ms978559.aspx" TargetMode="External"/><Relationship Id="rId504" Type="http://schemas.openxmlformats.org/officeDocument/2006/relationships/image" Target="media/image203.jpeg"/><Relationship Id="rId711" Type="http://schemas.openxmlformats.org/officeDocument/2006/relationships/image" Target="media/image303.jpeg"/><Relationship Id="rId949" Type="http://schemas.openxmlformats.org/officeDocument/2006/relationships/hyperlink" Target="http://win-amr7ey1djky/Fuentes%20de%20Datos" TargetMode="External"/><Relationship Id="rId1134" Type="http://schemas.openxmlformats.org/officeDocument/2006/relationships/hyperlink" Target="http://download.microsoft.com/download/1/a/4/1a488ec6-2d2f-4ced-8076-cda626baf280/DynproMOSSIntegration.pdf" TargetMode="External"/><Relationship Id="rId1341" Type="http://schemas.openxmlformats.org/officeDocument/2006/relationships/hyperlink" Target="http://geeks.ms/blogs/ciin/WindowsLiveWriter/MicrosoftSearchServerExpress2008Recursos_E1A0/clip_image002_68.gif" TargetMode="External"/><Relationship Id="rId78" Type="http://schemas.openxmlformats.org/officeDocument/2006/relationships/image" Target="media/image31.jpeg"/><Relationship Id="rId143" Type="http://schemas.openxmlformats.org/officeDocument/2006/relationships/image" Target="media/image63.png"/><Relationship Id="rId350" Type="http://schemas.openxmlformats.org/officeDocument/2006/relationships/image" Target="media/image151.png"/><Relationship Id="rId588" Type="http://schemas.openxmlformats.org/officeDocument/2006/relationships/hyperlink" Target="http://blogs.technet.com/denish/archive/2008/02/12/post-sp1-rollup-hotfix-has-been-released.aspx" TargetMode="External"/><Relationship Id="rId795" Type="http://schemas.openxmlformats.org/officeDocument/2006/relationships/hyperlink" Target="http://www.codeplex.com/sctfscve" TargetMode="External"/><Relationship Id="rId809" Type="http://schemas.openxmlformats.org/officeDocument/2006/relationships/hyperlink" Target="http://www.codeplex.com/batchquery" TargetMode="External"/><Relationship Id="rId1201" Type="http://schemas.openxmlformats.org/officeDocument/2006/relationships/hyperlink" Target="http://technet.microsoft.com/en-us/bb499670.aspx" TargetMode="External"/><Relationship Id="rId1439" Type="http://schemas.openxmlformats.org/officeDocument/2006/relationships/hyperlink" Target="http://weblogs.asp.net/soever/archive/2005/03/04/385523.aspx" TargetMode="External"/><Relationship Id="rId1646" Type="http://schemas.openxmlformats.org/officeDocument/2006/relationships/hyperlink" Target="http://www.sharepointblogs.com/tbaginski/archive/2005/07/18/2870.aspx" TargetMode="External"/><Relationship Id="rId9" Type="http://schemas.openxmlformats.org/officeDocument/2006/relationships/webSettings" Target="webSettings.xml"/><Relationship Id="rId210" Type="http://schemas.openxmlformats.org/officeDocument/2006/relationships/hyperlink" Target="http://www.eb.net.nz/blog/post/2008/07/13/Development-Tools-for-SharePoint.aspx" TargetMode="External"/><Relationship Id="rId448" Type="http://schemas.openxmlformats.org/officeDocument/2006/relationships/hyperlink" Target="http://geeks.ms/blogs/ciin/archive/2006/09/24/Flexibilidad-de-WSSv3_3A00_-Creaci_F300_n-de-workflows_2100_.aspx" TargetMode="External"/><Relationship Id="rId655" Type="http://schemas.openxmlformats.org/officeDocument/2006/relationships/image" Target="media/image282.png"/><Relationship Id="rId862" Type="http://schemas.openxmlformats.org/officeDocument/2006/relationships/hyperlink" Target="http://office.microsoft.com/es-es/sharepointserver/FX010909723082.aspx?ofcresset=1" TargetMode="External"/><Relationship Id="rId1078" Type="http://schemas.openxmlformats.org/officeDocument/2006/relationships/image" Target="media/image539.jpeg"/><Relationship Id="rId1285" Type="http://schemas.openxmlformats.org/officeDocument/2006/relationships/hyperlink" Target="http://www.microsoft.com/enterprisesearch/serverproducts/searchserverexpress/download.aspx" TargetMode="External"/><Relationship Id="rId1492" Type="http://schemas.openxmlformats.org/officeDocument/2006/relationships/hyperlink" Target="http://www.microsoft.com/sharepoint/downloads/components/detail.asp?a=376" TargetMode="External"/><Relationship Id="rId1506" Type="http://schemas.openxmlformats.org/officeDocument/2006/relationships/hyperlink" Target="http://www.microsoft.com/sharepoint/downloads/components/detail.asp?a=388" TargetMode="External"/><Relationship Id="rId294" Type="http://schemas.openxmlformats.org/officeDocument/2006/relationships/image" Target="media/image119.png"/><Relationship Id="rId308" Type="http://schemas.openxmlformats.org/officeDocument/2006/relationships/image" Target="media/image132.png"/><Relationship Id="rId515" Type="http://schemas.openxmlformats.org/officeDocument/2006/relationships/hyperlink" Target="http://geeks.ms/photos/ciin/picture6973.aspx" TargetMode="External"/><Relationship Id="rId722" Type="http://schemas.openxmlformats.org/officeDocument/2006/relationships/hyperlink" Target="http://geeks.ms/photos/ciin/picture11162.aspx" TargetMode="External"/><Relationship Id="rId1145" Type="http://schemas.openxmlformats.org/officeDocument/2006/relationships/hyperlink" Target="http://download.microsoft.com/download/5/7/f/57f1490e-8a8d-497b-bbae-ec2a44b3799f/IntegrateWSSExchangeIntoSAPEP.pdf" TargetMode="External"/><Relationship Id="rId1352" Type="http://schemas.openxmlformats.org/officeDocument/2006/relationships/hyperlink" Target="http://technet.microsoft.com/en-us/office/sharepointserver/bb736746.aspx" TargetMode="External"/><Relationship Id="rId89" Type="http://schemas.openxmlformats.org/officeDocument/2006/relationships/hyperlink" Target="http://www.microsoft.com/downloads/details.aspx?FamilyID=19f21e5e-b715-4f0c-b959-8c6dcbdc1057&amp;DisplayLang=en" TargetMode="External"/><Relationship Id="rId154" Type="http://schemas.openxmlformats.org/officeDocument/2006/relationships/hyperlink" Target="http://forums.microsoft.com/TechNet/ShowPost.aspx?PostID=1245713&amp;SiteID=17" TargetMode="External"/><Relationship Id="rId361" Type="http://schemas.openxmlformats.org/officeDocument/2006/relationships/hyperlink" Target="http://msdn2.microsoft.com/en-us/library/system.workflow.activities.setstateactivity.aspx" TargetMode="External"/><Relationship Id="rId599" Type="http://schemas.openxmlformats.org/officeDocument/2006/relationships/image" Target="media/image245.png"/><Relationship Id="rId1005" Type="http://schemas.openxmlformats.org/officeDocument/2006/relationships/image" Target="media/image485.jpeg"/><Relationship Id="rId1212" Type="http://schemas.openxmlformats.org/officeDocument/2006/relationships/hyperlink" Target="http://go.microsoft.com/?linkid=6278152" TargetMode="External"/><Relationship Id="rId1657" Type="http://schemas.openxmlformats.org/officeDocument/2006/relationships/hyperlink" Target="http://weblogs.asp.net/bsimser/archive/2006/05/15/446555.aspx" TargetMode="External"/><Relationship Id="rId459" Type="http://schemas.openxmlformats.org/officeDocument/2006/relationships/image" Target="media/image191.jpeg"/><Relationship Id="rId666" Type="http://schemas.openxmlformats.org/officeDocument/2006/relationships/image" Target="media/image291.png"/><Relationship Id="rId873" Type="http://schemas.openxmlformats.org/officeDocument/2006/relationships/hyperlink" Target="http://geeks.ms/photos/ciin/picture13797.aspx" TargetMode="External"/><Relationship Id="rId1089" Type="http://schemas.openxmlformats.org/officeDocument/2006/relationships/hyperlink" Target="http://geeks.ms/blogs/ciin/archive/2007/11/09/software-services-su-relaci-243-n-con-soa-y-otras-cosas.aspx" TargetMode="External"/><Relationship Id="rId1296" Type="http://schemas.openxmlformats.org/officeDocument/2006/relationships/image" Target="media/image569.gif"/><Relationship Id="rId1517" Type="http://schemas.openxmlformats.org/officeDocument/2006/relationships/hyperlink" Target="http://blogs.msdn.com/smourier/archive/2004/07/13/181836.aspx" TargetMode="External"/><Relationship Id="rId16" Type="http://schemas.openxmlformats.org/officeDocument/2006/relationships/footer" Target="footer2.xml"/><Relationship Id="rId221" Type="http://schemas.openxmlformats.org/officeDocument/2006/relationships/image" Target="media/image80.png"/><Relationship Id="rId319" Type="http://schemas.openxmlformats.org/officeDocument/2006/relationships/hyperlink" Target="http://blogs.msdn.com/sharepointdesigner/archive/2007/06/13/using-javascript-to-manipulate-a-list-form-field.aspx" TargetMode="External"/><Relationship Id="rId526" Type="http://schemas.openxmlformats.org/officeDocument/2006/relationships/hyperlink" Target="http://www.microsoft.com/downloads/Browse.aspx?DisplayLang=es&amp;nr=20&amp;productId=4289AE77-4CBA-4A75-86F3-9FF96F68E491&amp;sortCriteria=date" TargetMode="External"/><Relationship Id="rId1156" Type="http://schemas.openxmlformats.org/officeDocument/2006/relationships/hyperlink" Target="http://www.microsoft.com/downloads/details.aspx?FamilyID=3b6eb884-ec15-4288-a2a3-d0b47e057458&amp;DisplayLang=en" TargetMode="External"/><Relationship Id="rId1363" Type="http://schemas.openxmlformats.org/officeDocument/2006/relationships/hyperlink" Target="http://go.microsoft.com/fwlink/?LinkID=73166&amp;clcid=0x409" TargetMode="External"/><Relationship Id="rId733" Type="http://schemas.openxmlformats.org/officeDocument/2006/relationships/image" Target="media/image313.jpeg"/><Relationship Id="rId940" Type="http://schemas.openxmlformats.org/officeDocument/2006/relationships/image" Target="media/image434.png"/><Relationship Id="rId1016" Type="http://schemas.openxmlformats.org/officeDocument/2006/relationships/image" Target="media/image494.png"/><Relationship Id="rId1570" Type="http://schemas.openxmlformats.org/officeDocument/2006/relationships/hyperlink" Target="http://www.bluedoglimited.com/Downloads/pages/Web%20Part%20Toolkit.aspx" TargetMode="External"/><Relationship Id="rId1668" Type="http://schemas.openxmlformats.org/officeDocument/2006/relationships/hyperlink" Target="http://www.intranetjournal.com/articles/200512/ij_12_05_05a.html" TargetMode="External"/><Relationship Id="rId165" Type="http://schemas.openxmlformats.org/officeDocument/2006/relationships/hyperlink" Target="http://msdn2.microsoft.com/en-us/library/ms464268.aspx" TargetMode="External"/><Relationship Id="rId372" Type="http://schemas.openxmlformats.org/officeDocument/2006/relationships/hyperlink" Target="http://msdn2.microsoft.com/en-us/library/microsoft.sharepoint.workflowactions.completetask.aspx" TargetMode="External"/><Relationship Id="rId677" Type="http://schemas.openxmlformats.org/officeDocument/2006/relationships/hyperlink" Target="http://www.aimingtech.com/jpeg_ifilter/" TargetMode="External"/><Relationship Id="rId800" Type="http://schemas.openxmlformats.org/officeDocument/2006/relationships/hyperlink" Target="http://www.codeplex.com/FacetedSearch" TargetMode="External"/><Relationship Id="rId1223" Type="http://schemas.openxmlformats.org/officeDocument/2006/relationships/hyperlink" Target="http://go.microsoft.com/?linkid=8047494" TargetMode="External"/><Relationship Id="rId1430" Type="http://schemas.openxmlformats.org/officeDocument/2006/relationships/hyperlink" Target="http://blogs.sqlxml.org/bryantlikes/articles/592.aspx" TargetMode="External"/><Relationship Id="rId1528" Type="http://schemas.openxmlformats.org/officeDocument/2006/relationships/hyperlink" Target="http://blogs.msdn.com/cjohnson/archive/2005/10/06/477544.aspx" TargetMode="External"/><Relationship Id="rId232" Type="http://schemas.openxmlformats.org/officeDocument/2006/relationships/image" Target="media/image86.jpeg"/><Relationship Id="rId884" Type="http://schemas.openxmlformats.org/officeDocument/2006/relationships/image" Target="media/image388.jpeg"/><Relationship Id="rId27" Type="http://schemas.openxmlformats.org/officeDocument/2006/relationships/image" Target="media/image8.gif"/><Relationship Id="rId537" Type="http://schemas.openxmlformats.org/officeDocument/2006/relationships/hyperlink" Target="http://geeks.ms/photos/ciin/picture4464.aspx" TargetMode="External"/><Relationship Id="rId744" Type="http://schemas.openxmlformats.org/officeDocument/2006/relationships/hyperlink" Target="http://geeks.ms/photos/ciin/picture5150.aspx" TargetMode="External"/><Relationship Id="rId951" Type="http://schemas.openxmlformats.org/officeDocument/2006/relationships/hyperlink" Target="http://win-amr7ey1djky/" TargetMode="External"/><Relationship Id="rId1167" Type="http://schemas.openxmlformats.org/officeDocument/2006/relationships/hyperlink" Target="http://msdn.microsoft.com/en-us/library/aa830815.aspx" TargetMode="External"/><Relationship Id="rId1374" Type="http://schemas.openxmlformats.org/officeDocument/2006/relationships/hyperlink" Target="http://www.ugs.ch/evis5/pub/ps/cs/wss/default.aspx" TargetMode="External"/><Relationship Id="rId1581" Type="http://schemas.openxmlformats.org/officeDocument/2006/relationships/hyperlink" Target="http://dotnetjunkies.com/WebLog/victorv/archive/2005/11/08/133629.aspx" TargetMode="External"/><Relationship Id="rId1679" Type="http://schemas.openxmlformats.org/officeDocument/2006/relationships/hyperlink" Target="http://office.microsoft.com/en-us/sharepointserver/FX101211721033.aspx" TargetMode="External"/><Relationship Id="rId80" Type="http://schemas.openxmlformats.org/officeDocument/2006/relationships/image" Target="media/image32.jpeg"/><Relationship Id="rId176" Type="http://schemas.openxmlformats.org/officeDocument/2006/relationships/hyperlink" Target="http://geeks.ms/photos/ciin/images/15186/original.aspx" TargetMode="External"/><Relationship Id="rId383" Type="http://schemas.openxmlformats.org/officeDocument/2006/relationships/image" Target="media/image170.jpeg"/><Relationship Id="rId590" Type="http://schemas.openxmlformats.org/officeDocument/2006/relationships/image" Target="media/image238.png"/><Relationship Id="rId604" Type="http://schemas.openxmlformats.org/officeDocument/2006/relationships/hyperlink" Target="http://mcse-blogs.com/msdn/implementing-single-sign-on-sso-with-moss-2007.html" TargetMode="External"/><Relationship Id="rId811" Type="http://schemas.openxmlformats.org/officeDocument/2006/relationships/hyperlink" Target="http://office.microsoft.com/es-es/sharepointtechnology/FX100503843082.aspx" TargetMode="External"/><Relationship Id="rId1027" Type="http://schemas.openxmlformats.org/officeDocument/2006/relationships/image" Target="media/image504.png"/><Relationship Id="rId1234" Type="http://schemas.openxmlformats.org/officeDocument/2006/relationships/hyperlink" Target="http://go.microsoft.com/?linkid=6426178" TargetMode="External"/><Relationship Id="rId1441" Type="http://schemas.openxmlformats.org/officeDocument/2006/relationships/hyperlink" Target="http://weblogs.asp.net/soever/archive/2005/03/04/385523.aspx" TargetMode="External"/><Relationship Id="rId243" Type="http://schemas.openxmlformats.org/officeDocument/2006/relationships/image" Target="media/image95.png"/><Relationship Id="rId450" Type="http://schemas.openxmlformats.org/officeDocument/2006/relationships/hyperlink" Target="http://geeks.ms/photos/ciin/picture15070.aspx" TargetMode="External"/><Relationship Id="rId688" Type="http://schemas.openxmlformats.org/officeDocument/2006/relationships/hyperlink" Target="http://www.aimingtech.com" TargetMode="External"/><Relationship Id="rId895" Type="http://schemas.openxmlformats.org/officeDocument/2006/relationships/image" Target="media/image393.jpeg"/><Relationship Id="rId909" Type="http://schemas.openxmlformats.org/officeDocument/2006/relationships/image" Target="media/image407.jpeg"/><Relationship Id="rId1080" Type="http://schemas.openxmlformats.org/officeDocument/2006/relationships/image" Target="media/image541.jpeg"/><Relationship Id="rId1301" Type="http://schemas.openxmlformats.org/officeDocument/2006/relationships/image" Target="media/image570.gif"/><Relationship Id="rId1539" Type="http://schemas.openxmlformats.org/officeDocument/2006/relationships/hyperlink" Target="http://www.ideseg.com/SharePointCsegMiniWiki10MiniWikiWebpart.aspx" TargetMode="External"/><Relationship Id="rId38" Type="http://schemas.openxmlformats.org/officeDocument/2006/relationships/hyperlink" Target="http://geeks.ms/blogs/ciin/WindowsLiveWriter/WSS3.0MOSSNivelesarquitectnicosII_94E9/clip_image002_38.gif" TargetMode="External"/><Relationship Id="rId103" Type="http://schemas.openxmlformats.org/officeDocument/2006/relationships/hyperlink" Target="http://geeks.ms/photos/ciin/images/2647/original.aspx" TargetMode="External"/><Relationship Id="rId310" Type="http://schemas.openxmlformats.org/officeDocument/2006/relationships/image" Target="media/image134.png"/><Relationship Id="rId548" Type="http://schemas.openxmlformats.org/officeDocument/2006/relationships/hyperlink" Target="http://geeks.ms/photos/ciin/picture3735.aspx" TargetMode="External"/><Relationship Id="rId755" Type="http://schemas.openxmlformats.org/officeDocument/2006/relationships/image" Target="media/image325.png"/><Relationship Id="rId962" Type="http://schemas.openxmlformats.org/officeDocument/2006/relationships/image" Target="media/image452.png"/><Relationship Id="rId1178" Type="http://schemas.openxmlformats.org/officeDocument/2006/relationships/hyperlink" Target="http://msdn.microsoft.com/en-us/library/aa972194.aspx" TargetMode="External"/><Relationship Id="rId1385" Type="http://schemas.openxmlformats.org/officeDocument/2006/relationships/hyperlink" Target="http://www.microsoft.com/belux/nl/msdn/community/columns/u2u/smartpart.mspx" TargetMode="External"/><Relationship Id="rId1592" Type="http://schemas.openxmlformats.org/officeDocument/2006/relationships/hyperlink" Target="http://bobmixon.xwiki.com/xwiki/bin/view/SharePoint/Quick_Launch_Web_Part" TargetMode="External"/><Relationship Id="rId1606" Type="http://schemas.openxmlformats.org/officeDocument/2006/relationships/hyperlink" Target="http://weblogs.asp.net/jan/archive/2006/02/01/437037.aspx" TargetMode="External"/><Relationship Id="rId91" Type="http://schemas.openxmlformats.org/officeDocument/2006/relationships/image" Target="media/image36.jpeg"/><Relationship Id="rId187" Type="http://schemas.openxmlformats.org/officeDocument/2006/relationships/hyperlink" Target="http://msdn.microsoft.com/en-us/library/ms441339.aspx" TargetMode="External"/><Relationship Id="rId394" Type="http://schemas.openxmlformats.org/officeDocument/2006/relationships/hyperlink" Target="http://msdn2.microsoft.com/en-us/library/microsoft.sharepoint.spweb.aspx" TargetMode="External"/><Relationship Id="rId408" Type="http://schemas.openxmlformats.org/officeDocument/2006/relationships/hyperlink" Target="http://www.devx.com/dotnet/Article/31762" TargetMode="External"/><Relationship Id="rId615" Type="http://schemas.openxmlformats.org/officeDocument/2006/relationships/image" Target="media/image257.png"/><Relationship Id="rId822" Type="http://schemas.openxmlformats.org/officeDocument/2006/relationships/image" Target="media/image350.png"/><Relationship Id="rId1038" Type="http://schemas.openxmlformats.org/officeDocument/2006/relationships/hyperlink" Target="http://office.microsoft.com/es-es/sharepointserver/FX100492003082.aspx" TargetMode="External"/><Relationship Id="rId1245" Type="http://schemas.openxmlformats.org/officeDocument/2006/relationships/hyperlink" Target="https://www.microsoft.com/resources/virtuallabs/step3-technet.aspx?LabId=63dcc0cc-eee0-468f-9a81-915f5d46780d" TargetMode="External"/><Relationship Id="rId1452" Type="http://schemas.openxmlformats.org/officeDocument/2006/relationships/hyperlink" Target="http://dev.collutions.com/Beta/pages/Web%20Parts.aspx" TargetMode="External"/><Relationship Id="rId254" Type="http://schemas.openxmlformats.org/officeDocument/2006/relationships/hyperlink" Target="http://geeks.ms/blogs/ciin/archive/2008/03/17/wss-3-0-amp-moss-construyendo-vistas-avanzadas-con-sharepoint-designer-2007-i.aspx" TargetMode="External"/><Relationship Id="rId699" Type="http://schemas.openxmlformats.org/officeDocument/2006/relationships/hyperlink" Target="http://go.microsoft.com/fwlink/?LinkId=76778&amp;clcid=0x409" TargetMode="External"/><Relationship Id="rId1091" Type="http://schemas.openxmlformats.org/officeDocument/2006/relationships/hyperlink" Target="http://geeks.ms/blogs/ciin/archive/2007/10/15/service-oriented-architecture-soa-191-por-d-243-nde-empezar.aspx" TargetMode="External"/><Relationship Id="rId1105" Type="http://schemas.openxmlformats.org/officeDocument/2006/relationships/image" Target="media/image551.png"/><Relationship Id="rId1312" Type="http://schemas.openxmlformats.org/officeDocument/2006/relationships/hyperlink" Target="http://www.microsoft.com/enterprisesearch/serverproducts/searchserverexpress/features.aspx" TargetMode="External"/><Relationship Id="rId49" Type="http://schemas.openxmlformats.org/officeDocument/2006/relationships/image" Target="media/image15.png"/><Relationship Id="rId114" Type="http://schemas.openxmlformats.org/officeDocument/2006/relationships/image" Target="media/image47.jpeg"/><Relationship Id="rId461" Type="http://schemas.openxmlformats.org/officeDocument/2006/relationships/hyperlink" Target="http://geeks.ms/photos/ciin/picture15072.aspx" TargetMode="External"/><Relationship Id="rId559" Type="http://schemas.openxmlformats.org/officeDocument/2006/relationships/image" Target="media/image228.jpeg"/><Relationship Id="rId766" Type="http://schemas.openxmlformats.org/officeDocument/2006/relationships/image" Target="media/image336.jpeg"/><Relationship Id="rId1189" Type="http://schemas.openxmlformats.org/officeDocument/2006/relationships/hyperlink" Target="http://msdn.microsoft.com/en-us/library/cc537498.aspx" TargetMode="External"/><Relationship Id="rId1396" Type="http://schemas.openxmlformats.org/officeDocument/2006/relationships/hyperlink" Target="http://www.bluedoglimited.com/Downloads/pages/Web%20Part%20Toolkit.aspx" TargetMode="External"/><Relationship Id="rId1617" Type="http://schemas.openxmlformats.org/officeDocument/2006/relationships/hyperlink" Target="http://sharepointsolutions.blogspot.com/2006/02/free-sharepoint-portal-ser_113980953585198810.html" TargetMode="External"/><Relationship Id="rId198" Type="http://schemas.openxmlformats.org/officeDocument/2006/relationships/hyperlink" Target="http://www.harbar.net/articles/APM.aspx" TargetMode="External"/><Relationship Id="rId321" Type="http://schemas.openxmlformats.org/officeDocument/2006/relationships/hyperlink" Target="http://www.mossca.org/blog/Lists/Entradas%20de%20blog/Post.aspx?List=1e6bcb27%2D3b13%2D41ce%2D9b03%2Dfc254d864980&amp;ID=70&amp;Source=http%3A%2F%2Fwww%2Emossca%2Eorg%2Fblog%2FLists%2FEntradas%2520de%2520blog%2FAllPosts%2Easpx" TargetMode="External"/><Relationship Id="rId419" Type="http://schemas.openxmlformats.org/officeDocument/2006/relationships/image" Target="media/image179.jpeg"/><Relationship Id="rId626" Type="http://schemas.openxmlformats.org/officeDocument/2006/relationships/hyperlink" Target="http://technet.microsoft.com/en-us/library/cc262485.aspx" TargetMode="External"/><Relationship Id="rId973" Type="http://schemas.openxmlformats.org/officeDocument/2006/relationships/image" Target="media/image463.png"/><Relationship Id="rId1049" Type="http://schemas.openxmlformats.org/officeDocument/2006/relationships/image" Target="media/image522.jpeg"/><Relationship Id="rId1256" Type="http://schemas.openxmlformats.org/officeDocument/2006/relationships/hyperlink" Target="http://msevents.microsoft.com/cui/webcasteventdetails.aspx?eventid=1032323149&amp;eventcategory=3&amp;culture=en-us&amp;countrycode=us" TargetMode="External"/><Relationship Id="rId833" Type="http://schemas.openxmlformats.org/officeDocument/2006/relationships/hyperlink" Target="http://geeks.ms/blogs/ciin/archive/2008/05/18/wss-3-0-amp-moss-extendiendo-las-capacidades-de-b-250-squeda-ii.aspx" TargetMode="External"/><Relationship Id="rId1116" Type="http://schemas.openxmlformats.org/officeDocument/2006/relationships/hyperlink" Target="http://es.wikipedia.org/wiki/WSRP" TargetMode="External"/><Relationship Id="rId1463" Type="http://schemas.openxmlformats.org/officeDocument/2006/relationships/hyperlink" Target="http://www.asaris-matrix.com/sweber/playground/downloads/forms/DispForm.aspx?ID=25" TargetMode="External"/><Relationship Id="rId1670" Type="http://schemas.openxmlformats.org/officeDocument/2006/relationships/hyperlink" Target="http://office.microsoft.com/en-us/sharepointserver/HA102488011033.aspx" TargetMode="External"/><Relationship Id="rId265" Type="http://schemas.openxmlformats.org/officeDocument/2006/relationships/image" Target="media/image111.png"/><Relationship Id="rId472" Type="http://schemas.openxmlformats.org/officeDocument/2006/relationships/hyperlink" Target="http://geeks.ms/photos/ciin/picture16223.aspx" TargetMode="External"/><Relationship Id="rId900" Type="http://schemas.openxmlformats.org/officeDocument/2006/relationships/image" Target="media/image398.jpeg"/><Relationship Id="rId1323" Type="http://schemas.openxmlformats.org/officeDocument/2006/relationships/hyperlink" Target="http://geeks.ms/blogs/ciin/WindowsLiveWriter/MicrosoftSearchServerExpress2008Recursos_E1A0/clip_image002_42.gif" TargetMode="External"/><Relationship Id="rId1530" Type="http://schemas.openxmlformats.org/officeDocument/2006/relationships/hyperlink" Target="http://mindsharpblogs.com/todd/archive/2005/10/06/719.aspx" TargetMode="External"/><Relationship Id="rId1628" Type="http://schemas.openxmlformats.org/officeDocument/2006/relationships/hyperlink" Target="http://www.gotdotnet.com/Community/UserSamples/Details.aspx?SampleGuid=A88DCEB5-6B53-416E-8B06-B8ED84827E97" TargetMode="External"/><Relationship Id="rId125" Type="http://schemas.openxmlformats.org/officeDocument/2006/relationships/hyperlink" Target="http://blogs.msdn.com/rogerla/default.aspx" TargetMode="External"/><Relationship Id="rId332" Type="http://schemas.openxmlformats.org/officeDocument/2006/relationships/image" Target="media/image142.png"/><Relationship Id="rId777" Type="http://schemas.openxmlformats.org/officeDocument/2006/relationships/hyperlink" Target="http://msdn.microsoft.com/en-us/library/ms470880.aspx" TargetMode="External"/><Relationship Id="rId984" Type="http://schemas.openxmlformats.org/officeDocument/2006/relationships/hyperlink" Target="http://www.codeproject.com/KB/reporting-services/ReportFromSharePoint.aspx" TargetMode="External"/><Relationship Id="rId637" Type="http://schemas.openxmlformats.org/officeDocument/2006/relationships/hyperlink" Target="http://blogs.msdn.com/sharepoint/archive/2008/04/30/announcing-the-first-release-of-the-microsoft-sharepoint-administration-toolkit.aspx" TargetMode="External"/><Relationship Id="rId844" Type="http://schemas.openxmlformats.org/officeDocument/2006/relationships/image" Target="media/image362.jpeg"/><Relationship Id="rId1267" Type="http://schemas.openxmlformats.org/officeDocument/2006/relationships/hyperlink" Target="http://www.codeplex.com/bks" TargetMode="External"/><Relationship Id="rId1474" Type="http://schemas.openxmlformats.org/officeDocument/2006/relationships/hyperlink" Target="http://www.geekswithblogs.net/tariq/archive/2005/06/24/44702.aspx" TargetMode="External"/><Relationship Id="rId1681" Type="http://schemas.openxmlformats.org/officeDocument/2006/relationships/hyperlink" Target="http://office.microsoft.com/en-us/sharepointdesigner/FX100646991033.aspx" TargetMode="External"/><Relationship Id="rId276" Type="http://schemas.openxmlformats.org/officeDocument/2006/relationships/hyperlink" Target="http://www.doubelclick.com/Lists/Solutions/DispForm.aspx?ID=33" TargetMode="External"/><Relationship Id="rId483" Type="http://schemas.openxmlformats.org/officeDocument/2006/relationships/hyperlink" Target="http://www.microsoft.com/downloads/details.aspx?FamilyID=19f21e5e-b715-4f0c-b959-8c6dcbdc1057&amp;DisplayLang=en" TargetMode="External"/><Relationship Id="rId690" Type="http://schemas.openxmlformats.org/officeDocument/2006/relationships/hyperlink" Target="http://www.citeknet.com" TargetMode="External"/><Relationship Id="rId704" Type="http://schemas.openxmlformats.org/officeDocument/2006/relationships/hyperlink" Target="http://www.ciin.es/imagenes/AplicarfiltrosLDAPenlosuserprofilesdeMOS_D94B/Captura1.jpg" TargetMode="External"/><Relationship Id="rId911" Type="http://schemas.openxmlformats.org/officeDocument/2006/relationships/image" Target="media/image409.jpeg"/><Relationship Id="rId1127" Type="http://schemas.openxmlformats.org/officeDocument/2006/relationships/hyperlink" Target="http://geeks.ms/blogs/ciin/WindowsLiveWriter/InteroperabilidadentreMOSSSAPAlgunosrecu_900A/clip_image001_34.gif" TargetMode="External"/><Relationship Id="rId1334" Type="http://schemas.openxmlformats.org/officeDocument/2006/relationships/hyperlink" Target="http://geeks.ms/blogs/ciin/WindowsLiveWriter/MicrosoftSearchServerExpress2008Recursos_E1A0/clip_image002_58.gif" TargetMode="External"/><Relationship Id="rId1541" Type="http://schemas.openxmlformats.org/officeDocument/2006/relationships/hyperlink" Target="http://www.sharepointblogs.com/mkruger/archive/2005/10/14/3885.aspx" TargetMode="External"/><Relationship Id="rId40" Type="http://schemas.openxmlformats.org/officeDocument/2006/relationships/image" Target="media/image10.gif"/><Relationship Id="rId136" Type="http://schemas.openxmlformats.org/officeDocument/2006/relationships/hyperlink" Target="http://geeks.ms/blogs/ciin/archive/2008/06/12/podkasting-kit-for-sharepoint-o-pks.aspx" TargetMode="External"/><Relationship Id="rId343" Type="http://schemas.openxmlformats.org/officeDocument/2006/relationships/image" Target="media/image149.png"/><Relationship Id="rId550" Type="http://schemas.openxmlformats.org/officeDocument/2006/relationships/hyperlink" Target="http://geeks.ms/photos/ciin/picture3736.aspx" TargetMode="External"/><Relationship Id="rId788" Type="http://schemas.openxmlformats.org/officeDocument/2006/relationships/hyperlink" Target="http://www.codeplex.com/sct" TargetMode="External"/><Relationship Id="rId995" Type="http://schemas.openxmlformats.org/officeDocument/2006/relationships/image" Target="media/image479.png"/><Relationship Id="rId1180" Type="http://schemas.openxmlformats.org/officeDocument/2006/relationships/hyperlink" Target="http://msdn.microsoft.com/en-us/library/bb975136.aspx" TargetMode="External"/><Relationship Id="rId1401" Type="http://schemas.openxmlformats.org/officeDocument/2006/relationships/hyperlink" Target="http://fluidnature.com/index.php?p=2" TargetMode="External"/><Relationship Id="rId1639" Type="http://schemas.openxmlformats.org/officeDocument/2006/relationships/hyperlink" Target="http://x5.tsiokos.com/posts/2005/01/11/wss-rss/" TargetMode="External"/><Relationship Id="rId203" Type="http://schemas.openxmlformats.org/officeDocument/2006/relationships/hyperlink" Target="http://www.wssdemo.com/Lists/stsadm/AllItems.aspx" TargetMode="External"/><Relationship Id="rId648" Type="http://schemas.openxmlformats.org/officeDocument/2006/relationships/image" Target="media/image276.png"/><Relationship Id="rId855" Type="http://schemas.openxmlformats.org/officeDocument/2006/relationships/image" Target="media/image372.png"/><Relationship Id="rId1040" Type="http://schemas.openxmlformats.org/officeDocument/2006/relationships/hyperlink" Target="http://msdn2.microsoft.com/en-us/library/ms540731.aspx" TargetMode="External"/><Relationship Id="rId1278" Type="http://schemas.openxmlformats.org/officeDocument/2006/relationships/hyperlink" Target="http://www.microsoft.com/sharepoint/learning/help.mspx" TargetMode="External"/><Relationship Id="rId1485" Type="http://schemas.openxmlformats.org/officeDocument/2006/relationships/hyperlink" Target="http://www.ideseg.com/SharePointCsegAlertsUserManagerAlertsWebpart.aspx" TargetMode="External"/><Relationship Id="rId1692" Type="http://schemas.openxmlformats.org/officeDocument/2006/relationships/theme" Target="theme/theme1.xml"/><Relationship Id="rId287" Type="http://schemas.openxmlformats.org/officeDocument/2006/relationships/hyperlink" Target="http://office.microsoft.com/en-us/sharepointdesigner/FX100487631033.aspx" TargetMode="External"/><Relationship Id="rId410" Type="http://schemas.openxmlformats.org/officeDocument/2006/relationships/hyperlink" Target="http://msdn2.microsoft.com/en-us/library/microsoft.sharepoint.spquery.aspx" TargetMode="External"/><Relationship Id="rId494" Type="http://schemas.openxmlformats.org/officeDocument/2006/relationships/hyperlink" Target="http://msdn2.microsoft.com/en-us/library/microsoft.office.server.userprofiles.userprofilevaluecollection.aspx" TargetMode="External"/><Relationship Id="rId508" Type="http://schemas.openxmlformats.org/officeDocument/2006/relationships/image" Target="media/image205.jpeg"/><Relationship Id="rId715" Type="http://schemas.openxmlformats.org/officeDocument/2006/relationships/image" Target="media/image305.jpeg"/><Relationship Id="rId922" Type="http://schemas.openxmlformats.org/officeDocument/2006/relationships/image" Target="media/image416.jpeg"/><Relationship Id="rId1138" Type="http://schemas.openxmlformats.org/officeDocument/2006/relationships/hyperlink" Target="http://geeks.ms/blogs/ciin/WindowsLiveWriter/InteroperabilidadentreMOSSSAPAlgunosrecu_900A/clip_image001_40.gif" TargetMode="External"/><Relationship Id="rId1345" Type="http://schemas.openxmlformats.org/officeDocument/2006/relationships/hyperlink" Target="http://geeks.ms/blogs/ciin/WindowsLiveWriter/MicrosoftSearchServerExpress2008Recursos_E1A0/clip_image002_72.gif" TargetMode="External"/><Relationship Id="rId1552" Type="http://schemas.openxmlformats.org/officeDocument/2006/relationships/hyperlink" Target="http://www.sharepointblogs.com/mkruger/archive/2005/10/17/3917.aspx" TargetMode="External"/><Relationship Id="rId147" Type="http://schemas.openxmlformats.org/officeDocument/2006/relationships/hyperlink" Target="http://wssv3:30000/_layouts/AyudaPersonalizada.aspx" TargetMode="External"/><Relationship Id="rId354" Type="http://schemas.openxmlformats.org/officeDocument/2006/relationships/image" Target="media/image154.jpeg"/><Relationship Id="rId799" Type="http://schemas.openxmlformats.org/officeDocument/2006/relationships/hyperlink" Target="http://www.codeplex.com/sctbrt" TargetMode="External"/><Relationship Id="rId1191" Type="http://schemas.openxmlformats.org/officeDocument/2006/relationships/hyperlink" Target="http://msdn.microsoft.com/en-us/library/bb852172.aspx" TargetMode="External"/><Relationship Id="rId1205" Type="http://schemas.openxmlformats.org/officeDocument/2006/relationships/hyperlink" Target="http://go.microsoft.com/?linkid=7182184" TargetMode="External"/><Relationship Id="rId51" Type="http://schemas.openxmlformats.org/officeDocument/2006/relationships/image" Target="media/image17.png"/><Relationship Id="rId561" Type="http://schemas.openxmlformats.org/officeDocument/2006/relationships/image" Target="media/image229.jpeg"/><Relationship Id="rId659" Type="http://schemas.openxmlformats.org/officeDocument/2006/relationships/image" Target="media/image286.png"/><Relationship Id="rId866" Type="http://schemas.openxmlformats.org/officeDocument/2006/relationships/hyperlink" Target="http://www.microsoft.com/spanish/msdn/articulos/archivo/310806/voices/GatheringMoss.mspx" TargetMode="External"/><Relationship Id="rId1289" Type="http://schemas.openxmlformats.org/officeDocument/2006/relationships/hyperlink" Target="http://www.microsoft.com/enterprisesearch/serverproducts/searchserverexpress/default.aspx" TargetMode="External"/><Relationship Id="rId1412" Type="http://schemas.openxmlformats.org/officeDocument/2006/relationships/hyperlink" Target="http://www.gotdotnet.com/Community/UserSamples/Details.aspx?SampleGuid=d46d371b-6300-4f17-b888-bef44baed017" TargetMode="External"/><Relationship Id="rId1496" Type="http://schemas.openxmlformats.org/officeDocument/2006/relationships/hyperlink" Target="http://mindsharpblogs.com/todd/archive/2005/08/16/654.aspx" TargetMode="External"/><Relationship Id="rId214" Type="http://schemas.openxmlformats.org/officeDocument/2006/relationships/hyperlink" Target="http://spreflections.wordpress.com/2008/08/18/sharepoint-development-tools/" TargetMode="External"/><Relationship Id="rId298" Type="http://schemas.openxmlformats.org/officeDocument/2006/relationships/image" Target="media/image123.png"/><Relationship Id="rId421" Type="http://schemas.openxmlformats.org/officeDocument/2006/relationships/hyperlink" Target="http://litwaredemo/sites/Desarrollo" TargetMode="External"/><Relationship Id="rId519" Type="http://schemas.openxmlformats.org/officeDocument/2006/relationships/image" Target="media/image210.jpeg"/><Relationship Id="rId1051" Type="http://schemas.openxmlformats.org/officeDocument/2006/relationships/image" Target="media/image524.jpeg"/><Relationship Id="rId1149" Type="http://schemas.openxmlformats.org/officeDocument/2006/relationships/hyperlink" Target="http://go.microsoft.com/?linkid=8458852" TargetMode="External"/><Relationship Id="rId1356" Type="http://schemas.openxmlformats.org/officeDocument/2006/relationships/image" Target="media/image572.png"/><Relationship Id="rId158" Type="http://schemas.openxmlformats.org/officeDocument/2006/relationships/hyperlink" Target="http://geeks.ms/photos/ciin/picture15796.aspx" TargetMode="External"/><Relationship Id="rId726" Type="http://schemas.openxmlformats.org/officeDocument/2006/relationships/hyperlink" Target="http://geeks.ms/photos/ciin/picture11164.aspx" TargetMode="External"/><Relationship Id="rId933" Type="http://schemas.openxmlformats.org/officeDocument/2006/relationships/image" Target="media/image427.png"/><Relationship Id="rId1009" Type="http://schemas.openxmlformats.org/officeDocument/2006/relationships/image" Target="media/image489.jpeg"/><Relationship Id="rId1563" Type="http://schemas.openxmlformats.org/officeDocument/2006/relationships/hyperlink" Target="http://www.reflectionit.nl/WebPart1.aspx" TargetMode="External"/><Relationship Id="rId62" Type="http://schemas.openxmlformats.org/officeDocument/2006/relationships/hyperlink" Target="http://technet2.microsoft.com/WindowsServer/logredir.aspx?MODE=CT&amp;CTT=ToExternal&amp;target=http%3A%2F%2Fgo.microsoft.com%2Ffwlink%2F%3FLinkID%3D73269%26clcid%3D0x409&amp;referrer=http%3A%2F%2Ftechnet2.microsoft.com%2FWindowsServer%2FWSS%2Fen%2Flibrary%2F9985f2fa-421d-4342-a17e-286055273c371033.mspx&amp;reldir=WSS%2Fen%2Flibrary" TargetMode="External"/><Relationship Id="rId365" Type="http://schemas.openxmlformats.org/officeDocument/2006/relationships/image" Target="media/image158.jpeg"/><Relationship Id="rId572" Type="http://schemas.openxmlformats.org/officeDocument/2006/relationships/hyperlink" Target="http://www.microsoft.com/windowsserver2003/sbs/techinfo/sharepointinstall.mspx" TargetMode="External"/><Relationship Id="rId1216" Type="http://schemas.openxmlformats.org/officeDocument/2006/relationships/hyperlink" Target="http://go.microsoft.com/?linkid=6588643" TargetMode="External"/><Relationship Id="rId1423" Type="http://schemas.openxmlformats.org/officeDocument/2006/relationships/hyperlink" Target="http://www.ideseg.com/SharePointCsegSearchUpdateAndTIP.aspx" TargetMode="External"/><Relationship Id="rId1630" Type="http://schemas.openxmlformats.org/officeDocument/2006/relationships/hyperlink" Target="http://www.gotdotnet.com/workspaces/releases/viewuploads.aspx?id=8437a203-f377-401c-b23d-ae59e6f05b80" TargetMode="External"/><Relationship Id="rId225" Type="http://schemas.openxmlformats.org/officeDocument/2006/relationships/image" Target="media/image84.png"/><Relationship Id="rId432" Type="http://schemas.openxmlformats.org/officeDocument/2006/relationships/image" Target="media/image184.jpeg"/><Relationship Id="rId877" Type="http://schemas.openxmlformats.org/officeDocument/2006/relationships/hyperlink" Target="http://geeks.ms/photos/ciin/picture13800.aspx" TargetMode="External"/><Relationship Id="rId1062" Type="http://schemas.openxmlformats.org/officeDocument/2006/relationships/image" Target="media/image535.jpeg"/><Relationship Id="rId737" Type="http://schemas.openxmlformats.org/officeDocument/2006/relationships/image" Target="media/image315.jpeg"/><Relationship Id="rId944" Type="http://schemas.openxmlformats.org/officeDocument/2006/relationships/image" Target="media/image438.png"/><Relationship Id="rId1367" Type="http://schemas.openxmlformats.org/officeDocument/2006/relationships/hyperlink" Target="http://go.microsoft.com/fwlink/?LinkId=124087" TargetMode="External"/><Relationship Id="rId1574" Type="http://schemas.openxmlformats.org/officeDocument/2006/relationships/hyperlink" Target="http://www.bluedoglimited.com/Downloads/pages/Web%20Part%20Toolkit.aspx" TargetMode="External"/><Relationship Id="rId73" Type="http://schemas.openxmlformats.org/officeDocument/2006/relationships/hyperlink" Target="http://www.informit.com/articles/article.asp?p=355341&amp;rl=1" TargetMode="External"/><Relationship Id="rId169" Type="http://schemas.openxmlformats.org/officeDocument/2006/relationships/image" Target="media/image72.jpeg"/><Relationship Id="rId376" Type="http://schemas.openxmlformats.org/officeDocument/2006/relationships/image" Target="media/image163.jpeg"/><Relationship Id="rId583" Type="http://schemas.openxmlformats.org/officeDocument/2006/relationships/hyperlink" Target="http://support.microsoft.com/kb/953138" TargetMode="External"/><Relationship Id="rId790" Type="http://schemas.openxmlformats.org/officeDocument/2006/relationships/hyperlink" Target="http://www.codeplex.com/espwebparts" TargetMode="External"/><Relationship Id="rId804" Type="http://schemas.openxmlformats.org/officeDocument/2006/relationships/hyperlink" Target="http://www.codeplex.com/MOSSPH" TargetMode="External"/><Relationship Id="rId1227" Type="http://schemas.openxmlformats.org/officeDocument/2006/relationships/hyperlink" Target="http://go.microsoft.com/?linkid=6305929" TargetMode="External"/><Relationship Id="rId1434" Type="http://schemas.openxmlformats.org/officeDocument/2006/relationships/hyperlink" Target="http://blogs.crsw.com/mark/articles/1009.aspx" TargetMode="External"/><Relationship Id="rId1641" Type="http://schemas.openxmlformats.org/officeDocument/2006/relationships/hyperlink" Target="http://www.microsoft.com/sharepoint/server/downloads/webparts/applications.asp" TargetMode="External"/><Relationship Id="rId4" Type="http://schemas.openxmlformats.org/officeDocument/2006/relationships/customXml" Target="../customXml/item4.xml"/><Relationship Id="rId236" Type="http://schemas.openxmlformats.org/officeDocument/2006/relationships/image" Target="media/image90.png"/><Relationship Id="rId443" Type="http://schemas.openxmlformats.org/officeDocument/2006/relationships/hyperlink" Target="http://geeks.ms/photos/ciin/picture15068.aspx" TargetMode="External"/><Relationship Id="rId650" Type="http://schemas.openxmlformats.org/officeDocument/2006/relationships/image" Target="media/image278.png"/><Relationship Id="rId888" Type="http://schemas.openxmlformats.org/officeDocument/2006/relationships/image" Target="media/image390.jpeg"/><Relationship Id="rId1073" Type="http://schemas.openxmlformats.org/officeDocument/2006/relationships/hyperlink" Target="http://www.projectviewercentral.com/news/solo_news.html" TargetMode="External"/><Relationship Id="rId1280" Type="http://schemas.openxmlformats.org/officeDocument/2006/relationships/hyperlink" Target="http://www.microsoft.com/sharepoint/learning/technical.mspx" TargetMode="External"/><Relationship Id="rId1501" Type="http://schemas.openxmlformats.org/officeDocument/2006/relationships/hyperlink" Target="http://james.milne.com/SPPageToolBar/Demo/" TargetMode="External"/><Relationship Id="rId303" Type="http://schemas.openxmlformats.org/officeDocument/2006/relationships/image" Target="media/image127.png"/><Relationship Id="rId748" Type="http://schemas.openxmlformats.org/officeDocument/2006/relationships/hyperlink" Target="http://geeks.ms/photos/ciin/picture5152.aspx" TargetMode="External"/><Relationship Id="rId955" Type="http://schemas.openxmlformats.org/officeDocument/2006/relationships/image" Target="media/image445.png"/><Relationship Id="rId1140" Type="http://schemas.openxmlformats.org/officeDocument/2006/relationships/hyperlink" Target="http://geeks.ms/blogs/ciin/WindowsLiveWriter/InteroperabilidadentreMOSSSAPAlgunosrecu_900A/clip_image001_42.gif" TargetMode="External"/><Relationship Id="rId1378" Type="http://schemas.openxmlformats.org/officeDocument/2006/relationships/hyperlink" Target="http://blog.spsclerics.com/articles/9253.aspx" TargetMode="External"/><Relationship Id="rId1585" Type="http://schemas.openxmlformats.org/officeDocument/2006/relationships/hyperlink" Target="http://portal.sharepointsolutions.com/Downloads/default.aspx" TargetMode="External"/><Relationship Id="rId84" Type="http://schemas.openxmlformats.org/officeDocument/2006/relationships/image" Target="media/image34.jpeg"/><Relationship Id="rId387" Type="http://schemas.openxmlformats.org/officeDocument/2006/relationships/hyperlink" Target="http://www.devx.com/dotnet/Article/31762" TargetMode="External"/><Relationship Id="rId510" Type="http://schemas.openxmlformats.org/officeDocument/2006/relationships/image" Target="media/image206.jpeg"/><Relationship Id="rId594" Type="http://schemas.openxmlformats.org/officeDocument/2006/relationships/image" Target="media/image242.png"/><Relationship Id="rId608" Type="http://schemas.openxmlformats.org/officeDocument/2006/relationships/image" Target="media/image250.png"/><Relationship Id="rId815" Type="http://schemas.openxmlformats.org/officeDocument/2006/relationships/hyperlink" Target="http://litwaredemo:12000/sites/Intranet/results.aspx?k=Bla&amp;s=All%20Sites&amp;v=date&amp;start=1" TargetMode="External"/><Relationship Id="rId1238" Type="http://schemas.openxmlformats.org/officeDocument/2006/relationships/hyperlink" Target="http://go.microsoft.com/?linkid=6269128" TargetMode="External"/><Relationship Id="rId1445" Type="http://schemas.openxmlformats.org/officeDocument/2006/relationships/hyperlink" Target="http://www.gotdotnet.com/workspaces/workspace.aspx?id=5d5e1a34-0b7b-4510-aa63-d6f8c9fe3a2d" TargetMode="External"/><Relationship Id="rId1652" Type="http://schemas.openxmlformats.org/officeDocument/2006/relationships/hyperlink" Target="http://www.ideseg.com/PermaLink,guid,9644e808-8159-451b-8d8c-c22936277812.aspx" TargetMode="External"/><Relationship Id="rId247" Type="http://schemas.openxmlformats.org/officeDocument/2006/relationships/image" Target="media/image98.jpeg"/><Relationship Id="rId899" Type="http://schemas.openxmlformats.org/officeDocument/2006/relationships/image" Target="media/image397.jpeg"/><Relationship Id="rId1000" Type="http://schemas.openxmlformats.org/officeDocument/2006/relationships/hyperlink" Target="http://www.microsoft.com/downloads/details.aspx?familyid=d07219b2-1e23-49c8-8f0c-63fa18f26d3a&amp;displaylang=en&amp;tm" TargetMode="External"/><Relationship Id="rId1084" Type="http://schemas.openxmlformats.org/officeDocument/2006/relationships/image" Target="media/image545.jpeg"/><Relationship Id="rId1305" Type="http://schemas.openxmlformats.org/officeDocument/2006/relationships/hyperlink" Target="http://geeks.ms/blogs/ciin/WindowsLiveWriter/MicrosoftSearchServerExpress2008Recursos_E1A0/clip_image002_14.gif" TargetMode="External"/><Relationship Id="rId107" Type="http://schemas.openxmlformats.org/officeDocument/2006/relationships/hyperlink" Target="http://geeks.ms/photos/ciin/images/2648/original.aspx" TargetMode="External"/><Relationship Id="rId454" Type="http://schemas.openxmlformats.org/officeDocument/2006/relationships/hyperlink" Target="http://msdn2.microsoft.com/en-us/library/microsoft.sharepoint.spsecurity.codetorunelevated.aspx" TargetMode="External"/><Relationship Id="rId661" Type="http://schemas.openxmlformats.org/officeDocument/2006/relationships/image" Target="media/image288.png"/><Relationship Id="rId759" Type="http://schemas.openxmlformats.org/officeDocument/2006/relationships/image" Target="media/image329.png"/><Relationship Id="rId966" Type="http://schemas.openxmlformats.org/officeDocument/2006/relationships/image" Target="media/image456.png"/><Relationship Id="rId1291" Type="http://schemas.openxmlformats.org/officeDocument/2006/relationships/hyperlink" Target="http://technet.microsoft.com/en-us/searchserver/default.aspx" TargetMode="External"/><Relationship Id="rId1389" Type="http://schemas.openxmlformats.org/officeDocument/2006/relationships/hyperlink" Target="http://weblogs.asp.net/jan/archive/2004/03/11/88118.aspx" TargetMode="External"/><Relationship Id="rId1512" Type="http://schemas.openxmlformats.org/officeDocument/2006/relationships/hyperlink" Target="http://www.gotdotnet.com/Community/UserSamples/Details.aspx?SampleGuid=ef23da8a-72b6-4a04-b536-46da24b2605b" TargetMode="External"/><Relationship Id="rId1596" Type="http://schemas.openxmlformats.org/officeDocument/2006/relationships/hyperlink" Target="http://sharepointsolutions.blogspot.com/2005/11/sharepoint-portal-area-listings-rollup.html" TargetMode="External"/><Relationship Id="rId11" Type="http://schemas.openxmlformats.org/officeDocument/2006/relationships/endnotes" Target="endnotes.xml"/><Relationship Id="rId314" Type="http://schemas.openxmlformats.org/officeDocument/2006/relationships/image" Target="media/image138.png"/><Relationship Id="rId398" Type="http://schemas.openxmlformats.org/officeDocument/2006/relationships/image" Target="media/image175.jpeg"/><Relationship Id="rId521" Type="http://schemas.openxmlformats.org/officeDocument/2006/relationships/image" Target="media/image211.jpeg"/><Relationship Id="rId619" Type="http://schemas.openxmlformats.org/officeDocument/2006/relationships/hyperlink" Target="http://www.sharepointblogs.com/llowevad/archive/2008/04/21/using-a-site-template-stp-file-to-create-a-site-collection.aspx" TargetMode="External"/><Relationship Id="rId1151" Type="http://schemas.openxmlformats.org/officeDocument/2006/relationships/hyperlink" Target="http://go.microsoft.com/?linkid=8458859" TargetMode="External"/><Relationship Id="rId1249" Type="http://schemas.openxmlformats.org/officeDocument/2006/relationships/hyperlink" Target="http://go.microsoft.com/?linkid=6496243" TargetMode="External"/><Relationship Id="rId95" Type="http://schemas.openxmlformats.org/officeDocument/2006/relationships/image" Target="media/image38.jpeg"/><Relationship Id="rId160" Type="http://schemas.openxmlformats.org/officeDocument/2006/relationships/hyperlink" Target="http://geeks.ms/photos/ciin/picture15797.aspx" TargetMode="External"/><Relationship Id="rId826" Type="http://schemas.openxmlformats.org/officeDocument/2006/relationships/image" Target="media/image353.png"/><Relationship Id="rId1011" Type="http://schemas.openxmlformats.org/officeDocument/2006/relationships/image" Target="media/image490.png"/><Relationship Id="rId1109" Type="http://schemas.openxmlformats.org/officeDocument/2006/relationships/image" Target="media/image555.png"/><Relationship Id="rId1456" Type="http://schemas.openxmlformats.org/officeDocument/2006/relationships/hyperlink" Target="http://dev.collutions.com/Beta/pages/Web%20Parts.aspx" TargetMode="External"/><Relationship Id="rId1663" Type="http://schemas.openxmlformats.org/officeDocument/2006/relationships/hyperlink" Target="http://www.ideseg.com/PermaLink,guid,866be80b-bbc2-43e7-84ae-8ccf65d6e4da.aspx" TargetMode="External"/><Relationship Id="rId258" Type="http://schemas.openxmlformats.org/officeDocument/2006/relationships/image" Target="media/image104.png"/><Relationship Id="rId465" Type="http://schemas.openxmlformats.org/officeDocument/2006/relationships/hyperlink" Target="http://geeks.ms/photos/ciin/picture15074.aspx" TargetMode="External"/><Relationship Id="rId672" Type="http://schemas.openxmlformats.org/officeDocument/2006/relationships/hyperlink" Target="http://www.ifilter.org/Links_Archive.htm" TargetMode="External"/><Relationship Id="rId1095" Type="http://schemas.openxmlformats.org/officeDocument/2006/relationships/hyperlink" Target="http://msdn2.microsoft.com/en-us/arcjournal/bb266337.aspx" TargetMode="External"/><Relationship Id="rId1316" Type="http://schemas.openxmlformats.org/officeDocument/2006/relationships/hyperlink" Target="http://www.microsoft.com/enterprisesearch/serverproducts/searchserverexpress/features.aspx" TargetMode="External"/><Relationship Id="rId1523" Type="http://schemas.openxmlformats.org/officeDocument/2006/relationships/hyperlink" Target="http://blogs.msdn.com/cjohnson/archive/2005/10/06/477544.aspx" TargetMode="External"/><Relationship Id="rId22" Type="http://schemas.openxmlformats.org/officeDocument/2006/relationships/image" Target="media/image5.png"/><Relationship Id="rId118" Type="http://schemas.openxmlformats.org/officeDocument/2006/relationships/image" Target="media/image49.jpeg"/><Relationship Id="rId325" Type="http://schemas.openxmlformats.org/officeDocument/2006/relationships/hyperlink" Target="http://www.w3schools.com/jsref/jsref_onmouseover.asp" TargetMode="External"/><Relationship Id="rId532" Type="http://schemas.openxmlformats.org/officeDocument/2006/relationships/image" Target="media/image216.jpeg"/><Relationship Id="rId977" Type="http://schemas.openxmlformats.org/officeDocument/2006/relationships/hyperlink" Target="http://win-amr7ey1djky/Fuentes%20de%20Datos" TargetMode="External"/><Relationship Id="rId1162" Type="http://schemas.openxmlformats.org/officeDocument/2006/relationships/hyperlink" Target="http://msdn.microsoft.com/en-us/library/bb687711.aspx" TargetMode="External"/><Relationship Id="rId171" Type="http://schemas.openxmlformats.org/officeDocument/2006/relationships/image" Target="media/image73.jpeg"/><Relationship Id="rId837" Type="http://schemas.openxmlformats.org/officeDocument/2006/relationships/image" Target="media/image358.png"/><Relationship Id="rId1022" Type="http://schemas.openxmlformats.org/officeDocument/2006/relationships/image" Target="media/image500.png"/><Relationship Id="rId1467" Type="http://schemas.openxmlformats.org/officeDocument/2006/relationships/hyperlink" Target="http://x5.tsiokos.com/posts/2005/01/11/wss-rss/" TargetMode="External"/><Relationship Id="rId1674" Type="http://schemas.openxmlformats.org/officeDocument/2006/relationships/hyperlink" Target="http://office.microsoft.com/en-us/sharepointserver/CH102066971033.aspx" TargetMode="External"/><Relationship Id="rId269" Type="http://schemas.openxmlformats.org/officeDocument/2006/relationships/hyperlink" Target="http://es.wikipedia.org/wiki/ASP.NET" TargetMode="External"/><Relationship Id="rId476" Type="http://schemas.openxmlformats.org/officeDocument/2006/relationships/image" Target="media/image196.jpeg"/><Relationship Id="rId683" Type="http://schemas.openxmlformats.org/officeDocument/2006/relationships/hyperlink" Target="http://www.microsoft.com/downloads/details.aspx?familyid=dcee9e09-448b-4386-b901-efea29cac808&amp;displaylang=en" TargetMode="External"/><Relationship Id="rId890" Type="http://schemas.openxmlformats.org/officeDocument/2006/relationships/image" Target="media/image391.jpeg"/><Relationship Id="rId904" Type="http://schemas.openxmlformats.org/officeDocument/2006/relationships/image" Target="media/image402.jpeg"/><Relationship Id="rId1327" Type="http://schemas.openxmlformats.org/officeDocument/2006/relationships/hyperlink" Target="http://geeks.ms/blogs/ciin/WindowsLiveWriter/MicrosoftSearchServerExpress2008Recursos_E1A0/clip_image002_48.gif" TargetMode="External"/><Relationship Id="rId1534" Type="http://schemas.openxmlformats.org/officeDocument/2006/relationships/hyperlink" Target="http://msd2d.com/Content/Tip_viewitem_03noauth.aspx?section=SharePoint&amp;category=Development&amp;id=2aeb45ef-c623-4b79-b6cf-1e5354276422" TargetMode="External"/><Relationship Id="rId33" Type="http://schemas.openxmlformats.org/officeDocument/2006/relationships/hyperlink" Target="http://geeks.ms/blogs/ciin/WindowsLiveWriter/WSS3.0MOSSNivelesarquitectnicosII_94E9/clip_image002_30.gif" TargetMode="External"/><Relationship Id="rId129" Type="http://schemas.openxmlformats.org/officeDocument/2006/relationships/hyperlink" Target="http://geeks.ms/blogs/ciin/archive/2008/08/10/wss-3-0-creando-nuestras-propias-plantillas-de-p-225-ginas-de-web-parts.aspx" TargetMode="External"/><Relationship Id="rId336" Type="http://schemas.openxmlformats.org/officeDocument/2006/relationships/hyperlink" Target="http://geeks.ms/blogs/csegura/archive/2006/12/09/acciones-de-flujos-de-trabajo-personalizadas-en-sharepoint-designer-2.aspx" TargetMode="External"/><Relationship Id="rId543" Type="http://schemas.openxmlformats.org/officeDocument/2006/relationships/hyperlink" Target="http://geeks.ms/photos/ciin/picture4467.aspx" TargetMode="External"/><Relationship Id="rId988" Type="http://schemas.openxmlformats.org/officeDocument/2006/relationships/image" Target="media/image472.jpeg"/><Relationship Id="rId1173" Type="http://schemas.openxmlformats.org/officeDocument/2006/relationships/hyperlink" Target="http://msdn.microsoft.com/en-us/library/aa830816.aspx" TargetMode="External"/><Relationship Id="rId1380" Type="http://schemas.openxmlformats.org/officeDocument/2006/relationships/hyperlink" Target="http://playground.doesntexist.org/" TargetMode="External"/><Relationship Id="rId1601" Type="http://schemas.openxmlformats.org/officeDocument/2006/relationships/hyperlink" Target="http://www.gotdotnet.com/codegallery/codegallery.aspx?id=ff4f5718-a0ca-4562-a204-ab3b19679832" TargetMode="External"/><Relationship Id="rId182" Type="http://schemas.openxmlformats.org/officeDocument/2006/relationships/image" Target="media/image77.png"/><Relationship Id="rId403" Type="http://schemas.openxmlformats.org/officeDocument/2006/relationships/hyperlink" Target="http://geeks.ms/blogs/ciin/archive/2007/03/01/configuraci-n-de-sharepoint-con-varios-modelos-de-autentificaci-n.aspx" TargetMode="External"/><Relationship Id="rId750" Type="http://schemas.openxmlformats.org/officeDocument/2006/relationships/hyperlink" Target="http://geeks.ms/photos/ciin/picture5153.aspx" TargetMode="External"/><Relationship Id="rId848" Type="http://schemas.openxmlformats.org/officeDocument/2006/relationships/image" Target="media/image365.jpeg"/><Relationship Id="rId1033" Type="http://schemas.openxmlformats.org/officeDocument/2006/relationships/image" Target="media/image510.png"/><Relationship Id="rId1478" Type="http://schemas.openxmlformats.org/officeDocument/2006/relationships/hyperlink" Target="http://www.schaeflein.net/blog/SharePointVisionHelpingEndUsers.aspx" TargetMode="External"/><Relationship Id="rId1685" Type="http://schemas.openxmlformats.org/officeDocument/2006/relationships/hyperlink" Target="http://www.codeplex.com/aks" TargetMode="External"/><Relationship Id="rId487" Type="http://schemas.openxmlformats.org/officeDocument/2006/relationships/hyperlink" Target="http://geeks.ms/photos/ciin/picture16228.aspx" TargetMode="External"/><Relationship Id="rId610" Type="http://schemas.openxmlformats.org/officeDocument/2006/relationships/image" Target="media/image252.png"/><Relationship Id="rId694" Type="http://schemas.openxmlformats.org/officeDocument/2006/relationships/hyperlink" Target="http://www.adobe.com/support/downloads/detail.jsp?ftpID=2611" TargetMode="External"/><Relationship Id="rId708" Type="http://schemas.openxmlformats.org/officeDocument/2006/relationships/hyperlink" Target="http://www.ciin.es/imagenes/AplicarfiltrosLDAPenlosuserprofilesdeMOS_D94B/Captura3.jpg" TargetMode="External"/><Relationship Id="rId915" Type="http://schemas.openxmlformats.org/officeDocument/2006/relationships/image" Target="media/image410.jpeg"/><Relationship Id="rId1240" Type="http://schemas.openxmlformats.org/officeDocument/2006/relationships/hyperlink" Target="http://go.microsoft.com/?linkid=5174328" TargetMode="External"/><Relationship Id="rId1338" Type="http://schemas.openxmlformats.org/officeDocument/2006/relationships/hyperlink" Target="http://geeks.ms/blogs/ciin/WindowsLiveWriter/MicrosoftSearchServerExpress2008Recursos_E1A0/clip_image002_64.gif" TargetMode="External"/><Relationship Id="rId1545" Type="http://schemas.openxmlformats.org/officeDocument/2006/relationships/hyperlink" Target="http://msd2d.com/Content/Tip_viewitem_03noauth.aspx?section=Sharepoint&amp;category=Sample%20Applications&amp;id=54145e1e-c334-41da-86f6-09ac26b156ab" TargetMode="External"/><Relationship Id="rId347" Type="http://schemas.openxmlformats.org/officeDocument/2006/relationships/hyperlink" Target="http://office.microsoft.com/en-us/sharepointtechnology/FX100503841033.aspx" TargetMode="External"/><Relationship Id="rId999" Type="http://schemas.openxmlformats.org/officeDocument/2006/relationships/hyperlink" Target="http://blogs.msdn.com/sharepoint/archive/2007/02/19/microsoft-sql-server-2005-sp2-reporting-services-integration-with-wss-3-0-and-moss-2007.aspx" TargetMode="External"/><Relationship Id="rId1100" Type="http://schemas.openxmlformats.org/officeDocument/2006/relationships/hyperlink" Target="http://www.microsoft.com/technet/prodtechnol/biztalk/2006/bts2006_bamwp.mspx" TargetMode="External"/><Relationship Id="rId1184" Type="http://schemas.openxmlformats.org/officeDocument/2006/relationships/hyperlink" Target="http://msdn.microsoft.com/en-us/library/bb727372.aspx" TargetMode="External"/><Relationship Id="rId1405" Type="http://schemas.openxmlformats.org/officeDocument/2006/relationships/hyperlink" Target="http://www.gotdotnet.com/Community/UserSamples/Details.aspx?SampleGuid=5451793d-288c-4fed-8e79-6c44ab0550e2" TargetMode="External"/><Relationship Id="rId44" Type="http://schemas.openxmlformats.org/officeDocument/2006/relationships/hyperlink" Target="http://geeks.ms/blogs/ciin/WindowsLiveWriter/WSS3.0MOSSNivelesarquitectnicosII_94E9/clip_image001_16.gif" TargetMode="External"/><Relationship Id="rId554" Type="http://schemas.openxmlformats.org/officeDocument/2006/relationships/hyperlink" Target="http://geeks.ms/photos/ciin/picture3737.aspx" TargetMode="External"/><Relationship Id="rId761" Type="http://schemas.openxmlformats.org/officeDocument/2006/relationships/image" Target="media/image331.jpeg"/><Relationship Id="rId859" Type="http://schemas.openxmlformats.org/officeDocument/2006/relationships/image" Target="media/image376.png"/><Relationship Id="rId1391" Type="http://schemas.openxmlformats.org/officeDocument/2006/relationships/hyperlink" Target="http://weblogs.asp.net/jan/archive/2004/03/11/88118.aspx" TargetMode="External"/><Relationship Id="rId1489" Type="http://schemas.openxmlformats.org/officeDocument/2006/relationships/hyperlink" Target="http://www.microsoft.com/sharepoint/downloads/components/detail.asp?a=413" TargetMode="External"/><Relationship Id="rId1612" Type="http://schemas.openxmlformats.org/officeDocument/2006/relationships/hyperlink" Target="http://www.brightwork.com/webparts/index.htm" TargetMode="External"/><Relationship Id="rId193" Type="http://schemas.openxmlformats.org/officeDocument/2006/relationships/hyperlink" Target="http://www.ideseg.com/SharePointYetAnotherCAMLQueryTool2.aspx" TargetMode="External"/><Relationship Id="rId207" Type="http://schemas.openxmlformats.org/officeDocument/2006/relationships/hyperlink" Target="http://www.fiddlertool.com/fiddler/" TargetMode="External"/><Relationship Id="rId414" Type="http://schemas.openxmlformats.org/officeDocument/2006/relationships/hyperlink" Target="http://[NommbreServidor]/_vti_bin/Lists.asmx" TargetMode="External"/><Relationship Id="rId498" Type="http://schemas.openxmlformats.org/officeDocument/2006/relationships/hyperlink" Target="http://geeks.ms/photos/ciin/picture16229.aspx" TargetMode="External"/><Relationship Id="rId621" Type="http://schemas.openxmlformats.org/officeDocument/2006/relationships/image" Target="media/image262.png"/><Relationship Id="rId1044" Type="http://schemas.openxmlformats.org/officeDocument/2006/relationships/image" Target="media/image517.jpeg"/><Relationship Id="rId1251" Type="http://schemas.openxmlformats.org/officeDocument/2006/relationships/hyperlink" Target="http://go.microsoft.com/?linkid=6025653" TargetMode="External"/><Relationship Id="rId1349" Type="http://schemas.openxmlformats.org/officeDocument/2006/relationships/hyperlink" Target="http://www.microsoft.com/downloads/details.aspx?FamilyID=5dda96c8-3744-48c4-9bda-c271929fd4aa&amp;DisplayLang=en" TargetMode="External"/><Relationship Id="rId260" Type="http://schemas.openxmlformats.org/officeDocument/2006/relationships/image" Target="media/image106.png"/><Relationship Id="rId719" Type="http://schemas.openxmlformats.org/officeDocument/2006/relationships/hyperlink" Target="http://geeks.ms/photos/ciin/picture11161.aspx" TargetMode="External"/><Relationship Id="rId926" Type="http://schemas.openxmlformats.org/officeDocument/2006/relationships/image" Target="media/image420.jpeg"/><Relationship Id="rId1111" Type="http://schemas.openxmlformats.org/officeDocument/2006/relationships/image" Target="media/image557.png"/><Relationship Id="rId1556" Type="http://schemas.openxmlformats.org/officeDocument/2006/relationships/hyperlink" Target="http://msd2d.com/Content/Tip_viewitem_03noauth.aspx?section=SharePoint&amp;category=Development&amp;id=edae9251-ac90-4ef4-8a4b-59d0e0ab9ae5" TargetMode="External"/><Relationship Id="rId55" Type="http://schemas.openxmlformats.org/officeDocument/2006/relationships/image" Target="media/image21.png"/><Relationship Id="rId120" Type="http://schemas.openxmlformats.org/officeDocument/2006/relationships/image" Target="media/image50.jpeg"/><Relationship Id="rId358" Type="http://schemas.openxmlformats.org/officeDocument/2006/relationships/image" Target="media/image155.jpeg"/><Relationship Id="rId565" Type="http://schemas.openxmlformats.org/officeDocument/2006/relationships/image" Target="media/image232.png"/><Relationship Id="rId772" Type="http://schemas.openxmlformats.org/officeDocument/2006/relationships/image" Target="media/image342.jpeg"/><Relationship Id="rId1195" Type="http://schemas.openxmlformats.org/officeDocument/2006/relationships/hyperlink" Target="http://msdn.microsoft.com/en-us/library/bb966994.aspx" TargetMode="External"/><Relationship Id="rId1209" Type="http://schemas.openxmlformats.org/officeDocument/2006/relationships/hyperlink" Target="http://go.microsoft.com/?linkid=6555310" TargetMode="External"/><Relationship Id="rId1416" Type="http://schemas.openxmlformats.org/officeDocument/2006/relationships/hyperlink" Target="http://blog.u2u.info/DottextWeb/patrick/archive/2005/03/20/1469.aspx" TargetMode="External"/><Relationship Id="rId1623" Type="http://schemas.openxmlformats.org/officeDocument/2006/relationships/hyperlink" Target="http://mindsharpblogs.com/todd/archive/2006/03/17/1023.aspx" TargetMode="External"/><Relationship Id="rId218" Type="http://schemas.openxmlformats.org/officeDocument/2006/relationships/hyperlink" Target="http://en.wikipedia.org/wiki/Language_Integrated_Query" TargetMode="External"/><Relationship Id="rId425" Type="http://schemas.openxmlformats.org/officeDocument/2006/relationships/hyperlink" Target="http://es.gotdotnet.com/quickstart/howto/doc/Xml/NavigateXmlDocument.aspx" TargetMode="External"/><Relationship Id="rId632" Type="http://schemas.openxmlformats.org/officeDocument/2006/relationships/hyperlink" Target="http://www.microsoft.com/downloads/details.aspx?FamilyID=E4600FD9-F53D-4DED-88BF-6BB1932794F9&amp;displaylang=en" TargetMode="External"/><Relationship Id="rId1055" Type="http://schemas.openxmlformats.org/officeDocument/2006/relationships/image" Target="media/image528.jpeg"/><Relationship Id="rId1262" Type="http://schemas.openxmlformats.org/officeDocument/2006/relationships/hyperlink" Target="http://www.sharepointreviews.com/" TargetMode="External"/><Relationship Id="rId271" Type="http://schemas.openxmlformats.org/officeDocument/2006/relationships/image" Target="media/image114.png"/><Relationship Id="rId937" Type="http://schemas.openxmlformats.org/officeDocument/2006/relationships/image" Target="media/image431.png"/><Relationship Id="rId1122" Type="http://schemas.openxmlformats.org/officeDocument/2006/relationships/hyperlink" Target="http://blogs.msdn.com/ecm/archive/2008/09/09/announcing-the-content-management-interoperability-services-cmis-specification.aspx" TargetMode="External"/><Relationship Id="rId1567" Type="http://schemas.openxmlformats.org/officeDocument/2006/relationships/hyperlink" Target="http://mindsharpblogs.com/images/StyleUnderCursor/StyleUnderCursor.zip" TargetMode="External"/><Relationship Id="rId66" Type="http://schemas.openxmlformats.org/officeDocument/2006/relationships/image" Target="media/image25.png"/><Relationship Id="rId131" Type="http://schemas.openxmlformats.org/officeDocument/2006/relationships/image" Target="media/image53.png"/><Relationship Id="rId369" Type="http://schemas.openxmlformats.org/officeDocument/2006/relationships/image" Target="media/image161.png"/><Relationship Id="rId576" Type="http://schemas.openxmlformats.org/officeDocument/2006/relationships/image" Target="media/image234.png"/><Relationship Id="rId783" Type="http://schemas.openxmlformats.org/officeDocument/2006/relationships/hyperlink" Target="http://exchange2003.com.es/exchweb/bin/redir.asp?URL=http://blogs.msdn.com/markarend/archive/2007/01/24/search-results-page-may-be-different-per-search-scope.aspx" TargetMode="External"/><Relationship Id="rId990" Type="http://schemas.openxmlformats.org/officeDocument/2006/relationships/image" Target="media/image474.jpeg"/><Relationship Id="rId1427" Type="http://schemas.openxmlformats.org/officeDocument/2006/relationships/hyperlink" Target="http://www.waka.dk/Blog/PermaLink,guid,27c4f6d6-0ba9-4cc5-8958-336998b32afb.aspx" TargetMode="External"/><Relationship Id="rId1634" Type="http://schemas.openxmlformats.org/officeDocument/2006/relationships/hyperlink" Target="http://www.gotdotnet.com/codegallery/codegallery.aspx?id=ff4f5718-a0ca-4562-a204-ab3b19679832" TargetMode="External"/><Relationship Id="rId229" Type="http://schemas.openxmlformats.org/officeDocument/2006/relationships/hyperlink" Target="http://msdn2.microsoft.com/en-us/library/ms563661.aspx" TargetMode="External"/><Relationship Id="rId436" Type="http://schemas.openxmlformats.org/officeDocument/2006/relationships/hyperlink" Target="http://geeks.ms/blogs/ciin/archive/2007/04/29/linq-to-sql-query-visualizer.aspx" TargetMode="External"/><Relationship Id="rId643" Type="http://schemas.openxmlformats.org/officeDocument/2006/relationships/image" Target="media/image273.png"/><Relationship Id="rId1066" Type="http://schemas.openxmlformats.org/officeDocument/2006/relationships/image" Target="media/image536.gif"/><Relationship Id="rId1273" Type="http://schemas.openxmlformats.org/officeDocument/2006/relationships/hyperlink" Target="http://www.microsoft.com/sharepoint/learning/papers.mspx" TargetMode="External"/><Relationship Id="rId1480" Type="http://schemas.openxmlformats.org/officeDocument/2006/relationships/hyperlink" Target="http://www.schaeflein.net/blog/SharePointVisionHelpingEndUsers.aspx" TargetMode="External"/><Relationship Id="rId850" Type="http://schemas.openxmlformats.org/officeDocument/2006/relationships/image" Target="media/image367.jpeg"/><Relationship Id="rId948" Type="http://schemas.openxmlformats.org/officeDocument/2006/relationships/image" Target="media/image441.png"/><Relationship Id="rId1133" Type="http://schemas.openxmlformats.org/officeDocument/2006/relationships/hyperlink" Target="http://geeks.ms/blogs/ciin/WindowsLiveWriter/InteroperabilidadentreMOSSSAPAlgunosrecu_900A/clip_image001_38.gif" TargetMode="External"/><Relationship Id="rId1578" Type="http://schemas.openxmlformats.org/officeDocument/2006/relationships/hyperlink" Target="http://www.microsoft.com/downloads/details.aspx?FamilyID=38be67a5-2056-46a1-84b1-337ffb549c5c&amp;DisplayLang=en" TargetMode="External"/><Relationship Id="rId77" Type="http://schemas.openxmlformats.org/officeDocument/2006/relationships/hyperlink" Target="http://geeks.ms/photos/ciin/picture12638.aspx" TargetMode="External"/><Relationship Id="rId282" Type="http://schemas.openxmlformats.org/officeDocument/2006/relationships/hyperlink" Target="http://www.devexpert.net/blog/pt/blog/Embedding-Ajax-Control-ToolKit-into-Shar.aspx" TargetMode="External"/><Relationship Id="rId503" Type="http://schemas.openxmlformats.org/officeDocument/2006/relationships/hyperlink" Target="http://geeks.ms/photos/ciin/picture6975.aspx" TargetMode="External"/><Relationship Id="rId587" Type="http://schemas.openxmlformats.org/officeDocument/2006/relationships/hyperlink" Target="http://blogs.technet.com/denish/archive/2008/02/12/post-sp1-rollup-hotfix-has-been-released.aspx" TargetMode="External"/><Relationship Id="rId710" Type="http://schemas.openxmlformats.org/officeDocument/2006/relationships/hyperlink" Target="http://www.ciin.es/imagenes/AplicarfiltrosLDAPenlosuserprofilesdeMOS_D94B/Captura4.jpg" TargetMode="External"/><Relationship Id="rId808" Type="http://schemas.openxmlformats.org/officeDocument/2006/relationships/hyperlink" Target="http://www.codeplex.com/MossSrchWs" TargetMode="External"/><Relationship Id="rId1340" Type="http://schemas.openxmlformats.org/officeDocument/2006/relationships/hyperlink" Target="http://geeks.ms/blogs/ciin/WindowsLiveWriter/MicrosoftSearchServerExpress2008Recursos_E1A0/clip_image002_66.gif" TargetMode="External"/><Relationship Id="rId1438" Type="http://schemas.openxmlformats.org/officeDocument/2006/relationships/hyperlink" Target="http://www.bluedoglimited.com/Downloads/pages/SyndicationGenerator.aspx" TargetMode="External"/><Relationship Id="rId1645" Type="http://schemas.openxmlformats.org/officeDocument/2006/relationships/hyperlink" Target="http://www.sharepointblogs.com/tbaginski/archive/2005/07/18/2870.aspx" TargetMode="External"/><Relationship Id="rId8" Type="http://schemas.openxmlformats.org/officeDocument/2006/relationships/settings" Target="settings.xml"/><Relationship Id="rId142" Type="http://schemas.openxmlformats.org/officeDocument/2006/relationships/image" Target="media/image62.png"/><Relationship Id="rId447" Type="http://schemas.openxmlformats.org/officeDocument/2006/relationships/hyperlink" Target="http://www.microsoft.com/downloads/details.aspx?FamilyID=05e0dd12-8394-402b-8936-a07fe8afaffd" TargetMode="External"/><Relationship Id="rId794" Type="http://schemas.openxmlformats.org/officeDocument/2006/relationships/hyperlink" Target="http://www.codeplex.com/sctcstn" TargetMode="External"/><Relationship Id="rId1077" Type="http://schemas.openxmlformats.org/officeDocument/2006/relationships/image" Target="media/image538.jpeg"/><Relationship Id="rId1200" Type="http://schemas.openxmlformats.org/officeDocument/2006/relationships/hyperlink" Target="http://msdn.microsoft.com/en-us/library/aa973804.aspx" TargetMode="External"/><Relationship Id="rId654" Type="http://schemas.openxmlformats.org/officeDocument/2006/relationships/image" Target="media/image281.png"/><Relationship Id="rId861" Type="http://schemas.openxmlformats.org/officeDocument/2006/relationships/image" Target="media/image378.png"/><Relationship Id="rId959" Type="http://schemas.openxmlformats.org/officeDocument/2006/relationships/image" Target="media/image449.png"/><Relationship Id="rId1284" Type="http://schemas.openxmlformats.org/officeDocument/2006/relationships/image" Target="media/image567.png"/><Relationship Id="rId1491" Type="http://schemas.openxmlformats.org/officeDocument/2006/relationships/hyperlink" Target="http://www.microsoft.com/sharepoint/downloads/components/detail.asp?a=376" TargetMode="External"/><Relationship Id="rId1505" Type="http://schemas.openxmlformats.org/officeDocument/2006/relationships/hyperlink" Target="http://www.microsoft.com/sharepoint/downloads/components/detail.asp?a=388" TargetMode="External"/><Relationship Id="rId1589" Type="http://schemas.openxmlformats.org/officeDocument/2006/relationships/hyperlink" Target="http://www.schaeflein.net/blog/2005/11/29/MilestoneCountdownWebPart.aspx" TargetMode="External"/><Relationship Id="rId293" Type="http://schemas.openxmlformats.org/officeDocument/2006/relationships/image" Target="media/image118.png"/><Relationship Id="rId307" Type="http://schemas.openxmlformats.org/officeDocument/2006/relationships/image" Target="media/image131.png"/><Relationship Id="rId514" Type="http://schemas.openxmlformats.org/officeDocument/2006/relationships/image" Target="media/image208.jpeg"/><Relationship Id="rId721" Type="http://schemas.openxmlformats.org/officeDocument/2006/relationships/hyperlink" Target="http://www.sharepointblogs.com/helloitsliam/archive/2006/12/11/16842.aspx" TargetMode="External"/><Relationship Id="rId1144" Type="http://schemas.openxmlformats.org/officeDocument/2006/relationships/hyperlink" Target="http://geeks.ms/blogs/ciin/WindowsLiveWriter/InteroperabilidadentreMOSSSAPAlgunosrecu_900A/clip_image001_46.gif" TargetMode="External"/><Relationship Id="rId1351" Type="http://schemas.openxmlformats.org/officeDocument/2006/relationships/hyperlink" Target="http://www.microsoft.com/downloads/details.aspx?FamilyID=15d9d316-2ff3-40c9-85ed-4537657fa965&amp;DisplayLang=en" TargetMode="External"/><Relationship Id="rId1449" Type="http://schemas.openxmlformats.org/officeDocument/2006/relationships/hyperlink" Target="http://www.molberg.dk/blogs/steen/default.aspx?BlogId=5" TargetMode="External"/><Relationship Id="rId88" Type="http://schemas.openxmlformats.org/officeDocument/2006/relationships/hyperlink" Target="http://www.microsoft.com/downloads/details.aspx?FamilyId=5D61409E-1FA3-48CF-8023-E8F38E709BA6&amp;displaylang=en" TargetMode="External"/><Relationship Id="rId153" Type="http://schemas.openxmlformats.org/officeDocument/2006/relationships/image" Target="media/image65.png"/><Relationship Id="rId360" Type="http://schemas.openxmlformats.org/officeDocument/2006/relationships/image" Target="media/image156.png"/><Relationship Id="rId598" Type="http://schemas.openxmlformats.org/officeDocument/2006/relationships/hyperlink" Target="http://technet2.microsoft.com/Office/en-us/library/80a650f6-c4e9-48f2-86ff-96121fcdae3b1033.mspx?mfr=true" TargetMode="External"/><Relationship Id="rId819" Type="http://schemas.openxmlformats.org/officeDocument/2006/relationships/image" Target="media/image349.png"/><Relationship Id="rId1004" Type="http://schemas.openxmlformats.org/officeDocument/2006/relationships/image" Target="media/image484.jpeg"/><Relationship Id="rId1211" Type="http://schemas.openxmlformats.org/officeDocument/2006/relationships/hyperlink" Target="http://go.microsoft.com/?linkid=6496245" TargetMode="External"/><Relationship Id="rId1656" Type="http://schemas.openxmlformats.org/officeDocument/2006/relationships/hyperlink" Target="http://weblogs.asp.net/bsimser/archive/2006/05/15/446555.aspx" TargetMode="External"/><Relationship Id="rId220" Type="http://schemas.openxmlformats.org/officeDocument/2006/relationships/hyperlink" Target="http://msdn.microsoft.com/en-us/library/6sh2ey19.aspx" TargetMode="External"/><Relationship Id="rId458" Type="http://schemas.openxmlformats.org/officeDocument/2006/relationships/hyperlink" Target="http://geeks.ms/photos/ciin/picture15071.aspx" TargetMode="External"/><Relationship Id="rId665" Type="http://schemas.openxmlformats.org/officeDocument/2006/relationships/hyperlink" Target="http://extranet.litwareinc.com:90" TargetMode="External"/><Relationship Id="rId872" Type="http://schemas.openxmlformats.org/officeDocument/2006/relationships/image" Target="media/image382.jpeg"/><Relationship Id="rId1088" Type="http://schemas.openxmlformats.org/officeDocument/2006/relationships/hyperlink" Target="http://www.microsoft.com" TargetMode="External"/><Relationship Id="rId1295" Type="http://schemas.openxmlformats.org/officeDocument/2006/relationships/hyperlink" Target="http://geeks.ms/blogs/ciin/WindowsLiveWriter/MicrosoftSearchServerExpress2008Recursos_E1A0/clip_image002_2.gif" TargetMode="External"/><Relationship Id="rId1309" Type="http://schemas.openxmlformats.org/officeDocument/2006/relationships/hyperlink" Target="http://geeks.ms/blogs/ciin/WindowsLiveWriter/MicrosoftSearchServerExpress2008Recursos_E1A0/clip_image002_20.gif" TargetMode="External"/><Relationship Id="rId1516" Type="http://schemas.openxmlformats.org/officeDocument/2006/relationships/hyperlink" Target="http://blogs.msdn.com/smourier/archive/2004/07/13/181836.aspx" TargetMode="External"/><Relationship Id="rId15" Type="http://schemas.openxmlformats.org/officeDocument/2006/relationships/footer" Target="footer1.xml"/><Relationship Id="rId318" Type="http://schemas.openxmlformats.org/officeDocument/2006/relationships/hyperlink" Target="http://msdn2.microsoft.com/en-us/library/microsoft.sharepoint.webpartpages.dataformwebpart.aspx" TargetMode="External"/><Relationship Id="rId525" Type="http://schemas.openxmlformats.org/officeDocument/2006/relationships/image" Target="media/image213.jpeg"/><Relationship Id="rId732" Type="http://schemas.openxmlformats.org/officeDocument/2006/relationships/hyperlink" Target="http://geeks.ms/photos/ciin/picture11167.aspx" TargetMode="External"/><Relationship Id="rId1155" Type="http://schemas.openxmlformats.org/officeDocument/2006/relationships/hyperlink" Target="http://blogs.msdn.com/crm/archive/2008/12/17/announcing-list-web-part-for-microsoft-dynamics-crm-4-0.aspx" TargetMode="External"/><Relationship Id="rId1362" Type="http://schemas.openxmlformats.org/officeDocument/2006/relationships/hyperlink" Target="http://go.microsoft.com/fwlink/?LinkID=73153&amp;clcid=0x409" TargetMode="External"/><Relationship Id="rId99" Type="http://schemas.openxmlformats.org/officeDocument/2006/relationships/image" Target="media/image40.jpeg"/><Relationship Id="rId164" Type="http://schemas.openxmlformats.org/officeDocument/2006/relationships/hyperlink" Target="http://msdn2.microsoft.com/en-us/library/ms468582.aspx" TargetMode="External"/><Relationship Id="rId371" Type="http://schemas.openxmlformats.org/officeDocument/2006/relationships/hyperlink" Target="http://msdn2.microsoft.com/en-us/library/microsoft.sharepoint.workflowactions.updatetask.updatetask.aspx" TargetMode="External"/><Relationship Id="rId1015" Type="http://schemas.openxmlformats.org/officeDocument/2006/relationships/image" Target="media/image493.png"/><Relationship Id="rId1222" Type="http://schemas.openxmlformats.org/officeDocument/2006/relationships/hyperlink" Target="http://go.microsoft.com/?linkid=8047495" TargetMode="External"/><Relationship Id="rId1667" Type="http://schemas.openxmlformats.org/officeDocument/2006/relationships/hyperlink" Target="http://www.intranetjournal.com/articles/200512/ij_12_05_05a.html" TargetMode="External"/><Relationship Id="rId469" Type="http://schemas.openxmlformats.org/officeDocument/2006/relationships/hyperlink" Target="http://geeks.ms/blogs/ciin/archive/2007/04/27/moss-habilitando-y-configurando-la-b-250-squeda-de-personas.aspx" TargetMode="External"/><Relationship Id="rId676" Type="http://schemas.openxmlformats.org/officeDocument/2006/relationships/hyperlink" Target="http://www.citeknet.com/" TargetMode="External"/><Relationship Id="rId883" Type="http://schemas.openxmlformats.org/officeDocument/2006/relationships/hyperlink" Target="http://geeks.ms/photos/ciin/picture13804.aspx" TargetMode="External"/><Relationship Id="rId1099" Type="http://schemas.openxmlformats.org/officeDocument/2006/relationships/hyperlink" Target="http://technet.microsoft.com/en-us/library/aa560094.aspx" TargetMode="External"/><Relationship Id="rId1527" Type="http://schemas.openxmlformats.org/officeDocument/2006/relationships/hyperlink" Target="http://blogs.msdn.com/cjohnson/archive/2005/10/06/477544.aspx" TargetMode="External"/><Relationship Id="rId26" Type="http://schemas.openxmlformats.org/officeDocument/2006/relationships/hyperlink" Target="http://geeks.ms/blogs/ciin/WindowsLiveWriter/WSS3.0MOSSNivelesarquitectnicosII_94E9/clip_image001_10.gif" TargetMode="External"/><Relationship Id="rId231" Type="http://schemas.openxmlformats.org/officeDocument/2006/relationships/hyperlink" Target="http://blogs.msdn.com/infopath/archive/2007/03/07/get-the-user-profile-through-moss-web-services.aspx" TargetMode="External"/><Relationship Id="rId329" Type="http://schemas.openxmlformats.org/officeDocument/2006/relationships/hyperlink" Target="http://www.mossca.org/blog/Lists/Entradas%20de%20blog/Post.aspx?List=1e6bcb27%2D3b13%2D41ce%2D9b03%2Dfc254d864980&amp;ID=70&amp;Source=http%3A%2F%2Fwww%2Emossca%2Eorg%2Fblog%2FLists%2FEntradas%2520de%2520blog%2FAllPosts%2Easpx" TargetMode="External"/><Relationship Id="rId536" Type="http://schemas.openxmlformats.org/officeDocument/2006/relationships/image" Target="media/image218.jpeg"/><Relationship Id="rId1166" Type="http://schemas.openxmlformats.org/officeDocument/2006/relationships/hyperlink" Target="http://msdn.microsoft.com/en-us/library/aa830818.aspx" TargetMode="External"/><Relationship Id="rId1373" Type="http://schemas.openxmlformats.org/officeDocument/2006/relationships/hyperlink" Target="http://go.microsoft.com/fwlink/?LinkID=73124&amp;clcid=0x409" TargetMode="External"/><Relationship Id="rId175" Type="http://schemas.openxmlformats.org/officeDocument/2006/relationships/hyperlink" Target="http://www.w3.org/TR/2006/PR-mobile-bp-20061102/" TargetMode="External"/><Relationship Id="rId743" Type="http://schemas.openxmlformats.org/officeDocument/2006/relationships/image" Target="media/image318.jpeg"/><Relationship Id="rId950" Type="http://schemas.openxmlformats.org/officeDocument/2006/relationships/hyperlink" Target="http://win-amr7ey1djky/Informes" TargetMode="External"/><Relationship Id="rId1026" Type="http://schemas.openxmlformats.org/officeDocument/2006/relationships/image" Target="media/image503.png"/><Relationship Id="rId1580" Type="http://schemas.openxmlformats.org/officeDocument/2006/relationships/hyperlink" Target="http://dotnetjunkies.com/WebLog/victorv/archive/2005/11/08/133629.aspx" TargetMode="External"/><Relationship Id="rId1678" Type="http://schemas.openxmlformats.org/officeDocument/2006/relationships/hyperlink" Target="http://office.microsoft.com/en-us/sharepointdesigner/HA102199841033.aspx" TargetMode="External"/><Relationship Id="rId382" Type="http://schemas.openxmlformats.org/officeDocument/2006/relationships/image" Target="media/image169.jpeg"/><Relationship Id="rId603" Type="http://schemas.openxmlformats.org/officeDocument/2006/relationships/hyperlink" Target="http://www.decatec.it/blogs/2007/05/16/MOSS+SSO+Single+Sign+On.aspx" TargetMode="External"/><Relationship Id="rId687" Type="http://schemas.openxmlformats.org/officeDocument/2006/relationships/hyperlink" Target="http://www.ifilter.org" TargetMode="External"/><Relationship Id="rId810" Type="http://schemas.openxmlformats.org/officeDocument/2006/relationships/hyperlink" Target="http://www.codeplex.com/SSSPPC" TargetMode="External"/><Relationship Id="rId908" Type="http://schemas.openxmlformats.org/officeDocument/2006/relationships/image" Target="media/image406.jpeg"/><Relationship Id="rId1233" Type="http://schemas.openxmlformats.org/officeDocument/2006/relationships/hyperlink" Target="http://go.microsoft.com/?linkid=6539910" TargetMode="External"/><Relationship Id="rId1440" Type="http://schemas.openxmlformats.org/officeDocument/2006/relationships/hyperlink" Target="http://weblogs.asp.net/soever/archive/2005/03/04/385523.aspx" TargetMode="External"/><Relationship Id="rId1538" Type="http://schemas.openxmlformats.org/officeDocument/2006/relationships/hyperlink" Target="http://www.ideseg.com/SharePointCsegMiniWiki10MiniWikiWebpart.aspx" TargetMode="External"/><Relationship Id="rId242" Type="http://schemas.openxmlformats.org/officeDocument/2006/relationships/image" Target="media/image94.png"/><Relationship Id="rId894" Type="http://schemas.openxmlformats.org/officeDocument/2006/relationships/hyperlink" Target="http://geeks.ms/blogs/ciin/archive/2008/06/08/sql-server-2008-creando-informes-con-ssrs-2008-iv.aspx" TargetMode="External"/><Relationship Id="rId1177" Type="http://schemas.openxmlformats.org/officeDocument/2006/relationships/hyperlink" Target="http://msdn.microsoft.com/en-us/library/bb499682.aspx" TargetMode="External"/><Relationship Id="rId1300" Type="http://schemas.openxmlformats.org/officeDocument/2006/relationships/hyperlink" Target="http://geeks.ms/blogs/ciin/WindowsLiveWriter/MicrosoftSearchServerExpress2008Recursos_E1A0/clip_image002_8.gif" TargetMode="External"/><Relationship Id="rId37" Type="http://schemas.openxmlformats.org/officeDocument/2006/relationships/hyperlink" Target="http://geeks.ms/blogs/ciin/WindowsLiveWriter/WSS3.0MOSSNivelesarquitectnicosII_94E9/clip_image002_36.gif" TargetMode="External"/><Relationship Id="rId102" Type="http://schemas.openxmlformats.org/officeDocument/2006/relationships/image" Target="media/image41.jpeg"/><Relationship Id="rId547" Type="http://schemas.openxmlformats.org/officeDocument/2006/relationships/hyperlink" Target="http://www.microsoft.com/downloads/details.aspx?familyid=5DDF902D-95B1-4640-B9E4-45440DC388D9&amp;displaylang=en" TargetMode="External"/><Relationship Id="rId754" Type="http://schemas.openxmlformats.org/officeDocument/2006/relationships/image" Target="media/image324.png"/><Relationship Id="rId961" Type="http://schemas.openxmlformats.org/officeDocument/2006/relationships/image" Target="media/image451.png"/><Relationship Id="rId1384" Type="http://schemas.openxmlformats.org/officeDocument/2006/relationships/hyperlink" Target="http://www.microsoft.com/belux/nl/msdn/community/columns/u2u/smartpart.mspx" TargetMode="External"/><Relationship Id="rId1591" Type="http://schemas.openxmlformats.org/officeDocument/2006/relationships/hyperlink" Target="http://bobmixon.xwiki.com/xwiki/bin/view/SharePoint/Quick_Launch_Web_Part" TargetMode="External"/><Relationship Id="rId1605" Type="http://schemas.openxmlformats.org/officeDocument/2006/relationships/hyperlink" Target="http://store.bamboosolutions.com/pc-20-5-hello-web-part.aspx" TargetMode="External"/><Relationship Id="rId1689" Type="http://schemas.openxmlformats.org/officeDocument/2006/relationships/footer" Target="footer4.xml"/><Relationship Id="rId90" Type="http://schemas.openxmlformats.org/officeDocument/2006/relationships/hyperlink" Target="http://geeks.ms/photos/ciin/picture13092.aspx" TargetMode="External"/><Relationship Id="rId186" Type="http://schemas.openxmlformats.org/officeDocument/2006/relationships/hyperlink" Target="http://msdn.microsoft.com/en-us/library/ms550992.aspx" TargetMode="External"/><Relationship Id="rId393" Type="http://schemas.openxmlformats.org/officeDocument/2006/relationships/hyperlink" Target="http://geeks.ms/blogs/ciin/archive/2007/05/22/wss-3-0-moss-copiando-datos-entre-listas-utilizando-un-workflow.aspx" TargetMode="External"/><Relationship Id="rId407" Type="http://schemas.openxmlformats.org/officeDocument/2006/relationships/hyperlink" Target="http://msdn2.microsoft.com/en-us/library/microsoft.sharepoint.workflowactions.onworkflowactivated.workflowproperties.aspx" TargetMode="External"/><Relationship Id="rId614" Type="http://schemas.openxmlformats.org/officeDocument/2006/relationships/image" Target="media/image256.png"/><Relationship Id="rId821" Type="http://schemas.openxmlformats.org/officeDocument/2006/relationships/hyperlink" Target="http://msdn.microsoft.com/en-us/library/ms493660.aspx" TargetMode="External"/><Relationship Id="rId1037" Type="http://schemas.openxmlformats.org/officeDocument/2006/relationships/image" Target="media/image514.png"/><Relationship Id="rId1244" Type="http://schemas.openxmlformats.org/officeDocument/2006/relationships/hyperlink" Target="http://go.microsoft.com/?linkid=8047491" TargetMode="External"/><Relationship Id="rId1451" Type="http://schemas.openxmlformats.org/officeDocument/2006/relationships/hyperlink" Target="http://dev.collutions.com/Beta/pages/Web%20Parts.aspx" TargetMode="External"/><Relationship Id="rId253" Type="http://schemas.openxmlformats.org/officeDocument/2006/relationships/hyperlink" Target="http://office.microsoft.com/en-us/sharepointdesigner/FX100487631033.aspx" TargetMode="External"/><Relationship Id="rId460" Type="http://schemas.openxmlformats.org/officeDocument/2006/relationships/hyperlink" Target="http://www.aisto.com/Roeder/" TargetMode="External"/><Relationship Id="rId698" Type="http://schemas.openxmlformats.org/officeDocument/2006/relationships/hyperlink" Target="http://go.microsoft.com/fwlink/?LinkId=78123&amp;clcid=0x409" TargetMode="External"/><Relationship Id="rId919" Type="http://schemas.openxmlformats.org/officeDocument/2006/relationships/image" Target="media/image414.jpeg"/><Relationship Id="rId1090" Type="http://schemas.openxmlformats.org/officeDocument/2006/relationships/hyperlink" Target="http://geeks.ms/blogs/ciin/archive/2007/11/09/software-services-su-relaci-243-n-con-soa-y-otras-cosas.aspx" TargetMode="External"/><Relationship Id="rId1104" Type="http://schemas.openxmlformats.org/officeDocument/2006/relationships/image" Target="media/image550.png"/><Relationship Id="rId1311" Type="http://schemas.openxmlformats.org/officeDocument/2006/relationships/hyperlink" Target="http://geeks.ms/blogs/ciin/WindowsLiveWriter/MicrosoftSearchServerExpress2008Recursos_E1A0/clip_image002_24.gif" TargetMode="External"/><Relationship Id="rId1549" Type="http://schemas.openxmlformats.org/officeDocument/2006/relationships/hyperlink" Target="http://msd2d.com/Content/Tip_viewitem_03noauth.aspx?section=Sharepoint&amp;category=Sample%20Applications&amp;id=54145e1e-c334-41da-86f6-09ac26b156ab" TargetMode="External"/><Relationship Id="rId48" Type="http://schemas.openxmlformats.org/officeDocument/2006/relationships/image" Target="media/image14.png"/><Relationship Id="rId113" Type="http://schemas.openxmlformats.org/officeDocument/2006/relationships/hyperlink" Target="http://geeks.ms/photos/ciin/images/2642/original.aspx" TargetMode="External"/><Relationship Id="rId320" Type="http://schemas.openxmlformats.org/officeDocument/2006/relationships/hyperlink" Target="http://www.mossca.org/blog/Lists/Entradas%20de%20blog/Post.aspx?List=1e6bcb27%2D3b13%2D41ce%2D9b03%2Dfc254d864980&amp;ID=70&amp;Source=http%3A%2F%2Fwww%2Emossca%2Eorg%2Fblog%2FLists%2FEntradas%2520de%2520blog%2FAllPosts%2Easpx" TargetMode="External"/><Relationship Id="rId558" Type="http://schemas.openxmlformats.org/officeDocument/2006/relationships/hyperlink" Target="http://geeks.ms/photos/ciin/picture3739.aspx" TargetMode="External"/><Relationship Id="rId765" Type="http://schemas.openxmlformats.org/officeDocument/2006/relationships/image" Target="media/image335.jpeg"/><Relationship Id="rId972" Type="http://schemas.openxmlformats.org/officeDocument/2006/relationships/image" Target="media/image462.png"/><Relationship Id="rId1188" Type="http://schemas.openxmlformats.org/officeDocument/2006/relationships/hyperlink" Target="http://msdn.microsoft.com/en-us/library/bb892784.aspx" TargetMode="External"/><Relationship Id="rId1395" Type="http://schemas.openxmlformats.org/officeDocument/2006/relationships/hyperlink" Target="http://www.bluedoglimited.com/Downloads/pages/Web%20Part%20Toolkit.aspx" TargetMode="External"/><Relationship Id="rId1409" Type="http://schemas.openxmlformats.org/officeDocument/2006/relationships/hyperlink" Target="http://www.gotdotnet.com/Community/UserSamples/Details.aspx?SampleGuid=6aa7121a-afbb-413a-a418-83397a8b8c20" TargetMode="External"/><Relationship Id="rId1616" Type="http://schemas.openxmlformats.org/officeDocument/2006/relationships/hyperlink" Target="http://sharepointsolutions.blogspot.com/2006/02/free-sharepoint-portal-ser_113980953585198810.html" TargetMode="External"/><Relationship Id="rId197" Type="http://schemas.openxmlformats.org/officeDocument/2006/relationships/hyperlink" Target="http://www.codeplex.com/features" TargetMode="External"/><Relationship Id="rId418" Type="http://schemas.openxmlformats.org/officeDocument/2006/relationships/hyperlink" Target="http://litwaredemo/sites/Desarrollo/_vti_bin/Lists.asmx" TargetMode="External"/><Relationship Id="rId625" Type="http://schemas.openxmlformats.org/officeDocument/2006/relationships/hyperlink" Target="http://technet.microsoft.com/en-us/library/cc288751.aspx" TargetMode="External"/><Relationship Id="rId832" Type="http://schemas.openxmlformats.org/officeDocument/2006/relationships/hyperlink" Target="http://msdn.microsoft.com/en-us/library/ms543175.aspx" TargetMode="External"/><Relationship Id="rId1048" Type="http://schemas.openxmlformats.org/officeDocument/2006/relationships/image" Target="media/image521.jpeg"/><Relationship Id="rId1255" Type="http://schemas.openxmlformats.org/officeDocument/2006/relationships/hyperlink" Target="http://go.microsoft.com/?linkid=5981307" TargetMode="External"/><Relationship Id="rId1462" Type="http://schemas.openxmlformats.org/officeDocument/2006/relationships/hyperlink" Target="http://www.asaris-matrix.com/sweber/playground/downloads/forms/DispForm.aspx?ID=25" TargetMode="External"/><Relationship Id="rId264" Type="http://schemas.openxmlformats.org/officeDocument/2006/relationships/image" Target="media/image110.png"/><Relationship Id="rId471" Type="http://schemas.openxmlformats.org/officeDocument/2006/relationships/hyperlink" Target="http://msdn2.microsoft.com/en-us/library/ms563661.aspx" TargetMode="External"/><Relationship Id="rId1115" Type="http://schemas.openxmlformats.org/officeDocument/2006/relationships/hyperlink" Target="http://www.oasis-open.org/committees/tc_home.php?wg_abbrev=wsrp" TargetMode="External"/><Relationship Id="rId1322" Type="http://schemas.openxmlformats.org/officeDocument/2006/relationships/hyperlink" Target="http://geeks.ms/blogs/ciin/WindowsLiveWriter/MicrosoftSearchServerExpress2008Recursos_E1A0/clip_image002_40.gif" TargetMode="External"/><Relationship Id="rId59" Type="http://schemas.openxmlformats.org/officeDocument/2006/relationships/hyperlink" Target="http://www.microsoft.com" TargetMode="External"/><Relationship Id="rId124" Type="http://schemas.openxmlformats.org/officeDocument/2006/relationships/hyperlink" Target="http://msdn.microsoft.com/en-us/library/aa973248.aspx" TargetMode="External"/><Relationship Id="rId569" Type="http://schemas.openxmlformats.org/officeDocument/2006/relationships/hyperlink" Target="http://www.programminghelp.com/software/installing-sharepoint-services-on-small-business-server-2003/" TargetMode="External"/><Relationship Id="rId776" Type="http://schemas.openxmlformats.org/officeDocument/2006/relationships/hyperlink" Target="http://www.theartofsharepoint.com/2007/05/creating-custom-control-feature.html" TargetMode="External"/><Relationship Id="rId983" Type="http://schemas.openxmlformats.org/officeDocument/2006/relationships/image" Target="media/image470.png"/><Relationship Id="rId1199" Type="http://schemas.openxmlformats.org/officeDocument/2006/relationships/hyperlink" Target="http://msdn.microsoft.com/en-us/library/bb954661.aspx" TargetMode="External"/><Relationship Id="rId1627" Type="http://schemas.openxmlformats.org/officeDocument/2006/relationships/hyperlink" Target="http://www.gotdotnet.com/Community/UserSamples/Details.aspx?SampleGuid=A88DCEB5-6B53-416E-8B06-B8ED84827E97" TargetMode="External"/><Relationship Id="rId331" Type="http://schemas.openxmlformats.org/officeDocument/2006/relationships/hyperlink" Target="http://www.programacionweb.net/articulos/articulo/?num=420" TargetMode="External"/><Relationship Id="rId429" Type="http://schemas.openxmlformats.org/officeDocument/2006/relationships/image" Target="media/image181.jpeg"/><Relationship Id="rId636" Type="http://schemas.openxmlformats.org/officeDocument/2006/relationships/image" Target="media/image267.png"/><Relationship Id="rId1059" Type="http://schemas.openxmlformats.org/officeDocument/2006/relationships/image" Target="media/image532.jpeg"/><Relationship Id="rId1266" Type="http://schemas.openxmlformats.org/officeDocument/2006/relationships/hyperlink" Target="http://aks.hisoftware.com/akslicense.html" TargetMode="External"/><Relationship Id="rId1473" Type="http://schemas.openxmlformats.org/officeDocument/2006/relationships/hyperlink" Target="http://www.geekswithblogs.net/tariq/archive/2005/06/24/44702.aspx" TargetMode="External"/><Relationship Id="rId843" Type="http://schemas.openxmlformats.org/officeDocument/2006/relationships/image" Target="media/image361.jpeg"/><Relationship Id="rId1126" Type="http://schemas.openxmlformats.org/officeDocument/2006/relationships/hyperlink" Target="http://www.microsoft.com/isv/sap/technology/interop/sharepoint.aspx" TargetMode="External"/><Relationship Id="rId1680" Type="http://schemas.openxmlformats.org/officeDocument/2006/relationships/hyperlink" Target="http://office.microsoft.com/en-us/sharepointtechnology/FX101494691033.aspx" TargetMode="External"/><Relationship Id="rId275" Type="http://schemas.openxmlformats.org/officeDocument/2006/relationships/hyperlink" Target="http://www.codeplex.com/sharepointajax" TargetMode="External"/><Relationship Id="rId482" Type="http://schemas.openxmlformats.org/officeDocument/2006/relationships/image" Target="media/image198.jpeg"/><Relationship Id="rId703" Type="http://schemas.openxmlformats.org/officeDocument/2006/relationships/image" Target="media/image299.png"/><Relationship Id="rId910" Type="http://schemas.openxmlformats.org/officeDocument/2006/relationships/image" Target="media/image408.jpeg"/><Relationship Id="rId1333" Type="http://schemas.openxmlformats.org/officeDocument/2006/relationships/hyperlink" Target="http://geeks.ms/blogs/ciin/WindowsLiveWriter/MicrosoftSearchServerExpress2008Recursos_E1A0/clip_image002_56.gif" TargetMode="External"/><Relationship Id="rId1540" Type="http://schemas.openxmlformats.org/officeDocument/2006/relationships/hyperlink" Target="http://www.ideseg.com/SharePointCsegMiniWiki10MiniWikiWebpart.aspx" TargetMode="External"/><Relationship Id="rId1638" Type="http://schemas.openxmlformats.org/officeDocument/2006/relationships/hyperlink" Target="http://x5.tsiokos.com/posts/2005/01/11/wss-rss/" TargetMode="External"/><Relationship Id="rId135" Type="http://schemas.openxmlformats.org/officeDocument/2006/relationships/image" Target="media/image57.png"/><Relationship Id="rId342" Type="http://schemas.openxmlformats.org/officeDocument/2006/relationships/image" Target="media/image148.png"/><Relationship Id="rId787" Type="http://schemas.openxmlformats.org/officeDocument/2006/relationships/hyperlink" Target="http://geeks.ms/blogs/ciin/archive/2008/05/18/wss-3-0-amp-moss-extendiendo-las-capacidades-de-b-250-squeda-ii.aspx" TargetMode="External"/><Relationship Id="rId994" Type="http://schemas.openxmlformats.org/officeDocument/2006/relationships/image" Target="media/image478.png"/><Relationship Id="rId1400" Type="http://schemas.openxmlformats.org/officeDocument/2006/relationships/hyperlink" Target="http://www.ideseg.com/SharePointCsegRollUpVersion2.aspx" TargetMode="External"/><Relationship Id="rId202" Type="http://schemas.openxmlformats.org/officeDocument/2006/relationships/hyperlink" Target="http://technet.microsoft.com/en-us/library/cc261956.aspx" TargetMode="External"/><Relationship Id="rId647" Type="http://schemas.openxmlformats.org/officeDocument/2006/relationships/hyperlink" Target="http://www.chandima.net/Blog/archive/2008/05/24/sharepoint-administration-toolkit.aspx" TargetMode="External"/><Relationship Id="rId854" Type="http://schemas.openxmlformats.org/officeDocument/2006/relationships/image" Target="media/image371.png"/><Relationship Id="rId1277" Type="http://schemas.openxmlformats.org/officeDocument/2006/relationships/hyperlink" Target="http://www.microsoft.com/sharepoint/learning/events.mspx" TargetMode="External"/><Relationship Id="rId1484" Type="http://schemas.openxmlformats.org/officeDocument/2006/relationships/hyperlink" Target="http://www.ideseg.com/SharePointCsegAlertsUserManagerAlertsWebpart.aspx" TargetMode="External"/><Relationship Id="rId1691" Type="http://schemas.openxmlformats.org/officeDocument/2006/relationships/glossaryDocument" Target="glossary/document.xml"/><Relationship Id="rId286" Type="http://schemas.openxmlformats.org/officeDocument/2006/relationships/hyperlink" Target="http://support.microsoft.com/kb/941955" TargetMode="External"/><Relationship Id="rId493" Type="http://schemas.openxmlformats.org/officeDocument/2006/relationships/hyperlink" Target="http://msdn2.microsoft.com/en-us/library/ms948407.aspx" TargetMode="External"/><Relationship Id="rId507" Type="http://schemas.openxmlformats.org/officeDocument/2006/relationships/hyperlink" Target="http://geeks.ms/photos/ciin/picture6970.aspx" TargetMode="External"/><Relationship Id="rId714" Type="http://schemas.openxmlformats.org/officeDocument/2006/relationships/hyperlink" Target="http://www.ciin.es/imagenes/AplicarfiltrosLDAPenlosuserprofilesdeMOS_D94B/Captura6.jpg" TargetMode="External"/><Relationship Id="rId921" Type="http://schemas.openxmlformats.org/officeDocument/2006/relationships/hyperlink" Target="http://download.microsoft.com/download/5/1/9/51959387-6020-426b-b9de-e9060de1ee66/readme_rsaddin.htm%20" TargetMode="External"/><Relationship Id="rId1137" Type="http://schemas.openxmlformats.org/officeDocument/2006/relationships/hyperlink" Target="http://download.microsoft.com/download/f/1/4/f1439ea3-e87c-43d7-9071-c15c65f46064/microsoft_sharepoint_sap_portal_interop_V2.zip" TargetMode="External"/><Relationship Id="rId1344" Type="http://schemas.openxmlformats.org/officeDocument/2006/relationships/hyperlink" Target="http://www.microsoft.com/enterprisesearch/serverproducts/moss/features.aspx" TargetMode="External"/><Relationship Id="rId1551" Type="http://schemas.openxmlformats.org/officeDocument/2006/relationships/hyperlink" Target="http://www.sharepointblogs.com/mkruger/archive/2005/10/17/3917.aspx" TargetMode="External"/><Relationship Id="rId50" Type="http://schemas.openxmlformats.org/officeDocument/2006/relationships/image" Target="media/image16.png"/><Relationship Id="rId146" Type="http://schemas.openxmlformats.org/officeDocument/2006/relationships/hyperlink" Target="http://chiragrdarji.blogspot.com/2007/10/add-aspx-page-to-sharepoint-2007.html" TargetMode="External"/><Relationship Id="rId353" Type="http://schemas.openxmlformats.org/officeDocument/2006/relationships/image" Target="media/image153.jpeg"/><Relationship Id="rId560" Type="http://schemas.openxmlformats.org/officeDocument/2006/relationships/hyperlink" Target="http://geeks.ms/photos/ciin/picture3740.aspx" TargetMode="External"/><Relationship Id="rId798" Type="http://schemas.openxmlformats.org/officeDocument/2006/relationships/hyperlink" Target="http://www.codeplex.com/sctsc" TargetMode="External"/><Relationship Id="rId1190" Type="http://schemas.openxmlformats.org/officeDocument/2006/relationships/hyperlink" Target="http://msdn.microsoft.com/en-us/library/bb397403.aspx" TargetMode="External"/><Relationship Id="rId1204" Type="http://schemas.openxmlformats.org/officeDocument/2006/relationships/hyperlink" Target="http://go.microsoft.com/?linkid=7205631" TargetMode="External"/><Relationship Id="rId1411" Type="http://schemas.openxmlformats.org/officeDocument/2006/relationships/hyperlink" Target="http://www.gotdotnet.com/Community/UserSamples/Details.aspx?SampleGuid=d46d371b-6300-4f17-b888-bef44baed017" TargetMode="External"/><Relationship Id="rId1649" Type="http://schemas.openxmlformats.org/officeDocument/2006/relationships/hyperlink" Target="http://msd2d.com/Content/Tip_viewitem_03noauth.aspx?section=SharePoint&amp;category=Web%20Parts&amp;id=f1672147-e50f-44ba-abd0-785a18526e3f" TargetMode="External"/><Relationship Id="rId213" Type="http://schemas.openxmlformats.org/officeDocument/2006/relationships/hyperlink" Target="http://www.quest.com/sharepoint/" TargetMode="External"/><Relationship Id="rId420" Type="http://schemas.openxmlformats.org/officeDocument/2006/relationships/image" Target="media/image180.jpeg"/><Relationship Id="rId658" Type="http://schemas.openxmlformats.org/officeDocument/2006/relationships/image" Target="media/image285.png"/><Relationship Id="rId865" Type="http://schemas.openxmlformats.org/officeDocument/2006/relationships/image" Target="media/image379.jpeg"/><Relationship Id="rId1050" Type="http://schemas.openxmlformats.org/officeDocument/2006/relationships/image" Target="media/image523.jpeg"/><Relationship Id="rId1288" Type="http://schemas.openxmlformats.org/officeDocument/2006/relationships/hyperlink" Target="http://www.microsoft.com/enterprisesearch/flash/MSSX.html" TargetMode="External"/><Relationship Id="rId1495" Type="http://schemas.openxmlformats.org/officeDocument/2006/relationships/hyperlink" Target="http://www.microsoft.com/sharepoint/downloads/components/detail.asp?a=448" TargetMode="External"/><Relationship Id="rId1509" Type="http://schemas.openxmlformats.org/officeDocument/2006/relationships/hyperlink" Target="http://blog.spsclerics.com/articles/10915.aspx" TargetMode="External"/><Relationship Id="rId297" Type="http://schemas.openxmlformats.org/officeDocument/2006/relationships/image" Target="media/image122.png"/><Relationship Id="rId518" Type="http://schemas.openxmlformats.org/officeDocument/2006/relationships/hyperlink" Target="http://geeks.ms/photos/ciin/picture6977.aspx" TargetMode="External"/><Relationship Id="rId725" Type="http://schemas.openxmlformats.org/officeDocument/2006/relationships/image" Target="media/image309.jpeg"/><Relationship Id="rId932" Type="http://schemas.openxmlformats.org/officeDocument/2006/relationships/image" Target="media/image426.jpeg"/><Relationship Id="rId1148" Type="http://schemas.openxmlformats.org/officeDocument/2006/relationships/hyperlink" Target="http://download.microsoft.com/download/b/c/1/bc1939d9-638f-4053-b602-4258f18bb683/MOSS%20and%20EP%20-%20WSRP.pdf" TargetMode="External"/><Relationship Id="rId1355" Type="http://schemas.openxmlformats.org/officeDocument/2006/relationships/hyperlink" Target="http://blogs.technet.com/tothesharepoint/archive/2008/08/26/3109973.aspx" TargetMode="External"/><Relationship Id="rId1562" Type="http://schemas.openxmlformats.org/officeDocument/2006/relationships/hyperlink" Target="http://www.reflectionit.nl/WebPart1.aspx" TargetMode="External"/><Relationship Id="rId157" Type="http://schemas.openxmlformats.org/officeDocument/2006/relationships/hyperlink" Target="http://weblogs.asp.net/jan/archive/2006/11/06/Custom-Edit-Forms-for-SharePoint-2007-Lists.aspx" TargetMode="External"/><Relationship Id="rId364" Type="http://schemas.openxmlformats.org/officeDocument/2006/relationships/hyperlink" Target="http://msdn2.microsoft.com/en-us/library/system.workflow.activities.setstateactivity.aspx" TargetMode="External"/><Relationship Id="rId1008" Type="http://schemas.openxmlformats.org/officeDocument/2006/relationships/image" Target="media/image488.jpeg"/><Relationship Id="rId1215" Type="http://schemas.openxmlformats.org/officeDocument/2006/relationships/hyperlink" Target="http://go.microsoft.com/?linkid=6305925" TargetMode="External"/><Relationship Id="rId1422" Type="http://schemas.openxmlformats.org/officeDocument/2006/relationships/hyperlink" Target="http://www.ideseg.com/SharePointCsegSearchUpdateAndTIP.aspx" TargetMode="External"/><Relationship Id="rId61" Type="http://schemas.openxmlformats.org/officeDocument/2006/relationships/hyperlink" Target="http://www.microsoft.com/exchange/default.mspx" TargetMode="External"/><Relationship Id="rId571" Type="http://schemas.openxmlformats.org/officeDocument/2006/relationships/hyperlink" Target="http://msmvps.com/blogs/bradley/archive/2007/12/12/small-business-server-2003-how-to-install-windows-sharepoint-services-3-0-on-sbs-2003.aspx" TargetMode="External"/><Relationship Id="rId669" Type="http://schemas.openxmlformats.org/officeDocument/2006/relationships/hyperlink" Target="http://www.ciin.es/sites/blog/Lists/Entradas%20de%20blog/Post.aspx?List=c13d113a%2D21d3%2D424c%2Db0ff%2D80c88ba87992&amp;ID=147" TargetMode="External"/><Relationship Id="rId876" Type="http://schemas.openxmlformats.org/officeDocument/2006/relationships/image" Target="media/image384.jpeg"/><Relationship Id="rId1299" Type="http://schemas.openxmlformats.org/officeDocument/2006/relationships/hyperlink" Target="http://www.microsoft.com/enterprisesearch/serverproducts/searchserverexpress/features.aspx" TargetMode="External"/><Relationship Id="rId19" Type="http://schemas.openxmlformats.org/officeDocument/2006/relationships/image" Target="media/image2.png"/><Relationship Id="rId224" Type="http://schemas.openxmlformats.org/officeDocument/2006/relationships/image" Target="media/image83.png"/><Relationship Id="rId431" Type="http://schemas.openxmlformats.org/officeDocument/2006/relationships/image" Target="media/image183.jpeg"/><Relationship Id="rId529" Type="http://schemas.openxmlformats.org/officeDocument/2006/relationships/hyperlink" Target="http://geeks.ms/photos/ciin/picture4461.aspx" TargetMode="External"/><Relationship Id="rId736" Type="http://schemas.openxmlformats.org/officeDocument/2006/relationships/hyperlink" Target="http://geeks.ms/photos/ciin/picture11169.aspx" TargetMode="External"/><Relationship Id="rId1061" Type="http://schemas.openxmlformats.org/officeDocument/2006/relationships/image" Target="media/image534.jpeg"/><Relationship Id="rId1159" Type="http://schemas.openxmlformats.org/officeDocument/2006/relationships/hyperlink" Target="http://razi.spaces.live.com/Blog/cns!612EA30171E9AE3A!1006.entry" TargetMode="External"/><Relationship Id="rId1366" Type="http://schemas.openxmlformats.org/officeDocument/2006/relationships/hyperlink" Target="http://go.microsoft.com/fwlink/?LinkId=110983&amp;clcid=0x409" TargetMode="External"/><Relationship Id="rId168" Type="http://schemas.openxmlformats.org/officeDocument/2006/relationships/hyperlink" Target="http://geeks.ms/photos/ciin/images/15184/original.aspx" TargetMode="External"/><Relationship Id="rId943" Type="http://schemas.openxmlformats.org/officeDocument/2006/relationships/image" Target="media/image437.png"/><Relationship Id="rId1019" Type="http://schemas.openxmlformats.org/officeDocument/2006/relationships/image" Target="media/image497.png"/><Relationship Id="rId1573" Type="http://schemas.openxmlformats.org/officeDocument/2006/relationships/hyperlink" Target="http://www.bluedoglimited.com/Downloads/pages/Web%20Part%20Toolkit.aspx" TargetMode="External"/><Relationship Id="rId72" Type="http://schemas.openxmlformats.org/officeDocument/2006/relationships/hyperlink" Target="http://technet2.microsoft.com/windowsserver/WSS/en/library/9985f2fa-421d-4342-a17e-286055273c371033.mspx?mfr=true" TargetMode="External"/><Relationship Id="rId375" Type="http://schemas.openxmlformats.org/officeDocument/2006/relationships/image" Target="media/image162.jpeg"/><Relationship Id="rId582" Type="http://schemas.openxmlformats.org/officeDocument/2006/relationships/hyperlink" Target="http://support.microsoft.com/kb/953137" TargetMode="External"/><Relationship Id="rId803" Type="http://schemas.openxmlformats.org/officeDocument/2006/relationships/hyperlink" Target="http://www.codeplex.com/SPSearchBench" TargetMode="External"/><Relationship Id="rId1226" Type="http://schemas.openxmlformats.org/officeDocument/2006/relationships/hyperlink" Target="http://go.microsoft.com/?linkid=6426180" TargetMode="External"/><Relationship Id="rId1433" Type="http://schemas.openxmlformats.org/officeDocument/2006/relationships/hyperlink" Target="http://blogs.crsw.com/mark/articles/1009.aspx" TargetMode="External"/><Relationship Id="rId1640" Type="http://schemas.openxmlformats.org/officeDocument/2006/relationships/hyperlink" Target="http://x5.tsiokos.com/posts/2005/01/11/wss-rss/" TargetMode="External"/><Relationship Id="rId3" Type="http://schemas.openxmlformats.org/officeDocument/2006/relationships/customXml" Target="../customXml/item3.xml"/><Relationship Id="rId235" Type="http://schemas.openxmlformats.org/officeDocument/2006/relationships/image" Target="media/image89.jpeg"/><Relationship Id="rId442" Type="http://schemas.openxmlformats.org/officeDocument/2006/relationships/hyperlink" Target="http://office.microsoft.com/en-us/sharepointdesigner/FX100487631033.aspx" TargetMode="External"/><Relationship Id="rId887" Type="http://schemas.openxmlformats.org/officeDocument/2006/relationships/hyperlink" Target="http://geeks.ms/photos/ciin/picture13808.aspx" TargetMode="External"/><Relationship Id="rId1072" Type="http://schemas.openxmlformats.org/officeDocument/2006/relationships/hyperlink" Target="http://www.decisionedge.com/microsoft_project.html" TargetMode="External"/><Relationship Id="rId1500" Type="http://schemas.openxmlformats.org/officeDocument/2006/relationships/hyperlink" Target="http://james.milne.com/SPPageToolBar/Demo/" TargetMode="External"/><Relationship Id="rId302" Type="http://schemas.openxmlformats.org/officeDocument/2006/relationships/image" Target="media/image126.png"/><Relationship Id="rId747" Type="http://schemas.openxmlformats.org/officeDocument/2006/relationships/image" Target="media/image320.jpeg"/><Relationship Id="rId954" Type="http://schemas.openxmlformats.org/officeDocument/2006/relationships/image" Target="media/image444.png"/><Relationship Id="rId1377" Type="http://schemas.openxmlformats.org/officeDocument/2006/relationships/hyperlink" Target="http://blog.spsclerics.com/articles/9253.aspx" TargetMode="External"/><Relationship Id="rId1584" Type="http://schemas.openxmlformats.org/officeDocument/2006/relationships/hyperlink" Target="http://www.gotdotnet.com/Community/UserSamples/Details.aspx?SampleGuid=e3c6f223-db62-4a94-aa1d-5ea2402a17e5" TargetMode="External"/><Relationship Id="rId83" Type="http://schemas.openxmlformats.org/officeDocument/2006/relationships/hyperlink" Target="http://geeks.ms/photos/ciin/picture12641.aspx" TargetMode="External"/><Relationship Id="rId179" Type="http://schemas.openxmlformats.org/officeDocument/2006/relationships/hyperlink" Target="http://blogs.msdn.com/ecm/archive/2007/02/21/building-a-new-page-layout-which-does-not-reference-core-js-but-downloads-it-while-the-page-is-being-viewed-thereby-optimizing-response-time.aspx" TargetMode="External"/><Relationship Id="rId386" Type="http://schemas.openxmlformats.org/officeDocument/2006/relationships/hyperlink" Target="http://geeks.ms/blogs/ciin/archive/2007/07/19/wss-3-0-amp-moss-atacando-los-servicios-web.aspx" TargetMode="External"/><Relationship Id="rId593" Type="http://schemas.openxmlformats.org/officeDocument/2006/relationships/image" Target="media/image241.png"/><Relationship Id="rId607" Type="http://schemas.openxmlformats.org/officeDocument/2006/relationships/image" Target="media/image249.png"/><Relationship Id="rId814" Type="http://schemas.openxmlformats.org/officeDocument/2006/relationships/hyperlink" Target="http://litwaredemo:12000/sites/Intranet/_layouts/OSSSearchResults.aspx?k=Bla&amp;s=All%20Sites&amp;v=date&amp;start=1" TargetMode="External"/><Relationship Id="rId1237" Type="http://schemas.openxmlformats.org/officeDocument/2006/relationships/hyperlink" Target="http://go.microsoft.com/?linkid=6131842" TargetMode="External"/><Relationship Id="rId1444" Type="http://schemas.openxmlformats.org/officeDocument/2006/relationships/hyperlink" Target="http://www.gotdotnet.com/workspaces/workspace.aspx?id=9dd391c8-6587-471f-9e69-1492f364a247" TargetMode="External"/><Relationship Id="rId1651" Type="http://schemas.openxmlformats.org/officeDocument/2006/relationships/hyperlink" Target="http://www.ideseg.com/PermaLink,guid,9644e808-8159-451b-8d8c-c22936277812.aspx" TargetMode="External"/><Relationship Id="rId246" Type="http://schemas.openxmlformats.org/officeDocument/2006/relationships/hyperlink" Target="http://wsslayouts.blogspot.com/" TargetMode="External"/><Relationship Id="rId453" Type="http://schemas.openxmlformats.org/officeDocument/2006/relationships/hyperlink" Target="http://msdn2.microsoft.com/en-us/library/microsoft.sharepoint.spsecurity.runwithelevatedprivileges.aspx" TargetMode="External"/><Relationship Id="rId660" Type="http://schemas.openxmlformats.org/officeDocument/2006/relationships/image" Target="media/image287.png"/><Relationship Id="rId898" Type="http://schemas.openxmlformats.org/officeDocument/2006/relationships/image" Target="media/image396.jpeg"/><Relationship Id="rId1083" Type="http://schemas.openxmlformats.org/officeDocument/2006/relationships/image" Target="media/image544.jpeg"/><Relationship Id="rId1290" Type="http://schemas.openxmlformats.org/officeDocument/2006/relationships/hyperlink" Target="http://www.microsoft.com/enterprisesearch/serverproducts/searchserverexpress/features.aspx" TargetMode="External"/><Relationship Id="rId1304" Type="http://schemas.openxmlformats.org/officeDocument/2006/relationships/hyperlink" Target="http://www.microsoft.com/enterprisesearch/serverproducts/searchserverexpress/features.aspx" TargetMode="External"/><Relationship Id="rId1511" Type="http://schemas.openxmlformats.org/officeDocument/2006/relationships/hyperlink" Target="http://blog.spsclerics.com/articles/10915.aspx" TargetMode="External"/><Relationship Id="rId106" Type="http://schemas.openxmlformats.org/officeDocument/2006/relationships/image" Target="media/image43.jpeg"/><Relationship Id="rId313" Type="http://schemas.openxmlformats.org/officeDocument/2006/relationships/image" Target="media/image137.png"/><Relationship Id="rId758" Type="http://schemas.openxmlformats.org/officeDocument/2006/relationships/image" Target="media/image328.png"/><Relationship Id="rId965" Type="http://schemas.openxmlformats.org/officeDocument/2006/relationships/image" Target="media/image455.png"/><Relationship Id="rId1150" Type="http://schemas.openxmlformats.org/officeDocument/2006/relationships/hyperlink" Target="http://go.microsoft.com/?linkid=8458858" TargetMode="External"/><Relationship Id="rId1388" Type="http://schemas.openxmlformats.org/officeDocument/2006/relationships/hyperlink" Target="http://www.sharepointcustomization.com/resources/webparts.htm" TargetMode="External"/><Relationship Id="rId1595" Type="http://schemas.openxmlformats.org/officeDocument/2006/relationships/hyperlink" Target="http://sharepointsolutions.blogspot.com/2005/11/sharepoint-portal-area-listings-rollup.html" TargetMode="External"/><Relationship Id="rId1609" Type="http://schemas.openxmlformats.org/officeDocument/2006/relationships/hyperlink" Target="http://alex.angas.info/tech/wrap-up-web-part/" TargetMode="External"/><Relationship Id="rId10" Type="http://schemas.openxmlformats.org/officeDocument/2006/relationships/footnotes" Target="footnotes.xml"/><Relationship Id="rId94" Type="http://schemas.openxmlformats.org/officeDocument/2006/relationships/hyperlink" Target="http://geeks.ms/photos/ciin/picture13094.aspx" TargetMode="External"/><Relationship Id="rId397" Type="http://schemas.openxmlformats.org/officeDocument/2006/relationships/hyperlink" Target="http://www.u2u.info/Blogs/Patrick/default.aspx" TargetMode="External"/><Relationship Id="rId520" Type="http://schemas.openxmlformats.org/officeDocument/2006/relationships/hyperlink" Target="http://geeks.ms/photos/ciin/picture6978.aspx" TargetMode="External"/><Relationship Id="rId618" Type="http://schemas.openxmlformats.org/officeDocument/2006/relationships/image" Target="media/image260.png"/><Relationship Id="rId825" Type="http://schemas.openxmlformats.org/officeDocument/2006/relationships/image" Target="media/image352.png"/><Relationship Id="rId1248" Type="http://schemas.openxmlformats.org/officeDocument/2006/relationships/hyperlink" Target="http://go.microsoft.com/?linkid=6496245" TargetMode="External"/><Relationship Id="rId1455" Type="http://schemas.openxmlformats.org/officeDocument/2006/relationships/hyperlink" Target="http://dev.collutions.com/Beta/pages/Web%20Parts.aspx" TargetMode="External"/><Relationship Id="rId1662" Type="http://schemas.openxmlformats.org/officeDocument/2006/relationships/hyperlink" Target="http://blogs.infosupport.com/porint/archive/2006/05/09/5864.aspx" TargetMode="External"/><Relationship Id="rId257" Type="http://schemas.openxmlformats.org/officeDocument/2006/relationships/image" Target="media/image103.png"/><Relationship Id="rId464" Type="http://schemas.openxmlformats.org/officeDocument/2006/relationships/image" Target="media/image193.jpeg"/><Relationship Id="rId1010" Type="http://schemas.openxmlformats.org/officeDocument/2006/relationships/hyperlink" Target="http://technet.microsoft.com/en-us/library/ms159772.aspx" TargetMode="External"/><Relationship Id="rId1094" Type="http://schemas.openxmlformats.org/officeDocument/2006/relationships/hyperlink" Target="http://office.microsoft.com/sharepoint/" TargetMode="External"/><Relationship Id="rId1108" Type="http://schemas.openxmlformats.org/officeDocument/2006/relationships/image" Target="media/image554.png"/><Relationship Id="rId1315" Type="http://schemas.openxmlformats.org/officeDocument/2006/relationships/hyperlink" Target="http://geeks.ms/blogs/ciin/WindowsLiveWriter/MicrosoftSearchServerExpress2008Recursos_E1A0/clip_image002_30.gif" TargetMode="External"/><Relationship Id="rId117" Type="http://schemas.openxmlformats.org/officeDocument/2006/relationships/hyperlink" Target="http://geeks.ms/photos/ciin/images/2646/original.aspx" TargetMode="External"/><Relationship Id="rId671" Type="http://schemas.openxmlformats.org/officeDocument/2006/relationships/hyperlink" Target="http://search.msn.com/docs/toolbar.aspx?t=MSNTbar_CONC_SearchableFileTypes.htm" TargetMode="External"/><Relationship Id="rId769" Type="http://schemas.openxmlformats.org/officeDocument/2006/relationships/image" Target="media/image339.jpeg"/><Relationship Id="rId976" Type="http://schemas.openxmlformats.org/officeDocument/2006/relationships/image" Target="media/image466.png"/><Relationship Id="rId1399" Type="http://schemas.openxmlformats.org/officeDocument/2006/relationships/hyperlink" Target="http://www.ideseg.com/SharePointCsegRollUpVersion2.aspx" TargetMode="External"/><Relationship Id="rId324" Type="http://schemas.openxmlformats.org/officeDocument/2006/relationships/hyperlink" Target="http://www.w3schools.com/jsref/jsref_onmouseup.asp" TargetMode="External"/><Relationship Id="rId531" Type="http://schemas.openxmlformats.org/officeDocument/2006/relationships/hyperlink" Target="http://geeks.ms/photos/ciin/picture4462.aspx" TargetMode="External"/><Relationship Id="rId629" Type="http://schemas.openxmlformats.org/officeDocument/2006/relationships/hyperlink" Target="http://technet.microsoft.com/en-us/library/cc645578(SQL.100).aspx" TargetMode="External"/><Relationship Id="rId1161" Type="http://schemas.openxmlformats.org/officeDocument/2006/relationships/hyperlink" Target="http://msdn.microsoft.com/en-us/library/cc263911.aspx" TargetMode="External"/><Relationship Id="rId1259" Type="http://schemas.openxmlformats.org/officeDocument/2006/relationships/hyperlink" Target="http://go.microsoft.com/?linkid=8205425" TargetMode="External"/><Relationship Id="rId1466" Type="http://schemas.openxmlformats.org/officeDocument/2006/relationships/hyperlink" Target="http://www.asaris-matrix.com/sweber/playground/downloads/forms/DispForm.aspx?ID=25" TargetMode="External"/><Relationship Id="rId836" Type="http://schemas.openxmlformats.org/officeDocument/2006/relationships/image" Target="media/image357.png"/><Relationship Id="rId1021" Type="http://schemas.openxmlformats.org/officeDocument/2006/relationships/image" Target="media/image499.png"/><Relationship Id="rId1119" Type="http://schemas.openxmlformats.org/officeDocument/2006/relationships/hyperlink" Target="http://blogs.msdn.com/ecm/" TargetMode="External"/><Relationship Id="rId1673" Type="http://schemas.openxmlformats.org/officeDocument/2006/relationships/hyperlink" Target="http://office.microsoft.com/en-us/training/CR102146081033.aspx" TargetMode="External"/><Relationship Id="rId903" Type="http://schemas.openxmlformats.org/officeDocument/2006/relationships/image" Target="media/image401.jpeg"/><Relationship Id="rId1326" Type="http://schemas.openxmlformats.org/officeDocument/2006/relationships/hyperlink" Target="http://geeks.ms/blogs/ciin/WindowsLiveWriter/MicrosoftSearchServerExpress2008Recursos_E1A0/clip_image002_46.gif" TargetMode="External"/><Relationship Id="rId1533" Type="http://schemas.openxmlformats.org/officeDocument/2006/relationships/hyperlink" Target="http://msd2d.com/Content/Tip_viewitem_03noauth.aspx?section=SharePoint&amp;category=Development&amp;id=2aeb45ef-c623-4b79-b6cf-1e5354276422" TargetMode="External"/><Relationship Id="rId32" Type="http://schemas.openxmlformats.org/officeDocument/2006/relationships/hyperlink" Target="http://geeks.ms/blogs/ciin/WindowsLiveWriter/WSS3.0MOSSNivelesarquitectnicosII_94E9/clip_image002_28.gif" TargetMode="External"/><Relationship Id="rId1600" Type="http://schemas.openxmlformats.org/officeDocument/2006/relationships/hyperlink" Target="http://www.gotdotnet.com/codegallery/codegallery.aspx?id=ff4f5718-a0ca-4562-a204-ab3b19679832" TargetMode="External"/><Relationship Id="rId181" Type="http://schemas.openxmlformats.org/officeDocument/2006/relationships/image" Target="media/image76.png"/><Relationship Id="rId279" Type="http://schemas.openxmlformats.org/officeDocument/2006/relationships/hyperlink" Target="http://www.capdes.com/2007/02/microsoft_office_sharepoint_se.html" TargetMode="External"/><Relationship Id="rId486" Type="http://schemas.openxmlformats.org/officeDocument/2006/relationships/image" Target="media/image199.jpeg"/><Relationship Id="rId693" Type="http://schemas.openxmlformats.org/officeDocument/2006/relationships/hyperlink" Target="http://www.adobe.com/misc/linking.html" TargetMode="External"/><Relationship Id="rId139" Type="http://schemas.openxmlformats.org/officeDocument/2006/relationships/hyperlink" Target="http://www.codeproject.com/KB/sharepoint/CustomHelpPages_SP2007.aspx" TargetMode="External"/><Relationship Id="rId346" Type="http://schemas.openxmlformats.org/officeDocument/2006/relationships/hyperlink" Target="http://geeks.ms/blogs/ciin/archive/2007/11/19/visual-studio-2008-beta2-creando-workflows-para-wss-3-0-amp-moss.aspx" TargetMode="External"/><Relationship Id="rId553" Type="http://schemas.openxmlformats.org/officeDocument/2006/relationships/image" Target="media/image225.jpeg"/><Relationship Id="rId760" Type="http://schemas.openxmlformats.org/officeDocument/2006/relationships/image" Target="media/image330.png"/><Relationship Id="rId998" Type="http://schemas.openxmlformats.org/officeDocument/2006/relationships/hyperlink" Target="http://www.microsoft.com/downloads/details.aspx?FamilyId=1e53f882-0c16-4847-b331-132274ae8c84&amp;DisplayLang=en" TargetMode="External"/><Relationship Id="rId1183" Type="http://schemas.openxmlformats.org/officeDocument/2006/relationships/hyperlink" Target="http://msdn.microsoft.com/en-us/library/bb852171.aspx" TargetMode="External"/><Relationship Id="rId1390" Type="http://schemas.openxmlformats.org/officeDocument/2006/relationships/hyperlink" Target="http://weblogs.asp.net/jan/archive/2004/03/11/88118.aspx" TargetMode="External"/><Relationship Id="rId206" Type="http://schemas.openxmlformats.org/officeDocument/2006/relationships/hyperlink" Target="http://www.codeplex.com/spg" TargetMode="External"/><Relationship Id="rId413" Type="http://schemas.openxmlformats.org/officeDocument/2006/relationships/hyperlink" Target="http://geeks.ms/controlpanel/blogs/Developer&#8217;s%20Guide%20To%20Windows%20Sharepoint%20Services%203.0" TargetMode="External"/><Relationship Id="rId858" Type="http://schemas.openxmlformats.org/officeDocument/2006/relationships/image" Target="media/image375.png"/><Relationship Id="rId1043" Type="http://schemas.openxmlformats.org/officeDocument/2006/relationships/hyperlink" Target="http://blogs.3sharp.com/Blog/grege/archive/2006/07/14/1538.aspx" TargetMode="External"/><Relationship Id="rId1488" Type="http://schemas.openxmlformats.org/officeDocument/2006/relationships/hyperlink" Target="http://www.microsoft.com/sharepoint/downloads/components/detail.asp?a=413" TargetMode="External"/><Relationship Id="rId620" Type="http://schemas.openxmlformats.org/officeDocument/2006/relationships/image" Target="media/image261.png"/><Relationship Id="rId718" Type="http://schemas.openxmlformats.org/officeDocument/2006/relationships/image" Target="media/image306.jpeg"/><Relationship Id="rId925" Type="http://schemas.openxmlformats.org/officeDocument/2006/relationships/image" Target="media/image419.jpeg"/><Relationship Id="rId1250" Type="http://schemas.openxmlformats.org/officeDocument/2006/relationships/hyperlink" Target="http://go.microsoft.com/?linkid=6426178" TargetMode="External"/><Relationship Id="rId1348" Type="http://schemas.openxmlformats.org/officeDocument/2006/relationships/hyperlink" Target="http://www.microsoft.com/downloads/details.aspx?FamilyID=d1aa2974-7b03-4ff3-86ff-58db2819c1dd&amp;DisplayLang=en" TargetMode="External"/><Relationship Id="rId1555" Type="http://schemas.openxmlformats.org/officeDocument/2006/relationships/hyperlink" Target="http://msd2d.com/Content/Tip_viewitem_03noauth.aspx?section=SharePoint&amp;category=Development&amp;id=edae9251-ac90-4ef4-8a4b-59d0e0ab9ae5" TargetMode="External"/><Relationship Id="rId1110" Type="http://schemas.openxmlformats.org/officeDocument/2006/relationships/image" Target="media/image556.png"/><Relationship Id="rId1208" Type="http://schemas.openxmlformats.org/officeDocument/2006/relationships/hyperlink" Target="http://go.microsoft.com/?linkid=6588645" TargetMode="External"/><Relationship Id="rId1415" Type="http://schemas.openxmlformats.org/officeDocument/2006/relationships/hyperlink" Target="http://blog.u2u.info/DottextWeb/patrick/archive/2005/03/20/1469.aspx" TargetMode="External"/><Relationship Id="rId54" Type="http://schemas.openxmlformats.org/officeDocument/2006/relationships/image" Target="media/image20.png"/><Relationship Id="rId1622" Type="http://schemas.openxmlformats.org/officeDocument/2006/relationships/hyperlink" Target="http://mindsharpblogs.com/todd/archive/2006/03/17/1023.aspx" TargetMode="External"/><Relationship Id="rId270" Type="http://schemas.openxmlformats.org/officeDocument/2006/relationships/hyperlink" Target="http://www.microsoft.com" TargetMode="External"/><Relationship Id="rId130" Type="http://schemas.openxmlformats.org/officeDocument/2006/relationships/image" Target="media/image52.png"/><Relationship Id="rId368" Type="http://schemas.openxmlformats.org/officeDocument/2006/relationships/hyperlink" Target="http://msdn2.microsoft.com/en-us/library/ms473166.aspx" TargetMode="External"/><Relationship Id="rId575" Type="http://schemas.openxmlformats.org/officeDocument/2006/relationships/image" Target="media/image233.png"/><Relationship Id="rId782" Type="http://schemas.openxmlformats.org/officeDocument/2006/relationships/hyperlink" Target="http://exchange2003.com.es/exchweb/bin/redir.asp?URL=http://suguk.org/blogs/sharepointhack/archive/2008/06/24/11638.aspx" TargetMode="External"/><Relationship Id="rId228" Type="http://schemas.openxmlformats.org/officeDocument/2006/relationships/hyperlink" Target="http://www.developer.com/mgmt/article.php/3659776" TargetMode="External"/><Relationship Id="rId435" Type="http://schemas.openxmlformats.org/officeDocument/2006/relationships/hyperlink" Target="http://www.ciin.es/" TargetMode="External"/><Relationship Id="rId642" Type="http://schemas.openxmlformats.org/officeDocument/2006/relationships/image" Target="media/image272.png"/><Relationship Id="rId1065" Type="http://schemas.openxmlformats.org/officeDocument/2006/relationships/hyperlink" Target="http://msdn.microsoft.com/en-us/library/ms454209.aspx" TargetMode="External"/><Relationship Id="rId1272" Type="http://schemas.openxmlformats.org/officeDocument/2006/relationships/hyperlink" Target="http://www.microsoft.com/sharepoint/capabilities/default.mspx" TargetMode="External"/><Relationship Id="rId502" Type="http://schemas.openxmlformats.org/officeDocument/2006/relationships/hyperlink" Target="http://www.microsoft.com/downloads/details.aspx?FamilyID=19F21E5E-B715-4F0C-B959-8C6DCBDC1057&amp;displaylang=en" TargetMode="External"/><Relationship Id="rId947" Type="http://schemas.openxmlformats.org/officeDocument/2006/relationships/hyperlink" Target="http://geeks.ms/blogs/ciin/archive/2008/05/08/sql-server-2008-creando-informes-con-ssrs-2008-ii.aspx" TargetMode="External"/><Relationship Id="rId1132" Type="http://schemas.openxmlformats.org/officeDocument/2006/relationships/hyperlink" Target="http://download.microsoft.com/download/9/d/4/9d44e3f6-e0c7-4e49-9ef4-9be030f9ca6e/MOSS_EP_2007_final_20080110.pdf" TargetMode="External"/><Relationship Id="rId1577" Type="http://schemas.openxmlformats.org/officeDocument/2006/relationships/hyperlink" Target="http://www.microsoft.com/downloads/details.aspx?FamilyID=38be67a5-2056-46a1-84b1-337ffb549c5c&amp;DisplayLang=en" TargetMode="External"/><Relationship Id="rId76" Type="http://schemas.openxmlformats.org/officeDocument/2006/relationships/hyperlink" Target="http://technet2.microsoft.com/windowsserver/WSS/en/library/2aa12954-2ea7-475c-9dce-663f543820811033.mspx?mfr=true" TargetMode="External"/><Relationship Id="rId807" Type="http://schemas.openxmlformats.org/officeDocument/2006/relationships/hyperlink" Target="http://www.codeplex.com/smartsearch" TargetMode="External"/><Relationship Id="rId1437" Type="http://schemas.openxmlformats.org/officeDocument/2006/relationships/hyperlink" Target="http://www.bluedoglimited.com/Downloads/pages/SyndicationGenerator.aspx" TargetMode="External"/><Relationship Id="rId1644" Type="http://schemas.openxmlformats.org/officeDocument/2006/relationships/hyperlink" Target="http://www.sharepointblogs.com/tbaginski/archive/2005/07/18/2870.aspx" TargetMode="External"/><Relationship Id="rId1504" Type="http://schemas.openxmlformats.org/officeDocument/2006/relationships/hyperlink" Target="http://www.microsoft.com/sharepoint/downloads/components/detail.asp?a=750" TargetMode="External"/><Relationship Id="rId292" Type="http://schemas.openxmlformats.org/officeDocument/2006/relationships/image" Target="media/image117.png"/><Relationship Id="rId597" Type="http://schemas.openxmlformats.org/officeDocument/2006/relationships/hyperlink" Target="http://office.microsoft.com/sharepointserver" TargetMode="External"/><Relationship Id="rId152" Type="http://schemas.openxmlformats.org/officeDocument/2006/relationships/hyperlink" Target="http://litwaredemo" TargetMode="External"/><Relationship Id="rId457" Type="http://schemas.openxmlformats.org/officeDocument/2006/relationships/hyperlink" Target="http://msdn2.microsoft.com/en-us/library/ms414556.aspx" TargetMode="External"/><Relationship Id="rId1087" Type="http://schemas.openxmlformats.org/officeDocument/2006/relationships/hyperlink" Target="http://geeks.ms/blogs/ciin/archive/2007/11/23/soa-s-s-esb-soa-conference-2007.aspx" TargetMode="External"/><Relationship Id="rId1294" Type="http://schemas.openxmlformats.org/officeDocument/2006/relationships/hyperlink" Target="http://www.microsoft.com/enterprisesearch/serverproducts/searchserverexpress/features.aspx" TargetMode="External"/><Relationship Id="rId664" Type="http://schemas.openxmlformats.org/officeDocument/2006/relationships/hyperlink" Target="http://intranet.litwareinc.com:90" TargetMode="External"/><Relationship Id="rId871" Type="http://schemas.openxmlformats.org/officeDocument/2006/relationships/hyperlink" Target="http://geeks.ms/photos/ciin/picture13796.aspx" TargetMode="External"/><Relationship Id="rId969" Type="http://schemas.openxmlformats.org/officeDocument/2006/relationships/image" Target="media/image459.png"/><Relationship Id="rId1599" Type="http://schemas.openxmlformats.org/officeDocument/2006/relationships/hyperlink" Target="http://bobmixon.xwiki.com/xwiki/bin/view/SharePoint/Dynamic_Page_Viewer_Web_Part" TargetMode="External"/><Relationship Id="rId317" Type="http://schemas.openxmlformats.org/officeDocument/2006/relationships/image" Target="media/image141.png"/><Relationship Id="rId524" Type="http://schemas.openxmlformats.org/officeDocument/2006/relationships/hyperlink" Target="http://geeks.ms/photos/ciin/picture6980.aspx" TargetMode="External"/><Relationship Id="rId731" Type="http://schemas.openxmlformats.org/officeDocument/2006/relationships/image" Target="media/image312.jpeg"/><Relationship Id="rId1154" Type="http://schemas.openxmlformats.org/officeDocument/2006/relationships/hyperlink" Target="http://go.microsoft.com/?linkid=8458863" TargetMode="External"/><Relationship Id="rId1361" Type="http://schemas.openxmlformats.org/officeDocument/2006/relationships/hyperlink" Target="http://go.microsoft.com/fwlink/?LinkId=122999&amp;clcid=0x409" TargetMode="External"/><Relationship Id="rId1459" Type="http://schemas.openxmlformats.org/officeDocument/2006/relationships/hyperlink" Target="http://workspaces.gotdotnet.com/cBlog" TargetMode="External"/><Relationship Id="rId98" Type="http://schemas.openxmlformats.org/officeDocument/2006/relationships/hyperlink" Target="http://geeks.ms/photos/ciin/picture13096.aspx" TargetMode="External"/><Relationship Id="rId829" Type="http://schemas.openxmlformats.org/officeDocument/2006/relationships/image" Target="media/image355.png"/><Relationship Id="rId1014" Type="http://schemas.openxmlformats.org/officeDocument/2006/relationships/image" Target="media/image492.png"/><Relationship Id="rId1221" Type="http://schemas.openxmlformats.org/officeDocument/2006/relationships/hyperlink" Target="http://go.microsoft.com/?linkid=8047496" TargetMode="External"/><Relationship Id="rId1666" Type="http://schemas.openxmlformats.org/officeDocument/2006/relationships/hyperlink" Target="http://www.intranetjournal.com/articles/200512/ij_12_05_05a.html" TargetMode="External"/><Relationship Id="rId1319" Type="http://schemas.openxmlformats.org/officeDocument/2006/relationships/hyperlink" Target="http://geeks.ms/blogs/ciin/WindowsLiveWriter/MicrosoftSearchServerExpress2008Recursos_E1A0/clip_image002_36.gif" TargetMode="External"/><Relationship Id="rId1526" Type="http://schemas.openxmlformats.org/officeDocument/2006/relationships/hyperlink" Target="http://blogs.msdn.com/cjohnson/archive/2005/10/06/477544.asp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ABBD3E764F54B05A2551D60D6DA5658"/>
        <w:category>
          <w:name w:val="General"/>
          <w:gallery w:val="placeholder"/>
        </w:category>
        <w:types>
          <w:type w:val="bbPlcHdr"/>
        </w:types>
        <w:behaviors>
          <w:behavior w:val="content"/>
        </w:behaviors>
        <w:guid w:val="{0A134319-D8C2-4403-89C4-DD735EF7DA1E}"/>
      </w:docPartPr>
      <w:docPartBody>
        <w:p w:rsidR="00566216" w:rsidRDefault="00566216" w:rsidP="00566216">
          <w:pPr>
            <w:pStyle w:val="AABBD3E764F54B05A2551D60D6DA5658"/>
          </w:pPr>
          <w:r>
            <w:rPr>
              <w:color w:val="7F7F7F" w:themeColor="text1" w:themeTint="80"/>
              <w:sz w:val="32"/>
              <w:szCs w:val="32"/>
            </w:rPr>
            <w:t>[Seleccionar fecha]</w:t>
          </w:r>
        </w:p>
      </w:docPartBody>
    </w:docPart>
    <w:docPart>
      <w:docPartPr>
        <w:name w:val="82BEB7CA616F4C8DACBF763692BB214D"/>
        <w:category>
          <w:name w:val="General"/>
          <w:gallery w:val="placeholder"/>
        </w:category>
        <w:types>
          <w:type w:val="bbPlcHdr"/>
        </w:types>
        <w:behaviors>
          <w:behavior w:val="content"/>
        </w:behaviors>
        <w:guid w:val="{CED60DFB-CD88-4B1C-A6AF-B7744D8E60EB}"/>
      </w:docPartPr>
      <w:docPartBody>
        <w:p w:rsidR="00566216" w:rsidRDefault="00566216" w:rsidP="00566216">
          <w:pPr>
            <w:pStyle w:val="82BEB7CA616F4C8DACBF763692BB214D"/>
          </w:pPr>
          <w:r>
            <w:rPr>
              <w:smallCaps/>
              <w:sz w:val="40"/>
              <w:szCs w:val="40"/>
            </w:rPr>
            <w:t>[Escribir el nombre de la compañía]</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Utopia-Regular">
    <w:panose1 w:val="00000000000000000000"/>
    <w:charset w:val="00"/>
    <w:family w:val="roman"/>
    <w:notTrueType/>
    <w:pitch w:val="default"/>
    <w:sig w:usb0="00000000" w:usb1="00000000" w:usb2="00000000" w:usb3="00000000" w:csb0="00000000" w:csb1="00000000"/>
  </w:font>
  <w:font w:name="tah">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66216"/>
    <w:rsid w:val="00566216"/>
    <w:rsid w:val="00B15002"/>
    <w:rsid w:val="00FB60B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5002"/>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00D26AE25DA4F3FA98C31DC65902C92">
    <w:name w:val="700D26AE25DA4F3FA98C31DC65902C92"/>
    <w:rsid w:val="00566216"/>
  </w:style>
  <w:style w:type="paragraph" w:customStyle="1" w:styleId="FE58AE9B44364C069B33260246849DF3">
    <w:name w:val="FE58AE9B44364C069B33260246849DF3"/>
    <w:rsid w:val="00566216"/>
  </w:style>
  <w:style w:type="paragraph" w:customStyle="1" w:styleId="7DD48C675EE1436295EC46F20A0FAA3F">
    <w:name w:val="7DD48C675EE1436295EC46F20A0FAA3F"/>
    <w:rsid w:val="00566216"/>
  </w:style>
  <w:style w:type="paragraph" w:customStyle="1" w:styleId="175B4C10D38B4564AD31C8C9B835925E">
    <w:name w:val="175B4C10D38B4564AD31C8C9B835925E"/>
    <w:rsid w:val="00566216"/>
  </w:style>
  <w:style w:type="paragraph" w:customStyle="1" w:styleId="0000D7903CDF4C62B60D413659DB5936">
    <w:name w:val="0000D7903CDF4C62B60D413659DB5936"/>
    <w:rsid w:val="00566216"/>
  </w:style>
  <w:style w:type="paragraph" w:customStyle="1" w:styleId="10F35E21CCF24F7B9B9E0C0F6F2B63AF">
    <w:name w:val="10F35E21CCF24F7B9B9E0C0F6F2B63AF"/>
    <w:rsid w:val="00566216"/>
  </w:style>
  <w:style w:type="paragraph" w:customStyle="1" w:styleId="0B70EFB45498471892485A26AE426869">
    <w:name w:val="0B70EFB45498471892485A26AE426869"/>
    <w:rsid w:val="00566216"/>
  </w:style>
  <w:style w:type="paragraph" w:customStyle="1" w:styleId="9A302768709D4E99A73CC9DB49B50171">
    <w:name w:val="9A302768709D4E99A73CC9DB49B50171"/>
    <w:rsid w:val="00566216"/>
  </w:style>
  <w:style w:type="paragraph" w:customStyle="1" w:styleId="3E7BCC37D0824BC1BAA6FE759DBB2EB8">
    <w:name w:val="3E7BCC37D0824BC1BAA6FE759DBB2EB8"/>
    <w:rsid w:val="00566216"/>
  </w:style>
  <w:style w:type="paragraph" w:customStyle="1" w:styleId="B97A4DEE702949F39D9992C470C3853F">
    <w:name w:val="B97A4DEE702949F39D9992C470C3853F"/>
    <w:rsid w:val="00566216"/>
  </w:style>
  <w:style w:type="paragraph" w:customStyle="1" w:styleId="AABBD3E764F54B05A2551D60D6DA5658">
    <w:name w:val="AABBD3E764F54B05A2551D60D6DA5658"/>
    <w:rsid w:val="00566216"/>
  </w:style>
  <w:style w:type="paragraph" w:customStyle="1" w:styleId="681C1D9C645B440CAF71E821BF2AA33B">
    <w:name w:val="681C1D9C645B440CAF71E821BF2AA33B"/>
    <w:rsid w:val="00566216"/>
  </w:style>
  <w:style w:type="paragraph" w:customStyle="1" w:styleId="A3B1C28947EA43EAB81DC8B228175B93">
    <w:name w:val="A3B1C28947EA43EAB81DC8B228175B93"/>
    <w:rsid w:val="00566216"/>
  </w:style>
  <w:style w:type="paragraph" w:customStyle="1" w:styleId="82BEB7CA616F4C8DACBF763692BB214D">
    <w:name w:val="82BEB7CA616F4C8DACBF763692BB214D"/>
    <w:rsid w:val="00566216"/>
  </w:style>
  <w:style w:type="paragraph" w:customStyle="1" w:styleId="597CD0BF2B2040FC899E7CCF02C8D4C8">
    <w:name w:val="597CD0BF2B2040FC899E7CCF02C8D4C8"/>
    <w:rsid w:val="00566216"/>
  </w:style>
  <w:style w:type="paragraph" w:customStyle="1" w:styleId="6E05F01FAF844371AC6B607A9E39706A">
    <w:name w:val="6E05F01FAF844371AC6B607A9E39706A"/>
    <w:rsid w:val="00B15002"/>
  </w:style>
  <w:style w:type="paragraph" w:customStyle="1" w:styleId="D49EE811D42F4003811F06ACF710044E">
    <w:name w:val="D49EE811D42F4003811F06ACF710044E"/>
    <w:rsid w:val="00B1500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2008-11-27T00:00:00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file>

<file path=customXml/item5.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38956E-2973-4E30-9328-0D3A3C004739}">
  <ds:schemaRefs>
    <ds:schemaRef ds:uri="http://schemas.microsoft.com/office/2006/metadata/properties"/>
  </ds:schemaRefs>
</ds:datastoreItem>
</file>

<file path=customXml/itemProps3.xml><?xml version="1.0" encoding="utf-8"?>
<ds:datastoreItem xmlns:ds="http://schemas.openxmlformats.org/officeDocument/2006/customXml" ds:itemID="{45756811-E83D-43B2-A9B5-1A25389C56DA}">
  <ds:schemaRefs>
    <ds:schemaRef ds:uri="http://schemas.microsoft.com/sharepoint/v3/contenttype/forms"/>
  </ds:schemaRefs>
</ds:datastoreItem>
</file>

<file path=customXml/itemProps4.xml><?xml version="1.0" encoding="utf-8"?>
<ds:datastoreItem xmlns:ds="http://schemas.openxmlformats.org/officeDocument/2006/customXml" ds:itemID="{BB82B16A-2426-4F77-B42D-6C250878EB6C}">
  <ds:schemaRefs>
    <ds:schemaRef ds:uri="http://schemas.openxmlformats.org/officeDocument/2006/bibliography"/>
  </ds:schemaRefs>
</ds:datastoreItem>
</file>

<file path=customXml/itemProps5.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461</Pages>
  <Words>96388</Words>
  <Characters>530137</Characters>
  <Application>Microsoft Office Word</Application>
  <DocSecurity>0</DocSecurity>
  <Lines>4417</Lines>
  <Paragraphs>1250</Paragraphs>
  <ScaleCrop>false</ScaleCrop>
  <HeadingPairs>
    <vt:vector size="2" baseType="variant">
      <vt:variant>
        <vt:lpstr>Título</vt:lpstr>
      </vt:variant>
      <vt:variant>
        <vt:i4>1</vt:i4>
      </vt:variant>
    </vt:vector>
  </HeadingPairs>
  <TitlesOfParts>
    <vt:vector size="1" baseType="lpstr">
      <vt:lpstr>SharePoint: Posts más relevantes del blog del ciin</vt:lpstr>
    </vt:vector>
  </TitlesOfParts>
  <Company>CIIN</Company>
  <LinksUpToDate>false</LinksUpToDate>
  <CharactersWithSpaces>625275</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SharePoint: Posts más relevantes del blog del ciin</dc:title>
  <dc:creator>CIIN</dc:creator>
  <cp:lastModifiedBy>jcarlos</cp:lastModifiedBy>
  <cp:revision>6</cp:revision>
  <cp:lastPrinted>2008-11-27T18:14:00Z</cp:lastPrinted>
  <dcterms:created xsi:type="dcterms:W3CDTF">2008-12-22T12:34:00Z</dcterms:created>
  <dcterms:modified xsi:type="dcterms:W3CDTF">2008-12-22T15:21:00Z</dcterms:modified>
  <cp:contentType>Documento</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